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85" w:rsidRPr="001D1C59" w:rsidRDefault="006D0485" w:rsidP="003C1FD4">
      <w:pPr>
        <w:pStyle w:val="QPPTableHeadingStyle1"/>
      </w:pPr>
      <w:bookmarkStart w:id="0" w:name="Table5922A"/>
      <w:r w:rsidRPr="001D1C59">
        <w:t xml:space="preserve">Table </w:t>
      </w:r>
      <w:r w:rsidR="00046AA0">
        <w:t>5.9</w:t>
      </w:r>
      <w:r w:rsidRPr="001D1C59">
        <w:t>.</w:t>
      </w:r>
      <w:r w:rsidR="00AD28A7" w:rsidRPr="001D1C59">
        <w:t>2</w:t>
      </w:r>
      <w:r w:rsidR="003007A4">
        <w:t>2</w:t>
      </w:r>
      <w:r w:rsidR="004B4700">
        <w:t>.A</w:t>
      </w:r>
      <w:r w:rsidRPr="001D1C59">
        <w:t>—</w:t>
      </w:r>
      <w:r w:rsidR="008858AC" w:rsidRPr="001D1C59">
        <w:t xml:space="preserve">Eastern </w:t>
      </w:r>
      <w:r w:rsidR="0094228A" w:rsidRPr="001D1C59">
        <w:t>c</w:t>
      </w:r>
      <w:r w:rsidRPr="001D1C59">
        <w:t xml:space="preserve">orridor </w:t>
      </w:r>
      <w:r w:rsidR="003C7CDF" w:rsidRPr="001D1C59">
        <w:t>neighbourhood plan</w:t>
      </w:r>
      <w:r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281727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2415F3" w:rsidP="00281727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2415F3">
            <w:pPr>
              <w:pStyle w:val="QPPTableTextBold"/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1D1C59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4B4700" w:rsidRPr="001D1C59" w:rsidRDefault="004B4700" w:rsidP="00281727">
            <w:pPr>
              <w:pStyle w:val="QPPTableTextBold"/>
            </w:pPr>
            <w:r>
              <w:t>If in the neighbourhood plan area</w:t>
            </w:r>
          </w:p>
        </w:tc>
      </w:tr>
      <w:tr w:rsidR="004B4700" w:rsidRPr="001D1C59" w:rsidTr="0083047B"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4B4700" w:rsidRPr="000D28FA" w:rsidRDefault="004B4700" w:rsidP="00281727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B4700" w:rsidRPr="003422FB" w:rsidRDefault="00E742A2" w:rsidP="00281727">
            <w:pPr>
              <w:pStyle w:val="QPPTableTextBody"/>
              <w:rPr>
                <w:rStyle w:val="Hyperlink"/>
              </w:rPr>
            </w:pPr>
            <w:hyperlink r:id="rId8" w:history="1">
              <w:r w:rsidR="003422FB" w:rsidRPr="003422FB">
                <w:rPr>
                  <w:rStyle w:val="Hyperlink"/>
                </w:rPr>
                <w:t>Eastern corridor neighbourhood plan code</w:t>
              </w:r>
            </w:hyperlink>
          </w:p>
        </w:tc>
      </w:tr>
      <w:tr w:rsidR="00F042E7" w:rsidRPr="0083047B" w:rsidTr="0083047B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042E7" w:rsidRPr="001D1C59" w:rsidRDefault="00C17537" w:rsidP="00281727">
            <w:pPr>
              <w:pStyle w:val="QPPTableTextBold"/>
            </w:pPr>
            <w:r>
              <w:t xml:space="preserve">If </w:t>
            </w:r>
            <w:r w:rsidR="00F042E7" w:rsidRPr="001D1C59">
              <w:t xml:space="preserve">in </w:t>
            </w:r>
            <w:r w:rsidR="003305B7" w:rsidRPr="001D1C59">
              <w:t xml:space="preserve">the </w:t>
            </w:r>
            <w:r w:rsidRPr="00130E6D">
              <w:t>District centre zone</w:t>
            </w:r>
            <w:bookmarkStart w:id="1" w:name="_GoBack"/>
            <w:bookmarkEnd w:id="1"/>
            <w:r w:rsidR="003305B7" w:rsidRPr="001D1C59">
              <w:t xml:space="preserve"> or </w:t>
            </w:r>
            <w:r w:rsidR="001738B5">
              <w:t xml:space="preserve">the </w:t>
            </w:r>
            <w:r w:rsidRPr="00130E6D">
              <w:t>Mixed use zone</w:t>
            </w:r>
          </w:p>
        </w:tc>
      </w:tr>
      <w:tr w:rsidR="00F042E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F042E7" w:rsidRPr="001D1C59" w:rsidRDefault="00E742A2" w:rsidP="00281727">
            <w:pPr>
              <w:pStyle w:val="QPPTableTextBody"/>
            </w:pPr>
            <w:hyperlink r:id="rId9" w:anchor="CentreActivities" w:history="1">
              <w:r w:rsidR="00F042E7" w:rsidRPr="00EE4268">
                <w:rPr>
                  <w:rStyle w:val="Hyperlink"/>
                </w:rPr>
                <w:t>Centre activities</w:t>
              </w:r>
            </w:hyperlink>
            <w:r w:rsidR="00F042E7" w:rsidRPr="001D1C59">
              <w:t xml:space="preserve"> </w:t>
            </w:r>
            <w:r w:rsidR="002E3058">
              <w:t>(</w:t>
            </w:r>
            <w:r w:rsidR="001738B5">
              <w:t>activity group</w:t>
            </w:r>
            <w:r w:rsidR="002E3058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94228A" w:rsidP="00281727">
            <w:pPr>
              <w:pStyle w:val="QPPTableTextBody"/>
            </w:pPr>
            <w:r w:rsidRPr="001D1C59">
              <w:t>If involving an existing premises, where</w:t>
            </w:r>
            <w:r w:rsidR="00F042E7" w:rsidRPr="001D1C59">
              <w:t>:</w:t>
            </w:r>
          </w:p>
          <w:p w:rsidR="007027D5" w:rsidRPr="001D1C59" w:rsidRDefault="000F439C" w:rsidP="00E742A2">
            <w:pPr>
              <w:pStyle w:val="HGTableBullet2"/>
              <w:numPr>
                <w:ilvl w:val="0"/>
                <w:numId w:val="8"/>
              </w:numPr>
            </w:pPr>
            <w:r w:rsidRPr="001D1C59">
              <w:t xml:space="preserve">not a </w:t>
            </w:r>
            <w:hyperlink r:id="rId10" w:anchor="Market" w:history="1">
              <w:r w:rsidR="007027D5" w:rsidRPr="001D1C59">
                <w:rPr>
                  <w:rStyle w:val="Hyperlink"/>
                </w:rPr>
                <w:t>market</w:t>
              </w:r>
            </w:hyperlink>
            <w:r w:rsidR="007027D5" w:rsidRPr="001D1C59">
              <w:t xml:space="preserve"> </w:t>
            </w:r>
            <w:r w:rsidRPr="001D1C59">
              <w:t>that is</w:t>
            </w:r>
            <w:r w:rsidR="007027D5" w:rsidRPr="001D1C59">
              <w:t xml:space="preserve"> a </w:t>
            </w:r>
            <w:r w:rsidR="007027D5" w:rsidRPr="005A6E98">
              <w:t>farmers market</w:t>
            </w:r>
            <w:r w:rsidR="007027D5" w:rsidRPr="001D1C59">
              <w:t xml:space="preserve"> undertaken inside an enclosed structure</w:t>
            </w:r>
            <w:r w:rsidR="0094228A" w:rsidRPr="001D1C59">
              <w:t>;</w:t>
            </w:r>
          </w:p>
          <w:p w:rsidR="00F042E7" w:rsidRPr="001D1C59" w:rsidRDefault="00E742A2" w:rsidP="00281727">
            <w:pPr>
              <w:pStyle w:val="HGTableBullet2"/>
            </w:pPr>
            <w:hyperlink r:id="rId11" w:anchor="GFA" w:history="1">
              <w:r w:rsidR="00F042E7" w:rsidRPr="00B53F4E">
                <w:rPr>
                  <w:rStyle w:val="Hyperlink"/>
                </w:rPr>
                <w:t>gross floor area</w:t>
              </w:r>
            </w:hyperlink>
            <w:r w:rsidR="00F042E7" w:rsidRPr="001D1C59">
              <w:t xml:space="preserve"> </w:t>
            </w:r>
            <w:r w:rsidR="0094228A" w:rsidRPr="001D1C59">
              <w:t>is</w:t>
            </w:r>
            <w:r w:rsidR="00F042E7" w:rsidRPr="001D1C59">
              <w:t xml:space="preserve"> </w:t>
            </w:r>
            <w:r w:rsidR="0094228A" w:rsidRPr="001D1C59">
              <w:t>no greater than 1,500m</w:t>
            </w:r>
            <w:r w:rsidR="0094228A" w:rsidRPr="001D1C59">
              <w:rPr>
                <w:rStyle w:val="QPPSuperscriptChar"/>
              </w:rPr>
              <w:t>2</w:t>
            </w:r>
            <w:r w:rsidR="0094228A" w:rsidRPr="001D1C59">
              <w:t xml:space="preserve"> for any individual tenancy where </w:t>
            </w:r>
            <w:hyperlink r:id="rId12" w:anchor="Shop" w:history="1">
              <w:r w:rsidR="0094228A" w:rsidRPr="00F51358">
                <w:rPr>
                  <w:rStyle w:val="Hyperlink"/>
                </w:rPr>
                <w:t>shop</w:t>
              </w:r>
            </w:hyperlink>
            <w:r w:rsidR="0094228A" w:rsidRPr="001D1C59">
              <w:t xml:space="preserve"> or </w:t>
            </w:r>
            <w:r w:rsidR="0094228A" w:rsidRPr="00F51358">
              <w:t>shop</w:t>
            </w:r>
            <w:r w:rsidR="0094228A" w:rsidRPr="001D1C59">
              <w:t xml:space="preserve"> component of a </w:t>
            </w:r>
            <w:hyperlink r:id="rId13" w:anchor="ShopCentre" w:history="1">
              <w:r w:rsidR="0094228A" w:rsidRPr="00F51358">
                <w:rPr>
                  <w:rStyle w:val="Hyperlink"/>
                </w:rPr>
                <w:t>shopping centre</w:t>
              </w:r>
            </w:hyperlink>
            <w:r w:rsidR="0094228A" w:rsidRPr="001D1C59">
              <w:t xml:space="preserve"> </w:t>
            </w:r>
            <w:r w:rsidR="00F042E7" w:rsidRPr="001D1C59">
              <w:t xml:space="preserve">except </w:t>
            </w:r>
            <w:r w:rsidR="002B269E" w:rsidRPr="001D1C59">
              <w:t>if located on</w:t>
            </w:r>
            <w:r w:rsidR="00F042E7" w:rsidRPr="001D1C59">
              <w:t>:</w:t>
            </w:r>
          </w:p>
          <w:p w:rsidR="00F042E7" w:rsidRPr="001D1C59" w:rsidRDefault="00F042E7" w:rsidP="00E742A2">
            <w:pPr>
              <w:pStyle w:val="HGTableBullet3"/>
              <w:numPr>
                <w:ilvl w:val="0"/>
                <w:numId w:val="3"/>
              </w:numPr>
            </w:pPr>
            <w:r w:rsidRPr="001D1C59">
              <w:t>Lot 4 on RP 158152</w:t>
            </w:r>
            <w:r w:rsidR="0094228A" w:rsidRPr="001D1C59">
              <w:t>;</w:t>
            </w:r>
          </w:p>
          <w:p w:rsidR="00F042E7" w:rsidRPr="001D1C59" w:rsidRDefault="00F042E7" w:rsidP="00281727">
            <w:pPr>
              <w:pStyle w:val="HGTableBullet3"/>
            </w:pPr>
            <w:r w:rsidRPr="001D1C59">
              <w:t>Lot 1 on RP 121119</w:t>
            </w:r>
            <w:r w:rsidR="0094228A" w:rsidRPr="001D1C59">
              <w:t>;</w:t>
            </w:r>
          </w:p>
          <w:p w:rsidR="000D257C" w:rsidRPr="001D1C59" w:rsidRDefault="00F042E7" w:rsidP="00281727">
            <w:pPr>
              <w:pStyle w:val="HGTableBullet3"/>
            </w:pPr>
            <w:r w:rsidRPr="001D1C59">
              <w:t>Lot 2 on RP 131792</w:t>
            </w:r>
            <w:r w:rsidR="0094228A" w:rsidRPr="001D1C59">
              <w:t>;</w:t>
            </w:r>
          </w:p>
          <w:p w:rsidR="0094228A" w:rsidRPr="001D1C59" w:rsidRDefault="0094228A" w:rsidP="00520D88">
            <w:pPr>
              <w:pStyle w:val="HGTableBullet2"/>
            </w:pPr>
            <w:r w:rsidRPr="001D1C59">
              <w:t>complying with all acceptable outcomes</w:t>
            </w:r>
            <w:r w:rsidR="00BB749C">
              <w:t xml:space="preserve"> in section A of the </w:t>
            </w:r>
            <w:hyperlink r:id="rId14" w:history="1">
              <w:r w:rsidR="00BB749C" w:rsidRPr="00BB749C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F042E7" w:rsidRPr="001D1C59" w:rsidRDefault="00BB749C" w:rsidP="00281727">
            <w:pPr>
              <w:pStyle w:val="QPPTableTextBody"/>
            </w:pPr>
            <w:r>
              <w:t>Not applicable</w:t>
            </w:r>
          </w:p>
        </w:tc>
      </w:tr>
      <w:tr w:rsidR="00F042E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6660" w:type="dxa"/>
            <w:gridSpan w:val="3"/>
            <w:shd w:val="clear" w:color="auto" w:fill="auto"/>
          </w:tcPr>
          <w:p w:rsidR="00F042E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F042E7" w:rsidRPr="001D1C59">
              <w:t>Code assessment</w:t>
            </w:r>
          </w:p>
        </w:tc>
      </w:tr>
      <w:tr w:rsidR="00F042E7" w:rsidRPr="001D1C59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2B269E" w:rsidRPr="001D1C59" w:rsidRDefault="002B269E" w:rsidP="00281727">
            <w:pPr>
              <w:pStyle w:val="QPPTableTextBody"/>
            </w:pPr>
            <w:r w:rsidRPr="001D1C59">
              <w:t>If involving an existing premises, where: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4"/>
              </w:numPr>
            </w:pPr>
            <w:r w:rsidRPr="001D1C59">
              <w:t xml:space="preserve">not a </w:t>
            </w:r>
            <w:hyperlink r:id="rId15" w:anchor="Market" w:history="1">
              <w:r w:rsidR="005A6E98" w:rsidRPr="001D1C59">
                <w:rPr>
                  <w:rStyle w:val="Hyperlink"/>
                </w:rPr>
                <w:t>market</w:t>
              </w:r>
            </w:hyperlink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enclosed structure;</w:t>
            </w:r>
          </w:p>
          <w:p w:rsidR="002B269E" w:rsidRPr="001D1C59" w:rsidRDefault="00E742A2" w:rsidP="00281727">
            <w:pPr>
              <w:pStyle w:val="HGTableBullet2"/>
            </w:pPr>
            <w:hyperlink r:id="rId16" w:anchor="GFA" w:history="1">
              <w:r w:rsidR="00B53F4E" w:rsidRPr="00B53F4E">
                <w:rPr>
                  <w:rStyle w:val="Hyperlink"/>
                </w:rPr>
                <w:t>gross floor area</w:t>
              </w:r>
            </w:hyperlink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hyperlink r:id="rId17" w:anchor="Shop" w:history="1">
              <w:r w:rsidR="00F51358" w:rsidRPr="00F51358">
                <w:rPr>
                  <w:rStyle w:val="Hyperlink"/>
                </w:rPr>
                <w:t>shop</w:t>
              </w:r>
            </w:hyperlink>
            <w:r w:rsidR="002B269E" w:rsidRPr="001D1C59">
              <w:t xml:space="preserve"> or </w:t>
            </w:r>
            <w:r w:rsidR="002B269E" w:rsidRPr="00F51358">
              <w:t>shop</w:t>
            </w:r>
            <w:r w:rsidR="002B269E" w:rsidRPr="001D1C59">
              <w:t xml:space="preserve"> component of a </w:t>
            </w:r>
            <w:hyperlink r:id="rId18" w:anchor="ShopCentre" w:history="1">
              <w:r w:rsidR="00F51358" w:rsidRPr="00F51358">
                <w:rPr>
                  <w:rStyle w:val="Hyperlink"/>
                </w:rPr>
                <w:t>shopping centre</w:t>
              </w:r>
            </w:hyperlink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7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2 on RP 131792;</w:t>
            </w:r>
          </w:p>
          <w:p w:rsidR="00F042E7" w:rsidRPr="001D1C59" w:rsidRDefault="002B269E" w:rsidP="003F41F3">
            <w:pPr>
              <w:pStyle w:val="HGTableBullet2"/>
            </w:pPr>
            <w:r w:rsidRPr="001D1C59">
              <w:t xml:space="preserve">not </w:t>
            </w:r>
            <w:r w:rsidR="00C17537">
              <w:t>complying with all acceptable outcomes</w:t>
            </w:r>
            <w:r w:rsidR="003F41F3">
              <w:t xml:space="preserve"> in section A of the </w:t>
            </w:r>
            <w:hyperlink r:id="rId19" w:history="1">
              <w:r w:rsidR="003F41F3" w:rsidRPr="003F41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F042E7" w:rsidRPr="001D1C59" w:rsidRDefault="00E742A2" w:rsidP="00281727">
            <w:pPr>
              <w:pStyle w:val="QPPTableTextBody"/>
            </w:pPr>
            <w:hyperlink r:id="rId20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BB749C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F042E7" w:rsidRPr="0083047B" w:rsidTr="0083047B">
        <w:tc>
          <w:tcPr>
            <w:tcW w:w="1620" w:type="dxa"/>
            <w:vMerge/>
            <w:shd w:val="clear" w:color="auto" w:fill="auto"/>
          </w:tcPr>
          <w:p w:rsidR="00F042E7" w:rsidRPr="001D1C59" w:rsidRDefault="00F042E7" w:rsidP="00D011BD"/>
        </w:tc>
        <w:tc>
          <w:tcPr>
            <w:tcW w:w="3330" w:type="dxa"/>
            <w:gridSpan w:val="2"/>
            <w:shd w:val="clear" w:color="auto" w:fill="auto"/>
          </w:tcPr>
          <w:p w:rsidR="00F042E7" w:rsidRPr="001D1C59" w:rsidRDefault="002B269E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21" w:anchor="GFA" w:history="1">
              <w:r w:rsidR="00F51358" w:rsidRPr="003422FB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F042E7" w:rsidRPr="001D1C59">
              <w:t>:</w:t>
            </w:r>
          </w:p>
          <w:p w:rsidR="002B269E" w:rsidRPr="001D1C59" w:rsidRDefault="002B269E" w:rsidP="00E742A2">
            <w:pPr>
              <w:pStyle w:val="HGTableBullet2"/>
              <w:numPr>
                <w:ilvl w:val="0"/>
                <w:numId w:val="5"/>
              </w:numPr>
            </w:pPr>
            <w:r w:rsidRPr="001D1C59">
              <w:t xml:space="preserve">not a </w:t>
            </w:r>
            <w:hyperlink r:id="rId22" w:anchor="Market" w:history="1">
              <w:r w:rsidR="005A6E98" w:rsidRPr="003422FB">
                <w:rPr>
                  <w:rStyle w:val="Hyperlink"/>
                </w:rPr>
                <w:t>market</w:t>
              </w:r>
            </w:hyperlink>
            <w:r w:rsidRPr="001D1C59">
              <w:t xml:space="preserve"> that is a </w:t>
            </w:r>
            <w:r w:rsidRPr="00B53F4E">
              <w:t>farmers market</w:t>
            </w:r>
            <w:r w:rsidRPr="001D1C59">
              <w:t xml:space="preserve"> undertaken inside an </w:t>
            </w:r>
            <w:r w:rsidRPr="001D1C59">
              <w:lastRenderedPageBreak/>
              <w:t>enclosed structure;</w:t>
            </w:r>
          </w:p>
          <w:p w:rsidR="002B269E" w:rsidRPr="001D1C59" w:rsidRDefault="00F51358" w:rsidP="00281727">
            <w:pPr>
              <w:pStyle w:val="HGTableBullet2"/>
            </w:pPr>
            <w:r w:rsidRPr="0083047B">
              <w:rPr>
                <w:rStyle w:val="Hyperlink"/>
                <w:color w:val="000000"/>
                <w:u w:val="none"/>
              </w:rPr>
              <w:t>gross floor area</w:t>
            </w:r>
            <w:r w:rsidR="002B269E" w:rsidRPr="001D1C59">
              <w:t xml:space="preserve"> is no greater than 1,500m</w:t>
            </w:r>
            <w:r w:rsidR="002B269E" w:rsidRPr="001D1C59">
              <w:rPr>
                <w:rStyle w:val="QPPSuperscriptChar"/>
              </w:rPr>
              <w:t>2</w:t>
            </w:r>
            <w:r w:rsidR="002B269E" w:rsidRPr="001D1C59">
              <w:t xml:space="preserve"> for any individual tenancy where </w:t>
            </w:r>
            <w:hyperlink r:id="rId23" w:anchor="Shop" w:history="1">
              <w:r w:rsidRPr="003422FB">
                <w:rPr>
                  <w:rStyle w:val="Hyperlink"/>
                </w:rPr>
                <w:t>shop</w:t>
              </w:r>
            </w:hyperlink>
            <w:r w:rsidRPr="001D1C59">
              <w:t xml:space="preserve"> or </w:t>
            </w:r>
            <w:r w:rsidRPr="00F51358">
              <w:t>shop</w:t>
            </w:r>
            <w:r w:rsidR="002B269E" w:rsidRPr="001D1C59">
              <w:t xml:space="preserve"> component of a </w:t>
            </w:r>
            <w:hyperlink r:id="rId24" w:anchor="ShopCentre" w:history="1">
              <w:r w:rsidR="002B269E" w:rsidRPr="003422FB">
                <w:rPr>
                  <w:rStyle w:val="Hyperlink"/>
                </w:rPr>
                <w:t>shopping centre</w:t>
              </w:r>
            </w:hyperlink>
            <w:r w:rsidR="002B269E" w:rsidRPr="001D1C59">
              <w:t xml:space="preserve"> except if located on:</w:t>
            </w:r>
          </w:p>
          <w:p w:rsidR="002B269E" w:rsidRPr="001D1C59" w:rsidRDefault="002B269E" w:rsidP="00E742A2">
            <w:pPr>
              <w:pStyle w:val="HGTableBullet3"/>
              <w:numPr>
                <w:ilvl w:val="0"/>
                <w:numId w:val="6"/>
              </w:numPr>
            </w:pPr>
            <w:r w:rsidRPr="001D1C59">
              <w:t>Lot 4 on RP 158152;</w:t>
            </w:r>
          </w:p>
          <w:p w:rsidR="002B269E" w:rsidRPr="001D1C59" w:rsidRDefault="002B269E" w:rsidP="00281727">
            <w:pPr>
              <w:pStyle w:val="HGTableBullet3"/>
            </w:pPr>
            <w:r w:rsidRPr="001D1C59">
              <w:t>Lot 1 on RP 121119;</w:t>
            </w:r>
          </w:p>
          <w:p w:rsidR="00F042E7" w:rsidRPr="001D1C59" w:rsidRDefault="00CD25AA" w:rsidP="00281727">
            <w:pPr>
              <w:pStyle w:val="HGTableBullet3"/>
            </w:pPr>
            <w:r>
              <w:t>Lot 2 on RP 131792</w:t>
            </w:r>
          </w:p>
        </w:tc>
        <w:tc>
          <w:tcPr>
            <w:tcW w:w="3330" w:type="dxa"/>
            <w:shd w:val="clear" w:color="auto" w:fill="auto"/>
          </w:tcPr>
          <w:p w:rsidR="003422FB" w:rsidRPr="003422FB" w:rsidRDefault="00E742A2" w:rsidP="00281727">
            <w:pPr>
              <w:pStyle w:val="QPPTableTextBody"/>
            </w:pPr>
            <w:hyperlink r:id="rId25" w:history="1">
              <w:r w:rsidR="003422FB" w:rsidRPr="003422FB">
                <w:rPr>
                  <w:rStyle w:val="Hyperlink"/>
                </w:rPr>
                <w:t>Eastern corridor neighbourhood plan code</w:t>
              </w:r>
            </w:hyperlink>
          </w:p>
          <w:p w:rsidR="009008F2" w:rsidRPr="003422FB" w:rsidRDefault="00E742A2" w:rsidP="00281727">
            <w:pPr>
              <w:pStyle w:val="QPPTableTextBody"/>
            </w:pPr>
            <w:hyperlink r:id="rId26" w:history="1">
              <w:r w:rsidR="009008F2" w:rsidRPr="003422FB">
                <w:rPr>
                  <w:rStyle w:val="Hyperlink"/>
                </w:rPr>
                <w:t>Centre or mixed use code</w:t>
              </w:r>
            </w:hyperlink>
          </w:p>
          <w:p w:rsidR="00F042E7" w:rsidRPr="003422FB" w:rsidRDefault="00E742A2" w:rsidP="00281727">
            <w:pPr>
              <w:pStyle w:val="QPPTableTextBody"/>
              <w:rPr>
                <w:rStyle w:val="Hyperlink"/>
              </w:rPr>
            </w:pPr>
            <w:hyperlink r:id="rId27" w:anchor="Pt535PreSecCode" w:history="1">
              <w:r w:rsidR="002F1C43" w:rsidRPr="003422FB">
                <w:rPr>
                  <w:rStyle w:val="Hyperlink"/>
                </w:rPr>
                <w:t>Prescribed secondary code</w:t>
              </w:r>
            </w:hyperlink>
          </w:p>
        </w:tc>
      </w:tr>
      <w:tr w:rsidR="00651272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651272" w:rsidRPr="001D1C59" w:rsidRDefault="00E742A2" w:rsidP="00281727">
            <w:pPr>
              <w:pStyle w:val="QPPTableTextBody"/>
            </w:pPr>
            <w:hyperlink r:id="rId28" w:anchor="Market" w:history="1">
              <w:r w:rsidR="00EE4268">
                <w:rPr>
                  <w:rStyle w:val="Hyperlink"/>
                </w:rPr>
                <w:t>Market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BB749C" w:rsidP="00281727">
            <w:pPr>
              <w:pStyle w:val="QPPTableTextBold"/>
            </w:pPr>
            <w:r>
              <w:t xml:space="preserve">Accepted </w:t>
            </w:r>
            <w:r w:rsidRPr="00BB749C">
              <w:t>development, subject to compliance with identified requirements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281727" w:rsidRDefault="00651272" w:rsidP="00281727">
            <w:pPr>
              <w:pStyle w:val="QPPTableTextBody"/>
            </w:pPr>
            <w:r w:rsidRPr="00281727">
              <w:t xml:space="preserve">If involving an existing premises </w:t>
            </w:r>
            <w:r w:rsidR="00545D4F" w:rsidRPr="00281727">
              <w:t>on a site indicated</w:t>
            </w:r>
            <w:r w:rsidR="00281727">
              <w:t xml:space="preserve"> on </w:t>
            </w:r>
            <w:hyperlink r:id="rId29" w:anchor="Figurec" w:history="1">
              <w:r w:rsidR="00281727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c</w:t>
              </w:r>
            </w:hyperlink>
            <w:r w:rsidR="00401D57" w:rsidRPr="00401D57">
              <w:t xml:space="preserve"> </w:t>
            </w:r>
            <w:r w:rsidR="00401D57">
              <w:t>in the Eastern Corridor neighbourhood plan code</w:t>
            </w:r>
            <w:r w:rsidR="00281727">
              <w:t xml:space="preserve">, </w:t>
            </w:r>
            <w:r w:rsidR="002B269E" w:rsidRPr="00281727">
              <w:t>where</w:t>
            </w:r>
            <w:r w:rsidRPr="00281727">
              <w:t>:</w:t>
            </w:r>
          </w:p>
          <w:p w:rsidR="007027D5" w:rsidRPr="00281727" w:rsidRDefault="007027D5" w:rsidP="00E742A2">
            <w:pPr>
              <w:pStyle w:val="HGTableBullet2"/>
              <w:numPr>
                <w:ilvl w:val="0"/>
                <w:numId w:val="25"/>
              </w:numPr>
            </w:pPr>
            <w:r w:rsidRPr="00281727">
              <w:t xml:space="preserve">a </w:t>
            </w:r>
            <w:hyperlink r:id="rId30" w:anchor="Market" w:history="1">
              <w:r w:rsidR="005A6E98" w:rsidRPr="00281727">
                <w:rPr>
                  <w:rStyle w:val="Hyperlink"/>
                </w:rPr>
                <w:t>market</w:t>
              </w:r>
            </w:hyperlink>
            <w:r w:rsidR="000F439C" w:rsidRPr="00281727">
              <w:t xml:space="preserve"> that is </w:t>
            </w:r>
            <w:r w:rsidRPr="00281727">
              <w:t>a farmers market undertaken inside an enclosed structure</w:t>
            </w:r>
            <w:r w:rsidR="002B269E" w:rsidRPr="00281727">
              <w:t>;</w:t>
            </w:r>
          </w:p>
          <w:p w:rsidR="00651272" w:rsidRPr="00281727" w:rsidRDefault="00651272" w:rsidP="00520D88">
            <w:pPr>
              <w:pStyle w:val="HGTableBullet2"/>
            </w:pPr>
            <w:r w:rsidRPr="00281727">
              <w:t xml:space="preserve">complying with all </w:t>
            </w:r>
            <w:r w:rsidR="00CD25AA" w:rsidRPr="00281727">
              <w:t>acceptable outcomes</w:t>
            </w:r>
            <w:r w:rsidR="002415F3">
              <w:t xml:space="preserve"> in Section A of the </w:t>
            </w:r>
            <w:hyperlink r:id="rId31" w:history="1">
              <w:r w:rsidR="002415F3" w:rsidRPr="002415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651272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651272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6660" w:type="dxa"/>
            <w:gridSpan w:val="3"/>
            <w:shd w:val="clear" w:color="auto" w:fill="auto"/>
          </w:tcPr>
          <w:p w:rsidR="00651272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651272" w:rsidRPr="001D1C59">
              <w:t>Code assessment</w:t>
            </w:r>
          </w:p>
        </w:tc>
      </w:tr>
      <w:tr w:rsidR="00651272" w:rsidRPr="001D1C59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651272" w:rsidRPr="001D1C59" w:rsidRDefault="002B269E" w:rsidP="00281727">
            <w:pPr>
              <w:pStyle w:val="QPPTableTextBody"/>
            </w:pPr>
            <w:r w:rsidRPr="001D1C59">
              <w:t xml:space="preserve">If involving </w:t>
            </w:r>
            <w:r w:rsidR="00651272" w:rsidRPr="001D1C59">
              <w:t xml:space="preserve">an existing premises </w:t>
            </w:r>
            <w:r w:rsidR="00545D4F" w:rsidRPr="001D1C59">
              <w:t>on a site indicated on</w:t>
            </w:r>
            <w:r w:rsidR="00480818" w:rsidRPr="001D1C59">
              <w:t xml:space="preserve"> </w:t>
            </w:r>
            <w:hyperlink r:id="rId32" w:anchor="Figurec" w:history="1">
              <w:r w:rsidR="00EE4268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c</w:t>
              </w:r>
            </w:hyperlink>
            <w:r w:rsidR="00401D57">
              <w:t xml:space="preserve"> </w:t>
            </w:r>
            <w:r w:rsidR="00401D57" w:rsidRPr="00401D57">
              <w:t>in the Eastern Corridor neighbourhood plan code</w:t>
            </w:r>
            <w:r w:rsidR="00480818" w:rsidRPr="001D1C59">
              <w:t>,</w:t>
            </w:r>
            <w:r w:rsidR="00D41A5E" w:rsidRPr="001D1C59">
              <w:t xml:space="preserve"> </w:t>
            </w:r>
            <w:r w:rsidR="00480818" w:rsidRPr="001D1C59">
              <w:t>where</w:t>
            </w:r>
            <w:r w:rsidR="00651272" w:rsidRPr="001D1C59">
              <w:t>:</w:t>
            </w:r>
          </w:p>
          <w:p w:rsidR="0076387B" w:rsidRPr="001D1C59" w:rsidRDefault="0076387B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a </w:t>
            </w:r>
            <w:hyperlink r:id="rId33" w:anchor="Market" w:history="1">
              <w:r w:rsidR="005A6E98" w:rsidRPr="001D1C59">
                <w:rPr>
                  <w:rStyle w:val="Hyperlink"/>
                </w:rPr>
                <w:t>market</w:t>
              </w:r>
            </w:hyperlink>
            <w:r w:rsidRPr="001D1C59">
              <w:t xml:space="preserve"> </w:t>
            </w:r>
            <w:r w:rsidR="000F439C" w:rsidRPr="001D1C59">
              <w:t>that is</w:t>
            </w:r>
            <w:r w:rsidRPr="001D1C59">
              <w:t xml:space="preserve"> a </w:t>
            </w:r>
            <w:r w:rsidRPr="00B53F4E">
              <w:t>farmers market</w:t>
            </w:r>
            <w:r w:rsidRPr="001D1C59">
              <w:t xml:space="preserve"> undertaken inside an enclosed structure</w:t>
            </w:r>
            <w:r w:rsidR="00480818" w:rsidRPr="001D1C59">
              <w:t>;</w:t>
            </w:r>
          </w:p>
          <w:p w:rsidR="00651272" w:rsidRPr="001D1C59" w:rsidRDefault="00651272" w:rsidP="00E742A2">
            <w:pPr>
              <w:pStyle w:val="HGTableBullet2"/>
              <w:numPr>
                <w:ilvl w:val="0"/>
                <w:numId w:val="9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hyperlink r:id="rId34" w:history="1">
              <w:r w:rsidR="003F41F3" w:rsidRPr="003F41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651272" w:rsidRPr="001D1C59" w:rsidRDefault="00E742A2" w:rsidP="00281727">
            <w:pPr>
              <w:pStyle w:val="QPPTableTextBody"/>
            </w:pPr>
            <w:hyperlink r:id="rId35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651272" w:rsidRPr="0083047B" w:rsidTr="0083047B">
        <w:tc>
          <w:tcPr>
            <w:tcW w:w="1620" w:type="dxa"/>
            <w:vMerge/>
            <w:shd w:val="clear" w:color="auto" w:fill="auto"/>
          </w:tcPr>
          <w:p w:rsidR="00651272" w:rsidRPr="001D1C59" w:rsidRDefault="00651272" w:rsidP="00D011BD"/>
        </w:tc>
        <w:tc>
          <w:tcPr>
            <w:tcW w:w="3330" w:type="dxa"/>
            <w:gridSpan w:val="2"/>
            <w:shd w:val="clear" w:color="auto" w:fill="auto"/>
          </w:tcPr>
          <w:p w:rsidR="00545D4F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36" w:anchor="GFA" w:history="1">
              <w:r w:rsidR="00F51358" w:rsidRPr="00B53F4E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651272" w:rsidRPr="001D1C59">
              <w:t xml:space="preserve"> </w:t>
            </w:r>
            <w:r w:rsidR="00545D4F" w:rsidRPr="001D1C59">
              <w:t>on a site indicated on</w:t>
            </w:r>
            <w:r w:rsidRPr="001D1C59">
              <w:t xml:space="preserve"> </w:t>
            </w:r>
            <w:hyperlink r:id="rId37" w:anchor="Figurec" w:history="1">
              <w:r w:rsidR="00EE4268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c</w:t>
              </w:r>
            </w:hyperlink>
            <w:r w:rsidR="00D41A5E" w:rsidRPr="001D1C59">
              <w:t xml:space="preserve"> </w:t>
            </w:r>
            <w:r w:rsidR="00401D57" w:rsidRPr="00401D57">
              <w:t xml:space="preserve">in the Eastern Corridor neighbourhood plan code </w:t>
            </w:r>
            <w:r w:rsidRPr="001D1C59">
              <w:t xml:space="preserve">and </w:t>
            </w:r>
            <w:r w:rsidR="00545D4F" w:rsidRPr="001D1C59">
              <w:t xml:space="preserve">a </w:t>
            </w:r>
            <w:hyperlink r:id="rId38" w:anchor="Market" w:history="1">
              <w:r w:rsidR="005A6E98" w:rsidRPr="001D1C59">
                <w:rPr>
                  <w:rStyle w:val="Hyperlink"/>
                </w:rPr>
                <w:t>market</w:t>
              </w:r>
            </w:hyperlink>
            <w:r w:rsidR="00545D4F" w:rsidRPr="001D1C59">
              <w:t xml:space="preserve"> that is a </w:t>
            </w:r>
            <w:hyperlink r:id="rId39" w:anchor="Market" w:history="1">
              <w:r w:rsidR="00545D4F" w:rsidRPr="001D1C59">
                <w:t>farmers market</w:t>
              </w:r>
            </w:hyperlink>
            <w:r w:rsidR="00545D4F" w:rsidRPr="001D1C59">
              <w:t xml:space="preserve"> undertaken inside an enclosed structure</w:t>
            </w:r>
          </w:p>
        </w:tc>
        <w:tc>
          <w:tcPr>
            <w:tcW w:w="3330" w:type="dxa"/>
            <w:shd w:val="clear" w:color="auto" w:fill="auto"/>
          </w:tcPr>
          <w:p w:rsidR="00BE7CDF" w:rsidRPr="001D1C59" w:rsidRDefault="00E742A2" w:rsidP="00281727">
            <w:pPr>
              <w:pStyle w:val="QPPTableTextBody"/>
            </w:pPr>
            <w:hyperlink r:id="rId40" w:history="1">
              <w:r w:rsidR="001A5784" w:rsidRPr="001A5784">
                <w:rPr>
                  <w:rStyle w:val="Hyperlink"/>
                </w:rPr>
                <w:t>Eastern Corridor neighbourhood plan code</w:t>
              </w:r>
            </w:hyperlink>
          </w:p>
          <w:p w:rsidR="00651272" w:rsidRPr="001D1C59" w:rsidRDefault="00E742A2" w:rsidP="00281727">
            <w:pPr>
              <w:pStyle w:val="QPPTableTextBody"/>
            </w:pPr>
            <w:hyperlink r:id="rId41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</w:p>
          <w:p w:rsidR="00651272" w:rsidRPr="001D1C59" w:rsidRDefault="00E742A2" w:rsidP="00281727">
            <w:pPr>
              <w:pStyle w:val="QPPTableTextBody"/>
            </w:pPr>
            <w:hyperlink r:id="rId42" w:anchor="Pt535PreSecCode" w:history="1">
              <w:r w:rsidR="0099762C" w:rsidRPr="0099762C">
                <w:rPr>
                  <w:rStyle w:val="Hyperlink"/>
                </w:rPr>
                <w:t>Prescribed secondary code</w:t>
              </w:r>
            </w:hyperlink>
          </w:p>
        </w:tc>
      </w:tr>
      <w:tr w:rsidR="008523AB" w:rsidRPr="0083047B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8523AB" w:rsidRPr="001D1C59" w:rsidRDefault="003007A4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8523AB" w:rsidRPr="001D1C59">
              <w:t>in</w:t>
            </w:r>
            <w:r>
              <w:t xml:space="preserve"> the</w:t>
            </w:r>
            <w:r w:rsidR="008523AB" w:rsidRPr="001D1C59">
              <w:t xml:space="preserve"> Buranda Station precinct</w:t>
            </w:r>
            <w:r>
              <w:t xml:space="preserve"> (</w:t>
            </w:r>
            <w:r w:rsidR="00480818" w:rsidRPr="001D1C59">
              <w:t>N</w:t>
            </w:r>
            <w:r w:rsidR="008523AB" w:rsidRPr="001D1C59">
              <w:t>P</w:t>
            </w:r>
            <w:r w:rsidR="00C2315B" w:rsidRPr="001D1C59">
              <w:t>P</w:t>
            </w:r>
            <w:r w:rsidR="006A06F5" w:rsidRPr="001D1C59">
              <w:t>-</w:t>
            </w:r>
            <w:r w:rsidR="00C2315B" w:rsidRPr="001D1C59">
              <w:t>002</w:t>
            </w:r>
            <w:r>
              <w:t>), where in</w:t>
            </w:r>
            <w:r w:rsidR="00C2315B" w:rsidRPr="001D1C59">
              <w:t xml:space="preserve"> </w:t>
            </w:r>
            <w:r w:rsidR="00E1367B" w:rsidRPr="001D1C59">
              <w:t>the</w:t>
            </w:r>
            <w:r w:rsidR="00C2315B" w:rsidRPr="001D1C59">
              <w:t xml:space="preserve"> </w:t>
            </w:r>
            <w:r w:rsidR="00A7791D" w:rsidRPr="00130E6D">
              <w:t>District centre zone</w:t>
            </w:r>
            <w:r w:rsidR="0099762C">
              <w:t xml:space="preserve"> </w:t>
            </w:r>
            <w:r w:rsidR="003608CD" w:rsidRPr="001D1C59">
              <w:t>or</w:t>
            </w:r>
            <w:r w:rsidR="00E1367B" w:rsidRPr="001D1C59">
              <w:t xml:space="preserve"> </w:t>
            </w:r>
            <w:r w:rsidR="00A7791D">
              <w:t xml:space="preserve">the </w:t>
            </w:r>
            <w:r w:rsidR="00A7791D" w:rsidRPr="00130E6D">
              <w:t>Mixed use zone</w:t>
            </w:r>
          </w:p>
        </w:tc>
      </w:tr>
      <w:tr w:rsidR="00D10E15" w:rsidRPr="0083047B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D10E15" w:rsidRPr="001D1C59" w:rsidRDefault="00CD25AA" w:rsidP="00281727">
            <w:pPr>
              <w:pStyle w:val="QPPTableTextBody"/>
            </w:pPr>
            <w:r>
              <w:t>Any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D10E15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D10E15" w:rsidRPr="001D1C59">
              <w:t>Impact assessment</w:t>
            </w:r>
          </w:p>
        </w:tc>
      </w:tr>
      <w:tr w:rsidR="00D10E15" w:rsidRPr="0083047B" w:rsidTr="0083047B">
        <w:tc>
          <w:tcPr>
            <w:tcW w:w="1620" w:type="dxa"/>
            <w:vMerge/>
            <w:shd w:val="clear" w:color="auto" w:fill="auto"/>
          </w:tcPr>
          <w:p w:rsidR="00D10E15" w:rsidRPr="001D1C59" w:rsidRDefault="00D10E15" w:rsidP="00D011BD"/>
        </w:tc>
        <w:tc>
          <w:tcPr>
            <w:tcW w:w="3330" w:type="dxa"/>
            <w:gridSpan w:val="2"/>
            <w:shd w:val="clear" w:color="auto" w:fill="auto"/>
          </w:tcPr>
          <w:p w:rsidR="00D10E15" w:rsidRDefault="00206CDC" w:rsidP="00700131">
            <w:pPr>
              <w:pStyle w:val="QPPTableTextBody"/>
            </w:pPr>
            <w:r w:rsidRPr="001D1C59">
              <w:t xml:space="preserve">If </w:t>
            </w:r>
            <w:r w:rsidR="00480818" w:rsidRPr="001D1C59">
              <w:t xml:space="preserve">involving a new premises or an existing premises with an increase in </w:t>
            </w:r>
            <w:hyperlink r:id="rId43" w:anchor="GFA" w:history="1">
              <w:r w:rsidR="00F51358" w:rsidRPr="00281727">
                <w:rPr>
                  <w:rStyle w:val="Hyperlink"/>
                </w:rPr>
                <w:t>gross floor area</w:t>
              </w:r>
            </w:hyperlink>
            <w:r w:rsidR="00700131">
              <w:t>, where;</w:t>
            </w:r>
          </w:p>
          <w:p w:rsidR="00700131" w:rsidRDefault="00700131" w:rsidP="00E742A2">
            <w:pPr>
              <w:pStyle w:val="HGTableBullet2"/>
              <w:numPr>
                <w:ilvl w:val="0"/>
                <w:numId w:val="26"/>
              </w:numPr>
            </w:pPr>
            <w:r>
              <w:t>gross floor area for residential uses is no greater than 60% of the total gross floor area;</w:t>
            </w:r>
          </w:p>
          <w:p w:rsidR="00700131" w:rsidRPr="001D1C59" w:rsidRDefault="00700131" w:rsidP="00700131">
            <w:pPr>
              <w:pStyle w:val="HGTableBullet2"/>
            </w:pPr>
            <w:r>
              <w:t xml:space="preserve">gross floor area for non-residential uses is no greater than 60% of the total gross </w:t>
            </w:r>
            <w:r>
              <w:lastRenderedPageBreak/>
              <w:t>floor area</w:t>
            </w:r>
          </w:p>
        </w:tc>
        <w:tc>
          <w:tcPr>
            <w:tcW w:w="3330" w:type="dxa"/>
            <w:shd w:val="clear" w:color="auto" w:fill="auto"/>
          </w:tcPr>
          <w:p w:rsidR="00D10E15" w:rsidRDefault="00D10E15" w:rsidP="00281727">
            <w:pPr>
              <w:pStyle w:val="QPPTableTextBody"/>
            </w:pPr>
            <w:r w:rsidRPr="00281727">
              <w:lastRenderedPageBreak/>
              <w:t>The planning scheme including:</w:t>
            </w:r>
          </w:p>
          <w:p w:rsidR="00281727" w:rsidRPr="00281727" w:rsidRDefault="00E742A2" w:rsidP="00281727">
            <w:pPr>
              <w:pStyle w:val="QPPTableTextBody"/>
            </w:pPr>
            <w:hyperlink r:id="rId44" w:history="1">
              <w:r w:rsidR="00281727" w:rsidRPr="00281727">
                <w:rPr>
                  <w:rStyle w:val="Hyperlink"/>
                </w:rPr>
                <w:t>Eastern corridor neighbourhood plan code</w:t>
              </w:r>
            </w:hyperlink>
          </w:p>
          <w:p w:rsidR="00D10E15" w:rsidRPr="00281727" w:rsidRDefault="00E742A2" w:rsidP="00281727">
            <w:pPr>
              <w:pStyle w:val="QPPTableTextBody"/>
            </w:pPr>
            <w:hyperlink r:id="rId45" w:history="1">
              <w:r w:rsidR="009008F2" w:rsidRPr="00281727">
                <w:rPr>
                  <w:rStyle w:val="Hyperlink"/>
                </w:rPr>
                <w:t>Centre or mixed use code</w:t>
              </w:r>
            </w:hyperlink>
          </w:p>
          <w:p w:rsidR="00D10E15" w:rsidRPr="00281727" w:rsidRDefault="00E742A2" w:rsidP="00281727">
            <w:pPr>
              <w:pStyle w:val="QPPTableTextBody"/>
            </w:pPr>
            <w:hyperlink r:id="rId46" w:history="1">
              <w:r w:rsidR="00D10E15" w:rsidRPr="00281727">
                <w:rPr>
                  <w:rStyle w:val="Hyperlink"/>
                </w:rPr>
                <w:t>Mixed use zone code</w:t>
              </w:r>
            </w:hyperlink>
          </w:p>
          <w:p w:rsidR="002F1C43" w:rsidRPr="00281727" w:rsidRDefault="00E742A2" w:rsidP="00281727">
            <w:pPr>
              <w:pStyle w:val="QPPTableTextBody"/>
              <w:rPr>
                <w:rStyle w:val="Hyperlink"/>
              </w:rPr>
            </w:pPr>
            <w:hyperlink r:id="rId47" w:anchor="Pt535PreSecCode" w:history="1">
              <w:r w:rsidR="0099762C" w:rsidRPr="00281727">
                <w:rPr>
                  <w:rStyle w:val="Hyperlink"/>
                </w:rPr>
                <w:t>Prescribed secondary code</w:t>
              </w:r>
            </w:hyperlink>
          </w:p>
        </w:tc>
      </w:tr>
      <w:tr w:rsidR="003219D7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3219D7" w:rsidRPr="001D1C59" w:rsidRDefault="00E742A2" w:rsidP="00281727">
            <w:pPr>
              <w:pStyle w:val="QPPTableTextBody"/>
            </w:pPr>
            <w:hyperlink r:id="rId48" w:anchor="ShopCentre" w:history="1">
              <w:r w:rsidR="00C250F1" w:rsidRPr="00C80B8E">
                <w:rPr>
                  <w:rStyle w:val="Hyperlink"/>
                </w:rPr>
                <w:t>Shopping centre</w:t>
              </w:r>
            </w:hyperlink>
          </w:p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 xml:space="preserve">Accepted </w:t>
            </w:r>
            <w:r w:rsidRPr="002415F3">
              <w:t>development, subject to compliance with identified requirements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 xml:space="preserve">If involving </w:t>
            </w:r>
            <w:r w:rsidR="00480818" w:rsidRPr="001D1C59">
              <w:t>an existing premises, where</w:t>
            </w:r>
            <w:r w:rsidRPr="001D1C59">
              <w:t>:</w:t>
            </w:r>
          </w:p>
          <w:p w:rsidR="00480818" w:rsidRPr="001D1C59" w:rsidRDefault="00FA56F7" w:rsidP="00E742A2">
            <w:pPr>
              <w:pStyle w:val="HGTableBullet2"/>
              <w:numPr>
                <w:ilvl w:val="0"/>
                <w:numId w:val="10"/>
              </w:numPr>
            </w:pPr>
            <w:hyperlink r:id="rId49" w:anchor="GFA" w:history="1">
              <w:r w:rsidR="00F51358" w:rsidRPr="00B53F4E">
                <w:rPr>
                  <w:rStyle w:val="Hyperlink"/>
                </w:rPr>
                <w:t>gross floor area</w:t>
              </w:r>
            </w:hyperlink>
            <w:r w:rsidR="003219D7" w:rsidRPr="001D1C59">
              <w:t xml:space="preserve"> </w:t>
            </w:r>
            <w:r w:rsidR="00C250F1" w:rsidRPr="001D1C59">
              <w:t>is no greater than 10,0</w:t>
            </w:r>
            <w:r w:rsidR="003219D7" w:rsidRPr="001D1C59">
              <w:t>00m</w:t>
            </w:r>
            <w:r w:rsidR="003219D7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0"/>
              </w:numPr>
            </w:pPr>
            <w:r w:rsidRPr="001D1C59">
              <w:t>complying with all acceptable outcomes</w:t>
            </w:r>
            <w:r w:rsidR="002415F3">
              <w:t xml:space="preserve"> in Section A of the </w:t>
            </w:r>
            <w:hyperlink r:id="rId50" w:history="1">
              <w:r w:rsidR="002415F3" w:rsidRPr="002415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3219D7" w:rsidRPr="001D1C59" w:rsidRDefault="002415F3" w:rsidP="00281727">
            <w:pPr>
              <w:pStyle w:val="QPPTableTextBody"/>
            </w:pPr>
            <w:r>
              <w:t>Not applicable</w:t>
            </w:r>
          </w:p>
        </w:tc>
      </w:tr>
      <w:tr w:rsidR="003219D7" w:rsidRPr="001D1C59" w:rsidTr="0083047B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6660" w:type="dxa"/>
            <w:gridSpan w:val="3"/>
            <w:shd w:val="clear" w:color="auto" w:fill="auto"/>
          </w:tcPr>
          <w:p w:rsidR="003219D7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3219D7" w:rsidRPr="001D1C59">
              <w:t>Code assessment</w:t>
            </w:r>
          </w:p>
        </w:tc>
      </w:tr>
      <w:tr w:rsidR="003219D7" w:rsidRPr="001D1C59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3219D7" w:rsidP="00281727">
            <w:pPr>
              <w:pStyle w:val="QPPTableTextBody"/>
            </w:pPr>
            <w:r w:rsidRPr="001D1C59">
              <w:t>If involving an existing premises</w:t>
            </w:r>
            <w:r w:rsidR="00480818" w:rsidRPr="001D1C59">
              <w:t>,</w:t>
            </w:r>
            <w:r w:rsidRPr="001D1C59">
              <w:t xml:space="preserve"> </w:t>
            </w:r>
            <w:r w:rsidR="00480818" w:rsidRPr="001D1C59">
              <w:t>where</w:t>
            </w:r>
            <w:r w:rsidRPr="001D1C59">
              <w:t>:</w:t>
            </w:r>
          </w:p>
          <w:p w:rsidR="00480818" w:rsidRPr="001D1C59" w:rsidRDefault="00FA56F7" w:rsidP="00E742A2">
            <w:pPr>
              <w:pStyle w:val="HGTableBullet2"/>
              <w:numPr>
                <w:ilvl w:val="0"/>
                <w:numId w:val="11"/>
              </w:numPr>
            </w:pPr>
            <w:hyperlink r:id="rId51" w:anchor="GFA" w:history="1">
              <w:r w:rsidR="00F51358" w:rsidRPr="00B53F4E">
                <w:rPr>
                  <w:rStyle w:val="Hyperlink"/>
                </w:rPr>
                <w:t>gross floor area</w:t>
              </w:r>
            </w:hyperlink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  <w:r w:rsidR="00480818" w:rsidRPr="001D1C59">
              <w:t>;</w:t>
            </w:r>
          </w:p>
          <w:p w:rsidR="00480818" w:rsidRPr="001D1C59" w:rsidRDefault="00480818" w:rsidP="00E742A2">
            <w:pPr>
              <w:pStyle w:val="HGTableBullet2"/>
              <w:numPr>
                <w:ilvl w:val="0"/>
                <w:numId w:val="11"/>
              </w:numPr>
            </w:pPr>
            <w:r w:rsidRPr="001D1C59">
              <w:t xml:space="preserve">not </w:t>
            </w:r>
            <w:r w:rsidR="00A7791D">
              <w:t>complying with all acceptable outcomes</w:t>
            </w:r>
            <w:r w:rsidR="003F41F3">
              <w:t xml:space="preserve"> in section A of the </w:t>
            </w:r>
            <w:hyperlink r:id="rId52" w:history="1">
              <w:r w:rsidR="003F41F3" w:rsidRPr="003F41F3">
                <w:rPr>
                  <w:rStyle w:val="Hyperlink"/>
                </w:rPr>
                <w:t>Centre or mixed use code</w:t>
              </w:r>
            </w:hyperlink>
          </w:p>
        </w:tc>
        <w:tc>
          <w:tcPr>
            <w:tcW w:w="3330" w:type="dxa"/>
            <w:shd w:val="clear" w:color="auto" w:fill="auto"/>
          </w:tcPr>
          <w:p w:rsidR="003219D7" w:rsidRPr="001D1C59" w:rsidRDefault="00E742A2" w:rsidP="00281727">
            <w:pPr>
              <w:pStyle w:val="QPPTableTextBody"/>
            </w:pPr>
            <w:hyperlink r:id="rId53" w:history="1">
              <w:r w:rsidR="009008F2" w:rsidRPr="001D1C59">
                <w:rPr>
                  <w:rStyle w:val="Hyperlink"/>
                </w:rPr>
                <w:t>Centre or mixed use code</w:t>
              </w:r>
            </w:hyperlink>
            <w:r w:rsidR="00467DB1" w:rsidRPr="001D1C59">
              <w:t>—</w:t>
            </w:r>
            <w:r w:rsidR="002415F3">
              <w:t xml:space="preserve">purpose, overall outcomes and </w:t>
            </w:r>
            <w:r w:rsidR="00467DB1" w:rsidRPr="001D1C59">
              <w:t>s</w:t>
            </w:r>
            <w:r w:rsidR="002F1C43" w:rsidRPr="001D1C59">
              <w:t>ection A outcomes only</w:t>
            </w:r>
          </w:p>
        </w:tc>
      </w:tr>
      <w:tr w:rsidR="003219D7" w:rsidRPr="0083047B" w:rsidTr="0083047B">
        <w:tc>
          <w:tcPr>
            <w:tcW w:w="1620" w:type="dxa"/>
            <w:vMerge/>
            <w:shd w:val="clear" w:color="auto" w:fill="auto"/>
          </w:tcPr>
          <w:p w:rsidR="003219D7" w:rsidRPr="001D1C59" w:rsidRDefault="003219D7" w:rsidP="00D011BD"/>
        </w:tc>
        <w:tc>
          <w:tcPr>
            <w:tcW w:w="3330" w:type="dxa"/>
            <w:gridSpan w:val="2"/>
            <w:shd w:val="clear" w:color="auto" w:fill="auto"/>
          </w:tcPr>
          <w:p w:rsidR="003219D7" w:rsidRPr="001D1C59" w:rsidRDefault="00480818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54" w:anchor="GFA" w:history="1">
              <w:r w:rsidR="00F51358" w:rsidRPr="00E4090C">
                <w:rPr>
                  <w:rStyle w:val="Hyperlink"/>
                </w:rPr>
                <w:t>gross floor area</w:t>
              </w:r>
            </w:hyperlink>
            <w:r w:rsidRPr="001D1C59">
              <w:t xml:space="preserve">, where </w:t>
            </w:r>
            <w:r w:rsidR="00DF5E4E" w:rsidRPr="00654AA8">
              <w:t>gross floor area</w:t>
            </w:r>
            <w:r w:rsidR="00C250F1" w:rsidRPr="001D1C59">
              <w:t xml:space="preserve"> is no greater than 10,000m</w:t>
            </w:r>
            <w:r w:rsidR="00C250F1" w:rsidRPr="001D1C59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E4090C" w:rsidRPr="00B86D43" w:rsidRDefault="00E742A2" w:rsidP="00B86D43">
            <w:pPr>
              <w:pStyle w:val="QPPTableTextBody"/>
            </w:pPr>
            <w:hyperlink r:id="rId55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  <w:p w:rsidR="003219D7" w:rsidRPr="00B86D43" w:rsidRDefault="00E742A2" w:rsidP="00B86D43">
            <w:pPr>
              <w:pStyle w:val="QPPTableTextBody"/>
            </w:pPr>
            <w:hyperlink r:id="rId56" w:history="1">
              <w:r w:rsidR="009008F2" w:rsidRPr="00B86D43">
                <w:rPr>
                  <w:rStyle w:val="Hyperlink"/>
                </w:rPr>
                <w:t>Centre or mixed use code</w:t>
              </w:r>
            </w:hyperlink>
          </w:p>
          <w:p w:rsidR="003219D7" w:rsidRPr="00B86D43" w:rsidRDefault="00E742A2" w:rsidP="00B86D43">
            <w:pPr>
              <w:pStyle w:val="QPPTableTextBody"/>
              <w:rPr>
                <w:rStyle w:val="Hyperlink"/>
              </w:rPr>
            </w:pPr>
            <w:hyperlink r:id="rId57" w:anchor="Pt535PreSecCode" w:history="1">
              <w:r w:rsidR="0099762C" w:rsidRPr="00B86D43">
                <w:rPr>
                  <w:rStyle w:val="Hyperlink"/>
                </w:rPr>
                <w:t>Prescribed secondary code</w:t>
              </w:r>
            </w:hyperlink>
          </w:p>
        </w:tc>
      </w:tr>
      <w:tr w:rsidR="00B2117A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B2117A" w:rsidRPr="001D1C59" w:rsidRDefault="005E6E58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A7791D">
              <w:t>in the Stones Corner c</w:t>
            </w:r>
            <w:r w:rsidR="00A7791D" w:rsidRPr="001D1C59">
              <w:t>ore sub-precinct</w:t>
            </w:r>
            <w:r w:rsidR="00A7791D">
              <w:t xml:space="preserve"> (</w:t>
            </w:r>
            <w:r w:rsidR="00A7791D" w:rsidRPr="001D1C59">
              <w:t>NPP-003a</w:t>
            </w:r>
            <w:r w:rsidR="00A7791D">
              <w:t>) of</w:t>
            </w:r>
            <w:r w:rsidR="00B2117A" w:rsidRPr="001D1C59">
              <w:t xml:space="preserve"> </w:t>
            </w:r>
            <w:r>
              <w:t xml:space="preserve">the </w:t>
            </w:r>
            <w:r w:rsidR="00B2117A" w:rsidRPr="001D1C59">
              <w:t xml:space="preserve">Stones </w:t>
            </w:r>
            <w:r w:rsidRPr="001D1C59">
              <w:t>Corner</w:t>
            </w:r>
            <w:r>
              <w:t xml:space="preserve"> precinct (NPP-003), where in </w:t>
            </w:r>
            <w:r w:rsidR="00B2117A" w:rsidRPr="001D1C59">
              <w:t xml:space="preserve">the </w:t>
            </w:r>
            <w:r w:rsidR="00A7791D" w:rsidRPr="00130E6D">
              <w:t>District centre zone</w:t>
            </w:r>
          </w:p>
        </w:tc>
      </w:tr>
      <w:tr w:rsidR="000D65FB" w:rsidRPr="001D1C59" w:rsidTr="0083047B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0D65FB" w:rsidRPr="001D1C59" w:rsidRDefault="00E742A2" w:rsidP="00281727">
            <w:pPr>
              <w:pStyle w:val="QPPTableTextBody"/>
            </w:pPr>
            <w:hyperlink r:id="rId58" w:anchor="ParkingStation" w:history="1">
              <w:r w:rsidR="000D65FB" w:rsidRPr="001F5800">
                <w:rPr>
                  <w:rStyle w:val="Hyperlink"/>
                </w:rPr>
                <w:t>Parking station</w:t>
              </w:r>
            </w:hyperlink>
            <w:r w:rsidR="005B29D0"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0D65FB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0D65FB" w:rsidRPr="001D1C59">
              <w:t>Code assessment</w:t>
            </w:r>
          </w:p>
        </w:tc>
      </w:tr>
      <w:tr w:rsidR="000D65FB" w:rsidRPr="0083047B" w:rsidTr="0083047B">
        <w:tc>
          <w:tcPr>
            <w:tcW w:w="1620" w:type="dxa"/>
            <w:vMerge/>
            <w:shd w:val="clear" w:color="auto" w:fill="auto"/>
          </w:tcPr>
          <w:p w:rsidR="000D65FB" w:rsidRPr="001D1C59" w:rsidRDefault="000D65FB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480818" w:rsidP="0000678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59" w:anchor="GFA" w:history="1">
              <w:r w:rsidR="00F51358" w:rsidRPr="00B86D43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D01B9C">
              <w:t xml:space="preserve"> </w:t>
            </w:r>
            <w:r w:rsidR="00545D4F" w:rsidRPr="001D1C59">
              <w:t>on a site indicated</w:t>
            </w:r>
            <w:r w:rsidR="008C7AA7">
              <w:t xml:space="preserve"> as a parking station site</w:t>
            </w:r>
            <w:r w:rsidR="00545D4F" w:rsidRPr="001D1C59">
              <w:t xml:space="preserve"> o</w:t>
            </w:r>
            <w:r w:rsidR="0052315E" w:rsidRPr="001D1C59">
              <w:t xml:space="preserve">n </w:t>
            </w:r>
            <w:hyperlink r:id="rId60" w:anchor="Figureb" w:history="1">
              <w:r w:rsidR="00EE4268" w:rsidRPr="00006787">
                <w:rPr>
                  <w:rStyle w:val="Hyperlink"/>
                </w:rPr>
                <w:t xml:space="preserve">Figure </w:t>
              </w:r>
              <w:r w:rsidR="00006787" w:rsidRPr="00006787">
                <w:rPr>
                  <w:rStyle w:val="Hyperlink"/>
                </w:rPr>
                <w:t>b</w:t>
              </w:r>
            </w:hyperlink>
            <w:r w:rsidR="00401D57">
              <w:t xml:space="preserve"> </w:t>
            </w:r>
            <w:r w:rsidR="00401D57" w:rsidRPr="00401D57">
              <w:t>in the Eastern Corridor neighbourhood plan code</w:t>
            </w:r>
          </w:p>
        </w:tc>
        <w:tc>
          <w:tcPr>
            <w:tcW w:w="3330" w:type="dxa"/>
            <w:shd w:val="clear" w:color="auto" w:fill="auto"/>
          </w:tcPr>
          <w:p w:rsidR="00B86D43" w:rsidRPr="00B86D43" w:rsidRDefault="00E742A2" w:rsidP="00B86D43">
            <w:pPr>
              <w:pStyle w:val="QPPTableTextBody"/>
            </w:pPr>
            <w:hyperlink r:id="rId61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  <w:p w:rsidR="000D65FB" w:rsidRPr="00B86D43" w:rsidRDefault="00E742A2" w:rsidP="00B86D43">
            <w:pPr>
              <w:pStyle w:val="QPPTableTextBody"/>
            </w:pPr>
            <w:hyperlink r:id="rId62" w:history="1">
              <w:r w:rsidR="009008F2" w:rsidRPr="00B86D43">
                <w:rPr>
                  <w:rStyle w:val="Hyperlink"/>
                </w:rPr>
                <w:t>Centre or mixed use code</w:t>
              </w:r>
            </w:hyperlink>
          </w:p>
          <w:p w:rsidR="002F1C43" w:rsidRPr="00B86D43" w:rsidRDefault="00E742A2" w:rsidP="00B86D43">
            <w:pPr>
              <w:pStyle w:val="QPPTableTextBody"/>
              <w:rPr>
                <w:rStyle w:val="Hyperlink"/>
              </w:rPr>
            </w:pPr>
            <w:hyperlink r:id="rId63" w:anchor="Pt535PreSecCode" w:history="1">
              <w:r w:rsidR="0099762C" w:rsidRPr="00B86D43">
                <w:rPr>
                  <w:rStyle w:val="Hyperlink"/>
                </w:rPr>
                <w:t>Prescribed secondary code</w:t>
              </w:r>
            </w:hyperlink>
          </w:p>
        </w:tc>
      </w:tr>
      <w:tr w:rsidR="00CC7A43" w:rsidRPr="001D1C59" w:rsidTr="0083047B">
        <w:trPr>
          <w:trHeight w:val="434"/>
        </w:trPr>
        <w:tc>
          <w:tcPr>
            <w:tcW w:w="8280" w:type="dxa"/>
            <w:gridSpan w:val="4"/>
            <w:shd w:val="clear" w:color="auto" w:fill="auto"/>
          </w:tcPr>
          <w:p w:rsidR="00CC7A43" w:rsidRPr="001D1C59" w:rsidRDefault="00981630" w:rsidP="00281727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D01B9C">
              <w:t>in the Coorparoo c</w:t>
            </w:r>
            <w:r w:rsidR="00D01B9C" w:rsidRPr="001D1C59">
              <w:t>ore sub-precinct</w:t>
            </w:r>
            <w:r w:rsidR="00D01B9C">
              <w:t xml:space="preserve"> (</w:t>
            </w:r>
            <w:r w:rsidR="00D01B9C" w:rsidRPr="001D1C59">
              <w:t>NPP-005a</w:t>
            </w:r>
            <w:r w:rsidR="00D01B9C">
              <w:t>) of</w:t>
            </w:r>
            <w:r w:rsidR="00D01B9C" w:rsidRPr="001D1C59">
              <w:t xml:space="preserve"> </w:t>
            </w:r>
            <w:r>
              <w:t xml:space="preserve">the </w:t>
            </w:r>
            <w:r w:rsidR="00CC7A43" w:rsidRPr="001D1C59">
              <w:t xml:space="preserve">Coorparoo </w:t>
            </w:r>
            <w:r>
              <w:t>precinct (N</w:t>
            </w:r>
            <w:r w:rsidR="00D01B9C">
              <w:t>P</w:t>
            </w:r>
            <w:r>
              <w:t>P005)</w:t>
            </w:r>
            <w:r w:rsidR="00697B79">
              <w:t>,</w:t>
            </w:r>
            <w:r>
              <w:t xml:space="preserve"> where in </w:t>
            </w:r>
            <w:r w:rsidR="00CC7A43" w:rsidRPr="001D1C59">
              <w:t xml:space="preserve">the </w:t>
            </w:r>
            <w:r w:rsidR="008C7AA7" w:rsidRPr="00130E6D">
              <w:t>District centre zone</w:t>
            </w:r>
          </w:p>
        </w:tc>
      </w:tr>
      <w:tr w:rsidR="00CC7A43" w:rsidRPr="001D1C59" w:rsidTr="0083047B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CC7A43" w:rsidRPr="001D1C59" w:rsidRDefault="00A12478" w:rsidP="00281727">
            <w:pPr>
              <w:pStyle w:val="QPPTableTextBody"/>
            </w:pPr>
            <w:r w:rsidRPr="001D1C59">
              <w:t>Any</w:t>
            </w:r>
            <w:r w:rsidR="00811551" w:rsidRPr="001D1C59">
              <w:t xml:space="preserve"> 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C7A43" w:rsidRPr="001D1C59" w:rsidRDefault="002415F3" w:rsidP="00281727">
            <w:pPr>
              <w:pStyle w:val="QPPTableTextBold"/>
            </w:pPr>
            <w:r>
              <w:t>Assessable development</w:t>
            </w:r>
            <w:r w:rsidRPr="002415F3">
              <w:t>—</w:t>
            </w:r>
            <w:r w:rsidR="00CC7A43" w:rsidRPr="001D1C59">
              <w:t>Impact assessment</w:t>
            </w:r>
          </w:p>
        </w:tc>
      </w:tr>
      <w:tr w:rsidR="00CC7A43" w:rsidRPr="001D1C59" w:rsidTr="0083047B">
        <w:tc>
          <w:tcPr>
            <w:tcW w:w="1620" w:type="dxa"/>
            <w:vMerge/>
            <w:shd w:val="clear" w:color="auto" w:fill="auto"/>
          </w:tcPr>
          <w:p w:rsidR="00CC7A43" w:rsidRPr="001D1C59" w:rsidRDefault="00CC7A43" w:rsidP="00D011BD"/>
        </w:tc>
        <w:tc>
          <w:tcPr>
            <w:tcW w:w="3330" w:type="dxa"/>
            <w:gridSpan w:val="2"/>
            <w:shd w:val="clear" w:color="auto" w:fill="auto"/>
          </w:tcPr>
          <w:p w:rsidR="00CC7A43" w:rsidRPr="001D1C59" w:rsidRDefault="00D016BD" w:rsidP="00281727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hyperlink r:id="rId64" w:anchor="GFA" w:history="1">
              <w:r w:rsidR="00F51358" w:rsidRPr="00782CB7">
                <w:rPr>
                  <w:rStyle w:val="Hyperlink"/>
                </w:rPr>
                <w:t>gross floor area</w:t>
              </w:r>
            </w:hyperlink>
            <w:r w:rsidRPr="001D1C59">
              <w:t>, where</w:t>
            </w:r>
            <w:r w:rsidR="00CC7A43" w:rsidRPr="001D1C59">
              <w:t xml:space="preserve"> less than 20% of </w:t>
            </w:r>
            <w:r w:rsidR="00D01B9C">
              <w:t xml:space="preserve">total </w:t>
            </w:r>
            <w:r w:rsidR="00DF5E4E" w:rsidRPr="00654AA8">
              <w:t xml:space="preserve">gross floor area </w:t>
            </w:r>
            <w:r w:rsidR="00D01B9C">
              <w:t xml:space="preserve">on site </w:t>
            </w:r>
            <w:r w:rsidR="00811551" w:rsidRPr="001D1C59">
              <w:t xml:space="preserve">is </w:t>
            </w:r>
            <w:r w:rsidR="00CC7A43" w:rsidRPr="001D1C59">
              <w:t>non-residential development</w:t>
            </w:r>
          </w:p>
        </w:tc>
        <w:tc>
          <w:tcPr>
            <w:tcW w:w="3330" w:type="dxa"/>
            <w:shd w:val="clear" w:color="auto" w:fill="auto"/>
          </w:tcPr>
          <w:p w:rsidR="00CC7A43" w:rsidRPr="00782CB7" w:rsidRDefault="00CC7A43" w:rsidP="00782CB7">
            <w:pPr>
              <w:pStyle w:val="QPPTableTextBody"/>
            </w:pPr>
            <w:r w:rsidRPr="00782CB7">
              <w:t>The planning scheme including:</w:t>
            </w:r>
          </w:p>
          <w:p w:rsidR="00782CB7" w:rsidRPr="00782CB7" w:rsidRDefault="00E742A2" w:rsidP="00782CB7">
            <w:pPr>
              <w:pStyle w:val="QPPTableTextBody"/>
            </w:pPr>
            <w:hyperlink r:id="rId65" w:history="1">
              <w:r w:rsidR="00782CB7" w:rsidRPr="00782CB7">
                <w:rPr>
                  <w:rStyle w:val="Hyperlink"/>
                </w:rPr>
                <w:t>Eastern corridor neighbourhood plan code</w:t>
              </w:r>
            </w:hyperlink>
          </w:p>
          <w:p w:rsidR="00CC7A43" w:rsidRPr="00782CB7" w:rsidRDefault="00E742A2" w:rsidP="00782CB7">
            <w:pPr>
              <w:pStyle w:val="QPPTableTextBody"/>
            </w:pPr>
            <w:hyperlink r:id="rId66" w:history="1">
              <w:r w:rsidR="009008F2" w:rsidRPr="00782CB7">
                <w:rPr>
                  <w:rStyle w:val="Hyperlink"/>
                </w:rPr>
                <w:t>Centre or mixed use code</w:t>
              </w:r>
            </w:hyperlink>
          </w:p>
          <w:p w:rsidR="00782CB7" w:rsidRPr="00782CB7" w:rsidRDefault="00E742A2" w:rsidP="00782CB7">
            <w:pPr>
              <w:pStyle w:val="QPPTableTextBody"/>
            </w:pPr>
            <w:hyperlink r:id="rId67" w:history="1">
              <w:r w:rsidR="00782CB7" w:rsidRPr="00782CB7">
                <w:rPr>
                  <w:rStyle w:val="Hyperlink"/>
                </w:rPr>
                <w:t>District centre zone code</w:t>
              </w:r>
            </w:hyperlink>
          </w:p>
          <w:p w:rsidR="002F1C43" w:rsidRPr="00782CB7" w:rsidRDefault="00E742A2" w:rsidP="00782CB7">
            <w:pPr>
              <w:pStyle w:val="QPPTableTextBody"/>
              <w:rPr>
                <w:rStyle w:val="Hyperlink"/>
              </w:rPr>
            </w:pPr>
            <w:hyperlink r:id="rId68" w:anchor="Pt535PreSecCode" w:history="1">
              <w:r w:rsidR="0099762C" w:rsidRPr="00782CB7">
                <w:rPr>
                  <w:rStyle w:val="Hyperlink"/>
                </w:rPr>
                <w:t>Prescribed secondary code</w:t>
              </w:r>
            </w:hyperlink>
          </w:p>
        </w:tc>
      </w:tr>
    </w:tbl>
    <w:p w:rsidR="004B4700" w:rsidRPr="001D1C59" w:rsidRDefault="004B4700" w:rsidP="004B4700">
      <w:pPr>
        <w:pStyle w:val="QPPTableHeadingStyle1"/>
      </w:pPr>
      <w:bookmarkStart w:id="2" w:name="Table5922B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.B</w:t>
      </w:r>
      <w:r w:rsidRPr="001D1C59">
        <w:t xml:space="preserve">—Eastern corridor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2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E742A2" w:rsidP="00B86D43">
            <w:pPr>
              <w:pStyle w:val="QPPTableTextBody"/>
              <w:rPr>
                <w:rStyle w:val="Hyperlink"/>
              </w:rPr>
            </w:pPr>
            <w:hyperlink r:id="rId69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</w:tc>
      </w:tr>
    </w:tbl>
    <w:p w:rsidR="004B4700" w:rsidRPr="001D1C59" w:rsidRDefault="004B4700" w:rsidP="004B4700">
      <w:pPr>
        <w:pStyle w:val="QPPTableHeadingStyle1"/>
      </w:pPr>
      <w:bookmarkStart w:id="3" w:name="Table5922C"/>
      <w:r w:rsidRPr="001D1C59">
        <w:lastRenderedPageBreak/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.C</w:t>
      </w:r>
      <w:r w:rsidRPr="001D1C59">
        <w:t xml:space="preserve">—Eastern corridor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83047B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E742A2" w:rsidP="00B86D43">
            <w:pPr>
              <w:pStyle w:val="QPPTableTextBody"/>
              <w:rPr>
                <w:rStyle w:val="Hyperlink"/>
              </w:rPr>
            </w:pPr>
            <w:hyperlink r:id="rId70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</w:tc>
      </w:tr>
    </w:tbl>
    <w:p w:rsidR="004B4700" w:rsidRPr="001D1C59" w:rsidRDefault="004B4700" w:rsidP="004B4700">
      <w:pPr>
        <w:pStyle w:val="QPPTableHeadingStyle1"/>
      </w:pPr>
      <w:bookmarkStart w:id="4" w:name="Table5922D"/>
      <w:r w:rsidRPr="001D1C59">
        <w:t xml:space="preserve">Table </w:t>
      </w:r>
      <w:r w:rsidR="00046AA0">
        <w:t>5.9</w:t>
      </w:r>
      <w:r w:rsidRPr="001D1C59">
        <w:t>.2</w:t>
      </w:r>
      <w:r w:rsidR="00D26205">
        <w:t>2</w:t>
      </w:r>
      <w:r>
        <w:t>.D</w:t>
      </w:r>
      <w:r w:rsidRPr="001D1C59">
        <w:t xml:space="preserve">—Eastern corridor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bookmarkEnd w:id="4"/>
          <w:p w:rsidR="004B4700" w:rsidRPr="001D1C59" w:rsidRDefault="004B4700" w:rsidP="00281727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1D1C59" w:rsidRDefault="002415F3" w:rsidP="00281727">
            <w:pPr>
              <w:pStyle w:val="QPPTableTextBold"/>
              <w:rPr>
                <w:sz w:val="16"/>
              </w:rPr>
            </w:pPr>
            <w:r>
              <w:t>Categories</w:t>
            </w:r>
            <w:r w:rsidRPr="001D1C59">
              <w:t xml:space="preserve"> </w:t>
            </w:r>
            <w:r w:rsidR="004B4700" w:rsidRPr="001D1C59">
              <w:t xml:space="preserve">of </w:t>
            </w:r>
            <w:r>
              <w:t xml:space="preserve">development and </w:t>
            </w:r>
            <w:r w:rsidR="004B4700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4B4700" w:rsidRPr="001D1C59" w:rsidRDefault="004B4700" w:rsidP="002415F3">
            <w:pPr>
              <w:pStyle w:val="QPPTableTextBold"/>
              <w:rPr>
                <w:sz w:val="16"/>
              </w:rPr>
            </w:pPr>
            <w:r w:rsidRPr="001D1C59">
              <w:t xml:space="preserve">Assessment </w:t>
            </w:r>
            <w:r w:rsidR="002415F3">
              <w:t>benchmarks</w:t>
            </w:r>
          </w:p>
        </w:tc>
      </w:tr>
      <w:tr w:rsidR="004B4700" w:rsidRPr="0083047B" w:rsidTr="0083047B">
        <w:trPr>
          <w:trHeight w:val="434"/>
        </w:trPr>
        <w:tc>
          <w:tcPr>
            <w:tcW w:w="1620" w:type="dxa"/>
            <w:shd w:val="clear" w:color="auto" w:fill="auto"/>
          </w:tcPr>
          <w:p w:rsidR="004B4700" w:rsidRPr="001D1C59" w:rsidRDefault="004B4700" w:rsidP="00281727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4B4700" w:rsidRPr="00F7040C" w:rsidRDefault="004B4700" w:rsidP="00281727">
            <w:pPr>
              <w:pStyle w:val="QPPTableTextBold"/>
            </w:pPr>
            <w:r w:rsidRPr="0083047B">
              <w:t>No change</w:t>
            </w:r>
          </w:p>
        </w:tc>
        <w:tc>
          <w:tcPr>
            <w:tcW w:w="3352" w:type="dxa"/>
            <w:shd w:val="clear" w:color="auto" w:fill="auto"/>
          </w:tcPr>
          <w:p w:rsidR="004B4700" w:rsidRPr="00B86D43" w:rsidRDefault="00E742A2" w:rsidP="00B86D43">
            <w:pPr>
              <w:pStyle w:val="QPPTableTextBody"/>
              <w:rPr>
                <w:rStyle w:val="Hyperlink"/>
              </w:rPr>
            </w:pPr>
            <w:hyperlink r:id="rId71" w:history="1">
              <w:r w:rsidR="00B86D43" w:rsidRPr="00B86D43">
                <w:rPr>
                  <w:rStyle w:val="Hyperlink"/>
                </w:rPr>
                <w:t>Eastern corridor neighbourhood plan code</w:t>
              </w:r>
            </w:hyperlink>
          </w:p>
        </w:tc>
      </w:tr>
    </w:tbl>
    <w:p w:rsidR="00236DBB" w:rsidRPr="001D1C59" w:rsidRDefault="00236DBB" w:rsidP="00DE4722">
      <w:pPr>
        <w:pStyle w:val="QPPBodytext"/>
      </w:pPr>
    </w:p>
    <w:sectPr w:rsidR="00236DBB" w:rsidRPr="001D1C59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A7" w:rsidRDefault="008C7AA7">
      <w:r>
        <w:separator/>
      </w:r>
    </w:p>
  </w:endnote>
  <w:endnote w:type="continuationSeparator" w:id="0">
    <w:p w:rsidR="008C7AA7" w:rsidRDefault="008C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7A" w:rsidRDefault="00C95F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A7" w:rsidRDefault="008C7AA7" w:rsidP="009B5EA7">
    <w:pPr>
      <w:pStyle w:val="QPPFooter"/>
    </w:pPr>
    <w:r>
      <w:t>Part 5 - Tables of Assessment (</w:t>
    </w:r>
    <w:r w:rsidR="00CB23E1">
      <w:t>Eastern corridor</w:t>
    </w:r>
    <w:r>
      <w:t xml:space="preserve"> NP)</w:t>
    </w:r>
    <w:r w:rsidR="008251A0">
      <w:tab/>
    </w:r>
    <w:r>
      <w:tab/>
    </w:r>
    <w:r w:rsidR="008251A0" w:rsidRPr="008251A0">
      <w:t xml:space="preserve">Effective </w:t>
    </w:r>
    <w:r w:rsidR="00C95F7A">
      <w:t>3 July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7A" w:rsidRDefault="00C95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A7" w:rsidRDefault="008C7AA7">
      <w:r>
        <w:separator/>
      </w:r>
    </w:p>
  </w:footnote>
  <w:footnote w:type="continuationSeparator" w:id="0">
    <w:p w:rsidR="008C7AA7" w:rsidRDefault="008C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E1" w:rsidRDefault="00E742A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7A" w:rsidRDefault="00C95F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E1" w:rsidRDefault="00E742A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392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5ADB"/>
    <w:multiLevelType w:val="hybridMultilevel"/>
    <w:tmpl w:val="96782598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334ADA"/>
    <w:multiLevelType w:val="multilevel"/>
    <w:tmpl w:val="9D46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F02B09"/>
    <w:multiLevelType w:val="hybridMultilevel"/>
    <w:tmpl w:val="43269F5A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F228BC"/>
    <w:multiLevelType w:val="hybridMultilevel"/>
    <w:tmpl w:val="C9D0A63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7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35"/>
  </w:num>
  <w:num w:numId="10">
    <w:abstractNumId w:val="10"/>
  </w:num>
  <w:num w:numId="11">
    <w:abstractNumId w:val="34"/>
  </w:num>
  <w:num w:numId="12">
    <w:abstractNumId w:val="20"/>
  </w:num>
  <w:num w:numId="13">
    <w:abstractNumId w:val="21"/>
  </w:num>
  <w:num w:numId="14">
    <w:abstractNumId w:val="12"/>
  </w:num>
  <w:num w:numId="15">
    <w:abstractNumId w:val="3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27"/>
  </w:num>
  <w:num w:numId="29">
    <w:abstractNumId w:val="13"/>
  </w:num>
  <w:num w:numId="30">
    <w:abstractNumId w:val="26"/>
  </w:num>
  <w:num w:numId="31">
    <w:abstractNumId w:val="18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1"/>
  </w:num>
  <w:num w:numId="34">
    <w:abstractNumId w:val="31"/>
  </w:num>
  <w:num w:numId="35">
    <w:abstractNumId w:val="37"/>
  </w:num>
  <w:num w:numId="36">
    <w:abstractNumId w:val="30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4"/>
  </w:num>
  <w:num w:numId="41">
    <w:abstractNumId w:val="17"/>
  </w:num>
  <w:num w:numId="42">
    <w:abstractNumId w:val="40"/>
  </w:num>
  <w:num w:numId="43">
    <w:abstractNumId w:val="22"/>
  </w:num>
  <w:num w:numId="44">
    <w:abstractNumId w:val="19"/>
  </w:num>
  <w:num w:numId="45">
    <w:abstractNumId w:val="39"/>
  </w:num>
  <w:num w:numId="46">
    <w:abstractNumId w:val="16"/>
  </w:num>
  <w:num w:numId="47">
    <w:abstractNumId w:val="41"/>
  </w:num>
  <w:num w:numId="48">
    <w:abstractNumId w:val="14"/>
  </w:num>
  <w:num w:numId="49">
    <w:abstractNumId w:val="28"/>
  </w:num>
  <w:num w:numId="50">
    <w:abstractNumId w:val="23"/>
  </w:num>
  <w:num w:numId="51">
    <w:abstractNumId w:val="25"/>
  </w:num>
  <w:num w:numId="52">
    <w:abstractNumId w:val="29"/>
  </w:num>
  <w:num w:numId="53">
    <w:abstractNumId w:val="29"/>
    <w:lvlOverride w:ilvl="0">
      <w:startOverride w:val="1"/>
    </w:lvlOverride>
  </w:num>
  <w:num w:numId="54">
    <w:abstractNumId w:val="33"/>
  </w:num>
  <w:num w:numId="55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 w:cryptProviderType="rsaFull" w:cryptAlgorithmClass="hash" w:cryptAlgorithmType="typeAny" w:cryptAlgorithmSid="4" w:cryptSpinCount="100000" w:hash="1oJPF+kUCsP1JuY6pT7LxmIQVIk=" w:salt="x8mNapktxfqjdwsx8yLon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787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76E"/>
    <w:rsid w:val="000369C0"/>
    <w:rsid w:val="000369E8"/>
    <w:rsid w:val="00040FA3"/>
    <w:rsid w:val="00041443"/>
    <w:rsid w:val="00041484"/>
    <w:rsid w:val="000434A3"/>
    <w:rsid w:val="000442A7"/>
    <w:rsid w:val="000469CF"/>
    <w:rsid w:val="00046AA0"/>
    <w:rsid w:val="00046E15"/>
    <w:rsid w:val="00051E5E"/>
    <w:rsid w:val="0005220E"/>
    <w:rsid w:val="0005394B"/>
    <w:rsid w:val="00054A4D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0E6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8B5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36B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A57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800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17E84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5F3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56E5"/>
    <w:rsid w:val="00271E2B"/>
    <w:rsid w:val="00281727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3F2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058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7A4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22FB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41F3"/>
    <w:rsid w:val="003F7A99"/>
    <w:rsid w:val="0040175E"/>
    <w:rsid w:val="00401D57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41443"/>
    <w:rsid w:val="00442518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096A"/>
    <w:rsid w:val="004B388B"/>
    <w:rsid w:val="004B4700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0D88"/>
    <w:rsid w:val="00521C1D"/>
    <w:rsid w:val="00522A64"/>
    <w:rsid w:val="0052315E"/>
    <w:rsid w:val="00523929"/>
    <w:rsid w:val="00524570"/>
    <w:rsid w:val="00525BB5"/>
    <w:rsid w:val="005264C3"/>
    <w:rsid w:val="005301A4"/>
    <w:rsid w:val="00530913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5296A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483B"/>
    <w:rsid w:val="00586460"/>
    <w:rsid w:val="00587942"/>
    <w:rsid w:val="00591CB4"/>
    <w:rsid w:val="00591D80"/>
    <w:rsid w:val="0059274F"/>
    <w:rsid w:val="00592E0B"/>
    <w:rsid w:val="00592F58"/>
    <w:rsid w:val="005945F5"/>
    <w:rsid w:val="0059584A"/>
    <w:rsid w:val="00597F5D"/>
    <w:rsid w:val="005A0634"/>
    <w:rsid w:val="005A13B4"/>
    <w:rsid w:val="005A4C92"/>
    <w:rsid w:val="005A6607"/>
    <w:rsid w:val="005A6E98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E6E58"/>
    <w:rsid w:val="005F0055"/>
    <w:rsid w:val="005F091D"/>
    <w:rsid w:val="005F1A41"/>
    <w:rsid w:val="005F1A5D"/>
    <w:rsid w:val="005F757D"/>
    <w:rsid w:val="005F772C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0B47"/>
    <w:rsid w:val="00651272"/>
    <w:rsid w:val="00651D8C"/>
    <w:rsid w:val="006525AA"/>
    <w:rsid w:val="00652DE6"/>
    <w:rsid w:val="006542E8"/>
    <w:rsid w:val="00654494"/>
    <w:rsid w:val="00654637"/>
    <w:rsid w:val="00654AA8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34CE"/>
    <w:rsid w:val="00683870"/>
    <w:rsid w:val="0068432B"/>
    <w:rsid w:val="00685529"/>
    <w:rsid w:val="006865BD"/>
    <w:rsid w:val="006924C1"/>
    <w:rsid w:val="0069283E"/>
    <w:rsid w:val="0069343D"/>
    <w:rsid w:val="0069358A"/>
    <w:rsid w:val="00694131"/>
    <w:rsid w:val="00694D64"/>
    <w:rsid w:val="00695FDB"/>
    <w:rsid w:val="00697B79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475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BB4"/>
    <w:rsid w:val="00700131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1410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6635A"/>
    <w:rsid w:val="00771DDB"/>
    <w:rsid w:val="00774BAD"/>
    <w:rsid w:val="00777651"/>
    <w:rsid w:val="00777C0F"/>
    <w:rsid w:val="00781D1A"/>
    <w:rsid w:val="00782CB7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541F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1A0"/>
    <w:rsid w:val="008252EF"/>
    <w:rsid w:val="00826C43"/>
    <w:rsid w:val="00826EC8"/>
    <w:rsid w:val="008278F1"/>
    <w:rsid w:val="00827F2C"/>
    <w:rsid w:val="0083047B"/>
    <w:rsid w:val="00830913"/>
    <w:rsid w:val="00831A2E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20AC"/>
    <w:rsid w:val="00863804"/>
    <w:rsid w:val="00863D77"/>
    <w:rsid w:val="00864ABF"/>
    <w:rsid w:val="00865726"/>
    <w:rsid w:val="008672E2"/>
    <w:rsid w:val="00867359"/>
    <w:rsid w:val="00867A06"/>
    <w:rsid w:val="00870382"/>
    <w:rsid w:val="00871C42"/>
    <w:rsid w:val="00880076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C7AA7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08F2"/>
    <w:rsid w:val="00901A4E"/>
    <w:rsid w:val="0090349C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0F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630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62C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899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B46"/>
    <w:rsid w:val="00A73D81"/>
    <w:rsid w:val="00A7791D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5AF2"/>
    <w:rsid w:val="00AD6495"/>
    <w:rsid w:val="00AD7EFB"/>
    <w:rsid w:val="00AE213D"/>
    <w:rsid w:val="00AE2770"/>
    <w:rsid w:val="00AE3EFE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55BB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3F4E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6D43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076"/>
    <w:rsid w:val="00BB56A6"/>
    <w:rsid w:val="00BB5EA5"/>
    <w:rsid w:val="00BB749C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6729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37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0B8E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5F7A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5D70"/>
    <w:rsid w:val="00CA67BA"/>
    <w:rsid w:val="00CA6E1F"/>
    <w:rsid w:val="00CB23E1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25AA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1B9C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205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4171"/>
    <w:rsid w:val="00D45761"/>
    <w:rsid w:val="00D475B5"/>
    <w:rsid w:val="00D4761B"/>
    <w:rsid w:val="00D47E45"/>
    <w:rsid w:val="00D51279"/>
    <w:rsid w:val="00D52342"/>
    <w:rsid w:val="00D52995"/>
    <w:rsid w:val="00D532D8"/>
    <w:rsid w:val="00D53AFB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735"/>
    <w:rsid w:val="00D85D3B"/>
    <w:rsid w:val="00D85D70"/>
    <w:rsid w:val="00D86904"/>
    <w:rsid w:val="00D9273F"/>
    <w:rsid w:val="00D93024"/>
    <w:rsid w:val="00D9652C"/>
    <w:rsid w:val="00DA0865"/>
    <w:rsid w:val="00DA1DDF"/>
    <w:rsid w:val="00DA441A"/>
    <w:rsid w:val="00DA5D85"/>
    <w:rsid w:val="00DB1F2A"/>
    <w:rsid w:val="00DB1FE6"/>
    <w:rsid w:val="00DB3B39"/>
    <w:rsid w:val="00DB48CA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4722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5E4E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090C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2A2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4D00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4268"/>
    <w:rsid w:val="00EE54D1"/>
    <w:rsid w:val="00EE792C"/>
    <w:rsid w:val="00EF0802"/>
    <w:rsid w:val="00EF0B3B"/>
    <w:rsid w:val="00EF0F54"/>
    <w:rsid w:val="00EF21F0"/>
    <w:rsid w:val="00EF4381"/>
    <w:rsid w:val="00EF50F6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37F98"/>
    <w:rsid w:val="00F41DA2"/>
    <w:rsid w:val="00F42229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358"/>
    <w:rsid w:val="00F519F6"/>
    <w:rsid w:val="00F54360"/>
    <w:rsid w:val="00F5560F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56F7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E742A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A56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A56F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A56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A5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A5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A56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A56F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A56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A56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742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42A2"/>
  </w:style>
  <w:style w:type="paragraph" w:customStyle="1" w:styleId="QPPBodytext">
    <w:name w:val="QPP Body text"/>
    <w:basedOn w:val="Normal"/>
    <w:link w:val="QPPBodytextChar"/>
    <w:rsid w:val="00E742A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A56F7"/>
    <w:rPr>
      <w:rFonts w:ascii="Arial" w:hAnsi="Arial" w:cs="Arial"/>
      <w:color w:val="000000"/>
    </w:rPr>
  </w:style>
  <w:style w:type="table" w:styleId="TableGrid">
    <w:name w:val="Table Grid"/>
    <w:basedOn w:val="TableNormal"/>
    <w:rsid w:val="00E742A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742A2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742A2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742A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742A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A56F7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742A2"/>
    <w:pPr>
      <w:numPr>
        <w:numId w:val="4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742A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742A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742A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742A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742A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A56F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742A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742A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742A2"/>
    <w:pPr>
      <w:numPr>
        <w:numId w:val="3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742A2"/>
    <w:pPr>
      <w:numPr>
        <w:numId w:val="3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742A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742A2"/>
    <w:pPr>
      <w:numPr>
        <w:numId w:val="39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742A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742A2"/>
    <w:pPr>
      <w:numPr>
        <w:numId w:val="35"/>
      </w:numPr>
    </w:pPr>
  </w:style>
  <w:style w:type="paragraph" w:customStyle="1" w:styleId="QPPBodyTextITALIC">
    <w:name w:val="QPP Body Text ITALIC"/>
    <w:basedOn w:val="QPPBodytext"/>
    <w:autoRedefine/>
    <w:rsid w:val="00E742A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742A2"/>
    <w:rPr>
      <w:vertAlign w:val="superscript"/>
    </w:rPr>
  </w:style>
  <w:style w:type="character" w:customStyle="1" w:styleId="QPPSuperscriptChar">
    <w:name w:val="QPP Superscript Char"/>
    <w:link w:val="QPPSuperscript"/>
    <w:rsid w:val="00FA56F7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A56F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rsid w:val="00E742A2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A56F7"/>
    <w:rPr>
      <w:sz w:val="16"/>
      <w:szCs w:val="16"/>
    </w:rPr>
  </w:style>
  <w:style w:type="paragraph" w:styleId="CommentText">
    <w:name w:val="annotation text"/>
    <w:basedOn w:val="Normal"/>
    <w:semiHidden/>
    <w:locked/>
    <w:rsid w:val="00FA56F7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A56F7"/>
    <w:rPr>
      <w:b/>
      <w:bCs/>
    </w:rPr>
  </w:style>
  <w:style w:type="paragraph" w:styleId="BalloonText">
    <w:name w:val="Balloon Text"/>
    <w:basedOn w:val="Normal"/>
    <w:semiHidden/>
    <w:locked/>
    <w:rsid w:val="00FA56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A56F7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A5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742A2"/>
    <w:pPr>
      <w:numPr>
        <w:numId w:val="4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742A2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E742A2"/>
    <w:pPr>
      <w:numPr>
        <w:numId w:val="29"/>
      </w:numPr>
      <w:tabs>
        <w:tab w:val="left" w:pos="567"/>
      </w:tabs>
    </w:pPr>
  </w:style>
  <w:style w:type="character" w:styleId="FollowedHyperlink">
    <w:name w:val="FollowedHyperlink"/>
    <w:semiHidden/>
    <w:locked/>
    <w:rsid w:val="00FA56F7"/>
    <w:rPr>
      <w:color w:val="800080"/>
      <w:u w:val="single"/>
    </w:rPr>
  </w:style>
  <w:style w:type="character" w:customStyle="1" w:styleId="QPPHeading4Char">
    <w:name w:val="QPP Heading 4 Char"/>
    <w:link w:val="QPPHeading4"/>
    <w:rsid w:val="00FA56F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A56F7"/>
    <w:pPr>
      <w:numPr>
        <w:numId w:val="12"/>
      </w:numPr>
    </w:pPr>
  </w:style>
  <w:style w:type="paragraph" w:customStyle="1" w:styleId="QPPBulletpoint3">
    <w:name w:val="QPP Bullet point 3"/>
    <w:basedOn w:val="Normal"/>
    <w:rsid w:val="00E742A2"/>
    <w:pPr>
      <w:numPr>
        <w:numId w:val="3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A56F7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742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E742A2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742A2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742A2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742A2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742A2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FA56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296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A5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296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A56F7"/>
  </w:style>
  <w:style w:type="numbering" w:styleId="1ai">
    <w:name w:val="Outline List 1"/>
    <w:basedOn w:val="NoList"/>
    <w:semiHidden/>
    <w:locked/>
    <w:rsid w:val="00FA56F7"/>
  </w:style>
  <w:style w:type="numbering" w:styleId="ArticleSection">
    <w:name w:val="Outline List 3"/>
    <w:basedOn w:val="NoList"/>
    <w:semiHidden/>
    <w:locked/>
    <w:rsid w:val="00FA56F7"/>
  </w:style>
  <w:style w:type="paragraph" w:styleId="Bibliography">
    <w:name w:val="Bibliography"/>
    <w:basedOn w:val="Normal"/>
    <w:next w:val="Normal"/>
    <w:uiPriority w:val="37"/>
    <w:semiHidden/>
    <w:unhideWhenUsed/>
    <w:rsid w:val="00E742A2"/>
  </w:style>
  <w:style w:type="paragraph" w:styleId="BlockText">
    <w:name w:val="Block Text"/>
    <w:basedOn w:val="Normal"/>
    <w:semiHidden/>
    <w:locked/>
    <w:rsid w:val="00FA56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A56F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56F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A56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56F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A56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56F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A56F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56F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A56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56F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A56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56F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A56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56F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A56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56F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742A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A56F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A56F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56F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A56F7"/>
  </w:style>
  <w:style w:type="character" w:customStyle="1" w:styleId="DateChar">
    <w:name w:val="Date Char"/>
    <w:basedOn w:val="DefaultParagraphFont"/>
    <w:link w:val="Date"/>
    <w:semiHidden/>
    <w:rsid w:val="00FA56F7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A56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A56F7"/>
  </w:style>
  <w:style w:type="character" w:customStyle="1" w:styleId="E-mailSignatureChar">
    <w:name w:val="E-mail Signature Char"/>
    <w:basedOn w:val="DefaultParagraphFont"/>
    <w:link w:val="E-mailSignature"/>
    <w:semiHidden/>
    <w:rsid w:val="00FA56F7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A56F7"/>
    <w:rPr>
      <w:i/>
      <w:iCs/>
    </w:rPr>
  </w:style>
  <w:style w:type="character" w:styleId="EndnoteReference">
    <w:name w:val="endnote reference"/>
    <w:basedOn w:val="DefaultParagraphFont"/>
    <w:semiHidden/>
    <w:locked/>
    <w:rsid w:val="00FA56F7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A56F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56F7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A56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A56F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A56F7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A56F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6F7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A56F7"/>
  </w:style>
  <w:style w:type="paragraph" w:styleId="HTMLAddress">
    <w:name w:val="HTML Address"/>
    <w:basedOn w:val="Normal"/>
    <w:link w:val="HTMLAddressChar"/>
    <w:semiHidden/>
    <w:locked/>
    <w:rsid w:val="00FA56F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56F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A56F7"/>
    <w:rPr>
      <w:i/>
      <w:iCs/>
    </w:rPr>
  </w:style>
  <w:style w:type="character" w:styleId="HTMLCode">
    <w:name w:val="HTML Code"/>
    <w:basedOn w:val="DefaultParagraphFont"/>
    <w:semiHidden/>
    <w:locked/>
    <w:rsid w:val="00FA56F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A56F7"/>
    <w:rPr>
      <w:i/>
      <w:iCs/>
    </w:rPr>
  </w:style>
  <w:style w:type="character" w:styleId="HTMLKeyboard">
    <w:name w:val="HTML Keyboard"/>
    <w:basedOn w:val="DefaultParagraphFont"/>
    <w:semiHidden/>
    <w:locked/>
    <w:rsid w:val="00FA56F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A56F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56F7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A56F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A56F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A56F7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A56F7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A56F7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A56F7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A56F7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A56F7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A56F7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A56F7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A56F7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A56F7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A56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742A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742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56F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742A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742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742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742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742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742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742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742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A56F7"/>
  </w:style>
  <w:style w:type="paragraph" w:styleId="List">
    <w:name w:val="List"/>
    <w:basedOn w:val="Normal"/>
    <w:semiHidden/>
    <w:locked/>
    <w:rsid w:val="00FA56F7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A56F7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A56F7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A56F7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A56F7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A56F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FA56F7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A56F7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A56F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A56F7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A56F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A56F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A56F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A56F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A56F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A56F7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A56F7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A56F7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A56F7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A56F7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A56F7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A5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A56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742A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A56F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A56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A56F7"/>
  </w:style>
  <w:style w:type="character" w:customStyle="1" w:styleId="NoteHeadingChar">
    <w:name w:val="Note Heading Char"/>
    <w:basedOn w:val="DefaultParagraphFont"/>
    <w:link w:val="NoteHeading"/>
    <w:semiHidden/>
    <w:rsid w:val="00FA56F7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A56F7"/>
  </w:style>
  <w:style w:type="character" w:styleId="PlaceholderText">
    <w:name w:val="Placeholder Text"/>
    <w:basedOn w:val="DefaultParagraphFont"/>
    <w:uiPriority w:val="99"/>
    <w:semiHidden/>
    <w:rsid w:val="00E742A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A56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56F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74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56F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A56F7"/>
  </w:style>
  <w:style w:type="character" w:customStyle="1" w:styleId="SalutationChar">
    <w:name w:val="Salutation Char"/>
    <w:basedOn w:val="DefaultParagraphFont"/>
    <w:link w:val="Salutation"/>
    <w:semiHidden/>
    <w:rsid w:val="00FA56F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A56F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56F7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A56F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A5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A5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74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742A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A56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A56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A5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A56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A56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A56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A56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A56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A56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A56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A56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A56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A56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A56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A56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A56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A56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A5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A56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A56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A56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A56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A56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A56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A56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A56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A5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A56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A56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A56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A56F7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A56F7"/>
  </w:style>
  <w:style w:type="table" w:styleId="TableProfessional">
    <w:name w:val="Table Professional"/>
    <w:basedOn w:val="TableNormal"/>
    <w:semiHidden/>
    <w:locked/>
    <w:rsid w:val="00FA5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A56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A56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A56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A56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A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A56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A56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A56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A56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A5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A56F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A56F7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A56F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A56F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A56F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A56F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A56F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A56F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A56F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A56F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A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742A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742A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A56F7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742A2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742A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caption" w:semiHidden="1" w:unhideWhenUsed="1" w:qFormat="1"/>
    <w:lsdException w:name="Title" w:qFormat="1"/>
    <w:lsdException w:name="Default Paragraph Font" w:locked="0" w:uiPriority="1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next w:val="QPPBodytext"/>
    <w:qFormat/>
    <w:rsid w:val="00E742A2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FA56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FA56F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FA56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FA5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FA56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FA56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FA56F7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FA56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FA56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E742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42A2"/>
  </w:style>
  <w:style w:type="paragraph" w:customStyle="1" w:styleId="QPPBodytext">
    <w:name w:val="QPP Body text"/>
    <w:basedOn w:val="Normal"/>
    <w:link w:val="QPPBodytextChar"/>
    <w:rsid w:val="00E742A2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FA56F7"/>
    <w:rPr>
      <w:rFonts w:ascii="Arial" w:hAnsi="Arial" w:cs="Arial"/>
      <w:color w:val="000000"/>
    </w:rPr>
  </w:style>
  <w:style w:type="table" w:styleId="TableGrid">
    <w:name w:val="Table Grid"/>
    <w:basedOn w:val="TableNormal"/>
    <w:rsid w:val="00E742A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742A2"/>
    <w:pPr>
      <w:numPr>
        <w:numId w:val="34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E742A2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E742A2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742A2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FA56F7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E742A2"/>
    <w:pPr>
      <w:numPr>
        <w:numId w:val="41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E742A2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E742A2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742A2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742A2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742A2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FA56F7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E742A2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742A2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742A2"/>
    <w:pPr>
      <w:numPr>
        <w:numId w:val="36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E742A2"/>
    <w:pPr>
      <w:numPr>
        <w:numId w:val="30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E742A2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742A2"/>
    <w:pPr>
      <w:numPr>
        <w:numId w:val="39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E742A2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742A2"/>
    <w:pPr>
      <w:numPr>
        <w:numId w:val="35"/>
      </w:numPr>
    </w:pPr>
  </w:style>
  <w:style w:type="paragraph" w:customStyle="1" w:styleId="QPPBodyTextITALIC">
    <w:name w:val="QPP Body Text ITALIC"/>
    <w:basedOn w:val="QPPBodytext"/>
    <w:autoRedefine/>
    <w:rsid w:val="00E742A2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742A2"/>
    <w:rPr>
      <w:vertAlign w:val="superscript"/>
    </w:rPr>
  </w:style>
  <w:style w:type="character" w:customStyle="1" w:styleId="QPPSuperscriptChar">
    <w:name w:val="QPP Superscript Char"/>
    <w:link w:val="QPPSuperscript"/>
    <w:rsid w:val="00FA56F7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FA56F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1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character" w:styleId="Hyperlink">
    <w:name w:val="Hyperlink"/>
    <w:rsid w:val="00E742A2"/>
    <w:rPr>
      <w:color w:val="0000FF"/>
      <w:u w:val="single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FA56F7"/>
    <w:rPr>
      <w:sz w:val="16"/>
      <w:szCs w:val="16"/>
    </w:rPr>
  </w:style>
  <w:style w:type="paragraph" w:styleId="CommentText">
    <w:name w:val="annotation text"/>
    <w:basedOn w:val="Normal"/>
    <w:semiHidden/>
    <w:locked/>
    <w:rsid w:val="00FA56F7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FA56F7"/>
    <w:rPr>
      <w:b/>
      <w:bCs/>
    </w:rPr>
  </w:style>
  <w:style w:type="paragraph" w:styleId="BalloonText">
    <w:name w:val="Balloon Text"/>
    <w:basedOn w:val="Normal"/>
    <w:semiHidden/>
    <w:locked/>
    <w:rsid w:val="00FA56F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FA56F7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FA56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E742A2"/>
    <w:pPr>
      <w:numPr>
        <w:numId w:val="40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742A2"/>
    <w:pPr>
      <w:numPr>
        <w:numId w:val="28"/>
      </w:numPr>
    </w:pPr>
  </w:style>
  <w:style w:type="paragraph" w:customStyle="1" w:styleId="HGTableBullet4">
    <w:name w:val="HG Table Bullet 4"/>
    <w:basedOn w:val="QPPTableTextBody"/>
    <w:rsid w:val="00E742A2"/>
    <w:pPr>
      <w:numPr>
        <w:numId w:val="29"/>
      </w:numPr>
      <w:tabs>
        <w:tab w:val="left" w:pos="567"/>
      </w:tabs>
    </w:pPr>
  </w:style>
  <w:style w:type="character" w:styleId="FollowedHyperlink">
    <w:name w:val="FollowedHyperlink"/>
    <w:semiHidden/>
    <w:locked/>
    <w:rsid w:val="00FA56F7"/>
    <w:rPr>
      <w:color w:val="800080"/>
      <w:u w:val="single"/>
    </w:rPr>
  </w:style>
  <w:style w:type="character" w:customStyle="1" w:styleId="QPPHeading4Char">
    <w:name w:val="QPP Heading 4 Char"/>
    <w:link w:val="QPPHeading4"/>
    <w:rsid w:val="00FA56F7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FA56F7"/>
    <w:pPr>
      <w:numPr>
        <w:numId w:val="12"/>
      </w:numPr>
    </w:pPr>
  </w:style>
  <w:style w:type="paragraph" w:customStyle="1" w:styleId="QPPBulletpoint3">
    <w:name w:val="QPP Bullet point 3"/>
    <w:basedOn w:val="Normal"/>
    <w:rsid w:val="00E742A2"/>
    <w:pPr>
      <w:numPr>
        <w:numId w:val="33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FA56F7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E742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ighlightingBlue">
    <w:name w:val="Highlighting Blue"/>
    <w:rsid w:val="00E742A2"/>
    <w:rPr>
      <w:szCs w:val="16"/>
      <w:bdr w:val="none" w:sz="0" w:space="0" w:color="auto"/>
      <w:shd w:val="clear" w:color="auto" w:fill="00FFFF"/>
    </w:rPr>
  </w:style>
  <w:style w:type="character" w:customStyle="1" w:styleId="HighlightingGreen">
    <w:name w:val="Highlighting Green"/>
    <w:rsid w:val="00E742A2"/>
    <w:rPr>
      <w:szCs w:val="16"/>
      <w:bdr w:val="none" w:sz="0" w:space="0" w:color="auto"/>
      <w:shd w:val="clear" w:color="auto" w:fill="00FF00"/>
    </w:rPr>
  </w:style>
  <w:style w:type="character" w:customStyle="1" w:styleId="HighlightingPink">
    <w:name w:val="Highlighting Pink"/>
    <w:rsid w:val="00E742A2"/>
    <w:rPr>
      <w:szCs w:val="16"/>
      <w:bdr w:val="none" w:sz="0" w:space="0" w:color="auto"/>
      <w:shd w:val="clear" w:color="auto" w:fill="FF99CC"/>
    </w:rPr>
  </w:style>
  <w:style w:type="character" w:customStyle="1" w:styleId="HighlightingRed">
    <w:name w:val="Highlighting Red"/>
    <w:rsid w:val="00E742A2"/>
    <w:rPr>
      <w:szCs w:val="16"/>
      <w:bdr w:val="none" w:sz="0" w:space="0" w:color="auto"/>
      <w:shd w:val="clear" w:color="auto" w:fill="FF0000"/>
    </w:rPr>
  </w:style>
  <w:style w:type="character" w:customStyle="1" w:styleId="HighlightingYellow">
    <w:name w:val="Highlighting Yellow"/>
    <w:rsid w:val="00E742A2"/>
    <w:rPr>
      <w:szCs w:val="16"/>
      <w:bdr w:val="none" w:sz="0" w:space="0" w:color="auto"/>
      <w:shd w:val="clear" w:color="auto" w:fill="FFFF00"/>
    </w:rPr>
  </w:style>
  <w:style w:type="paragraph" w:styleId="Header">
    <w:name w:val="header"/>
    <w:basedOn w:val="Normal"/>
    <w:link w:val="HeaderChar"/>
    <w:semiHidden/>
    <w:locked/>
    <w:rsid w:val="00FA56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5296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FA56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5296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FA56F7"/>
  </w:style>
  <w:style w:type="numbering" w:styleId="1ai">
    <w:name w:val="Outline List 1"/>
    <w:basedOn w:val="NoList"/>
    <w:semiHidden/>
    <w:locked/>
    <w:rsid w:val="00FA56F7"/>
  </w:style>
  <w:style w:type="numbering" w:styleId="ArticleSection">
    <w:name w:val="Outline List 3"/>
    <w:basedOn w:val="NoList"/>
    <w:semiHidden/>
    <w:locked/>
    <w:rsid w:val="00FA56F7"/>
  </w:style>
  <w:style w:type="paragraph" w:styleId="Bibliography">
    <w:name w:val="Bibliography"/>
    <w:basedOn w:val="Normal"/>
    <w:next w:val="Normal"/>
    <w:uiPriority w:val="37"/>
    <w:semiHidden/>
    <w:unhideWhenUsed/>
    <w:rsid w:val="00E742A2"/>
  </w:style>
  <w:style w:type="paragraph" w:styleId="BlockText">
    <w:name w:val="Block Text"/>
    <w:basedOn w:val="Normal"/>
    <w:semiHidden/>
    <w:locked/>
    <w:rsid w:val="00FA56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FA56F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A56F7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FA56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56F7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FA56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A56F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FA56F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A56F7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FA56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A56F7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FA56F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A56F7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FA56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56F7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FA56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A56F7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742A2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FA56F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FA56F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A56F7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742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742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742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FA56F7"/>
  </w:style>
  <w:style w:type="character" w:customStyle="1" w:styleId="DateChar">
    <w:name w:val="Date Char"/>
    <w:basedOn w:val="DefaultParagraphFont"/>
    <w:link w:val="Date"/>
    <w:semiHidden/>
    <w:rsid w:val="00FA56F7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A56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FA56F7"/>
  </w:style>
  <w:style w:type="character" w:customStyle="1" w:styleId="E-mailSignatureChar">
    <w:name w:val="E-mail Signature Char"/>
    <w:basedOn w:val="DefaultParagraphFont"/>
    <w:link w:val="E-mailSignature"/>
    <w:semiHidden/>
    <w:rsid w:val="00FA56F7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FA56F7"/>
    <w:rPr>
      <w:i/>
      <w:iCs/>
    </w:rPr>
  </w:style>
  <w:style w:type="character" w:styleId="EndnoteReference">
    <w:name w:val="endnote reference"/>
    <w:basedOn w:val="DefaultParagraphFont"/>
    <w:semiHidden/>
    <w:locked/>
    <w:rsid w:val="00FA56F7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FA56F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A56F7"/>
    <w:rPr>
      <w:rFonts w:ascii="Arial" w:hAnsi="Arial"/>
    </w:rPr>
  </w:style>
  <w:style w:type="paragraph" w:styleId="EnvelopeAddress">
    <w:name w:val="envelope address"/>
    <w:basedOn w:val="Normal"/>
    <w:semiHidden/>
    <w:locked/>
    <w:rsid w:val="00FA56F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FA56F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FA56F7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FA56F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56F7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FA56F7"/>
  </w:style>
  <w:style w:type="paragraph" w:styleId="HTMLAddress">
    <w:name w:val="HTML Address"/>
    <w:basedOn w:val="Normal"/>
    <w:link w:val="HTMLAddressChar"/>
    <w:semiHidden/>
    <w:locked/>
    <w:rsid w:val="00FA56F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A56F7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FA56F7"/>
    <w:rPr>
      <w:i/>
      <w:iCs/>
    </w:rPr>
  </w:style>
  <w:style w:type="character" w:styleId="HTMLCode">
    <w:name w:val="HTML Code"/>
    <w:basedOn w:val="DefaultParagraphFont"/>
    <w:semiHidden/>
    <w:locked/>
    <w:rsid w:val="00FA56F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FA56F7"/>
    <w:rPr>
      <w:i/>
      <w:iCs/>
    </w:rPr>
  </w:style>
  <w:style w:type="character" w:styleId="HTMLKeyboard">
    <w:name w:val="HTML Keyboard"/>
    <w:basedOn w:val="DefaultParagraphFont"/>
    <w:semiHidden/>
    <w:locked/>
    <w:rsid w:val="00FA56F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FA56F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56F7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FA56F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FA56F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FA56F7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FA56F7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FA56F7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FA56F7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FA56F7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FA56F7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FA56F7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FA56F7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FA56F7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FA56F7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FA56F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742A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742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56F7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E742A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742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742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742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742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742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742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742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742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742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FA56F7"/>
  </w:style>
  <w:style w:type="paragraph" w:styleId="List">
    <w:name w:val="List"/>
    <w:basedOn w:val="Normal"/>
    <w:semiHidden/>
    <w:locked/>
    <w:rsid w:val="00FA56F7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FA56F7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FA56F7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FA56F7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FA56F7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FA56F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locked/>
    <w:rsid w:val="00FA56F7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FA56F7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FA56F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FA56F7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FA56F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FA56F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FA56F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FA56F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FA56F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FA56F7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FA56F7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FA56F7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FA56F7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FA56F7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FA56F7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742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742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742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742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742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742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FA56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A56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742A2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FA56F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FA56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FA56F7"/>
  </w:style>
  <w:style w:type="character" w:customStyle="1" w:styleId="NoteHeadingChar">
    <w:name w:val="Note Heading Char"/>
    <w:basedOn w:val="DefaultParagraphFont"/>
    <w:link w:val="NoteHeading"/>
    <w:semiHidden/>
    <w:rsid w:val="00FA56F7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FA56F7"/>
  </w:style>
  <w:style w:type="character" w:styleId="PlaceholderText">
    <w:name w:val="Placeholder Text"/>
    <w:basedOn w:val="DefaultParagraphFont"/>
    <w:uiPriority w:val="99"/>
    <w:semiHidden/>
    <w:rsid w:val="00E742A2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FA56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A56F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74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56F7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FA56F7"/>
  </w:style>
  <w:style w:type="character" w:customStyle="1" w:styleId="SalutationChar">
    <w:name w:val="Salutation Char"/>
    <w:basedOn w:val="DefaultParagraphFont"/>
    <w:link w:val="Salutation"/>
    <w:semiHidden/>
    <w:rsid w:val="00FA56F7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FA56F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A56F7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FA56F7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FA56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FA56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E74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742A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FA56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FA56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FA56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FA56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FA56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FA56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FA56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FA56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FA56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FA56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FA56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FA56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FA56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FA56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FA56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FA56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FA56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FA5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FA56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FA56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FA56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FA56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FA56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FA56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FA56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FA56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FA5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FA56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FA56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FA56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FA56F7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FA56F7"/>
  </w:style>
  <w:style w:type="table" w:styleId="TableProfessional">
    <w:name w:val="Table Professional"/>
    <w:basedOn w:val="TableNormal"/>
    <w:semiHidden/>
    <w:locked/>
    <w:rsid w:val="00FA56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FA56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FA56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FA56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FA56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FA56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FA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FA56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FA56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FA56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FA56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A56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FA56F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FA56F7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FA56F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FA56F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FA56F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FA56F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FA56F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FA56F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FA56F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FA56F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A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742A2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742A2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FA56F7"/>
    <w:rPr>
      <w:rFonts w:ascii="Arial" w:hAnsi="Arial" w:cs="Arial"/>
      <w:i/>
      <w:color w:val="000000"/>
    </w:rPr>
  </w:style>
  <w:style w:type="character" w:customStyle="1" w:styleId="HyperlinkITALIC">
    <w:name w:val="Hyperlink ITALIC"/>
    <w:basedOn w:val="Hyperlink"/>
    <w:uiPriority w:val="1"/>
    <w:rsid w:val="00E742A2"/>
    <w:rPr>
      <w:i/>
      <w:color w:val="0000FF"/>
      <w:u w:val="single"/>
    </w:rPr>
  </w:style>
  <w:style w:type="table" w:customStyle="1" w:styleId="QPPTableGrid">
    <w:name w:val="QPP Table Grid"/>
    <w:basedOn w:val="TableNormal"/>
    <w:uiPriority w:val="99"/>
    <w:rsid w:val="00E742A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efinitions.docx" TargetMode="External"/><Relationship Id="rId18" Type="http://schemas.openxmlformats.org/officeDocument/2006/relationships/hyperlink" Target="Definitions.docx" TargetMode="External"/><Relationship Id="rId26" Type="http://schemas.openxmlformats.org/officeDocument/2006/relationships/hyperlink" Target="CentreUseCode.docx" TargetMode="External"/><Relationship Id="rId39" Type="http://schemas.openxmlformats.org/officeDocument/2006/relationships/hyperlink" Target="Definitions.docx" TargetMode="External"/><Relationship Id="rId21" Type="http://schemas.openxmlformats.org/officeDocument/2006/relationships/hyperlink" Target="Definitions.docx" TargetMode="External"/><Relationship Id="rId34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2" Type="http://schemas.openxmlformats.org/officeDocument/2006/relationships/hyperlink" Target="Part5TablesOfAssessmentIntro.docx" TargetMode="External"/><Relationship Id="rId47" Type="http://schemas.openxmlformats.org/officeDocument/2006/relationships/hyperlink" Target="Part5TablesOfAssessmentIntro.docx" TargetMode="External"/><Relationship Id="rId50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55" Type="http://schemas.openxmlformats.org/officeDocument/2006/relationships/hyperlink" Target="EasternCorridorLP.docx" TargetMode="External"/><Relationship Id="rId63" Type="http://schemas.openxmlformats.org/officeDocument/2006/relationships/hyperlink" Target="Part5TablesOfAssessmentIntro.docx" TargetMode="External"/><Relationship Id="rId68" Type="http://schemas.openxmlformats.org/officeDocument/2006/relationships/hyperlink" Target="Part5TablesOfAssessmentIntro.docx" TargetMode="External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EasternCorridorLP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tions.docx" TargetMode="External"/><Relationship Id="rId29" Type="http://schemas.openxmlformats.org/officeDocument/2006/relationships/hyperlink" Target="EasternCorridorLP.docx" TargetMode="External"/><Relationship Id="rId11" Type="http://schemas.openxmlformats.org/officeDocument/2006/relationships/hyperlink" Target="Definitions.docx" TargetMode="External"/><Relationship Id="rId24" Type="http://schemas.openxmlformats.org/officeDocument/2006/relationships/hyperlink" Target="Definitions.docx" TargetMode="External"/><Relationship Id="rId32" Type="http://schemas.openxmlformats.org/officeDocument/2006/relationships/hyperlink" Target="EasternCorridorLP.docx" TargetMode="External"/><Relationship Id="rId37" Type="http://schemas.openxmlformats.org/officeDocument/2006/relationships/hyperlink" Target="EasternCorridorLP.docx" TargetMode="External"/><Relationship Id="rId40" Type="http://schemas.openxmlformats.org/officeDocument/2006/relationships/hyperlink" Target="EasternCorridorLP.docx" TargetMode="External"/><Relationship Id="rId45" Type="http://schemas.openxmlformats.org/officeDocument/2006/relationships/hyperlink" Target="CentreUseCode.docx" TargetMode="External"/><Relationship Id="rId53" Type="http://schemas.openxmlformats.org/officeDocument/2006/relationships/hyperlink" Target="CentreUseCode.docx" TargetMode="External"/><Relationship Id="rId58" Type="http://schemas.openxmlformats.org/officeDocument/2006/relationships/hyperlink" Target="Definitions.docx" TargetMode="External"/><Relationship Id="rId66" Type="http://schemas.openxmlformats.org/officeDocument/2006/relationships/hyperlink" Target="CentreUseCode.docx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EasternCorridorLP.docx" TargetMode="External"/><Relationship Id="rId10" Type="http://schemas.openxmlformats.org/officeDocument/2006/relationships/hyperlink" Target="Definitions.docx" TargetMode="External"/><Relationship Id="rId19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31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44" Type="http://schemas.openxmlformats.org/officeDocument/2006/relationships/hyperlink" Target="EasternCorridorLP.docx" TargetMode="External"/><Relationship Id="rId52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60" Type="http://schemas.openxmlformats.org/officeDocument/2006/relationships/hyperlink" Target="EasternCorridorLP.docx" TargetMode="External"/><Relationship Id="rId65" Type="http://schemas.openxmlformats.org/officeDocument/2006/relationships/hyperlink" Target="EasternCorridorLP.docx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efinitions.docx" TargetMode="External"/><Relationship Id="rId14" Type="http://schemas.openxmlformats.org/officeDocument/2006/relationships/hyperlink" Target="file:///\\ad\groups\CPS\CPED\CPBranch\C_PConf\CPOT_Sandbox\2017_Planning%20Act%20readiness\TEXT\Part%205%20-%20Tables%20of%20assessment\Part5NeighbourhoodPlans\CentreUseCode.docx" TargetMode="External"/><Relationship Id="rId22" Type="http://schemas.openxmlformats.org/officeDocument/2006/relationships/hyperlink" Target="Definitions.docx" TargetMode="External"/><Relationship Id="rId27" Type="http://schemas.openxmlformats.org/officeDocument/2006/relationships/hyperlink" Target="Part5TablesOfAssessmentIntro.docx" TargetMode="External"/><Relationship Id="rId30" Type="http://schemas.openxmlformats.org/officeDocument/2006/relationships/hyperlink" Target="Definitions.docx" TargetMode="External"/><Relationship Id="rId35" Type="http://schemas.openxmlformats.org/officeDocument/2006/relationships/hyperlink" Target="CentreUseCode.docx" TargetMode="External"/><Relationship Id="rId43" Type="http://schemas.openxmlformats.org/officeDocument/2006/relationships/hyperlink" Target="Definitions.docx" TargetMode="External"/><Relationship Id="rId48" Type="http://schemas.openxmlformats.org/officeDocument/2006/relationships/hyperlink" Target="Definitions.docx" TargetMode="External"/><Relationship Id="rId56" Type="http://schemas.openxmlformats.org/officeDocument/2006/relationships/hyperlink" Target="CentreUseCode.docx" TargetMode="External"/><Relationship Id="rId64" Type="http://schemas.openxmlformats.org/officeDocument/2006/relationships/hyperlink" Target="Definitions.docx" TargetMode="External"/><Relationship Id="rId69" Type="http://schemas.openxmlformats.org/officeDocument/2006/relationships/hyperlink" Target="EasternCorridorLP.docx" TargetMode="External"/><Relationship Id="rId77" Type="http://schemas.openxmlformats.org/officeDocument/2006/relationships/footer" Target="footer3.xml"/><Relationship Id="rId8" Type="http://schemas.openxmlformats.org/officeDocument/2006/relationships/hyperlink" Target="EasternCorridorLP.docx" TargetMode="External"/><Relationship Id="rId51" Type="http://schemas.openxmlformats.org/officeDocument/2006/relationships/hyperlink" Target="Definitions.docx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Definitions.docx" TargetMode="External"/><Relationship Id="rId17" Type="http://schemas.openxmlformats.org/officeDocument/2006/relationships/hyperlink" Target="Definitions.docx" TargetMode="External"/><Relationship Id="rId25" Type="http://schemas.openxmlformats.org/officeDocument/2006/relationships/hyperlink" Target="EasternCorridorLP.docx" TargetMode="External"/><Relationship Id="rId33" Type="http://schemas.openxmlformats.org/officeDocument/2006/relationships/hyperlink" Target="Definitions.docx" TargetMode="External"/><Relationship Id="rId38" Type="http://schemas.openxmlformats.org/officeDocument/2006/relationships/hyperlink" Target="Definitions.docx" TargetMode="External"/><Relationship Id="rId46" Type="http://schemas.openxmlformats.org/officeDocument/2006/relationships/hyperlink" Target="MixedUseZC.docx" TargetMode="External"/><Relationship Id="rId59" Type="http://schemas.openxmlformats.org/officeDocument/2006/relationships/hyperlink" Target="Definitions.docx" TargetMode="External"/><Relationship Id="rId67" Type="http://schemas.openxmlformats.org/officeDocument/2006/relationships/hyperlink" Target="DistrictCentreZC.docx" TargetMode="External"/><Relationship Id="rId20" Type="http://schemas.openxmlformats.org/officeDocument/2006/relationships/hyperlink" Target="CentreUseCode.docx" TargetMode="External"/><Relationship Id="rId41" Type="http://schemas.openxmlformats.org/officeDocument/2006/relationships/hyperlink" Target="CentreUseCode.docx" TargetMode="External"/><Relationship Id="rId54" Type="http://schemas.openxmlformats.org/officeDocument/2006/relationships/hyperlink" Target="Definitions.docx" TargetMode="External"/><Relationship Id="rId62" Type="http://schemas.openxmlformats.org/officeDocument/2006/relationships/hyperlink" Target="CentreUseCode.docx" TargetMode="External"/><Relationship Id="rId70" Type="http://schemas.openxmlformats.org/officeDocument/2006/relationships/hyperlink" Target="EasternCorridorLP.docx" TargetMode="Externa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Definitions.docx" TargetMode="External"/><Relationship Id="rId23" Type="http://schemas.openxmlformats.org/officeDocument/2006/relationships/hyperlink" Target="Definitions.docx" TargetMode="External"/><Relationship Id="rId28" Type="http://schemas.openxmlformats.org/officeDocument/2006/relationships/hyperlink" Target="Definitions.docx" TargetMode="External"/><Relationship Id="rId36" Type="http://schemas.openxmlformats.org/officeDocument/2006/relationships/hyperlink" Target="Definitions.docx" TargetMode="External"/><Relationship Id="rId49" Type="http://schemas.openxmlformats.org/officeDocument/2006/relationships/hyperlink" Target="Definitions.docx" TargetMode="External"/><Relationship Id="rId57" Type="http://schemas.openxmlformats.org/officeDocument/2006/relationships/hyperlink" Target="Part5TablesOfAssessmentIntr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</Template>
  <TotalTime>88</TotalTime>
  <Pages>4</Pages>
  <Words>984</Words>
  <Characters>8887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9852</CharactersWithSpaces>
  <SharedDoc>false</SharedDoc>
  <HLinks>
    <vt:vector size="480" baseType="variant">
      <vt:variant>
        <vt:i4>4194387</vt:i4>
      </vt:variant>
      <vt:variant>
        <vt:i4>237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231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1572865</vt:i4>
      </vt:variant>
      <vt:variant>
        <vt:i4>228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262235</vt:i4>
      </vt:variant>
      <vt:variant>
        <vt:i4>225</vt:i4>
      </vt:variant>
      <vt:variant>
        <vt:i4>0</vt:i4>
      </vt:variant>
      <vt:variant>
        <vt:i4>5</vt:i4>
      </vt:variant>
      <vt:variant>
        <vt:lpwstr>../../Part 6 - Zones/DistrictCentreZC.doc</vt:lpwstr>
      </vt:variant>
      <vt:variant>
        <vt:lpwstr/>
      </vt:variant>
      <vt:variant>
        <vt:i4>2555941</vt:i4>
      </vt:variant>
      <vt:variant>
        <vt:i4>222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216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213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210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3735584</vt:i4>
      </vt:variant>
      <vt:variant>
        <vt:i4>189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Figured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162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159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5111825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1572865</vt:i4>
      </vt:variant>
      <vt:variant>
        <vt:i4>147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8323123</vt:i4>
      </vt:variant>
      <vt:variant>
        <vt:i4>144</vt:i4>
      </vt:variant>
      <vt:variant>
        <vt:i4>0</vt:i4>
      </vt:variant>
      <vt:variant>
        <vt:i4>5</vt:i4>
      </vt:variant>
      <vt:variant>
        <vt:lpwstr>../../Part 6 - Zones/MixedUseZC.doc</vt:lpwstr>
      </vt:variant>
      <vt:variant>
        <vt:lpwstr/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524294</vt:i4>
      </vt:variant>
      <vt:variant>
        <vt:i4>132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126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120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1310824</vt:i4>
      </vt:variant>
      <vt:variant>
        <vt:i4>117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Market</vt:lpwstr>
      </vt:variant>
      <vt:variant>
        <vt:i4>6029320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111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4456469</vt:i4>
      </vt:variant>
      <vt:variant>
        <vt:i4>108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6029320</vt:i4>
      </vt:variant>
      <vt:variant>
        <vt:i4>99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96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6029320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3735584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Figuree</vt:lpwstr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393329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ShopCentre</vt:lpwstr>
      </vt:variant>
      <vt:variant>
        <vt:i4>3801198</vt:i4>
      </vt:variant>
      <vt:variant>
        <vt:i4>69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6029320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4456469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60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4194387</vt:i4>
      </vt:variant>
      <vt:variant>
        <vt:i4>57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5111825</vt:i4>
      </vt:variant>
      <vt:variant>
        <vt:i4>54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2555941</vt:i4>
      </vt:variant>
      <vt:variant>
        <vt:i4>42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33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6029320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Market</vt:lpwstr>
      </vt:variant>
      <vt:variant>
        <vt:i4>3080319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4194387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  <vt:variant>
        <vt:i4>8126496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>Table72523b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plans/EasternCorridorLP.doc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David Brady</cp:lastModifiedBy>
  <cp:revision>28</cp:revision>
  <cp:lastPrinted>2013-06-04T23:32:00Z</cp:lastPrinted>
  <dcterms:created xsi:type="dcterms:W3CDTF">2013-12-11T06:00:00Z</dcterms:created>
  <dcterms:modified xsi:type="dcterms:W3CDTF">2017-05-12T05:16:00Z</dcterms:modified>
</cp:coreProperties>
</file>