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5A"/>
      <w:bookmarkStart w:id="1" w:name="_GoBack"/>
      <w:bookmarkEnd w:id="1"/>
      <w:r w:rsidRPr="001D1C59">
        <w:t>Table 5.</w:t>
      </w:r>
      <w:r w:rsidR="001E7CB8">
        <w:t>9</w:t>
      </w:r>
      <w:r w:rsidRPr="001D1C59">
        <w:t>.</w:t>
      </w:r>
      <w:r w:rsidR="008B3916" w:rsidRPr="001D1C59">
        <w:t>5</w:t>
      </w:r>
      <w:r w:rsidR="0083604B">
        <w:t>.A</w:t>
      </w:r>
      <w:r w:rsidRPr="001D1C59">
        <w:t>—</w:t>
      </w:r>
      <w:r w:rsidR="006D0485" w:rsidRPr="001D1C59">
        <w:t xml:space="preserve">Aspley district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8592A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83604B" w:rsidRPr="001D1C59" w:rsidTr="0001316E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83604B" w:rsidRPr="001D1C59" w:rsidRDefault="0083604B" w:rsidP="0083604B">
            <w:pPr>
              <w:pStyle w:val="QPPTableTextBold"/>
            </w:pPr>
            <w:r>
              <w:t>If in the neighbourhood plan area</w:t>
            </w:r>
          </w:p>
        </w:tc>
      </w:tr>
      <w:tr w:rsidR="0083604B" w:rsidRPr="001D1C59" w:rsidTr="0001316E">
        <w:tc>
          <w:tcPr>
            <w:tcW w:w="1620" w:type="dxa"/>
            <w:shd w:val="clear" w:color="auto" w:fill="auto"/>
          </w:tcPr>
          <w:p w:rsidR="0083604B" w:rsidRPr="001D1C59" w:rsidRDefault="0083604B" w:rsidP="004F6800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3604B" w:rsidRPr="0001316E" w:rsidRDefault="0083604B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604B" w:rsidRPr="001D1C59" w:rsidRDefault="0083604B" w:rsidP="0083604B">
            <w:pPr>
              <w:pStyle w:val="QPPTableTextBody"/>
            </w:pPr>
            <w:r w:rsidRPr="00EA13D5">
              <w:rPr>
                <w:rPrChange w:id="2" w:author="Alisha Pettit" w:date="2018-11-06T12:47:00Z">
                  <w:rPr/>
                </w:rPrChange>
              </w:rPr>
              <w:t>Aspley district neighbourhood plan code</w:t>
            </w:r>
          </w:p>
        </w:tc>
      </w:tr>
      <w:tr w:rsidR="00747DFF" w:rsidRPr="001D1C59" w:rsidTr="0001316E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747DFF" w:rsidRPr="00BF7863" w:rsidRDefault="00D606BA" w:rsidP="00BF7863">
            <w:pPr>
              <w:pStyle w:val="QPPTableTextBold"/>
            </w:pPr>
            <w:r w:rsidRPr="00BF7863">
              <w:t xml:space="preserve">If </w:t>
            </w:r>
            <w:r w:rsidR="00747DFF" w:rsidRPr="00BF7863">
              <w:t>in the Caravan</w:t>
            </w:r>
            <w:r w:rsidR="00661107" w:rsidRPr="00BF7863">
              <w:t xml:space="preserve"> p</w:t>
            </w:r>
            <w:r w:rsidR="00747DFF" w:rsidRPr="00BF7863">
              <w:t>ark precinct</w:t>
            </w:r>
            <w:r w:rsidRPr="00BF7863">
              <w:t xml:space="preserve"> (</w:t>
            </w:r>
            <w:r w:rsidR="00661107" w:rsidRPr="00BF7863">
              <w:t>N</w:t>
            </w:r>
            <w:r w:rsidR="00747DFF" w:rsidRPr="00BF7863">
              <w:t>PP-003</w:t>
            </w:r>
            <w:r w:rsidRPr="00BF7863">
              <w:t>), where in</w:t>
            </w:r>
            <w:r w:rsidR="00747DFF" w:rsidRPr="00BF7863">
              <w:t xml:space="preserve"> </w:t>
            </w:r>
            <w:r w:rsidR="00BF7863">
              <w:t xml:space="preserve">the </w:t>
            </w:r>
            <w:r w:rsidR="002C672D" w:rsidRPr="002C672D">
              <w:t>Emerging community zone</w:t>
            </w:r>
          </w:p>
        </w:tc>
      </w:tr>
      <w:tr w:rsidR="000F26E4" w:rsidRPr="001D1C59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EA13D5">
              <w:rPr>
                <w:rPrChange w:id="3" w:author="Alisha Pettit" w:date="2018-11-06T12:47:00Z">
                  <w:rPr/>
                </w:rPrChange>
              </w:rPr>
              <w:t>Relocatable home park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Code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6D0485"/>
        </w:tc>
        <w:tc>
          <w:tcPr>
            <w:tcW w:w="3308" w:type="dxa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1D1C59">
              <w:t xml:space="preserve">If on the site of an existing </w:t>
            </w:r>
            <w:r w:rsidRPr="00EA13D5">
              <w:rPr>
                <w:rPrChange w:id="4" w:author="Alisha Pettit" w:date="2018-11-06T12:47:00Z">
                  <w:rPr/>
                </w:rPrChange>
              </w:rPr>
              <w:t>relocatable home park</w:t>
            </w:r>
            <w:r w:rsidRPr="001D1C59">
              <w:t xml:space="preserve"> or </w:t>
            </w:r>
            <w:r w:rsidRPr="00EA13D5">
              <w:rPr>
                <w:rPrChange w:id="5" w:author="Alisha Pettit" w:date="2018-11-06T12:47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442914" w:rsidRPr="001D1C59" w:rsidRDefault="001770B0" w:rsidP="00452DD1">
            <w:pPr>
              <w:pStyle w:val="QPPTableTextBody"/>
            </w:pPr>
            <w:r w:rsidRPr="00EA13D5">
              <w:rPr>
                <w:rPrChange w:id="6" w:author="Alisha Pettit" w:date="2018-11-06T12:47:00Z">
                  <w:rPr/>
                </w:rPrChange>
              </w:rPr>
              <w:t>Aspley district neighbourhood plan code</w:t>
            </w:r>
          </w:p>
          <w:p w:rsidR="000F26E4" w:rsidRPr="00EA13D5" w:rsidRDefault="000F26E4" w:rsidP="00452DD1">
            <w:pPr>
              <w:pStyle w:val="QPPTableTextBody"/>
              <w:rPr>
                <w:rPrChange w:id="7" w:author="Alisha Pettit" w:date="2018-11-06T12:47:00Z">
                  <w:rPr/>
                </w:rPrChange>
              </w:rPr>
            </w:pPr>
            <w:r w:rsidRPr="00EA13D5">
              <w:rPr>
                <w:rPrChange w:id="8" w:author="Alisha Pettit" w:date="2018-11-06T12:47:00Z">
                  <w:rPr/>
                </w:rPrChange>
              </w:rPr>
              <w:t>Tourist park and relocatable home park code</w:t>
            </w:r>
          </w:p>
          <w:p w:rsidR="00C31776" w:rsidRPr="001D1C59" w:rsidRDefault="00C31776" w:rsidP="00452DD1">
            <w:pPr>
              <w:pStyle w:val="QPPTableTextBody"/>
            </w:pPr>
            <w:r w:rsidRPr="00EA13D5">
              <w:rPr>
                <w:rPrChange w:id="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0F26E4" w:rsidRPr="0001316E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EA13D5">
              <w:rPr>
                <w:rPrChange w:id="10" w:author="Alisha Pettit" w:date="2018-11-06T12:47:00Z">
                  <w:rPr/>
                </w:rPrChange>
              </w:rPr>
              <w:t>Tourist park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Code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9B4A21"/>
        </w:tc>
        <w:tc>
          <w:tcPr>
            <w:tcW w:w="3308" w:type="dxa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1D1C59">
              <w:t xml:space="preserve">If on the site of an existing </w:t>
            </w:r>
            <w:r w:rsidR="008A051D" w:rsidRPr="00EA13D5">
              <w:rPr>
                <w:rPrChange w:id="11" w:author="Alisha Pettit" w:date="2018-11-06T12:47:00Z">
                  <w:rPr/>
                </w:rPrChange>
              </w:rPr>
              <w:t>relocatable home park</w:t>
            </w:r>
            <w:r w:rsidR="008A051D" w:rsidRPr="001D1C59">
              <w:t xml:space="preserve"> or </w:t>
            </w:r>
            <w:r w:rsidR="008A051D" w:rsidRPr="00EA13D5">
              <w:rPr>
                <w:rPrChange w:id="12" w:author="Alisha Pettit" w:date="2018-11-06T12:47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1770B0" w:rsidRPr="001D1C59" w:rsidRDefault="001770B0" w:rsidP="001770B0">
            <w:pPr>
              <w:pStyle w:val="QPPTableTextBody"/>
            </w:pPr>
            <w:r w:rsidRPr="00EA13D5">
              <w:rPr>
                <w:rPrChange w:id="13" w:author="Alisha Pettit" w:date="2018-11-06T12:47:00Z">
                  <w:rPr/>
                </w:rPrChange>
              </w:rPr>
              <w:t>Aspley district neighbourhood plan code</w:t>
            </w:r>
          </w:p>
          <w:p w:rsidR="00CF03D9" w:rsidRPr="00EA13D5" w:rsidRDefault="00CF03D9" w:rsidP="00CF03D9">
            <w:pPr>
              <w:pStyle w:val="QPPTableTextBody"/>
              <w:rPr>
                <w:rPrChange w:id="14" w:author="Alisha Pettit" w:date="2018-11-06T12:47:00Z">
                  <w:rPr/>
                </w:rPrChange>
              </w:rPr>
            </w:pPr>
            <w:r w:rsidRPr="00EA13D5">
              <w:rPr>
                <w:rPrChange w:id="15" w:author="Alisha Pettit" w:date="2018-11-06T12:47:00Z">
                  <w:rPr/>
                </w:rPrChange>
              </w:rPr>
              <w:t>Tourist park and relocatable home park code</w:t>
            </w:r>
          </w:p>
          <w:p w:rsidR="00C31776" w:rsidRPr="001D1C59" w:rsidRDefault="00CF03D9" w:rsidP="00CF03D9">
            <w:pPr>
              <w:pStyle w:val="QPPTableTextBody"/>
            </w:pPr>
            <w:r w:rsidRPr="00EA13D5">
              <w:rPr>
                <w:rPrChange w:id="16" w:author="Alisha Pettit" w:date="2018-11-06T12:47:00Z">
                  <w:rPr/>
                </w:rPrChange>
              </w:rPr>
              <w:t>Prescribed secondary code</w:t>
            </w:r>
          </w:p>
        </w:tc>
      </w:tr>
      <w:tr w:rsidR="000F26E4" w:rsidRPr="0001316E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F6452A" w:rsidP="00452DD1">
            <w:pPr>
              <w:pStyle w:val="QPPTableTextBody"/>
            </w:pPr>
            <w:r>
              <w:t>MCU</w:t>
            </w:r>
            <w:r w:rsidR="00D1116C">
              <w:t xml:space="preserve"> if assessable development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Impact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6D0485"/>
        </w:tc>
        <w:tc>
          <w:tcPr>
            <w:tcW w:w="3308" w:type="dxa"/>
            <w:shd w:val="clear" w:color="auto" w:fill="auto"/>
          </w:tcPr>
          <w:p w:rsidR="00321975" w:rsidRDefault="000F26E4" w:rsidP="00CA05EE">
            <w:pPr>
              <w:pStyle w:val="QPPTableTextBody"/>
            </w:pPr>
            <w:r w:rsidRPr="001D1C59">
              <w:t>If reducing</w:t>
            </w:r>
            <w:r w:rsidR="00321975">
              <w:t xml:space="preserve"> the number of:</w:t>
            </w:r>
          </w:p>
          <w:p w:rsidR="00321975" w:rsidRDefault="00321975" w:rsidP="00321975">
            <w:pPr>
              <w:pStyle w:val="HGTableBullet2"/>
            </w:pPr>
            <w:r>
              <w:t xml:space="preserve">relocatable </w:t>
            </w:r>
            <w:r w:rsidRPr="000B0955">
              <w:t>dwellings</w:t>
            </w:r>
            <w:r>
              <w:t>, for a</w:t>
            </w:r>
            <w:r w:rsidR="000F26E4" w:rsidRPr="001D1C59">
              <w:t xml:space="preserve"> </w:t>
            </w:r>
            <w:r w:rsidR="008A051D" w:rsidRPr="00EA13D5">
              <w:rPr>
                <w:rPrChange w:id="17" w:author="Alisha Pettit" w:date="2018-11-06T12:47:00Z">
                  <w:rPr/>
                </w:rPrChange>
              </w:rPr>
              <w:t>relocatable home park</w:t>
            </w:r>
            <w:r>
              <w:t xml:space="preserve">; </w:t>
            </w:r>
            <w:r w:rsidR="00AB76EE">
              <w:t>or</w:t>
            </w:r>
          </w:p>
          <w:p w:rsidR="000F26E4" w:rsidRPr="001D1C59" w:rsidRDefault="00321975" w:rsidP="004C79AA">
            <w:pPr>
              <w:pStyle w:val="HGTableBullet2"/>
            </w:pPr>
            <w:r>
              <w:t>sites for caravans, self-contained cabins, tents or similar structures for the public for short</w:t>
            </w:r>
            <w:r w:rsidR="004C79AA">
              <w:t>-</w:t>
            </w:r>
            <w:r>
              <w:t xml:space="preserve">term holiday purposes, for a </w:t>
            </w:r>
            <w:r w:rsidR="008A051D" w:rsidRPr="00EA13D5">
              <w:rPr>
                <w:rPrChange w:id="18" w:author="Alisha Pettit" w:date="2018-11-06T12:47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0F26E4" w:rsidRPr="00BF7863" w:rsidRDefault="000F26E4" w:rsidP="00BF7863">
            <w:pPr>
              <w:pStyle w:val="QPPTableTextBody"/>
            </w:pPr>
            <w:r w:rsidRPr="00BF7863">
              <w:t>The planning scheme including:</w:t>
            </w:r>
          </w:p>
          <w:p w:rsidR="001770B0" w:rsidRPr="00BF7863" w:rsidRDefault="001770B0" w:rsidP="00BF7863">
            <w:pPr>
              <w:pStyle w:val="QPPTableTextBody"/>
            </w:pPr>
            <w:r w:rsidRPr="00EA13D5">
              <w:rPr>
                <w:rPrChange w:id="19" w:author="Alisha Pettit" w:date="2018-11-06T12:47:00Z">
                  <w:rPr/>
                </w:rPrChange>
              </w:rPr>
              <w:t>Aspley district neighbourhood plan code</w:t>
            </w:r>
          </w:p>
          <w:p w:rsidR="00A83DD4" w:rsidRPr="00BF7863" w:rsidRDefault="00A83DD4" w:rsidP="00BF7863">
            <w:pPr>
              <w:pStyle w:val="QPPTableTextBody"/>
            </w:pPr>
            <w:r w:rsidRPr="00BF7863">
              <w:t>Applicable development code</w:t>
            </w:r>
          </w:p>
          <w:p w:rsidR="00CF03D9" w:rsidRPr="00BF7863" w:rsidRDefault="00CF03D9" w:rsidP="00BF7863">
            <w:pPr>
              <w:pStyle w:val="QPPTableTextBody"/>
            </w:pPr>
            <w:r w:rsidRPr="00EA13D5">
              <w:rPr>
                <w:rPrChange w:id="20" w:author="Alisha Pettit" w:date="2018-11-06T12:47:00Z">
                  <w:rPr/>
                </w:rPrChange>
              </w:rPr>
              <w:t>Emerging community zone code</w:t>
            </w:r>
          </w:p>
          <w:p w:rsidR="00C31776" w:rsidRPr="00BF7863" w:rsidRDefault="00CF03D9" w:rsidP="00BF7863">
            <w:pPr>
              <w:pStyle w:val="QPPTableTextBody"/>
            </w:pPr>
            <w:r w:rsidRPr="00EA13D5">
              <w:rPr>
                <w:rPrChange w:id="21" w:author="Alisha Pettit" w:date="2018-11-06T12:47:00Z">
                  <w:rPr/>
                </w:rPrChange>
              </w:rPr>
              <w:t>Prescribed secondary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2" w:name="Table595B"/>
      <w:r w:rsidRPr="001D1C59">
        <w:t>Table 5.</w:t>
      </w:r>
      <w:r w:rsidR="001E7CB8">
        <w:t>9</w:t>
      </w:r>
      <w:r w:rsidRPr="001D1C59">
        <w:t>.5</w:t>
      </w:r>
      <w:r>
        <w:t>.B</w:t>
      </w:r>
      <w:r w:rsidRPr="001D1C59">
        <w:t xml:space="preserve">—Aspley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2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EA13D5">
              <w:rPr>
                <w:rPrChange w:id="23" w:author="Alisha Pettit" w:date="2018-11-06T12:47:00Z">
                  <w:rPr/>
                </w:rPrChange>
              </w:rPr>
              <w:t>Aspley district neighbourhood plan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4" w:name="Table595C"/>
      <w:r w:rsidRPr="001D1C59">
        <w:t>Table 5.</w:t>
      </w:r>
      <w:r w:rsidR="001E7CB8">
        <w:t>9</w:t>
      </w:r>
      <w:r w:rsidRPr="001D1C59">
        <w:t>.5</w:t>
      </w:r>
      <w:r>
        <w:t>.C</w:t>
      </w:r>
      <w:r w:rsidRPr="001D1C59">
        <w:t xml:space="preserve">—Aspley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EA13D5">
              <w:rPr>
                <w:rPrChange w:id="25" w:author="Alisha Pettit" w:date="2018-11-06T12:47:00Z">
                  <w:rPr/>
                </w:rPrChange>
              </w:rPr>
              <w:t>Aspley district neighbourhood plan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6" w:name="Table595D"/>
      <w:r w:rsidRPr="001D1C59">
        <w:t>Table 5.</w:t>
      </w:r>
      <w:r w:rsidR="001E7CB8">
        <w:t>9</w:t>
      </w:r>
      <w:r w:rsidRPr="001D1C59">
        <w:t>.5</w:t>
      </w:r>
      <w:r>
        <w:t>.D</w:t>
      </w:r>
      <w:r w:rsidRPr="001D1C59">
        <w:t xml:space="preserve">—Aspley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6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 xml:space="preserve">Operational work, if </w:t>
            </w:r>
            <w:r>
              <w:lastRenderedPageBreak/>
              <w:t>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EA13D5">
              <w:rPr>
                <w:rPrChange w:id="27" w:author="Alisha Pettit" w:date="2018-11-06T12:47:00Z">
                  <w:rPr/>
                </w:rPrChange>
              </w:rPr>
              <w:t>Aspley district neighbourhood plan code</w:t>
            </w:r>
          </w:p>
        </w:tc>
      </w:tr>
    </w:tbl>
    <w:p w:rsidR="00EE2554" w:rsidRPr="001D1C59" w:rsidRDefault="00EE2554" w:rsidP="00666AA6">
      <w:pPr>
        <w:pStyle w:val="QPPBodytext"/>
      </w:pPr>
    </w:p>
    <w:sectPr w:rsidR="00EE255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10" w:rsidRDefault="00EE6310">
      <w:r>
        <w:separator/>
      </w:r>
    </w:p>
  </w:endnote>
  <w:endnote w:type="continuationSeparator" w:id="0">
    <w:p w:rsidR="00EE6310" w:rsidRDefault="00E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BA" w:rsidRDefault="00D606BA" w:rsidP="009B5EA7">
    <w:pPr>
      <w:pStyle w:val="QPPFooter"/>
    </w:pPr>
    <w:r>
      <w:t>Part 5 - Tables of Assessment (</w:t>
    </w:r>
    <w:r w:rsidR="00220A5D">
      <w:t>Aspley</w:t>
    </w:r>
    <w:r>
      <w:t xml:space="preserve"> NP)</w:t>
    </w:r>
    <w:r w:rsidR="00C02D2A">
      <w:tab/>
    </w:r>
    <w:r>
      <w:tab/>
    </w:r>
    <w:r w:rsidR="00C02D2A" w:rsidRPr="00C02D2A">
      <w:t xml:space="preserve">Effective </w:t>
    </w:r>
    <w:r w:rsidR="000C183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10" w:rsidRDefault="00EE6310">
      <w:r>
        <w:separator/>
      </w:r>
    </w:p>
  </w:footnote>
  <w:footnote w:type="continuationSeparator" w:id="0">
    <w:p w:rsidR="00EE6310" w:rsidRDefault="00EE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5D" w:rsidRDefault="00EA13D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34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5D" w:rsidRDefault="00EA13D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34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tffJWy9SXaMuOzhRmOxUZ1cIt5I=" w:salt="pR0BF4+TfocWAJnfPVcKo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16E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3DB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55"/>
    <w:rsid w:val="000B25E2"/>
    <w:rsid w:val="000B4A0B"/>
    <w:rsid w:val="000B5B73"/>
    <w:rsid w:val="000B5B9F"/>
    <w:rsid w:val="000B5F27"/>
    <w:rsid w:val="000B6AC5"/>
    <w:rsid w:val="000B7F0B"/>
    <w:rsid w:val="000C041B"/>
    <w:rsid w:val="000C1170"/>
    <w:rsid w:val="000C1838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C7D41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770B0"/>
    <w:rsid w:val="001814C7"/>
    <w:rsid w:val="001820F9"/>
    <w:rsid w:val="001832AC"/>
    <w:rsid w:val="001852F7"/>
    <w:rsid w:val="00185361"/>
    <w:rsid w:val="00185830"/>
    <w:rsid w:val="0018592A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CB8"/>
    <w:rsid w:val="001F0809"/>
    <w:rsid w:val="001F1345"/>
    <w:rsid w:val="001F1D09"/>
    <w:rsid w:val="001F2A49"/>
    <w:rsid w:val="001F3ECE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0A5D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7306B"/>
    <w:rsid w:val="002817EA"/>
    <w:rsid w:val="00282026"/>
    <w:rsid w:val="00282B0F"/>
    <w:rsid w:val="00282E79"/>
    <w:rsid w:val="00285734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672D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75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5C75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2DAF"/>
    <w:rsid w:val="00494A0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9AA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800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1E97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C24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D4C"/>
    <w:rsid w:val="005B740E"/>
    <w:rsid w:val="005C2EB2"/>
    <w:rsid w:val="005C4488"/>
    <w:rsid w:val="005C66DE"/>
    <w:rsid w:val="005C72FA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AA6"/>
    <w:rsid w:val="00666CCA"/>
    <w:rsid w:val="006676B7"/>
    <w:rsid w:val="00667757"/>
    <w:rsid w:val="00667B71"/>
    <w:rsid w:val="00673661"/>
    <w:rsid w:val="00674248"/>
    <w:rsid w:val="00675559"/>
    <w:rsid w:val="006759E3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66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C88"/>
    <w:rsid w:val="00834ED8"/>
    <w:rsid w:val="0083604B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51D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7043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671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3DD4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B76EE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D86"/>
    <w:rsid w:val="00AD6495"/>
    <w:rsid w:val="00AD6806"/>
    <w:rsid w:val="00AD7EFB"/>
    <w:rsid w:val="00AE213D"/>
    <w:rsid w:val="00AE2770"/>
    <w:rsid w:val="00AE486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6F7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863"/>
    <w:rsid w:val="00BF7AF9"/>
    <w:rsid w:val="00C0116B"/>
    <w:rsid w:val="00C011D8"/>
    <w:rsid w:val="00C01FE9"/>
    <w:rsid w:val="00C025B8"/>
    <w:rsid w:val="00C02CD1"/>
    <w:rsid w:val="00C02D2A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7EE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3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116C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6BA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2FDA"/>
    <w:rsid w:val="00E1367B"/>
    <w:rsid w:val="00E14681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3E1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3D5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DB6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3AD"/>
    <w:rsid w:val="00EE54D1"/>
    <w:rsid w:val="00EE6310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52A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A13D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E48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E48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E48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E48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E4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E48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E486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E48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E486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13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13D5"/>
  </w:style>
  <w:style w:type="paragraph" w:customStyle="1" w:styleId="QPPBodytext">
    <w:name w:val="QPP Body text"/>
    <w:basedOn w:val="Normal"/>
    <w:link w:val="QPPBodytextChar"/>
    <w:rsid w:val="00EA13D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E4860"/>
    <w:rPr>
      <w:rFonts w:ascii="Arial" w:hAnsi="Arial" w:cs="Arial"/>
      <w:color w:val="000000"/>
    </w:rPr>
  </w:style>
  <w:style w:type="table" w:styleId="TableGrid">
    <w:name w:val="Table Grid"/>
    <w:basedOn w:val="TableNormal"/>
    <w:rsid w:val="00EA13D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A13D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A13D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A13D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A13D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E486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A13D5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A13D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A13D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A13D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A13D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A13D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E486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A13D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A13D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A13D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A13D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A13D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A13D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A13D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A13D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A13D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A13D5"/>
    <w:rPr>
      <w:vertAlign w:val="superscript"/>
    </w:rPr>
  </w:style>
  <w:style w:type="character" w:customStyle="1" w:styleId="QPPSuperscriptChar">
    <w:name w:val="QPP Superscript Char"/>
    <w:link w:val="QPPSuperscript"/>
    <w:rsid w:val="00AE4860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E486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E4860"/>
    <w:rPr>
      <w:sz w:val="16"/>
      <w:szCs w:val="16"/>
    </w:rPr>
  </w:style>
  <w:style w:type="paragraph" w:styleId="CommentText">
    <w:name w:val="annotation text"/>
    <w:basedOn w:val="Normal"/>
    <w:semiHidden/>
    <w:locked/>
    <w:rsid w:val="00AE4860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E4860"/>
    <w:rPr>
      <w:b/>
      <w:bCs/>
    </w:rPr>
  </w:style>
  <w:style w:type="paragraph" w:styleId="BalloonText">
    <w:name w:val="Balloon Text"/>
    <w:basedOn w:val="Normal"/>
    <w:semiHidden/>
    <w:locked/>
    <w:rsid w:val="00AE48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E4860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E4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A13D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A13D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A13D5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AE4860"/>
    <w:rPr>
      <w:color w:val="800080"/>
      <w:u w:val="single"/>
    </w:rPr>
  </w:style>
  <w:style w:type="character" w:customStyle="1" w:styleId="QPPHeading4Char">
    <w:name w:val="QPP Heading 4 Char"/>
    <w:link w:val="QPPHeading4"/>
    <w:rsid w:val="00AE486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E4860"/>
    <w:pPr>
      <w:numPr>
        <w:numId w:val="12"/>
      </w:numPr>
    </w:pPr>
  </w:style>
  <w:style w:type="paragraph" w:customStyle="1" w:styleId="QPPBulletpoint3">
    <w:name w:val="QPP Bullet point 3"/>
    <w:basedOn w:val="Normal"/>
    <w:rsid w:val="00EA13D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AE4860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A13D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E48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D680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E4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680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E4860"/>
    <w:pPr>
      <w:numPr>
        <w:numId w:val="13"/>
      </w:numPr>
    </w:pPr>
  </w:style>
  <w:style w:type="numbering" w:styleId="1ai">
    <w:name w:val="Outline List 1"/>
    <w:basedOn w:val="NoList"/>
    <w:semiHidden/>
    <w:locked/>
    <w:rsid w:val="00AE4860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AE4860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A13D5"/>
  </w:style>
  <w:style w:type="paragraph" w:styleId="BlockText">
    <w:name w:val="Block Text"/>
    <w:basedOn w:val="Normal"/>
    <w:semiHidden/>
    <w:locked/>
    <w:rsid w:val="00AE48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E48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486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E48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E486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E4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486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E48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486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E48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486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E48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E486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E48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486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E48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86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13D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E486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E48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E486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A13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A13D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A13D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E4860"/>
  </w:style>
  <w:style w:type="character" w:customStyle="1" w:styleId="DateChar">
    <w:name w:val="Date Char"/>
    <w:basedOn w:val="DefaultParagraphFont"/>
    <w:link w:val="Date"/>
    <w:semiHidden/>
    <w:rsid w:val="00AE4860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E486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E4860"/>
  </w:style>
  <w:style w:type="character" w:customStyle="1" w:styleId="E-mailSignatureChar">
    <w:name w:val="E-mail Signature Char"/>
    <w:basedOn w:val="DefaultParagraphFont"/>
    <w:link w:val="E-mailSignature"/>
    <w:semiHidden/>
    <w:rsid w:val="00AE486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E4860"/>
    <w:rPr>
      <w:i/>
      <w:iCs/>
    </w:rPr>
  </w:style>
  <w:style w:type="character" w:styleId="EndnoteReference">
    <w:name w:val="endnote reference"/>
    <w:basedOn w:val="DefaultParagraphFont"/>
    <w:semiHidden/>
    <w:locked/>
    <w:rsid w:val="00AE486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E48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486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E48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E486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E486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E48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486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E4860"/>
  </w:style>
  <w:style w:type="paragraph" w:styleId="HTMLAddress">
    <w:name w:val="HTML Address"/>
    <w:basedOn w:val="Normal"/>
    <w:link w:val="HTMLAddressChar"/>
    <w:semiHidden/>
    <w:locked/>
    <w:rsid w:val="00AE48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486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E4860"/>
    <w:rPr>
      <w:i/>
      <w:iCs/>
    </w:rPr>
  </w:style>
  <w:style w:type="character" w:styleId="HTMLCode">
    <w:name w:val="HTML Code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E4860"/>
    <w:rPr>
      <w:i/>
      <w:iCs/>
    </w:rPr>
  </w:style>
  <w:style w:type="character" w:styleId="HTMLKeyboard">
    <w:name w:val="HTML Keyboard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E486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486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E486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E486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E486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E486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E486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E486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E486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E486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E486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E486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E486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E48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13D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13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486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A13D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A13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A13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A1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A13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A13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A13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A13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A13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A13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E4860"/>
  </w:style>
  <w:style w:type="paragraph" w:styleId="List">
    <w:name w:val="List"/>
    <w:basedOn w:val="Normal"/>
    <w:semiHidden/>
    <w:locked/>
    <w:rsid w:val="00AE486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E486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E486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E486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E486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E4860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AE4860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AE4860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AE4860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AE4860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AE48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E48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E48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E48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E48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E4860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AE4860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AE4860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AE4860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AE4860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E486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A13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A13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A13D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A1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A13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A13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E4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48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13D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E486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E48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E4860"/>
  </w:style>
  <w:style w:type="character" w:customStyle="1" w:styleId="NoteHeadingChar">
    <w:name w:val="Note Heading Char"/>
    <w:basedOn w:val="DefaultParagraphFont"/>
    <w:link w:val="NoteHeading"/>
    <w:semiHidden/>
    <w:rsid w:val="00AE486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E4860"/>
  </w:style>
  <w:style w:type="character" w:styleId="PlaceholderText">
    <w:name w:val="Placeholder Text"/>
    <w:basedOn w:val="DefaultParagraphFont"/>
    <w:uiPriority w:val="99"/>
    <w:semiHidden/>
    <w:rsid w:val="00EA13D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E48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486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1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E486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E4860"/>
  </w:style>
  <w:style w:type="character" w:customStyle="1" w:styleId="SalutationChar">
    <w:name w:val="Salutation Char"/>
    <w:basedOn w:val="DefaultParagraphFont"/>
    <w:link w:val="Salutation"/>
    <w:semiHidden/>
    <w:rsid w:val="00AE486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E48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E486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E486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E4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E4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A13D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A13D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E48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E48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E4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E48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E48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E48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E48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E48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E48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E48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E48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E48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E48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E48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E4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E48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E48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E4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E48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E48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E48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E48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E4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E48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E4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E486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E4860"/>
  </w:style>
  <w:style w:type="table" w:styleId="TableProfessional">
    <w:name w:val="Table Professional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E48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E48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E4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E4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E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E4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E4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E4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E48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E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E486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E486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E486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E486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E486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E486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E486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E486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E486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E48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3D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A13D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A13D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E486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A13D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1989</CharactersWithSpaces>
  <SharedDoc>false</SharedDoc>
  <HLinks>
    <vt:vector size="228" baseType="variant">
      <vt:variant>
        <vt:i4>7864444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3604593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Dwelling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6160462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4456473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7864444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>Table72153b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2012-11-04T06:38:00Z</cp:lastPrinted>
  <dcterms:created xsi:type="dcterms:W3CDTF">2013-12-11T05:32:00Z</dcterms:created>
  <dcterms:modified xsi:type="dcterms:W3CDTF">2018-11-06T02:47:00Z</dcterms:modified>
</cp:coreProperties>
</file>