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F435C4" w:rsidP="006D0485">
      <w:pPr>
        <w:pStyle w:val="QPPTableHeadingStyle1"/>
      </w:pPr>
      <w:bookmarkStart w:id="0" w:name="Table592A"/>
      <w:bookmarkStart w:id="1" w:name="_GoBack"/>
      <w:bookmarkEnd w:id="1"/>
      <w:r w:rsidRPr="001D1C59">
        <w:t>Table 5.</w:t>
      </w:r>
      <w:r w:rsidR="00A9009C">
        <w:t>9</w:t>
      </w:r>
      <w:r w:rsidRPr="001D1C59">
        <w:t>.</w:t>
      </w:r>
      <w:r w:rsidR="008B3916" w:rsidRPr="001D1C59">
        <w:t>2</w:t>
      </w:r>
      <w:r w:rsidR="00C93BEB">
        <w:t>.A</w:t>
      </w:r>
      <w:r w:rsidRPr="001D1C59">
        <w:t>—</w:t>
      </w:r>
      <w:r w:rsidR="006D0485" w:rsidRPr="001D1C59">
        <w:t xml:space="preserve">Albion </w:t>
      </w:r>
      <w:r w:rsidR="003C7CDF" w:rsidRPr="001D1C59">
        <w:t>neighbourhood plan</w:t>
      </w:r>
      <w:r w:rsidR="006D0485"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FE3B24" w:rsidTr="00FE3B24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0B5F96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6D0485" w:rsidP="000B5F96">
            <w:pPr>
              <w:pStyle w:val="QPPTableTextBold"/>
            </w:pPr>
            <w:r w:rsidRPr="001D1C59">
              <w:t xml:space="preserve">Assessment </w:t>
            </w:r>
            <w:r w:rsidR="000B5F96">
              <w:t>benchmarks</w:t>
            </w:r>
          </w:p>
        </w:tc>
      </w:tr>
      <w:tr w:rsidR="00C93BEB" w:rsidRPr="001D1C59" w:rsidTr="00FE3B24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C93BEB" w:rsidRPr="001D1C59" w:rsidRDefault="00C93BEB" w:rsidP="00C93BEB">
            <w:pPr>
              <w:pStyle w:val="QPPTableTextBold"/>
            </w:pPr>
            <w:r>
              <w:t>If in the neighbourhood plan area</w:t>
            </w:r>
          </w:p>
        </w:tc>
      </w:tr>
      <w:tr w:rsidR="00C93BEB" w:rsidRPr="001D1C59" w:rsidTr="00FE3B24">
        <w:tc>
          <w:tcPr>
            <w:tcW w:w="1620" w:type="dxa"/>
            <w:shd w:val="clear" w:color="auto" w:fill="auto"/>
          </w:tcPr>
          <w:p w:rsidR="00C93BEB" w:rsidRPr="001D1C59" w:rsidRDefault="00C93BEB" w:rsidP="0077394D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C93BEB" w:rsidRPr="000D28FA" w:rsidRDefault="00C93BEB" w:rsidP="00B90946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C93BEB" w:rsidRPr="001D1C59" w:rsidRDefault="00C93BEB" w:rsidP="00C93BEB">
            <w:pPr>
              <w:pStyle w:val="QPPTableTextBody"/>
            </w:pPr>
            <w:r w:rsidRPr="00047C31">
              <w:rPr>
                <w:rPrChange w:id="2" w:author="Alisha Pettit" w:date="2018-11-06T12:47:00Z">
                  <w:rPr/>
                </w:rPrChange>
              </w:rPr>
              <w:t>Albion neighbourhood plan code</w:t>
            </w:r>
          </w:p>
        </w:tc>
      </w:tr>
      <w:tr w:rsidR="004C4034" w:rsidRPr="00FE3B24" w:rsidTr="00FE3B24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4C4034" w:rsidRPr="001D1C59" w:rsidRDefault="0077394D" w:rsidP="00F36BB2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2D75A2" w:rsidRPr="001D1C59">
              <w:t xml:space="preserve">in the </w:t>
            </w:r>
            <w:r w:rsidR="00F36BB2">
              <w:t>Specialised centre</w:t>
            </w:r>
            <w:r w:rsidR="00FD666F" w:rsidRPr="001F4CBB">
              <w:t xml:space="preserve"> zone</w:t>
            </w:r>
          </w:p>
        </w:tc>
      </w:tr>
      <w:tr w:rsidR="0035234E" w:rsidRPr="001D1C59" w:rsidTr="008166A3">
        <w:tc>
          <w:tcPr>
            <w:tcW w:w="1620" w:type="dxa"/>
            <w:vMerge w:val="restart"/>
            <w:shd w:val="clear" w:color="auto" w:fill="auto"/>
          </w:tcPr>
          <w:p w:rsidR="0035234E" w:rsidRDefault="0035234E" w:rsidP="0035234E">
            <w:pPr>
              <w:pStyle w:val="QPPTableTextBody"/>
            </w:pPr>
            <w:r>
              <w:t xml:space="preserve">MCU, if assessable development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5234E" w:rsidRPr="0035234E" w:rsidRDefault="0035234E" w:rsidP="0035234E">
            <w:pPr>
              <w:pStyle w:val="QPPTableTextBold"/>
            </w:pPr>
            <w:r w:rsidRPr="0035234E">
              <w:t>Assessable development—Impact assessment</w:t>
            </w:r>
          </w:p>
        </w:tc>
      </w:tr>
      <w:tr w:rsidR="0035234E" w:rsidRPr="001D1C59" w:rsidTr="0061457B">
        <w:tc>
          <w:tcPr>
            <w:tcW w:w="1620" w:type="dxa"/>
            <w:vMerge/>
            <w:shd w:val="clear" w:color="auto" w:fill="auto"/>
          </w:tcPr>
          <w:p w:rsidR="0035234E" w:rsidRPr="001D1C59" w:rsidRDefault="0035234E" w:rsidP="00F36BB2">
            <w:pPr>
              <w:pStyle w:val="QPPTableTextBody"/>
            </w:pPr>
          </w:p>
        </w:tc>
        <w:tc>
          <w:tcPr>
            <w:tcW w:w="3308" w:type="dxa"/>
            <w:shd w:val="clear" w:color="auto" w:fill="auto"/>
          </w:tcPr>
          <w:p w:rsidR="0035234E" w:rsidRPr="000D28FA" w:rsidRDefault="0035234E" w:rsidP="0035234E">
            <w:pPr>
              <w:pStyle w:val="QPPTableTextBody"/>
            </w:pPr>
            <w:r>
              <w:t>If greater than 5 storeys building height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35234E" w:rsidRDefault="0035234E" w:rsidP="0061457B">
            <w:pPr>
              <w:pStyle w:val="QPPTableTextBody"/>
            </w:pPr>
            <w:r w:rsidRPr="00047C31">
              <w:rPr>
                <w:rPrChange w:id="3" w:author="Alisha Pettit" w:date="2018-11-06T12:47:00Z">
                  <w:rPr/>
                </w:rPrChange>
              </w:rPr>
              <w:t>Albion neighbourhood plan code</w:t>
            </w:r>
          </w:p>
          <w:p w:rsidR="0035234E" w:rsidRDefault="0035234E" w:rsidP="0061457B">
            <w:pPr>
              <w:pStyle w:val="QPPTableTextBody"/>
            </w:pPr>
            <w:r w:rsidRPr="00047C31">
              <w:rPr>
                <w:rPrChange w:id="4" w:author="Alisha Pettit" w:date="2018-11-06T12:47:00Z">
                  <w:rPr/>
                </w:rPrChange>
              </w:rPr>
              <w:t>Specialised centre code</w:t>
            </w:r>
          </w:p>
          <w:p w:rsidR="0035234E" w:rsidRPr="001D1C59" w:rsidRDefault="0035234E" w:rsidP="0061457B">
            <w:pPr>
              <w:pStyle w:val="QPPTableTextBody"/>
            </w:pPr>
            <w:r w:rsidRPr="00047C31">
              <w:rPr>
                <w:rPrChange w:id="5" w:author="Alisha Pettit" w:date="2018-11-06T12:47:00Z">
                  <w:rPr/>
                </w:rPrChange>
              </w:rPr>
              <w:t>Prescribed secondary code</w:t>
            </w:r>
          </w:p>
        </w:tc>
      </w:tr>
    </w:tbl>
    <w:p w:rsidR="00595E68" w:rsidRPr="001D1C59" w:rsidRDefault="00595E68" w:rsidP="00595E68">
      <w:pPr>
        <w:pStyle w:val="QPPTableHeadingStyle1"/>
      </w:pPr>
      <w:bookmarkStart w:id="6" w:name="Table592B"/>
      <w:r w:rsidRPr="001D1C59">
        <w:t>Table 5.</w:t>
      </w:r>
      <w:r w:rsidR="00A9009C">
        <w:t>9</w:t>
      </w:r>
      <w:r w:rsidRPr="001D1C59">
        <w:t>.2</w:t>
      </w:r>
      <w:r>
        <w:t>.B</w:t>
      </w:r>
      <w:r w:rsidRPr="001D1C59">
        <w:t xml:space="preserve">—Albion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595E68" w:rsidRPr="00FE3B24" w:rsidTr="00FE3B24">
        <w:trPr>
          <w:trHeight w:val="434"/>
        </w:trPr>
        <w:tc>
          <w:tcPr>
            <w:tcW w:w="1620" w:type="dxa"/>
            <w:shd w:val="clear" w:color="auto" w:fill="auto"/>
          </w:tcPr>
          <w:bookmarkEnd w:id="6"/>
          <w:p w:rsidR="00595E68" w:rsidRPr="001D1C59" w:rsidRDefault="00595E68" w:rsidP="00595E6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595E68" w:rsidRPr="001D1C59" w:rsidRDefault="000B5F96" w:rsidP="00595E6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595E68" w:rsidRPr="001D1C59">
              <w:t xml:space="preserve">of </w:t>
            </w:r>
            <w:r>
              <w:t xml:space="preserve">development and </w:t>
            </w:r>
            <w:r w:rsidR="00595E6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595E68" w:rsidRPr="001D1C59" w:rsidRDefault="00595E68" w:rsidP="000B5F96">
            <w:pPr>
              <w:pStyle w:val="QPPTableTextBold"/>
            </w:pPr>
            <w:r w:rsidRPr="001D1C59">
              <w:t xml:space="preserve">Assessment </w:t>
            </w:r>
            <w:r w:rsidR="000B5F96">
              <w:t>benchmarks</w:t>
            </w:r>
          </w:p>
        </w:tc>
      </w:tr>
      <w:tr w:rsidR="00595E68" w:rsidRPr="00FE3B24" w:rsidTr="00FE3B24">
        <w:trPr>
          <w:trHeight w:val="434"/>
        </w:trPr>
        <w:tc>
          <w:tcPr>
            <w:tcW w:w="1620" w:type="dxa"/>
            <w:shd w:val="clear" w:color="auto" w:fill="auto"/>
          </w:tcPr>
          <w:p w:rsidR="00595E68" w:rsidRPr="001D1C59" w:rsidRDefault="00595E68" w:rsidP="00595E68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595E68" w:rsidRPr="00595E68" w:rsidRDefault="00595E68" w:rsidP="00B90946">
            <w:pPr>
              <w:pStyle w:val="QPPTableTextBold"/>
            </w:pPr>
            <w:r w:rsidRPr="00595E6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595E68" w:rsidRPr="00771B2D" w:rsidRDefault="00595E68" w:rsidP="004B68DF">
            <w:pPr>
              <w:pStyle w:val="QPPTableTextBody"/>
            </w:pPr>
            <w:r w:rsidRPr="00047C31">
              <w:rPr>
                <w:rPrChange w:id="7" w:author="Alisha Pettit" w:date="2018-11-06T12:47:00Z">
                  <w:rPr/>
                </w:rPrChange>
              </w:rPr>
              <w:t>Albion neighbourhood plan code</w:t>
            </w:r>
          </w:p>
        </w:tc>
      </w:tr>
    </w:tbl>
    <w:p w:rsidR="002C4417" w:rsidRPr="001D1C59" w:rsidRDefault="00595E68" w:rsidP="002C4417">
      <w:pPr>
        <w:pStyle w:val="QPPTableHeadingStyle1"/>
      </w:pPr>
      <w:bookmarkStart w:id="8" w:name="Table592C"/>
      <w:r w:rsidRPr="001D1C59">
        <w:t>Table 5.</w:t>
      </w:r>
      <w:r w:rsidR="00A9009C">
        <w:t>9</w:t>
      </w:r>
      <w:r w:rsidRPr="001D1C59">
        <w:t>.2</w:t>
      </w:r>
      <w:r>
        <w:t>.C</w:t>
      </w:r>
      <w:r w:rsidRPr="001D1C59">
        <w:t xml:space="preserve">—Albion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C4417" w:rsidRPr="00FE3B24" w:rsidTr="00FE3B24">
        <w:trPr>
          <w:trHeight w:val="434"/>
        </w:trPr>
        <w:tc>
          <w:tcPr>
            <w:tcW w:w="1620" w:type="dxa"/>
            <w:shd w:val="clear" w:color="auto" w:fill="auto"/>
          </w:tcPr>
          <w:bookmarkEnd w:id="8"/>
          <w:p w:rsidR="002C4417" w:rsidRPr="001D1C59" w:rsidRDefault="002C4417" w:rsidP="002C441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C4417" w:rsidRPr="001D1C59" w:rsidRDefault="000B5F96" w:rsidP="002C441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C4417" w:rsidRPr="001D1C59">
              <w:t xml:space="preserve">of </w:t>
            </w:r>
            <w:r>
              <w:t xml:space="preserve">development and </w:t>
            </w:r>
            <w:r w:rsidR="002C441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C4417" w:rsidRPr="001D1C59" w:rsidRDefault="002C4417" w:rsidP="000B5F96">
            <w:pPr>
              <w:pStyle w:val="QPPTableTextBold"/>
            </w:pPr>
            <w:r w:rsidRPr="001D1C59">
              <w:t xml:space="preserve">Assessment </w:t>
            </w:r>
            <w:r w:rsidR="000B5F96">
              <w:t>benchmarks</w:t>
            </w:r>
          </w:p>
        </w:tc>
      </w:tr>
      <w:tr w:rsidR="002C4417" w:rsidRPr="00FE3B24" w:rsidTr="00FE3B24">
        <w:trPr>
          <w:trHeight w:val="434"/>
        </w:trPr>
        <w:tc>
          <w:tcPr>
            <w:tcW w:w="1620" w:type="dxa"/>
            <w:shd w:val="clear" w:color="auto" w:fill="auto"/>
          </w:tcPr>
          <w:p w:rsidR="002C4417" w:rsidRPr="001D1C59" w:rsidRDefault="002C4417" w:rsidP="002C4417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C4417" w:rsidRPr="008360E0" w:rsidRDefault="002C4417" w:rsidP="00B90946">
            <w:pPr>
              <w:pStyle w:val="QPPTableTextBold"/>
            </w:pPr>
            <w:r w:rsidRPr="008360E0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C4417" w:rsidRPr="00771B2D" w:rsidRDefault="002C4417" w:rsidP="002C4417">
            <w:pPr>
              <w:pStyle w:val="QPPTableTextBody"/>
            </w:pPr>
            <w:r w:rsidRPr="00047C31">
              <w:rPr>
                <w:rPrChange w:id="9" w:author="Alisha Pettit" w:date="2018-11-06T12:47:00Z">
                  <w:rPr/>
                </w:rPrChange>
              </w:rPr>
              <w:t>Albion neighbourhood plan code</w:t>
            </w:r>
          </w:p>
        </w:tc>
      </w:tr>
    </w:tbl>
    <w:p w:rsidR="00595E68" w:rsidRPr="001D1C59" w:rsidRDefault="00595E68" w:rsidP="00595E68">
      <w:pPr>
        <w:pStyle w:val="QPPTableHeadingStyle1"/>
      </w:pPr>
      <w:bookmarkStart w:id="10" w:name="Table592D"/>
      <w:r w:rsidRPr="001D1C59">
        <w:t>Table 5.</w:t>
      </w:r>
      <w:r w:rsidR="00A9009C">
        <w:t>9</w:t>
      </w:r>
      <w:r w:rsidRPr="001D1C59">
        <w:t>.2</w:t>
      </w:r>
      <w:r>
        <w:t>.D</w:t>
      </w:r>
      <w:r w:rsidRPr="001D1C59">
        <w:t xml:space="preserve">—Albion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595E68" w:rsidRPr="00FE3B24" w:rsidTr="00FE3B24">
        <w:trPr>
          <w:trHeight w:val="434"/>
        </w:trPr>
        <w:tc>
          <w:tcPr>
            <w:tcW w:w="1620" w:type="dxa"/>
            <w:shd w:val="clear" w:color="auto" w:fill="auto"/>
          </w:tcPr>
          <w:bookmarkEnd w:id="10"/>
          <w:p w:rsidR="00595E68" w:rsidRPr="001D1C59" w:rsidRDefault="00595E68" w:rsidP="00595E6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595E68" w:rsidRPr="001D1C59" w:rsidRDefault="000B5F96" w:rsidP="00595E6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595E68" w:rsidRPr="001D1C59">
              <w:t xml:space="preserve">of </w:t>
            </w:r>
            <w:r>
              <w:t xml:space="preserve">development and </w:t>
            </w:r>
            <w:r w:rsidR="00595E6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595E68" w:rsidRPr="001D1C59" w:rsidRDefault="00595E68" w:rsidP="000B5F96">
            <w:pPr>
              <w:pStyle w:val="QPPTableTextBold"/>
            </w:pPr>
            <w:r w:rsidRPr="001D1C59">
              <w:t xml:space="preserve">Assessment </w:t>
            </w:r>
            <w:r w:rsidR="000B5F96">
              <w:t>benchmarks</w:t>
            </w:r>
          </w:p>
        </w:tc>
      </w:tr>
      <w:tr w:rsidR="00595E68" w:rsidRPr="00FE3B24" w:rsidTr="00FE3B24">
        <w:trPr>
          <w:trHeight w:val="434"/>
        </w:trPr>
        <w:tc>
          <w:tcPr>
            <w:tcW w:w="1620" w:type="dxa"/>
            <w:shd w:val="clear" w:color="auto" w:fill="auto"/>
          </w:tcPr>
          <w:p w:rsidR="00595E68" w:rsidRPr="001D1C59" w:rsidRDefault="00595E68" w:rsidP="00595E68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595E68" w:rsidRPr="00595E68" w:rsidRDefault="00595E68" w:rsidP="00B90946">
            <w:pPr>
              <w:pStyle w:val="QPPTableTextBold"/>
            </w:pPr>
            <w:r w:rsidRPr="00595E6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595E68" w:rsidRPr="00771B2D" w:rsidRDefault="00595E68" w:rsidP="004B68DF">
            <w:pPr>
              <w:pStyle w:val="QPPTableTextBody"/>
            </w:pPr>
            <w:r w:rsidRPr="00047C31">
              <w:rPr>
                <w:rPrChange w:id="11" w:author="Alisha Pettit" w:date="2018-11-06T12:47:00Z">
                  <w:rPr/>
                </w:rPrChange>
              </w:rPr>
              <w:t>Albion neighbourhood plan code</w:t>
            </w:r>
          </w:p>
        </w:tc>
      </w:tr>
    </w:tbl>
    <w:p w:rsidR="00900637" w:rsidRPr="001D1C59" w:rsidRDefault="00900637" w:rsidP="00871D09">
      <w:pPr>
        <w:pStyle w:val="QPPBodytext"/>
      </w:pPr>
    </w:p>
    <w:sectPr w:rsidR="00900637" w:rsidRPr="001D1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3A8" w:rsidRDefault="00DE13A8">
      <w:r>
        <w:separator/>
      </w:r>
    </w:p>
  </w:endnote>
  <w:endnote w:type="continuationSeparator" w:id="0">
    <w:p w:rsidR="00DE13A8" w:rsidRDefault="00DE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F3" w:rsidRDefault="00BC67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3A8" w:rsidRDefault="00792CB5" w:rsidP="009B5EA7">
    <w:pPr>
      <w:pStyle w:val="QPPFooter"/>
    </w:pPr>
    <w:r>
      <w:t>Part 5 - Tables of Assessment (Albion</w:t>
    </w:r>
    <w:r w:rsidR="00DE13A8">
      <w:t xml:space="preserve"> NP)</w:t>
    </w:r>
    <w:r w:rsidR="0056768B">
      <w:tab/>
    </w:r>
    <w:r w:rsidR="00DE13A8">
      <w:tab/>
    </w:r>
    <w:r w:rsidR="0056768B" w:rsidRPr="0056768B">
      <w:t xml:space="preserve">Effective </w:t>
    </w:r>
    <w:r w:rsidR="00B51847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F3" w:rsidRDefault="00BC67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3A8" w:rsidRDefault="00DE13A8">
      <w:r>
        <w:separator/>
      </w:r>
    </w:p>
  </w:footnote>
  <w:footnote w:type="continuationSeparator" w:id="0">
    <w:p w:rsidR="00DE13A8" w:rsidRDefault="00DE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B5" w:rsidRDefault="00047C3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8018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F3" w:rsidRDefault="00BC67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CB5" w:rsidRDefault="00047C31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8017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92C105B"/>
    <w:multiLevelType w:val="hybridMultilevel"/>
    <w:tmpl w:val="BBC27A64"/>
    <w:lvl w:ilvl="0" w:tplc="1AF821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29"/>
  </w:num>
  <w:num w:numId="5">
    <w:abstractNumId w:val="33"/>
  </w:num>
  <w:num w:numId="6">
    <w:abstractNumId w:val="32"/>
  </w:num>
  <w:num w:numId="7">
    <w:abstractNumId w:val="25"/>
  </w:num>
  <w:num w:numId="8">
    <w:abstractNumId w:val="12"/>
  </w:num>
  <w:num w:numId="9">
    <w:abstractNumId w:val="22"/>
    <w:lvlOverride w:ilvl="0">
      <w:startOverride w:val="1"/>
    </w:lvlOverride>
  </w:num>
  <w:num w:numId="10">
    <w:abstractNumId w:val="22"/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0"/>
  </w:num>
  <w:num w:numId="15">
    <w:abstractNumId w:val="18"/>
  </w:num>
  <w:num w:numId="16">
    <w:abstractNumId w:val="19"/>
  </w:num>
  <w:num w:numId="17">
    <w:abstractNumId w:val="11"/>
  </w:num>
  <w:num w:numId="18">
    <w:abstractNumId w:val="3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22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37"/>
  </w:num>
  <w:num w:numId="42">
    <w:abstractNumId w:val="20"/>
  </w:num>
  <w:num w:numId="43">
    <w:abstractNumId w:val="17"/>
  </w:num>
  <w:num w:numId="44">
    <w:abstractNumId w:val="36"/>
  </w:num>
  <w:num w:numId="45">
    <w:abstractNumId w:val="14"/>
  </w:num>
  <w:num w:numId="46">
    <w:abstractNumId w:val="38"/>
  </w:num>
  <w:num w:numId="47">
    <w:abstractNumId w:val="13"/>
  </w:num>
  <w:num w:numId="48">
    <w:abstractNumId w:val="26"/>
  </w:num>
  <w:num w:numId="49">
    <w:abstractNumId w:val="21"/>
  </w:num>
  <w:num w:numId="50">
    <w:abstractNumId w:val="23"/>
  </w:num>
  <w:num w:numId="51">
    <w:abstractNumId w:val="27"/>
  </w:num>
  <w:num w:numId="52">
    <w:abstractNumId w:val="27"/>
    <w:lvlOverride w:ilvl="0">
      <w:startOverride w:val="1"/>
    </w:lvlOverride>
  </w:num>
  <w:num w:numId="53">
    <w:abstractNumId w:val="31"/>
  </w:num>
  <w:num w:numId="54">
    <w:abstractNumId w:val="30"/>
  </w:num>
  <w:num w:numId="55">
    <w:abstractNumId w:val="34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MIzHPZSeC2NNF/549Dc+gYrNsi8=" w:salt="W3BRPovKHhgU2YWGtVaOJ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501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47C31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40A8"/>
    <w:rsid w:val="000A60D3"/>
    <w:rsid w:val="000A75BB"/>
    <w:rsid w:val="000B25E2"/>
    <w:rsid w:val="000B4A0B"/>
    <w:rsid w:val="000B5B73"/>
    <w:rsid w:val="000B5B9F"/>
    <w:rsid w:val="000B5F96"/>
    <w:rsid w:val="000B6AC5"/>
    <w:rsid w:val="000B7F0B"/>
    <w:rsid w:val="000C041B"/>
    <w:rsid w:val="000C1170"/>
    <w:rsid w:val="000C1A55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8E2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97FAA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2C0E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4CBB"/>
    <w:rsid w:val="001F5C86"/>
    <w:rsid w:val="001F5F2C"/>
    <w:rsid w:val="00200059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572B0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09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17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2CBF"/>
    <w:rsid w:val="002D43BA"/>
    <w:rsid w:val="002D4D7E"/>
    <w:rsid w:val="002D75A2"/>
    <w:rsid w:val="002D783A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0035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34E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1CAF"/>
    <w:rsid w:val="0037349D"/>
    <w:rsid w:val="00373C37"/>
    <w:rsid w:val="00373E7E"/>
    <w:rsid w:val="00374FBB"/>
    <w:rsid w:val="00375F4A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32FA"/>
    <w:rsid w:val="003B568C"/>
    <w:rsid w:val="003B65AE"/>
    <w:rsid w:val="003B7455"/>
    <w:rsid w:val="003B7955"/>
    <w:rsid w:val="003C17BE"/>
    <w:rsid w:val="003C197B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6BC"/>
    <w:rsid w:val="003E5C60"/>
    <w:rsid w:val="003E6AEA"/>
    <w:rsid w:val="003F07EB"/>
    <w:rsid w:val="003F0B0D"/>
    <w:rsid w:val="003F1DA9"/>
    <w:rsid w:val="003F527E"/>
    <w:rsid w:val="003F6F5C"/>
    <w:rsid w:val="003F7A99"/>
    <w:rsid w:val="0040175E"/>
    <w:rsid w:val="00401F96"/>
    <w:rsid w:val="004020B9"/>
    <w:rsid w:val="00402C82"/>
    <w:rsid w:val="00403D33"/>
    <w:rsid w:val="00404BAE"/>
    <w:rsid w:val="00405033"/>
    <w:rsid w:val="004053D8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23728"/>
    <w:rsid w:val="00431049"/>
    <w:rsid w:val="00431C78"/>
    <w:rsid w:val="004327AB"/>
    <w:rsid w:val="00432F26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B58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8DF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322B"/>
    <w:rsid w:val="00505732"/>
    <w:rsid w:val="00505F83"/>
    <w:rsid w:val="00506688"/>
    <w:rsid w:val="00506744"/>
    <w:rsid w:val="00506A9C"/>
    <w:rsid w:val="00506C76"/>
    <w:rsid w:val="00511100"/>
    <w:rsid w:val="0051289D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6927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6768B"/>
    <w:rsid w:val="0056798D"/>
    <w:rsid w:val="00567C2D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69D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5E68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123"/>
    <w:rsid w:val="005C7C44"/>
    <w:rsid w:val="005D08A1"/>
    <w:rsid w:val="005D28FF"/>
    <w:rsid w:val="005D3051"/>
    <w:rsid w:val="005D4807"/>
    <w:rsid w:val="005D5C11"/>
    <w:rsid w:val="005D622B"/>
    <w:rsid w:val="005D640E"/>
    <w:rsid w:val="005E026C"/>
    <w:rsid w:val="005E04D3"/>
    <w:rsid w:val="005E0F6E"/>
    <w:rsid w:val="005E27B6"/>
    <w:rsid w:val="005E2891"/>
    <w:rsid w:val="005E3232"/>
    <w:rsid w:val="005E348E"/>
    <w:rsid w:val="005E3B9D"/>
    <w:rsid w:val="005E5BC9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5AAC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96470"/>
    <w:rsid w:val="006A06F5"/>
    <w:rsid w:val="006A1270"/>
    <w:rsid w:val="006A2180"/>
    <w:rsid w:val="006A224B"/>
    <w:rsid w:val="006A264D"/>
    <w:rsid w:val="006A38D1"/>
    <w:rsid w:val="006A391E"/>
    <w:rsid w:val="006A4185"/>
    <w:rsid w:val="006A448E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178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348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394D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2CB5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0C45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727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53A8"/>
    <w:rsid w:val="0085714D"/>
    <w:rsid w:val="00863804"/>
    <w:rsid w:val="00863D77"/>
    <w:rsid w:val="00864ABF"/>
    <w:rsid w:val="00865726"/>
    <w:rsid w:val="00867359"/>
    <w:rsid w:val="00867A06"/>
    <w:rsid w:val="00871C42"/>
    <w:rsid w:val="00871D09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0BFE"/>
    <w:rsid w:val="008A2974"/>
    <w:rsid w:val="008A38D5"/>
    <w:rsid w:val="008A398E"/>
    <w:rsid w:val="008B034A"/>
    <w:rsid w:val="008B0CC7"/>
    <w:rsid w:val="008B3702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D7B5D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649C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E15"/>
    <w:rsid w:val="00993FDF"/>
    <w:rsid w:val="00994086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2CA6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4DE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47763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5C69"/>
    <w:rsid w:val="00A66102"/>
    <w:rsid w:val="00A7065E"/>
    <w:rsid w:val="00A7127A"/>
    <w:rsid w:val="00A71E1B"/>
    <w:rsid w:val="00A73D81"/>
    <w:rsid w:val="00A800AE"/>
    <w:rsid w:val="00A8104E"/>
    <w:rsid w:val="00A8206F"/>
    <w:rsid w:val="00A83597"/>
    <w:rsid w:val="00A8365B"/>
    <w:rsid w:val="00A83679"/>
    <w:rsid w:val="00A839BD"/>
    <w:rsid w:val="00A84865"/>
    <w:rsid w:val="00A84D80"/>
    <w:rsid w:val="00A85017"/>
    <w:rsid w:val="00A87783"/>
    <w:rsid w:val="00A87F49"/>
    <w:rsid w:val="00A9009C"/>
    <w:rsid w:val="00A903F2"/>
    <w:rsid w:val="00A9373D"/>
    <w:rsid w:val="00A945BC"/>
    <w:rsid w:val="00A9470C"/>
    <w:rsid w:val="00A959B9"/>
    <w:rsid w:val="00A95A13"/>
    <w:rsid w:val="00A95E04"/>
    <w:rsid w:val="00A9606A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E7DC7"/>
    <w:rsid w:val="00AF1777"/>
    <w:rsid w:val="00AF3D96"/>
    <w:rsid w:val="00AF4536"/>
    <w:rsid w:val="00AF6472"/>
    <w:rsid w:val="00AF6926"/>
    <w:rsid w:val="00AF6B33"/>
    <w:rsid w:val="00B00668"/>
    <w:rsid w:val="00B03375"/>
    <w:rsid w:val="00B04E86"/>
    <w:rsid w:val="00B062E9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1847"/>
    <w:rsid w:val="00B52103"/>
    <w:rsid w:val="00B53409"/>
    <w:rsid w:val="00B57CAA"/>
    <w:rsid w:val="00B607A0"/>
    <w:rsid w:val="00B61E38"/>
    <w:rsid w:val="00B66A8D"/>
    <w:rsid w:val="00B66E21"/>
    <w:rsid w:val="00B717DB"/>
    <w:rsid w:val="00B724AE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6A73"/>
    <w:rsid w:val="00B877F2"/>
    <w:rsid w:val="00B87AC3"/>
    <w:rsid w:val="00B87B34"/>
    <w:rsid w:val="00B90268"/>
    <w:rsid w:val="00B90946"/>
    <w:rsid w:val="00B92B7C"/>
    <w:rsid w:val="00B93994"/>
    <w:rsid w:val="00B95299"/>
    <w:rsid w:val="00B964D2"/>
    <w:rsid w:val="00BA291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1F46"/>
    <w:rsid w:val="00BC25E7"/>
    <w:rsid w:val="00BC3711"/>
    <w:rsid w:val="00BC4325"/>
    <w:rsid w:val="00BC642F"/>
    <w:rsid w:val="00BC6596"/>
    <w:rsid w:val="00BC67F3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3D3F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2A57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2D0C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BEB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183D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376E"/>
    <w:rsid w:val="00CF4821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18A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4FE1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13A8"/>
    <w:rsid w:val="00DE15E7"/>
    <w:rsid w:val="00DE2AF8"/>
    <w:rsid w:val="00DE5086"/>
    <w:rsid w:val="00DE5C8A"/>
    <w:rsid w:val="00DE623E"/>
    <w:rsid w:val="00DE6457"/>
    <w:rsid w:val="00DE6812"/>
    <w:rsid w:val="00DF1B32"/>
    <w:rsid w:val="00DF229D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388A"/>
    <w:rsid w:val="00E1537C"/>
    <w:rsid w:val="00E15DD8"/>
    <w:rsid w:val="00E16BB3"/>
    <w:rsid w:val="00E20E6F"/>
    <w:rsid w:val="00E23142"/>
    <w:rsid w:val="00E23F35"/>
    <w:rsid w:val="00E240D5"/>
    <w:rsid w:val="00E308B0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28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E16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6F88"/>
    <w:rsid w:val="00E7716F"/>
    <w:rsid w:val="00E8077A"/>
    <w:rsid w:val="00E821AA"/>
    <w:rsid w:val="00E84B91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5D4A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1C36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6BB2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56C94"/>
    <w:rsid w:val="00F601A2"/>
    <w:rsid w:val="00F63273"/>
    <w:rsid w:val="00F63C66"/>
    <w:rsid w:val="00F63E10"/>
    <w:rsid w:val="00F64A9A"/>
    <w:rsid w:val="00F67D39"/>
    <w:rsid w:val="00F70853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58C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4B6B"/>
    <w:rsid w:val="00FD57DB"/>
    <w:rsid w:val="00FD666F"/>
    <w:rsid w:val="00FD6D96"/>
    <w:rsid w:val="00FD7064"/>
    <w:rsid w:val="00FE0432"/>
    <w:rsid w:val="00FE37C8"/>
    <w:rsid w:val="00FE3B24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047C3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E32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5E32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5E32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E32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E32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E32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E323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E32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E323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047C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7C31"/>
  </w:style>
  <w:style w:type="paragraph" w:customStyle="1" w:styleId="QPPBodytext">
    <w:name w:val="QPP Body text"/>
    <w:basedOn w:val="Normal"/>
    <w:link w:val="QPPBodytextChar"/>
    <w:rsid w:val="00047C3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E3232"/>
    <w:rPr>
      <w:rFonts w:ascii="Arial" w:hAnsi="Arial" w:cs="Arial"/>
      <w:color w:val="000000"/>
    </w:rPr>
  </w:style>
  <w:style w:type="table" w:styleId="TableGrid">
    <w:name w:val="Table Grid"/>
    <w:basedOn w:val="TableNormal"/>
    <w:rsid w:val="00047C3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047C31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047C31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047C3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047C3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E323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047C31"/>
    <w:pPr>
      <w:numPr>
        <w:numId w:val="29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047C3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047C3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047C3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047C3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047C31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E3232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047C3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047C3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047C3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047C3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047C3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047C31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047C3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047C31"/>
    <w:pPr>
      <w:numPr>
        <w:numId w:val="5"/>
      </w:numPr>
    </w:pPr>
  </w:style>
  <w:style w:type="paragraph" w:customStyle="1" w:styleId="QPPBodyTextITALIC">
    <w:name w:val="QPP Body Text ITALIC"/>
    <w:basedOn w:val="QPPBodytext"/>
    <w:autoRedefine/>
    <w:rsid w:val="00047C3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047C31"/>
    <w:rPr>
      <w:vertAlign w:val="superscript"/>
    </w:rPr>
  </w:style>
  <w:style w:type="character" w:customStyle="1" w:styleId="QPPSuperscriptChar">
    <w:name w:val="QPP Superscript Char"/>
    <w:link w:val="QPPSuperscript"/>
    <w:rsid w:val="005E3232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E3232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6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E3232"/>
    <w:rPr>
      <w:sz w:val="16"/>
      <w:szCs w:val="16"/>
    </w:rPr>
  </w:style>
  <w:style w:type="paragraph" w:styleId="CommentText">
    <w:name w:val="annotation text"/>
    <w:basedOn w:val="Normal"/>
    <w:semiHidden/>
    <w:locked/>
    <w:rsid w:val="005E3232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E3232"/>
    <w:rPr>
      <w:b/>
      <w:bCs/>
    </w:rPr>
  </w:style>
  <w:style w:type="paragraph" w:styleId="BalloonText">
    <w:name w:val="Balloon Text"/>
    <w:basedOn w:val="Normal"/>
    <w:semiHidden/>
    <w:locked/>
    <w:rsid w:val="005E323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E3232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E32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047C31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047C31"/>
    <w:pPr>
      <w:numPr>
        <w:numId w:val="7"/>
      </w:numPr>
    </w:pPr>
  </w:style>
  <w:style w:type="paragraph" w:customStyle="1" w:styleId="HGTableBullet4">
    <w:name w:val="HG Table Bullet 4"/>
    <w:basedOn w:val="QPPTableTextBody"/>
    <w:rsid w:val="00047C31"/>
    <w:pPr>
      <w:numPr>
        <w:numId w:val="8"/>
      </w:numPr>
      <w:tabs>
        <w:tab w:val="left" w:pos="567"/>
      </w:tabs>
    </w:pPr>
  </w:style>
  <w:style w:type="character" w:styleId="FollowedHyperlink">
    <w:name w:val="FollowedHyperlink"/>
    <w:semiHidden/>
    <w:locked/>
    <w:rsid w:val="005E3232"/>
    <w:rPr>
      <w:color w:val="800080"/>
      <w:u w:val="single"/>
    </w:rPr>
  </w:style>
  <w:style w:type="character" w:customStyle="1" w:styleId="QPPHeading4Char">
    <w:name w:val="QPP Heading 4 Char"/>
    <w:link w:val="QPPHeading4"/>
    <w:rsid w:val="005E323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E3232"/>
    <w:pPr>
      <w:numPr>
        <w:numId w:val="15"/>
      </w:numPr>
    </w:pPr>
  </w:style>
  <w:style w:type="paragraph" w:customStyle="1" w:styleId="QPPBulletpoint3">
    <w:name w:val="QPP Bullet point 3"/>
    <w:basedOn w:val="Normal"/>
    <w:rsid w:val="00047C31"/>
    <w:pPr>
      <w:numPr>
        <w:numId w:val="1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E3232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047C3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5E32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229D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E32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229D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E3232"/>
  </w:style>
  <w:style w:type="numbering" w:styleId="1ai">
    <w:name w:val="Outline List 1"/>
    <w:basedOn w:val="NoList"/>
    <w:semiHidden/>
    <w:locked/>
    <w:rsid w:val="005E3232"/>
  </w:style>
  <w:style w:type="numbering" w:styleId="ArticleSection">
    <w:name w:val="Outline List 3"/>
    <w:basedOn w:val="NoList"/>
    <w:semiHidden/>
    <w:locked/>
    <w:rsid w:val="005E3232"/>
  </w:style>
  <w:style w:type="paragraph" w:styleId="Bibliography">
    <w:name w:val="Bibliography"/>
    <w:basedOn w:val="Normal"/>
    <w:next w:val="Normal"/>
    <w:uiPriority w:val="37"/>
    <w:semiHidden/>
    <w:unhideWhenUsed/>
    <w:rsid w:val="00047C31"/>
  </w:style>
  <w:style w:type="paragraph" w:styleId="BlockText">
    <w:name w:val="Block Text"/>
    <w:basedOn w:val="Normal"/>
    <w:semiHidden/>
    <w:locked/>
    <w:rsid w:val="005E323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E323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E323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E32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E323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E32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E323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E32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E323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E32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E323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E32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E323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E32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E323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E32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E323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047C3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E323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E323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E323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047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047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047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047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047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047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047C3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047C3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047C3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047C3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047C3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047C3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047C3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047C3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047C3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047C3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047C3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047C3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047C3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047C3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047C3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E3232"/>
  </w:style>
  <w:style w:type="character" w:customStyle="1" w:styleId="DateChar">
    <w:name w:val="Date Char"/>
    <w:basedOn w:val="DefaultParagraphFont"/>
    <w:link w:val="Date"/>
    <w:semiHidden/>
    <w:rsid w:val="005E3232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E323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E3232"/>
  </w:style>
  <w:style w:type="character" w:customStyle="1" w:styleId="E-mailSignatureChar">
    <w:name w:val="E-mail Signature Char"/>
    <w:basedOn w:val="DefaultParagraphFont"/>
    <w:link w:val="E-mailSignature"/>
    <w:semiHidden/>
    <w:rsid w:val="005E323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E3232"/>
    <w:rPr>
      <w:i/>
      <w:iCs/>
    </w:rPr>
  </w:style>
  <w:style w:type="character" w:styleId="EndnoteReference">
    <w:name w:val="endnote reference"/>
    <w:basedOn w:val="DefaultParagraphFont"/>
    <w:semiHidden/>
    <w:locked/>
    <w:rsid w:val="005E323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E323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E323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E3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E323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E323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E323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323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E3232"/>
  </w:style>
  <w:style w:type="paragraph" w:styleId="HTMLAddress">
    <w:name w:val="HTML Address"/>
    <w:basedOn w:val="Normal"/>
    <w:link w:val="HTMLAddressChar"/>
    <w:semiHidden/>
    <w:locked/>
    <w:rsid w:val="005E323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E323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E3232"/>
    <w:rPr>
      <w:i/>
      <w:iCs/>
    </w:rPr>
  </w:style>
  <w:style w:type="character" w:styleId="HTMLCode">
    <w:name w:val="HTML Code"/>
    <w:basedOn w:val="DefaultParagraphFont"/>
    <w:semiHidden/>
    <w:locked/>
    <w:rsid w:val="005E32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E3232"/>
    <w:rPr>
      <w:i/>
      <w:iCs/>
    </w:rPr>
  </w:style>
  <w:style w:type="character" w:styleId="HTMLKeyboard">
    <w:name w:val="HTML Keyboard"/>
    <w:basedOn w:val="DefaultParagraphFont"/>
    <w:semiHidden/>
    <w:locked/>
    <w:rsid w:val="005E32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E323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23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E32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E32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E323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E323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E323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E323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E323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E323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E323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E323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E323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E323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E323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47C3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47C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323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047C3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047C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047C3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047C3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047C3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047C3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047C3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047C3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047C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047C3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047C3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047C3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047C3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047C3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047C3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047C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047C3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047C3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047C3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047C3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047C3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047C3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E3232"/>
  </w:style>
  <w:style w:type="paragraph" w:styleId="List">
    <w:name w:val="List"/>
    <w:basedOn w:val="Normal"/>
    <w:semiHidden/>
    <w:locked/>
    <w:rsid w:val="005E323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E323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E323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E323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E323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E3232"/>
    <w:pPr>
      <w:numPr>
        <w:numId w:val="19"/>
      </w:numPr>
      <w:contextualSpacing/>
    </w:pPr>
  </w:style>
  <w:style w:type="paragraph" w:styleId="ListBullet2">
    <w:name w:val="List Bullet 2"/>
    <w:basedOn w:val="Normal"/>
    <w:semiHidden/>
    <w:locked/>
    <w:rsid w:val="005E3232"/>
    <w:pPr>
      <w:numPr>
        <w:numId w:val="20"/>
      </w:numPr>
      <w:contextualSpacing/>
    </w:pPr>
  </w:style>
  <w:style w:type="paragraph" w:styleId="ListBullet3">
    <w:name w:val="List Bullet 3"/>
    <w:basedOn w:val="Normal"/>
    <w:semiHidden/>
    <w:locked/>
    <w:rsid w:val="005E3232"/>
    <w:pPr>
      <w:numPr>
        <w:numId w:val="21"/>
      </w:numPr>
      <w:contextualSpacing/>
    </w:pPr>
  </w:style>
  <w:style w:type="paragraph" w:styleId="ListBullet4">
    <w:name w:val="List Bullet 4"/>
    <w:basedOn w:val="Normal"/>
    <w:semiHidden/>
    <w:locked/>
    <w:rsid w:val="005E3232"/>
    <w:pPr>
      <w:numPr>
        <w:numId w:val="22"/>
      </w:numPr>
      <w:contextualSpacing/>
    </w:pPr>
  </w:style>
  <w:style w:type="paragraph" w:styleId="ListBullet5">
    <w:name w:val="List Bullet 5"/>
    <w:basedOn w:val="Normal"/>
    <w:semiHidden/>
    <w:locked/>
    <w:rsid w:val="005E3232"/>
    <w:pPr>
      <w:numPr>
        <w:numId w:val="23"/>
      </w:numPr>
      <w:contextualSpacing/>
    </w:pPr>
  </w:style>
  <w:style w:type="paragraph" w:styleId="ListContinue">
    <w:name w:val="List Continue"/>
    <w:basedOn w:val="Normal"/>
    <w:semiHidden/>
    <w:locked/>
    <w:rsid w:val="005E323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E323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E323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E323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E323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E3232"/>
    <w:pPr>
      <w:numPr>
        <w:numId w:val="24"/>
      </w:numPr>
      <w:contextualSpacing/>
    </w:pPr>
  </w:style>
  <w:style w:type="paragraph" w:styleId="ListNumber2">
    <w:name w:val="List Number 2"/>
    <w:basedOn w:val="Normal"/>
    <w:semiHidden/>
    <w:locked/>
    <w:rsid w:val="005E3232"/>
    <w:pPr>
      <w:numPr>
        <w:numId w:val="25"/>
      </w:numPr>
      <w:contextualSpacing/>
    </w:pPr>
  </w:style>
  <w:style w:type="paragraph" w:styleId="ListNumber3">
    <w:name w:val="List Number 3"/>
    <w:basedOn w:val="Normal"/>
    <w:semiHidden/>
    <w:locked/>
    <w:rsid w:val="005E3232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locked/>
    <w:rsid w:val="005E3232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locked/>
    <w:rsid w:val="005E3232"/>
    <w:pPr>
      <w:numPr>
        <w:numId w:val="28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E323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047C3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047C3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047C3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047C3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047C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047C3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047C3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047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047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047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047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047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047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047C3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047C3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047C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047C3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047C3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047C3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047C3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047C3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047C3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047C3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047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047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047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047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047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047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047C3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E32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E32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47C3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E323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E323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E3232"/>
  </w:style>
  <w:style w:type="character" w:customStyle="1" w:styleId="NoteHeadingChar">
    <w:name w:val="Note Heading Char"/>
    <w:basedOn w:val="DefaultParagraphFont"/>
    <w:link w:val="NoteHeading"/>
    <w:semiHidden/>
    <w:rsid w:val="005E323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E3232"/>
  </w:style>
  <w:style w:type="character" w:styleId="PlaceholderText">
    <w:name w:val="Placeholder Text"/>
    <w:basedOn w:val="DefaultParagraphFont"/>
    <w:uiPriority w:val="99"/>
    <w:semiHidden/>
    <w:rsid w:val="00047C3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E32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E323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47C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E323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E3232"/>
  </w:style>
  <w:style w:type="character" w:customStyle="1" w:styleId="SalutationChar">
    <w:name w:val="Salutation Char"/>
    <w:basedOn w:val="DefaultParagraphFont"/>
    <w:link w:val="Salutation"/>
    <w:semiHidden/>
    <w:rsid w:val="005E323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E323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E323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E323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E3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E3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047C3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047C3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E32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E32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E32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E32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E32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E323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E323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E323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E323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E323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E323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E323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E323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E323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E323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E323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E323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E32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E323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E323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E323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E32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E32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E323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E32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E323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E323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E323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E32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E32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E32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E323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E32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E323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E3232"/>
  </w:style>
  <w:style w:type="table" w:styleId="TableProfessional">
    <w:name w:val="Table Professional"/>
    <w:basedOn w:val="TableNormal"/>
    <w:semiHidden/>
    <w:locked/>
    <w:rsid w:val="005E32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E323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E32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E32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E323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E323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E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E323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E323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E323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E3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E3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E323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E323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E323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E323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E323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E323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E323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E323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E323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E323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C3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047C3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047C3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E3232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8553A8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8553A8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047C3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ADDA-427E-4C55-94FA-A0A0428C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91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1148</CharactersWithSpaces>
  <SharedDoc>false</SharedDoc>
  <HLinks>
    <vt:vector size="408" baseType="variant">
      <vt:variant>
        <vt:i4>6291569</vt:i4>
      </vt:variant>
      <vt:variant>
        <vt:i4>200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  <vt:variant>
        <vt:i4>655411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Files\Content.Outlook\Part 7 - Local plans\AlbionLP.doc</vt:lpwstr>
      </vt:variant>
      <vt:variant>
        <vt:lpwstr/>
      </vt:variant>
      <vt:variant>
        <vt:i4>6291569</vt:i4>
      </vt:variant>
      <vt:variant>
        <vt:i4>194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  <vt:variant>
        <vt:i4>655411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Files\Content.Outlook\Part 7 - Local plans\AlbionLP.doc</vt:lpwstr>
      </vt:variant>
      <vt:variant>
        <vt:lpwstr/>
      </vt:variant>
      <vt:variant>
        <vt:i4>6291569</vt:i4>
      </vt:variant>
      <vt:variant>
        <vt:i4>188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  <vt:variant>
        <vt:i4>655411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Files\Content.Outlook\Part 7 - Local plans\AlbionLP.doc</vt:lpwstr>
      </vt:variant>
      <vt:variant>
        <vt:lpwstr/>
      </vt:variant>
      <vt:variant>
        <vt:i4>2555941</vt:i4>
      </vt:variant>
      <vt:variant>
        <vt:i4>183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120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Office</vt:lpwstr>
      </vt:variant>
      <vt:variant>
        <vt:i4>524294</vt:i4>
      </vt:variant>
      <vt:variant>
        <vt:i4>177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2555941</vt:i4>
      </vt:variant>
      <vt:variant>
        <vt:i4>174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120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Office</vt:lpwstr>
      </vt:variant>
      <vt:variant>
        <vt:i4>524294</vt:i4>
      </vt:variant>
      <vt:variant>
        <vt:i4>168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4194315</vt:i4>
      </vt:variant>
      <vt:variant>
        <vt:i4>165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162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6291569</vt:i4>
      </vt:variant>
      <vt:variant>
        <vt:i4>158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  <vt:variant>
        <vt:i4>655411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Files\Content.Outlook\Part 7 - Local plans\AlbionLP.doc</vt:lpwstr>
      </vt:variant>
      <vt:variant>
        <vt:lpwstr/>
      </vt:variant>
      <vt:variant>
        <vt:i4>7798803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Showroom</vt:lpwstr>
      </vt:variant>
      <vt:variant>
        <vt:i4>4194315</vt:i4>
      </vt:variant>
      <vt:variant>
        <vt:i4>150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147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6291569</vt:i4>
      </vt:variant>
      <vt:variant>
        <vt:i4>143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  <vt:variant>
        <vt:i4>655411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Files\Content.Outlook\Part 7 - Local plans\AlbionLP.doc</vt:lpwstr>
      </vt:variant>
      <vt:variant>
        <vt:lpwstr/>
      </vt:variant>
      <vt:variant>
        <vt:i4>1441896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ServStation</vt:lpwstr>
      </vt:variant>
      <vt:variant>
        <vt:i4>4194315</vt:i4>
      </vt:variant>
      <vt:variant>
        <vt:i4>135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132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6291569</vt:i4>
      </vt:variant>
      <vt:variant>
        <vt:i4>128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  <vt:variant>
        <vt:i4>655411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Files\Content.Outlook\Part 7 - Local plans\AlbionLP.doc</vt:lpwstr>
      </vt:variant>
      <vt:variant>
        <vt:lpwstr/>
      </vt:variant>
      <vt:variant>
        <vt:i4>8192003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Nightclub</vt:lpwstr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117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6291569</vt:i4>
      </vt:variant>
      <vt:variant>
        <vt:i4>113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  <vt:variant>
        <vt:i4>655411</vt:i4>
      </vt:variant>
      <vt:variant>
        <vt:i4>111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Files\Content.Outlook\Part 7 - Local plans\AlbionLP.doc</vt:lpwstr>
      </vt:variant>
      <vt:variant>
        <vt:lpwstr/>
      </vt:variant>
      <vt:variant>
        <vt:i4>8257558</vt:i4>
      </vt:variant>
      <vt:variant>
        <vt:i4>108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Multiple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PreSecCode</vt:lpwstr>
      </vt:variant>
      <vt:variant>
        <vt:i4>2555941</vt:i4>
      </vt:variant>
      <vt:variant>
        <vt:i4>102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6291569</vt:i4>
      </vt:variant>
      <vt:variant>
        <vt:i4>98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  <vt:variant>
        <vt:i4>655411</vt:i4>
      </vt:variant>
      <vt:variant>
        <vt:i4>96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Files\Content.Outlook\Part 7 - Local plans\AlbionLP.doc</vt:lpwstr>
      </vt:variant>
      <vt:variant>
        <vt:lpwstr/>
      </vt:variant>
      <vt:variant>
        <vt:i4>7667741</vt:i4>
      </vt:variant>
      <vt:variant>
        <vt:i4>93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GardenCentre</vt:lpwstr>
      </vt:variant>
      <vt:variant>
        <vt:i4>2555941</vt:i4>
      </vt:variant>
      <vt:variant>
        <vt:i4>90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6291569</vt:i4>
      </vt:variant>
      <vt:variant>
        <vt:i4>86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  <vt:variant>
        <vt:i4>655411</vt:i4>
      </vt:variant>
      <vt:variant>
        <vt:i4>84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Files\Content.Outlook\Part 7 - Local plans\AlbionLP.doc</vt:lpwstr>
      </vt:variant>
      <vt:variant>
        <vt:lpwstr/>
      </vt:variant>
      <vt:variant>
        <vt:i4>5111825</vt:i4>
      </vt:variant>
      <vt:variant>
        <vt:i4>81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78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1114231</vt:i4>
      </vt:variant>
      <vt:variant>
        <vt:i4>75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Theatre</vt:lpwstr>
      </vt:variant>
      <vt:variant>
        <vt:i4>1376264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2555941</vt:i4>
      </vt:variant>
      <vt:variant>
        <vt:i4>69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1114231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Theatre</vt:lpwstr>
      </vt:variant>
      <vt:variant>
        <vt:i4>1376264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3080319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51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2555941</vt:i4>
      </vt:variant>
      <vt:variant>
        <vt:i4>39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6291569</vt:i4>
      </vt:variant>
      <vt:variant>
        <vt:i4>36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  <vt:variant>
        <vt:i4>3997719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Files\Content.Outlook\Part 9 - Development codes\CentreUseCode.doc</vt:lpwstr>
      </vt:variant>
      <vt:variant>
        <vt:lpwstr/>
      </vt:variant>
      <vt:variant>
        <vt:i4>6291569</vt:i4>
      </vt:variant>
      <vt:variant>
        <vt:i4>30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  <vt:variant>
        <vt:i4>3080319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6291569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  <vt:variant>
        <vt:i4>6291569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  <vt:variant>
        <vt:i4>983042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>TableB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786549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plans/AlbionLP.doc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37</cp:revision>
  <cp:lastPrinted>2013-06-03T01:12:00Z</cp:lastPrinted>
  <dcterms:created xsi:type="dcterms:W3CDTF">2013-12-11T05:21:00Z</dcterms:created>
  <dcterms:modified xsi:type="dcterms:W3CDTF">2018-11-06T02:47:00Z</dcterms:modified>
</cp:coreProperties>
</file>