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53F" w:rsidRPr="0056353F" w:rsidRDefault="0056353F" w:rsidP="00C46B95">
      <w:pPr>
        <w:pStyle w:val="QPPHeading2"/>
      </w:pPr>
      <w:bookmarkStart w:id="0" w:name="_GoBack"/>
      <w:bookmarkEnd w:id="0"/>
      <w:r>
        <w:t>SC6.</w:t>
      </w:r>
      <w:r w:rsidR="001C3E89">
        <w:t>8</w:t>
      </w:r>
      <w:r>
        <w:t xml:space="preserve"> </w:t>
      </w:r>
      <w:r w:rsidRPr="0056353F">
        <w:t>Concrete batching plants planning scheme policy</w:t>
      </w:r>
    </w:p>
    <w:p w:rsidR="0056353F" w:rsidRPr="0056353F" w:rsidRDefault="0056353F" w:rsidP="00C46B95">
      <w:pPr>
        <w:pStyle w:val="QPPHeading3"/>
      </w:pPr>
      <w:r w:rsidRPr="0056353F">
        <w:t>Contents</w:t>
      </w:r>
    </w:p>
    <w:p w:rsidR="0056353F" w:rsidRPr="00703AAB" w:rsidRDefault="00E3193A" w:rsidP="00B32DC0">
      <w:pPr>
        <w:pStyle w:val="QPPBodytext"/>
        <w:rPr>
          <w:rPrChange w:id="1" w:author="Alisha Pettit" w:date="2019-11-18T11:25:00Z">
            <w:rPr/>
          </w:rPrChange>
        </w:rPr>
      </w:pPr>
      <w:r w:rsidRPr="00703AAB">
        <w:rPr>
          <w:rPrChange w:id="2" w:author="Alisha Pettit" w:date="2019-11-18T11:25:00Z">
            <w:rPr/>
          </w:rPrChange>
        </w:rPr>
        <w:t>1.0</w:t>
      </w:r>
      <w:r w:rsidR="0003423E" w:rsidRPr="00703AAB">
        <w:rPr>
          <w:rPrChange w:id="3" w:author="Alisha Pettit" w:date="2019-11-18T11:25:00Z">
            <w:rPr/>
          </w:rPrChange>
        </w:rPr>
        <w:t xml:space="preserve"> </w:t>
      </w:r>
      <w:r w:rsidR="0056353F" w:rsidRPr="00703AAB">
        <w:rPr>
          <w:rPrChange w:id="4" w:author="Alisha Pettit" w:date="2019-11-18T11:25:00Z">
            <w:rPr/>
          </w:rPrChange>
        </w:rPr>
        <w:t>Introduction</w:t>
      </w:r>
    </w:p>
    <w:p w:rsidR="0056353F" w:rsidRPr="00703AAB" w:rsidRDefault="00E3193A" w:rsidP="002E0DC4">
      <w:pPr>
        <w:pStyle w:val="QPPBodytext"/>
        <w:ind w:left="426"/>
        <w:rPr>
          <w:rPrChange w:id="5" w:author="Alisha Pettit" w:date="2019-11-18T11:25:00Z">
            <w:rPr/>
          </w:rPrChange>
        </w:rPr>
      </w:pPr>
      <w:r w:rsidRPr="00703AAB">
        <w:rPr>
          <w:rPrChange w:id="6" w:author="Alisha Pettit" w:date="2019-11-18T11:25:00Z">
            <w:rPr/>
          </w:rPrChange>
        </w:rPr>
        <w:t>1.1</w:t>
      </w:r>
      <w:r w:rsidR="0003423E" w:rsidRPr="00703AAB">
        <w:rPr>
          <w:rPrChange w:id="7" w:author="Alisha Pettit" w:date="2019-11-18T11:25:00Z">
            <w:rPr/>
          </w:rPrChange>
        </w:rPr>
        <w:t xml:space="preserve"> </w:t>
      </w:r>
      <w:r w:rsidR="0056353F" w:rsidRPr="00703AAB">
        <w:rPr>
          <w:rPrChange w:id="8" w:author="Alisha Pettit" w:date="2019-11-18T11:25:00Z">
            <w:rPr/>
          </w:rPrChange>
        </w:rPr>
        <w:t>Relationship to planning scheme</w:t>
      </w:r>
    </w:p>
    <w:p w:rsidR="0056353F" w:rsidRPr="00703AAB" w:rsidRDefault="00E3193A" w:rsidP="002E0DC4">
      <w:pPr>
        <w:pStyle w:val="QPPBodytext"/>
        <w:ind w:left="426"/>
        <w:rPr>
          <w:rPrChange w:id="9" w:author="Alisha Pettit" w:date="2019-11-18T11:25:00Z">
            <w:rPr/>
          </w:rPrChange>
        </w:rPr>
      </w:pPr>
      <w:r w:rsidRPr="00703AAB">
        <w:rPr>
          <w:rPrChange w:id="10" w:author="Alisha Pettit" w:date="2019-11-18T11:25:00Z">
            <w:rPr/>
          </w:rPrChange>
        </w:rPr>
        <w:t>1.2</w:t>
      </w:r>
      <w:r w:rsidR="0003423E" w:rsidRPr="00703AAB">
        <w:rPr>
          <w:rPrChange w:id="11" w:author="Alisha Pettit" w:date="2019-11-18T11:25:00Z">
            <w:rPr/>
          </w:rPrChange>
        </w:rPr>
        <w:t xml:space="preserve"> </w:t>
      </w:r>
      <w:r w:rsidR="0056353F" w:rsidRPr="00703AAB">
        <w:rPr>
          <w:rPrChange w:id="12" w:author="Alisha Pettit" w:date="2019-11-18T11:25:00Z">
            <w:rPr/>
          </w:rPrChange>
        </w:rPr>
        <w:t>Purpose</w:t>
      </w:r>
    </w:p>
    <w:p w:rsidR="0056353F" w:rsidRPr="00703AAB" w:rsidRDefault="00E3193A" w:rsidP="002E0DC4">
      <w:pPr>
        <w:pStyle w:val="QPPBodytext"/>
        <w:ind w:left="426"/>
        <w:rPr>
          <w:rPrChange w:id="13" w:author="Alisha Pettit" w:date="2019-11-18T11:25:00Z">
            <w:rPr/>
          </w:rPrChange>
        </w:rPr>
      </w:pPr>
      <w:r w:rsidRPr="00703AAB">
        <w:rPr>
          <w:rPrChange w:id="14" w:author="Alisha Pettit" w:date="2019-11-18T11:25:00Z">
            <w:rPr/>
          </w:rPrChange>
        </w:rPr>
        <w:t>1.3</w:t>
      </w:r>
      <w:r w:rsidR="0003423E" w:rsidRPr="00703AAB">
        <w:rPr>
          <w:rPrChange w:id="15" w:author="Alisha Pettit" w:date="2019-11-18T11:25:00Z">
            <w:rPr/>
          </w:rPrChange>
        </w:rPr>
        <w:t xml:space="preserve"> </w:t>
      </w:r>
      <w:r w:rsidR="0056353F" w:rsidRPr="00703AAB">
        <w:rPr>
          <w:rPrChange w:id="16" w:author="Alisha Pettit" w:date="2019-11-18T11:25:00Z">
            <w:rPr/>
          </w:rPrChange>
        </w:rPr>
        <w:t>Terminology</w:t>
      </w:r>
    </w:p>
    <w:p w:rsidR="008827E2" w:rsidRDefault="008827E2" w:rsidP="00B32DC0">
      <w:pPr>
        <w:pStyle w:val="QPPBodytext"/>
      </w:pPr>
    </w:p>
    <w:p w:rsidR="0056353F" w:rsidRPr="00703AAB" w:rsidRDefault="0056353F" w:rsidP="00B32DC0">
      <w:pPr>
        <w:pStyle w:val="QPPBodytext"/>
        <w:rPr>
          <w:rPrChange w:id="17" w:author="Alisha Pettit" w:date="2019-11-18T11:25:00Z">
            <w:rPr/>
          </w:rPrChange>
        </w:rPr>
      </w:pPr>
      <w:r w:rsidRPr="00703AAB">
        <w:rPr>
          <w:rPrChange w:id="18" w:author="Alisha Pettit" w:date="2019-11-18T11:25:00Z">
            <w:rPr/>
          </w:rPrChange>
        </w:rPr>
        <w:t>2.0</w:t>
      </w:r>
      <w:r w:rsidR="0003423E" w:rsidRPr="00703AAB">
        <w:rPr>
          <w:rPrChange w:id="19" w:author="Alisha Pettit" w:date="2019-11-18T11:25:00Z">
            <w:rPr/>
          </w:rPrChange>
        </w:rPr>
        <w:t xml:space="preserve"> Standards</w:t>
      </w:r>
    </w:p>
    <w:p w:rsidR="0056353F" w:rsidRPr="00703AAB" w:rsidRDefault="0056353F" w:rsidP="002E0DC4">
      <w:pPr>
        <w:pStyle w:val="QPPBodytext"/>
        <w:ind w:left="426"/>
        <w:rPr>
          <w:rPrChange w:id="20" w:author="Alisha Pettit" w:date="2019-11-18T11:25:00Z">
            <w:rPr/>
          </w:rPrChange>
        </w:rPr>
      </w:pPr>
      <w:r w:rsidRPr="00703AAB">
        <w:rPr>
          <w:rPrChange w:id="21" w:author="Alisha Pettit" w:date="2019-11-18T11:25:00Z">
            <w:rPr/>
          </w:rPrChange>
        </w:rPr>
        <w:t>2.1</w:t>
      </w:r>
      <w:r w:rsidR="0003423E" w:rsidRPr="00703AAB">
        <w:rPr>
          <w:rPrChange w:id="22" w:author="Alisha Pettit" w:date="2019-11-18T11:25:00Z">
            <w:rPr/>
          </w:rPrChange>
        </w:rPr>
        <w:t xml:space="preserve"> Air quality and dust management standards</w:t>
      </w:r>
    </w:p>
    <w:p w:rsidR="0056353F" w:rsidRPr="00703AAB" w:rsidRDefault="0056353F" w:rsidP="002E0DC4">
      <w:pPr>
        <w:pStyle w:val="QPPBodytext"/>
        <w:ind w:left="851"/>
        <w:rPr>
          <w:rPrChange w:id="23" w:author="Alisha Pettit" w:date="2019-11-18T11:25:00Z">
            <w:rPr/>
          </w:rPrChange>
        </w:rPr>
      </w:pPr>
      <w:r w:rsidRPr="00703AAB">
        <w:rPr>
          <w:rPrChange w:id="24" w:author="Alisha Pettit" w:date="2019-11-18T11:25:00Z">
            <w:rPr/>
          </w:rPrChange>
        </w:rPr>
        <w:t>2.</w:t>
      </w:r>
      <w:r w:rsidR="0003423E" w:rsidRPr="00703AAB">
        <w:rPr>
          <w:rPrChange w:id="25" w:author="Alisha Pettit" w:date="2019-11-18T11:25:00Z">
            <w:rPr/>
          </w:rPrChange>
        </w:rPr>
        <w:t xml:space="preserve">1.1 </w:t>
      </w:r>
      <w:r w:rsidRPr="00703AAB">
        <w:rPr>
          <w:rPrChange w:id="26" w:author="Alisha Pettit" w:date="2019-11-18T11:25:00Z">
            <w:rPr/>
          </w:rPrChange>
        </w:rPr>
        <w:t>Cement and fly ash handling facilities</w:t>
      </w:r>
    </w:p>
    <w:p w:rsidR="0003423E" w:rsidRPr="00703AAB" w:rsidRDefault="0003423E" w:rsidP="002E0DC4">
      <w:pPr>
        <w:pStyle w:val="QPPBodytext"/>
        <w:ind w:left="851"/>
        <w:rPr>
          <w:rPrChange w:id="27" w:author="Alisha Pettit" w:date="2019-11-18T11:25:00Z">
            <w:rPr/>
          </w:rPrChange>
        </w:rPr>
      </w:pPr>
      <w:r w:rsidRPr="00703AAB">
        <w:rPr>
          <w:rPrChange w:id="28" w:author="Alisha Pettit" w:date="2019-11-18T11:25:00Z">
            <w:rPr/>
          </w:rPrChange>
        </w:rPr>
        <w:t>2.1.2 Aggregates handling facilities</w:t>
      </w:r>
    </w:p>
    <w:p w:rsidR="009D155D" w:rsidRPr="00703AAB" w:rsidRDefault="009D155D" w:rsidP="002E0DC4">
      <w:pPr>
        <w:pStyle w:val="QPPBodytext"/>
        <w:ind w:left="851"/>
        <w:rPr>
          <w:rPrChange w:id="29" w:author="Alisha Pettit" w:date="2019-11-18T11:25:00Z">
            <w:rPr/>
          </w:rPrChange>
        </w:rPr>
      </w:pPr>
      <w:r w:rsidRPr="00703AAB">
        <w:rPr>
          <w:rPrChange w:id="30" w:author="Alisha Pettit" w:date="2019-11-18T11:25:00Z">
            <w:rPr/>
          </w:rPrChange>
        </w:rPr>
        <w:t>2.1.3 Cement weigh hoppers, agitator loading bay and slumping facilities</w:t>
      </w:r>
    </w:p>
    <w:p w:rsidR="009D155D" w:rsidRPr="00703AAB" w:rsidRDefault="009D155D" w:rsidP="002E0DC4">
      <w:pPr>
        <w:pStyle w:val="QPPBodytext"/>
        <w:ind w:left="851"/>
        <w:rPr>
          <w:rPrChange w:id="31" w:author="Alisha Pettit" w:date="2019-11-18T11:25:00Z">
            <w:rPr/>
          </w:rPrChange>
        </w:rPr>
      </w:pPr>
      <w:r w:rsidRPr="00703AAB">
        <w:rPr>
          <w:rPrChange w:id="32" w:author="Alisha Pettit" w:date="2019-11-18T11:25:00Z">
            <w:rPr/>
          </w:rPrChange>
        </w:rPr>
        <w:t>2.1.4</w:t>
      </w:r>
      <w:r w:rsidR="00603CD9" w:rsidRPr="00703AAB">
        <w:rPr>
          <w:rPrChange w:id="33" w:author="Alisha Pettit" w:date="2019-11-18T11:25:00Z">
            <w:rPr/>
          </w:rPrChange>
        </w:rPr>
        <w:t xml:space="preserve"> Dust management facilities</w:t>
      </w:r>
    </w:p>
    <w:p w:rsidR="0056353F" w:rsidRPr="00703AAB" w:rsidRDefault="0056353F" w:rsidP="002E0DC4">
      <w:pPr>
        <w:pStyle w:val="QPPBodytext"/>
        <w:ind w:left="426"/>
        <w:rPr>
          <w:rPrChange w:id="34" w:author="Alisha Pettit" w:date="2019-11-18T11:25:00Z">
            <w:rPr/>
          </w:rPrChange>
        </w:rPr>
      </w:pPr>
      <w:r w:rsidRPr="00703AAB">
        <w:rPr>
          <w:rPrChange w:id="35" w:author="Alisha Pettit" w:date="2019-11-18T11:25:00Z">
            <w:rPr/>
          </w:rPrChange>
        </w:rPr>
        <w:t>2.</w:t>
      </w:r>
      <w:r w:rsidR="00603CD9" w:rsidRPr="00703AAB">
        <w:rPr>
          <w:rPrChange w:id="36" w:author="Alisha Pettit" w:date="2019-11-18T11:25:00Z">
            <w:rPr/>
          </w:rPrChange>
        </w:rPr>
        <w:t xml:space="preserve">2 </w:t>
      </w:r>
      <w:r w:rsidRPr="00703AAB">
        <w:rPr>
          <w:rPrChange w:id="37" w:author="Alisha Pettit" w:date="2019-11-18T11:25:00Z">
            <w:rPr/>
          </w:rPrChange>
        </w:rPr>
        <w:t>S</w:t>
      </w:r>
      <w:r w:rsidR="00603CD9" w:rsidRPr="00703AAB">
        <w:rPr>
          <w:rPrChange w:id="38" w:author="Alisha Pettit" w:date="2019-11-18T11:25:00Z">
            <w:rPr/>
          </w:rPrChange>
        </w:rPr>
        <w:t>urface and ground water protection standards</w:t>
      </w:r>
    </w:p>
    <w:p w:rsidR="00603CD9" w:rsidRPr="00703AAB" w:rsidRDefault="0056353F" w:rsidP="002E0DC4">
      <w:pPr>
        <w:pStyle w:val="QPPBodytext"/>
        <w:ind w:left="851"/>
        <w:rPr>
          <w:rPrChange w:id="39" w:author="Alisha Pettit" w:date="2019-11-18T11:25:00Z">
            <w:rPr/>
          </w:rPrChange>
        </w:rPr>
      </w:pPr>
      <w:r w:rsidRPr="00703AAB">
        <w:rPr>
          <w:rPrChange w:id="40" w:author="Alisha Pettit" w:date="2019-11-18T11:25:00Z">
            <w:rPr/>
          </w:rPrChange>
        </w:rPr>
        <w:t>2.</w:t>
      </w:r>
      <w:r w:rsidR="0015702B" w:rsidRPr="00703AAB">
        <w:rPr>
          <w:rPrChange w:id="41" w:author="Alisha Pettit" w:date="2019-11-18T11:25:00Z">
            <w:rPr/>
          </w:rPrChange>
        </w:rPr>
        <w:t>2.</w:t>
      </w:r>
      <w:r w:rsidR="00603CD9" w:rsidRPr="00703AAB">
        <w:rPr>
          <w:rPrChange w:id="42" w:author="Alisha Pettit" w:date="2019-11-18T11:25:00Z">
            <w:rPr/>
          </w:rPrChange>
        </w:rPr>
        <w:t>1 Cement and fly ash handling facilities</w:t>
      </w:r>
    </w:p>
    <w:p w:rsidR="00603CD9" w:rsidRPr="00703AAB" w:rsidRDefault="00603CD9" w:rsidP="002E0DC4">
      <w:pPr>
        <w:pStyle w:val="QPPBodytext"/>
        <w:ind w:left="851"/>
        <w:rPr>
          <w:rPrChange w:id="43" w:author="Alisha Pettit" w:date="2019-11-18T11:25:00Z">
            <w:rPr/>
          </w:rPrChange>
        </w:rPr>
      </w:pPr>
      <w:r w:rsidRPr="00703AAB">
        <w:rPr>
          <w:rPrChange w:id="44" w:author="Alisha Pettit" w:date="2019-11-18T11:25:00Z">
            <w:rPr/>
          </w:rPrChange>
        </w:rPr>
        <w:t>2.</w:t>
      </w:r>
      <w:r w:rsidR="0015702B" w:rsidRPr="00703AAB">
        <w:rPr>
          <w:rPrChange w:id="45" w:author="Alisha Pettit" w:date="2019-11-18T11:25:00Z">
            <w:rPr/>
          </w:rPrChange>
        </w:rPr>
        <w:t>2.</w:t>
      </w:r>
      <w:r w:rsidRPr="00703AAB">
        <w:rPr>
          <w:rPrChange w:id="46" w:author="Alisha Pettit" w:date="2019-11-18T11:25:00Z">
            <w:rPr/>
          </w:rPrChange>
        </w:rPr>
        <w:t>2 Aggregates handling facilities</w:t>
      </w:r>
    </w:p>
    <w:p w:rsidR="0056353F" w:rsidRPr="00703AAB" w:rsidRDefault="00603CD9" w:rsidP="002E0DC4">
      <w:pPr>
        <w:pStyle w:val="QPPBodytext"/>
        <w:ind w:left="851"/>
        <w:rPr>
          <w:rPrChange w:id="47" w:author="Alisha Pettit" w:date="2019-11-18T11:25:00Z">
            <w:rPr/>
          </w:rPrChange>
        </w:rPr>
      </w:pPr>
      <w:r w:rsidRPr="00703AAB">
        <w:rPr>
          <w:rPrChange w:id="48" w:author="Alisha Pettit" w:date="2019-11-18T11:25:00Z">
            <w:rPr/>
          </w:rPrChange>
        </w:rPr>
        <w:t>2.</w:t>
      </w:r>
      <w:r w:rsidR="0015702B" w:rsidRPr="00703AAB">
        <w:rPr>
          <w:rPrChange w:id="49" w:author="Alisha Pettit" w:date="2019-11-18T11:25:00Z">
            <w:rPr/>
          </w:rPrChange>
        </w:rPr>
        <w:t>2.</w:t>
      </w:r>
      <w:r w:rsidRPr="00703AAB">
        <w:rPr>
          <w:rPrChange w:id="50" w:author="Alisha Pettit" w:date="2019-11-18T11:25:00Z">
            <w:rPr/>
          </w:rPrChange>
        </w:rPr>
        <w:t xml:space="preserve">3 </w:t>
      </w:r>
      <w:r w:rsidR="0056353F" w:rsidRPr="00703AAB">
        <w:rPr>
          <w:rPrChange w:id="51" w:author="Alisha Pettit" w:date="2019-11-18T11:25:00Z">
            <w:rPr/>
          </w:rPrChange>
        </w:rPr>
        <w:t>Storage of admixtures, chemicals and fuels</w:t>
      </w:r>
    </w:p>
    <w:p w:rsidR="00603CD9" w:rsidRPr="00703AAB" w:rsidRDefault="00603CD9" w:rsidP="002E0DC4">
      <w:pPr>
        <w:pStyle w:val="QPPBodytext"/>
        <w:ind w:left="851"/>
        <w:rPr>
          <w:rPrChange w:id="52" w:author="Alisha Pettit" w:date="2019-11-18T11:25:00Z">
            <w:rPr/>
          </w:rPrChange>
        </w:rPr>
      </w:pPr>
      <w:r w:rsidRPr="00703AAB">
        <w:rPr>
          <w:rPrChange w:id="53" w:author="Alisha Pettit" w:date="2019-11-18T11:25:00Z">
            <w:rPr/>
          </w:rPrChange>
        </w:rPr>
        <w:t>2.</w:t>
      </w:r>
      <w:r w:rsidR="0015702B" w:rsidRPr="00703AAB">
        <w:rPr>
          <w:rPrChange w:id="54" w:author="Alisha Pettit" w:date="2019-11-18T11:25:00Z">
            <w:rPr/>
          </w:rPrChange>
        </w:rPr>
        <w:t>2.</w:t>
      </w:r>
      <w:r w:rsidRPr="00703AAB">
        <w:rPr>
          <w:rPrChange w:id="55" w:author="Alisha Pettit" w:date="2019-11-18T11:25:00Z">
            <w:rPr/>
          </w:rPrChange>
        </w:rPr>
        <w:t>4 Cement weigh hoppers, agitator loading bay and slumping facilities</w:t>
      </w:r>
    </w:p>
    <w:p w:rsidR="0056353F" w:rsidRPr="00703AAB" w:rsidRDefault="0056353F" w:rsidP="002E0DC4">
      <w:pPr>
        <w:pStyle w:val="QPPBodytext"/>
        <w:ind w:left="851"/>
        <w:rPr>
          <w:rPrChange w:id="56" w:author="Alisha Pettit" w:date="2019-11-18T11:25:00Z">
            <w:rPr/>
          </w:rPrChange>
        </w:rPr>
      </w:pPr>
      <w:r w:rsidRPr="00703AAB">
        <w:rPr>
          <w:rPrChange w:id="57" w:author="Alisha Pettit" w:date="2019-11-18T11:25:00Z">
            <w:rPr/>
          </w:rPrChange>
        </w:rPr>
        <w:t>2.</w:t>
      </w:r>
      <w:r w:rsidR="0015702B" w:rsidRPr="00703AAB">
        <w:rPr>
          <w:rPrChange w:id="58" w:author="Alisha Pettit" w:date="2019-11-18T11:25:00Z">
            <w:rPr/>
          </w:rPrChange>
        </w:rPr>
        <w:t>2.</w:t>
      </w:r>
      <w:r w:rsidR="00603CD9" w:rsidRPr="00703AAB">
        <w:rPr>
          <w:rPrChange w:id="59" w:author="Alisha Pettit" w:date="2019-11-18T11:25:00Z">
            <w:rPr/>
          </w:rPrChange>
        </w:rPr>
        <w:t xml:space="preserve">5 </w:t>
      </w:r>
      <w:r w:rsidRPr="00703AAB">
        <w:rPr>
          <w:rPrChange w:id="60" w:author="Alisha Pettit" w:date="2019-11-18T11:25:00Z">
            <w:rPr/>
          </w:rPrChange>
        </w:rPr>
        <w:t>Dust management facilities</w:t>
      </w:r>
    </w:p>
    <w:p w:rsidR="00603CD9" w:rsidRPr="0056353F" w:rsidRDefault="0056353F" w:rsidP="002E0DC4">
      <w:pPr>
        <w:pStyle w:val="QPPBodytext"/>
        <w:ind w:left="851"/>
      </w:pPr>
      <w:r w:rsidRPr="00703AAB">
        <w:rPr>
          <w:rPrChange w:id="61" w:author="Alisha Pettit" w:date="2019-11-18T11:25:00Z">
            <w:rPr/>
          </w:rPrChange>
        </w:rPr>
        <w:t>2.</w:t>
      </w:r>
      <w:r w:rsidR="0015702B" w:rsidRPr="00703AAB">
        <w:rPr>
          <w:rPrChange w:id="62" w:author="Alisha Pettit" w:date="2019-11-18T11:25:00Z">
            <w:rPr/>
          </w:rPrChange>
        </w:rPr>
        <w:t>2.</w:t>
      </w:r>
      <w:r w:rsidR="00603CD9" w:rsidRPr="00703AAB">
        <w:rPr>
          <w:rPrChange w:id="63" w:author="Alisha Pettit" w:date="2019-11-18T11:25:00Z">
            <w:rPr/>
          </w:rPrChange>
        </w:rPr>
        <w:t xml:space="preserve">6 </w:t>
      </w:r>
      <w:r w:rsidRPr="00703AAB">
        <w:rPr>
          <w:rPrChange w:id="64" w:author="Alisha Pettit" w:date="2019-11-18T11:25:00Z">
            <w:rPr/>
          </w:rPrChange>
        </w:rPr>
        <w:t>Water management facilities</w:t>
      </w:r>
    </w:p>
    <w:p w:rsidR="008827E2" w:rsidRDefault="008827E2" w:rsidP="00E67F10">
      <w:pPr>
        <w:pStyle w:val="QPPBodytext"/>
      </w:pPr>
      <w:bookmarkStart w:id="65" w:name="Introduction1"/>
    </w:p>
    <w:p w:rsidR="0056353F" w:rsidRPr="0056353F" w:rsidRDefault="00E3193A" w:rsidP="00B32DC0">
      <w:pPr>
        <w:pStyle w:val="QPPHeading3"/>
      </w:pPr>
      <w:r>
        <w:t>1</w:t>
      </w:r>
      <w:r w:rsidR="0009356C">
        <w:t xml:space="preserve"> </w:t>
      </w:r>
      <w:r w:rsidR="0056353F" w:rsidRPr="0056353F">
        <w:t>Introduction</w:t>
      </w:r>
    </w:p>
    <w:p w:rsidR="0056353F" w:rsidRPr="0056353F" w:rsidRDefault="0056353F" w:rsidP="00B32DC0">
      <w:pPr>
        <w:pStyle w:val="QPPHeading4"/>
      </w:pPr>
      <w:bookmarkStart w:id="66" w:name="Relationship"/>
      <w:bookmarkEnd w:id="65"/>
      <w:r w:rsidRPr="0056353F">
        <w:t>1.1</w:t>
      </w:r>
      <w:r w:rsidR="0009356C">
        <w:t xml:space="preserve"> </w:t>
      </w:r>
      <w:r w:rsidRPr="0056353F">
        <w:t>Relationship to planning scheme</w:t>
      </w:r>
    </w:p>
    <w:bookmarkEnd w:id="66"/>
    <w:p w:rsidR="0056353F" w:rsidRPr="0056353F" w:rsidRDefault="0056353F" w:rsidP="00B32DC0">
      <w:pPr>
        <w:pStyle w:val="QPPBodytext"/>
      </w:pPr>
      <w:r w:rsidRPr="0056353F">
        <w:t>This planning scheme policy:</w:t>
      </w:r>
    </w:p>
    <w:p w:rsidR="0056353F" w:rsidRPr="0056353F" w:rsidRDefault="0056353F" w:rsidP="00B32DC0">
      <w:pPr>
        <w:pStyle w:val="QPPBulletpoint2"/>
      </w:pPr>
      <w:r w:rsidRPr="0056353F">
        <w:t>provides information the Council may request for a development application;</w:t>
      </w:r>
    </w:p>
    <w:p w:rsidR="0056353F" w:rsidRPr="0056353F" w:rsidRDefault="0056353F" w:rsidP="00B32DC0">
      <w:pPr>
        <w:pStyle w:val="QPPBulletpoint2"/>
      </w:pPr>
      <w:r w:rsidRPr="0056353F">
        <w:t xml:space="preserve">provides guidance or advice about satisfying an assessment </w:t>
      </w:r>
      <w:r w:rsidR="00A837C0">
        <w:t>benchmark</w:t>
      </w:r>
      <w:r w:rsidRPr="0056353F">
        <w:t xml:space="preserve"> which identifies this planning scheme policy as providing that guidance or advice</w:t>
      </w:r>
      <w:r w:rsidR="00D91DB2">
        <w:t>;</w:t>
      </w:r>
    </w:p>
    <w:p w:rsidR="0056353F" w:rsidRPr="0056353F" w:rsidRDefault="0056353F" w:rsidP="00B32DC0">
      <w:pPr>
        <w:pStyle w:val="QPPBulletpoint2"/>
      </w:pPr>
      <w:r w:rsidRPr="0056353F">
        <w:t xml:space="preserve">states a standard for the following assessment </w:t>
      </w:r>
      <w:r w:rsidR="00A837C0">
        <w:t>benchmarks</w:t>
      </w:r>
      <w:r w:rsidRPr="0056353F">
        <w:t xml:space="preserve"> identified in the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56353F" w:rsidTr="00E3193A">
        <w:tc>
          <w:tcPr>
            <w:tcW w:w="2840" w:type="dxa"/>
            <w:shd w:val="clear" w:color="auto" w:fill="auto"/>
          </w:tcPr>
          <w:p w:rsidR="0056353F" w:rsidRPr="0056353F" w:rsidRDefault="0056353F" w:rsidP="00E3193A">
            <w:pPr>
              <w:pStyle w:val="QPPTableTextBold"/>
            </w:pPr>
            <w:r w:rsidRPr="0056353F">
              <w:t xml:space="preserve">Column 1 </w:t>
            </w:r>
            <w:r w:rsidR="00CE56AD">
              <w:t>–</w:t>
            </w:r>
          </w:p>
          <w:p w:rsidR="0056353F" w:rsidRDefault="0056353F" w:rsidP="00E3193A">
            <w:pPr>
              <w:pStyle w:val="QPPTableTextBold"/>
            </w:pPr>
            <w:r w:rsidRPr="0056353F">
              <w:t>Section or table in the code</w:t>
            </w:r>
          </w:p>
        </w:tc>
        <w:tc>
          <w:tcPr>
            <w:tcW w:w="2841" w:type="dxa"/>
            <w:shd w:val="clear" w:color="auto" w:fill="auto"/>
          </w:tcPr>
          <w:p w:rsidR="0056353F" w:rsidRPr="0056353F" w:rsidRDefault="0056353F" w:rsidP="00E3193A">
            <w:pPr>
              <w:pStyle w:val="QPPTableTextBold"/>
            </w:pPr>
            <w:r w:rsidRPr="0056353F">
              <w:t xml:space="preserve">Column 2 </w:t>
            </w:r>
            <w:r w:rsidR="00CE56AD">
              <w:t>–</w:t>
            </w:r>
            <w:r w:rsidR="00CE56AD" w:rsidRPr="0056353F">
              <w:t xml:space="preserve"> </w:t>
            </w:r>
          </w:p>
          <w:p w:rsidR="0056353F" w:rsidRDefault="0056353F" w:rsidP="00E3193A">
            <w:pPr>
              <w:pStyle w:val="QPPTableTextBold"/>
            </w:pPr>
            <w:r w:rsidRPr="0056353F">
              <w:t xml:space="preserve">Assessment </w:t>
            </w:r>
            <w:r w:rsidR="00A837C0">
              <w:t>benchmark</w:t>
            </w:r>
            <w:r w:rsidRPr="0056353F">
              <w:t xml:space="preserve"> reference</w:t>
            </w:r>
          </w:p>
        </w:tc>
        <w:tc>
          <w:tcPr>
            <w:tcW w:w="2841" w:type="dxa"/>
            <w:shd w:val="clear" w:color="auto" w:fill="auto"/>
          </w:tcPr>
          <w:p w:rsidR="0056353F" w:rsidRPr="0056353F" w:rsidRDefault="0056353F" w:rsidP="00E3193A">
            <w:pPr>
              <w:pStyle w:val="QPPTableTextBold"/>
            </w:pPr>
            <w:r w:rsidRPr="0056353F">
              <w:t xml:space="preserve">Column 3 </w:t>
            </w:r>
            <w:r w:rsidR="00CE56AD">
              <w:t>–</w:t>
            </w:r>
          </w:p>
          <w:p w:rsidR="0056353F" w:rsidRDefault="0056353F" w:rsidP="00E3193A">
            <w:pPr>
              <w:pStyle w:val="QPPTableTextBold"/>
            </w:pPr>
            <w:r w:rsidRPr="0056353F">
              <w:t>Standard in the planning scheme policy</w:t>
            </w:r>
          </w:p>
        </w:tc>
      </w:tr>
      <w:tr w:rsidR="0056353F" w:rsidTr="00E3193A">
        <w:tc>
          <w:tcPr>
            <w:tcW w:w="8522" w:type="dxa"/>
            <w:gridSpan w:val="3"/>
            <w:shd w:val="clear" w:color="auto" w:fill="auto"/>
          </w:tcPr>
          <w:p w:rsidR="0056353F" w:rsidRDefault="0056353F" w:rsidP="00E3193A">
            <w:pPr>
              <w:pStyle w:val="QPPTableTextBody"/>
            </w:pPr>
            <w:r w:rsidRPr="00703AAB">
              <w:rPr>
                <w:rPrChange w:id="67" w:author="Alisha Pettit" w:date="2019-11-18T11:25:00Z">
                  <w:rPr/>
                </w:rPrChange>
              </w:rPr>
              <w:t>Industry code</w:t>
            </w:r>
          </w:p>
        </w:tc>
      </w:tr>
      <w:tr w:rsidR="0056353F" w:rsidTr="00E3193A">
        <w:tc>
          <w:tcPr>
            <w:tcW w:w="2840" w:type="dxa"/>
            <w:shd w:val="clear" w:color="auto" w:fill="auto"/>
          </w:tcPr>
          <w:p w:rsidR="0056353F" w:rsidRPr="00016E4E" w:rsidRDefault="00442F96" w:rsidP="00016E4E">
            <w:pPr>
              <w:pStyle w:val="QPPTableTextBody"/>
            </w:pPr>
            <w:r w:rsidRPr="00703AAB">
              <w:rPr>
                <w:rPrChange w:id="68" w:author="Alisha Pettit" w:date="2019-11-18T11:25:00Z">
                  <w:rPr/>
                </w:rPrChange>
              </w:rPr>
              <w:t>Table 9.3.1</w:t>
            </w:r>
            <w:r w:rsidR="00016E4E" w:rsidRPr="00703AAB">
              <w:rPr>
                <w:rPrChange w:id="69" w:author="Alisha Pettit" w:date="2019-11-18T11:25:00Z">
                  <w:rPr/>
                </w:rPrChange>
              </w:rPr>
              <w:t>2</w:t>
            </w:r>
            <w:r w:rsidRPr="00703AAB">
              <w:rPr>
                <w:rPrChange w:id="70" w:author="Alisha Pettit" w:date="2019-11-18T11:25:00Z">
                  <w:rPr/>
                </w:rPrChange>
              </w:rPr>
              <w:t>.3.A</w:t>
            </w:r>
          </w:p>
        </w:tc>
        <w:tc>
          <w:tcPr>
            <w:tcW w:w="2841" w:type="dxa"/>
            <w:shd w:val="clear" w:color="auto" w:fill="auto"/>
          </w:tcPr>
          <w:p w:rsidR="0056353F" w:rsidRDefault="0056353F" w:rsidP="00E01517">
            <w:pPr>
              <w:pStyle w:val="QPPTableTextBody"/>
            </w:pPr>
            <w:r w:rsidRPr="0056353F">
              <w:t>AO</w:t>
            </w:r>
            <w:r w:rsidR="00442F96">
              <w:t>1.</w:t>
            </w:r>
            <w:r w:rsidR="001E0FF7">
              <w:t>6</w:t>
            </w:r>
          </w:p>
        </w:tc>
        <w:tc>
          <w:tcPr>
            <w:tcW w:w="2841" w:type="dxa"/>
            <w:shd w:val="clear" w:color="auto" w:fill="auto"/>
          </w:tcPr>
          <w:p w:rsidR="0056353F" w:rsidRDefault="00442F96" w:rsidP="00E3193A">
            <w:pPr>
              <w:pStyle w:val="QPPTableTextBody"/>
            </w:pPr>
            <w:r>
              <w:t>Section 2.1</w:t>
            </w:r>
          </w:p>
        </w:tc>
      </w:tr>
      <w:tr w:rsidR="00442F96" w:rsidTr="00E3193A">
        <w:tc>
          <w:tcPr>
            <w:tcW w:w="2840" w:type="dxa"/>
            <w:shd w:val="clear" w:color="auto" w:fill="auto"/>
          </w:tcPr>
          <w:p w:rsidR="00442F96" w:rsidRPr="00016E4E" w:rsidRDefault="00442F96" w:rsidP="00016E4E">
            <w:pPr>
              <w:pStyle w:val="QPPTableTextBody"/>
            </w:pPr>
            <w:r w:rsidRPr="00703AAB">
              <w:rPr>
                <w:rPrChange w:id="71" w:author="Alisha Pettit" w:date="2019-11-18T11:25:00Z">
                  <w:rPr/>
                </w:rPrChange>
              </w:rPr>
              <w:t>Table 9.3.1</w:t>
            </w:r>
            <w:r w:rsidR="00016E4E" w:rsidRPr="00703AAB">
              <w:rPr>
                <w:rPrChange w:id="72" w:author="Alisha Pettit" w:date="2019-11-18T11:25:00Z">
                  <w:rPr/>
                </w:rPrChange>
              </w:rPr>
              <w:t>2</w:t>
            </w:r>
            <w:r w:rsidRPr="00703AAB">
              <w:rPr>
                <w:rPrChange w:id="73" w:author="Alisha Pettit" w:date="2019-11-18T11:25:00Z">
                  <w:rPr/>
                </w:rPrChange>
              </w:rPr>
              <w:t>.3.A</w:t>
            </w:r>
          </w:p>
        </w:tc>
        <w:tc>
          <w:tcPr>
            <w:tcW w:w="2841" w:type="dxa"/>
            <w:shd w:val="clear" w:color="auto" w:fill="auto"/>
          </w:tcPr>
          <w:p w:rsidR="00442F96" w:rsidRPr="0056353F" w:rsidRDefault="00442F96" w:rsidP="00442F96">
            <w:pPr>
              <w:pStyle w:val="QPPTableTextBody"/>
            </w:pPr>
            <w:r>
              <w:t>AO8.3</w:t>
            </w:r>
          </w:p>
        </w:tc>
        <w:tc>
          <w:tcPr>
            <w:tcW w:w="2841" w:type="dxa"/>
            <w:shd w:val="clear" w:color="auto" w:fill="auto"/>
          </w:tcPr>
          <w:p w:rsidR="00442F96" w:rsidRPr="0056353F" w:rsidDel="00442F96" w:rsidRDefault="00442F96" w:rsidP="00E3193A">
            <w:pPr>
              <w:pStyle w:val="QPPTableTextBody"/>
            </w:pPr>
            <w:r>
              <w:t>Section 2.2</w:t>
            </w:r>
          </w:p>
        </w:tc>
      </w:tr>
    </w:tbl>
    <w:p w:rsidR="0056353F" w:rsidRPr="0056353F" w:rsidRDefault="00E3193A" w:rsidP="00B32DC0">
      <w:pPr>
        <w:pStyle w:val="QPPHeading4"/>
      </w:pPr>
      <w:bookmarkStart w:id="74" w:name="Purpose"/>
      <w:r>
        <w:t>1.2</w:t>
      </w:r>
      <w:r w:rsidR="0009356C">
        <w:t xml:space="preserve"> </w:t>
      </w:r>
      <w:r w:rsidR="0056353F" w:rsidRPr="0056353F">
        <w:t>Purpose</w:t>
      </w:r>
    </w:p>
    <w:bookmarkEnd w:id="74"/>
    <w:p w:rsidR="0056353F" w:rsidRPr="0056353F" w:rsidRDefault="0056353F" w:rsidP="00B32DC0">
      <w:pPr>
        <w:pStyle w:val="QPPBodytext"/>
      </w:pPr>
      <w:r w:rsidRPr="0056353F">
        <w:t>This planning scheme poli</w:t>
      </w:r>
      <w:r w:rsidR="00DA3CD0">
        <w:t xml:space="preserve">cy outlines </w:t>
      </w:r>
      <w:r w:rsidR="00284CD8">
        <w:t>standards</w:t>
      </w:r>
      <w:r w:rsidRPr="0056353F">
        <w:t xml:space="preserve"> to mitigate water and air pollution risks from concrete batching plant development.</w:t>
      </w:r>
    </w:p>
    <w:p w:rsidR="0056353F" w:rsidRPr="0056353F" w:rsidRDefault="0056353F" w:rsidP="00B32DC0">
      <w:pPr>
        <w:pStyle w:val="QPPHeading4"/>
      </w:pPr>
      <w:bookmarkStart w:id="75" w:name="Terminology13"/>
      <w:r w:rsidRPr="0056353F">
        <w:t>1.3 Terminology</w:t>
      </w:r>
    </w:p>
    <w:bookmarkEnd w:id="75"/>
    <w:p w:rsidR="0056353F" w:rsidRPr="0056353F" w:rsidRDefault="0056353F" w:rsidP="00B32DC0">
      <w:pPr>
        <w:pStyle w:val="QPPBodytext"/>
      </w:pPr>
      <w:r w:rsidRPr="0056353F">
        <w:t>In this planning scheme policy, unless the context or subject matter otherwise indicates or requires, a term has the following meaning:</w:t>
      </w:r>
    </w:p>
    <w:p w:rsidR="0056353F" w:rsidRPr="0056353F" w:rsidRDefault="0056353F" w:rsidP="00B32DC0">
      <w:pPr>
        <w:pStyle w:val="QPPBodytext"/>
      </w:pPr>
    </w:p>
    <w:p w:rsidR="0056353F" w:rsidRPr="0056353F" w:rsidRDefault="008A7808" w:rsidP="00B32DC0">
      <w:pPr>
        <w:pStyle w:val="QPPBodytext"/>
      </w:pPr>
      <w:r>
        <w:t>o</w:t>
      </w:r>
      <w:r w:rsidR="0056353F" w:rsidRPr="0056353F">
        <w:t xml:space="preserve">perational area:  The operational or </w:t>
      </w:r>
      <w:r w:rsidR="00D91DB2">
        <w:t>‘</w:t>
      </w:r>
      <w:r w:rsidR="0056353F" w:rsidRPr="0056353F">
        <w:t>contaminated</w:t>
      </w:r>
      <w:r w:rsidR="00D91DB2">
        <w:t>’</w:t>
      </w:r>
      <w:r w:rsidR="0056353F" w:rsidRPr="0056353F">
        <w:t xml:space="preserve"> area is the area that encapsulates the total area (including internal roads) of the land, excluding space occupied by aggregate storage, any buildings used for office or administration and any </w:t>
      </w:r>
      <w:r w:rsidR="00D91DB2" w:rsidRPr="0056353F">
        <w:t>car park</w:t>
      </w:r>
      <w:r w:rsidR="0056353F" w:rsidRPr="0056353F">
        <w:t xml:space="preserve"> area utilised by staff and visitors</w:t>
      </w:r>
    </w:p>
    <w:p w:rsidR="0056353F" w:rsidRPr="0056353F" w:rsidRDefault="0056353F" w:rsidP="00B32DC0">
      <w:pPr>
        <w:pStyle w:val="QPPBodytext"/>
      </w:pPr>
    </w:p>
    <w:p w:rsidR="0056353F" w:rsidRPr="0056353F" w:rsidRDefault="008A7808" w:rsidP="00B32DC0">
      <w:pPr>
        <w:pStyle w:val="QPPBodytext"/>
      </w:pPr>
      <w:r>
        <w:t>d</w:t>
      </w:r>
      <w:r w:rsidR="0056353F" w:rsidRPr="0056353F">
        <w:t>irty area: is the area occupied by aggregate storage bins and aggregate handling area</w:t>
      </w:r>
    </w:p>
    <w:p w:rsidR="0056353F" w:rsidRPr="0056353F" w:rsidRDefault="0056353F" w:rsidP="00B32DC0">
      <w:pPr>
        <w:pStyle w:val="QPPBodytext"/>
      </w:pPr>
    </w:p>
    <w:p w:rsidR="0056353F" w:rsidRPr="0056353F" w:rsidRDefault="008A7808" w:rsidP="00B32DC0">
      <w:pPr>
        <w:pStyle w:val="QPPBodytext"/>
      </w:pPr>
      <w:r>
        <w:t>c</w:t>
      </w:r>
      <w:r w:rsidR="0056353F" w:rsidRPr="0056353F">
        <w:t xml:space="preserve">lean area: is the area occupied by any buildings used for office or administration and any </w:t>
      </w:r>
      <w:r w:rsidR="00D91DB2" w:rsidRPr="0056353F">
        <w:t>car park</w:t>
      </w:r>
      <w:r w:rsidR="0056353F" w:rsidRPr="0056353F">
        <w:t xml:space="preserve"> area </w:t>
      </w:r>
      <w:r w:rsidR="00D91DB2">
        <w:t>used</w:t>
      </w:r>
      <w:r w:rsidR="0056353F" w:rsidRPr="0056353F">
        <w:t xml:space="preserve"> by staff</w:t>
      </w:r>
    </w:p>
    <w:p w:rsidR="0056353F" w:rsidRPr="0099666D" w:rsidRDefault="00E3193A" w:rsidP="0099666D">
      <w:pPr>
        <w:pStyle w:val="QPPHeading3"/>
      </w:pPr>
      <w:bookmarkStart w:id="76" w:name="Standards2"/>
      <w:r w:rsidRPr="0099666D">
        <w:lastRenderedPageBreak/>
        <w:t>2</w:t>
      </w:r>
      <w:r w:rsidR="0009356C" w:rsidRPr="0099666D">
        <w:t xml:space="preserve"> </w:t>
      </w:r>
      <w:r w:rsidR="00442F96" w:rsidRPr="0099666D">
        <w:t>Standards</w:t>
      </w:r>
    </w:p>
    <w:bookmarkEnd w:id="76"/>
    <w:p w:rsidR="0056353F" w:rsidRPr="00575B7A" w:rsidRDefault="0056353F" w:rsidP="00575B7A">
      <w:pPr>
        <w:pStyle w:val="QPPBulletPoint1"/>
      </w:pPr>
      <w:r w:rsidRPr="00575B7A">
        <w:t xml:space="preserve">This section outlines the </w:t>
      </w:r>
      <w:r w:rsidR="00442F96" w:rsidRPr="00575B7A">
        <w:t>standards</w:t>
      </w:r>
      <w:r w:rsidRPr="00575B7A">
        <w:t xml:space="preserve"> that can be used to satisfy assessment criteria to mitigate pollution risks from concrete batching plant development.</w:t>
      </w:r>
    </w:p>
    <w:p w:rsidR="0056353F" w:rsidRPr="00575B7A" w:rsidRDefault="0056353F" w:rsidP="00575B7A">
      <w:pPr>
        <w:pStyle w:val="QPPBulletPoint1"/>
      </w:pPr>
      <w:r w:rsidRPr="00575B7A">
        <w:t>Alternative measures that achieve the same or better performance than the measures stated in this planning scheme policy may be used where justification is made to and accepted by Council.</w:t>
      </w:r>
    </w:p>
    <w:p w:rsidR="0056353F" w:rsidRPr="0099666D" w:rsidRDefault="0056353F" w:rsidP="0099666D">
      <w:pPr>
        <w:pStyle w:val="QPPHeading4"/>
      </w:pPr>
      <w:bookmarkStart w:id="77" w:name="AirQuality"/>
      <w:r w:rsidRPr="0099666D">
        <w:t>2.</w:t>
      </w:r>
      <w:r w:rsidR="00E3193A" w:rsidRPr="0099666D">
        <w:t>1</w:t>
      </w:r>
      <w:r w:rsidR="0009356C" w:rsidRPr="0099666D">
        <w:t xml:space="preserve"> </w:t>
      </w:r>
      <w:r w:rsidR="00E01517" w:rsidRPr="0099666D">
        <w:t>Air quality and dust management standards</w:t>
      </w:r>
    </w:p>
    <w:bookmarkEnd w:id="77"/>
    <w:p w:rsidR="0056353F" w:rsidRPr="00C904FD" w:rsidRDefault="002B7A44" w:rsidP="00C904FD">
      <w:pPr>
        <w:pStyle w:val="QPPBodytext"/>
      </w:pPr>
      <w:r w:rsidRPr="00C904FD">
        <w:t>Development for a c</w:t>
      </w:r>
      <w:r w:rsidR="00E01517" w:rsidRPr="00C904FD">
        <w:t xml:space="preserve">oncrete batching plant </w:t>
      </w:r>
      <w:r w:rsidR="001B2D5D" w:rsidRPr="00C904FD">
        <w:t xml:space="preserve">is to include </w:t>
      </w:r>
      <w:r w:rsidR="00E01517" w:rsidRPr="00C904FD">
        <w:t>the standards</w:t>
      </w:r>
      <w:r w:rsidR="001B2D5D" w:rsidRPr="00C904FD">
        <w:t xml:space="preserve"> outlined in this section to meet assessment criteria for air quality and dust.</w:t>
      </w:r>
    </w:p>
    <w:p w:rsidR="0056353F" w:rsidRPr="0056353F" w:rsidRDefault="00E3193A" w:rsidP="00B32DC0">
      <w:pPr>
        <w:pStyle w:val="QPPHeading4"/>
      </w:pPr>
      <w:bookmarkStart w:id="78" w:name="CementFlyAsh1"/>
      <w:r>
        <w:t>2.</w:t>
      </w:r>
      <w:r w:rsidR="00E01517">
        <w:t>1.1</w:t>
      </w:r>
      <w:r w:rsidR="0009356C">
        <w:t xml:space="preserve"> </w:t>
      </w:r>
      <w:r w:rsidR="0056353F" w:rsidRPr="0056353F">
        <w:t>Cement and fly ash handling facilities</w:t>
      </w:r>
    </w:p>
    <w:bookmarkEnd w:id="78"/>
    <w:p w:rsidR="0056353F" w:rsidRPr="0056353F" w:rsidRDefault="0056353F" w:rsidP="00B32DC0">
      <w:pPr>
        <w:pStyle w:val="QPPBulletpoint2"/>
        <w:numPr>
          <w:ilvl w:val="0"/>
          <w:numId w:val="52"/>
        </w:numPr>
      </w:pPr>
      <w:r w:rsidRPr="0056353F">
        <w:t>All cement silos, hatches, inspection points and duct work for all equipment are to be rain and dust-tight.</w:t>
      </w:r>
    </w:p>
    <w:p w:rsidR="0056353F" w:rsidRPr="0056353F" w:rsidRDefault="0056353F" w:rsidP="00B32DC0">
      <w:pPr>
        <w:pStyle w:val="QPPBulletpoint2"/>
      </w:pPr>
      <w:r w:rsidRPr="0056353F">
        <w:t>The silo feed pipe is to be made of material able to withstand the effects of cementitious material. The delivery pipes are to be clearly labelled with the silo identification and m</w:t>
      </w:r>
      <w:r w:rsidR="00F20C30">
        <w:t>aterial stored inside the silo.</w:t>
      </w:r>
    </w:p>
    <w:p w:rsidR="0056353F" w:rsidRPr="0056353F" w:rsidRDefault="0056353F" w:rsidP="00B32DC0">
      <w:pPr>
        <w:pStyle w:val="QPPBulletpoint2"/>
      </w:pPr>
      <w:r w:rsidRPr="0056353F">
        <w:t>The inf</w:t>
      </w:r>
      <w:r w:rsidR="005B38DC">
        <w:t>ill pipe is to be fitted with a</w:t>
      </w:r>
      <w:r w:rsidRPr="0056353F">
        <w:t xml:space="preserve"> butterfly or pinch valve, able to withstand high velocity product delivery, and located less than </w:t>
      </w:r>
      <w:r w:rsidR="00D91DB2">
        <w:t>1</w:t>
      </w:r>
      <w:r w:rsidRPr="0056353F">
        <w:t>m above the fill point.</w:t>
      </w:r>
    </w:p>
    <w:p w:rsidR="0056353F" w:rsidRPr="0056353F" w:rsidRDefault="0056353F" w:rsidP="00B32DC0">
      <w:pPr>
        <w:pStyle w:val="QPPBulletpoint2"/>
      </w:pPr>
      <w:r w:rsidRPr="0056353F">
        <w:t>Silos are to be equipped with a high level sensor alarm and an automatic delivery shut-down switch to prevent overfilling.</w:t>
      </w:r>
    </w:p>
    <w:p w:rsidR="0056353F" w:rsidRPr="0056353F" w:rsidRDefault="0056353F" w:rsidP="00B32DC0">
      <w:pPr>
        <w:pStyle w:val="QPPBulletpoint2"/>
      </w:pPr>
      <w:r w:rsidRPr="0056353F">
        <w:t>A fabric filter incorporating a fabric-cleaning device such as a reverse pulse (or reverse jet) filter of an appropriate size is to be installe</w:t>
      </w:r>
      <w:r w:rsidR="00F20C30">
        <w:t>d on each cement storage silo.</w:t>
      </w:r>
    </w:p>
    <w:p w:rsidR="0056353F" w:rsidRPr="0056353F" w:rsidRDefault="0056353F" w:rsidP="00B32DC0">
      <w:pPr>
        <w:pStyle w:val="QPPBulletpoint2"/>
      </w:pPr>
      <w:r w:rsidRPr="0056353F">
        <w:t>Silo discharge is to be controlled by an effective on/off valve, e.g. electronically controlled butterfly valve, fitted upstream of any flexible joints.</w:t>
      </w:r>
    </w:p>
    <w:p w:rsidR="0056353F" w:rsidRPr="0056353F" w:rsidRDefault="0056353F" w:rsidP="00B32DC0">
      <w:pPr>
        <w:pStyle w:val="QPPBulletpoint2"/>
      </w:pPr>
      <w:r w:rsidRPr="0056353F">
        <w:t>Failsafe actuators an</w:t>
      </w:r>
      <w:r w:rsidR="005B38DC">
        <w:t>d valves are to be installed on</w:t>
      </w:r>
      <w:r w:rsidRPr="0056353F">
        <w:t xml:space="preserve"> the silo discharge valve to stop the flow of cement in an emergency.</w:t>
      </w:r>
    </w:p>
    <w:p w:rsidR="0056353F" w:rsidRPr="0056353F" w:rsidRDefault="0056353F" w:rsidP="00B32DC0">
      <w:pPr>
        <w:pStyle w:val="QPPBulletpoint2"/>
      </w:pPr>
      <w:r w:rsidRPr="0056353F">
        <w:t xml:space="preserve">The weigh hopper is to be totally enclosed and fitted with a filter system </w:t>
      </w:r>
      <w:r w:rsidR="00DE748F">
        <w:t>i</w:t>
      </w:r>
      <w:r w:rsidR="00DF16F9">
        <w:t>ncorpor</w:t>
      </w:r>
      <w:r w:rsidR="00DE748F">
        <w:t>ating a fabric-cleaning device such as a reverse</w:t>
      </w:r>
      <w:r w:rsidRPr="0056353F">
        <w:t xml:space="preserve"> </w:t>
      </w:r>
      <w:r w:rsidR="00DE748F">
        <w:t xml:space="preserve">pulse (or reverse jet) filter of an appropriate size, </w:t>
      </w:r>
      <w:r w:rsidRPr="0056353F">
        <w:t>on the cement silo/s, to prevent dust emissions.</w:t>
      </w:r>
    </w:p>
    <w:p w:rsidR="0056353F" w:rsidRPr="0056353F" w:rsidRDefault="005B38DC" w:rsidP="00B32DC0">
      <w:pPr>
        <w:pStyle w:val="QPPBulletpoint2"/>
      </w:pPr>
      <w:r>
        <w:t>A high level alarm probe</w:t>
      </w:r>
      <w:r w:rsidR="0056353F" w:rsidRPr="0056353F">
        <w:t xml:space="preserve"> is to be installed at the top of the weigh hopper. The alarm is to automatically shut-down the product delivery system to the weigh hopper in the case of a malfunction or an emergency.</w:t>
      </w:r>
    </w:p>
    <w:p w:rsidR="0056353F" w:rsidRPr="0056353F" w:rsidRDefault="0056353F" w:rsidP="00B32DC0">
      <w:pPr>
        <w:pStyle w:val="QPPBulletpoint2"/>
      </w:pPr>
      <w:r w:rsidRPr="0056353F">
        <w:t>A test circuit to test the operation of the high level alarm is to be installed.</w:t>
      </w:r>
    </w:p>
    <w:p w:rsidR="0056353F" w:rsidRPr="0056353F" w:rsidRDefault="0056353F" w:rsidP="00B32DC0">
      <w:pPr>
        <w:pStyle w:val="QPPBulletpoint2"/>
      </w:pPr>
      <w:r w:rsidRPr="0056353F">
        <w:t>The loading point of the agitato</w:t>
      </w:r>
      <w:r w:rsidR="005B38DC">
        <w:t>r loading bay is to be designed</w:t>
      </w:r>
      <w:r w:rsidRPr="0056353F">
        <w:t xml:space="preserve"> to prevent the spillage of material.</w:t>
      </w:r>
    </w:p>
    <w:p w:rsidR="0056353F" w:rsidRPr="0056353F" w:rsidRDefault="0056353F" w:rsidP="00B32DC0">
      <w:pPr>
        <w:pStyle w:val="QPPBulletpoint2"/>
      </w:pPr>
      <w:r w:rsidRPr="0056353F">
        <w:t>The agitator loading point is to have water sprays or dust extraction similar to that described in 2.</w:t>
      </w:r>
      <w:r w:rsidR="00E01517">
        <w:t>1.1</w:t>
      </w:r>
      <w:r w:rsidR="008269E7">
        <w:t>(</w:t>
      </w:r>
      <w:r w:rsidRPr="0056353F">
        <w:t>e</w:t>
      </w:r>
      <w:r w:rsidR="008269E7">
        <w:t>)</w:t>
      </w:r>
      <w:r w:rsidRPr="0056353F">
        <w:t xml:space="preserve"> installed in the perimeter of the load point, set to start automatically w</w:t>
      </w:r>
      <w:r w:rsidR="00F20C30">
        <w:t>henever a batch is discharged.</w:t>
      </w:r>
    </w:p>
    <w:p w:rsidR="0056353F" w:rsidRPr="0056353F" w:rsidRDefault="0056353F" w:rsidP="00B32DC0">
      <w:pPr>
        <w:pStyle w:val="QPPBulletpoint2"/>
      </w:pPr>
      <w:r w:rsidRPr="0056353F">
        <w:t>The loading bay is to be roofed and enclosed on at least three sides for loa</w:t>
      </w:r>
      <w:r w:rsidR="00A64BC1">
        <w:t>ding to minimise dust emissions</w:t>
      </w:r>
      <w:r w:rsidR="00DF16F9">
        <w:t>.</w:t>
      </w:r>
    </w:p>
    <w:p w:rsidR="0056353F" w:rsidRPr="0056353F" w:rsidRDefault="0056353F" w:rsidP="00B32DC0">
      <w:pPr>
        <w:pStyle w:val="QPPHeading4"/>
      </w:pPr>
      <w:bookmarkStart w:id="79" w:name="Aggregates"/>
      <w:r w:rsidRPr="0056353F">
        <w:t>2.</w:t>
      </w:r>
      <w:r w:rsidR="00E01517">
        <w:t xml:space="preserve">1.2 </w:t>
      </w:r>
      <w:r w:rsidRPr="0056353F">
        <w:t>Aggregates handling facilities</w:t>
      </w:r>
    </w:p>
    <w:bookmarkEnd w:id="79"/>
    <w:p w:rsidR="0056353F" w:rsidRPr="0056353F" w:rsidRDefault="0056353F" w:rsidP="00B32DC0">
      <w:pPr>
        <w:pStyle w:val="QPPBulletpoint2"/>
        <w:numPr>
          <w:ilvl w:val="0"/>
          <w:numId w:val="53"/>
        </w:numPr>
      </w:pPr>
      <w:r w:rsidRPr="0056353F">
        <w:t>Aggregates are to be bulk stored in a bin (storage bay or bunker), with a design that minimises wind-blown dust and particulate matter).</w:t>
      </w:r>
    </w:p>
    <w:p w:rsidR="0056353F" w:rsidRPr="0056353F" w:rsidRDefault="0056353F" w:rsidP="00B32DC0">
      <w:pPr>
        <w:pStyle w:val="QPPBulletpoint2"/>
      </w:pPr>
      <w:r w:rsidRPr="0056353F">
        <w:t xml:space="preserve">The bin is to be roofed and enclose the stockpile on three sides. The walls are to extend </w:t>
      </w:r>
      <w:r w:rsidR="00D91DB2">
        <w:t>1</w:t>
      </w:r>
      <w:r w:rsidRPr="0056353F">
        <w:t xml:space="preserve">m above the height of the maximum quantity of raw material kept at the facility, and extend </w:t>
      </w:r>
      <w:r w:rsidR="00D91DB2">
        <w:t>2</w:t>
      </w:r>
      <w:r w:rsidRPr="0056353F">
        <w:t>m beyond the front of the stockp</w:t>
      </w:r>
      <w:r w:rsidR="00F20C30">
        <w:t>ile to minimise dust emissions.</w:t>
      </w:r>
    </w:p>
    <w:p w:rsidR="0056353F" w:rsidRPr="0056353F" w:rsidRDefault="0056353F" w:rsidP="00B32DC0">
      <w:pPr>
        <w:pStyle w:val="QPPBulletpoint2"/>
      </w:pPr>
      <w:r w:rsidRPr="0056353F">
        <w:t>The bins, if not roofed, are to be fitted with water sprayers (coarse aggregate stockpiles only) which are to keep the material damp at all times, including deliveries, to minimise dust emissions. The spray nozzles are to</w:t>
      </w:r>
      <w:r w:rsidR="005B38DC">
        <w:t xml:space="preserve"> </w:t>
      </w:r>
      <w:r w:rsidRPr="0056353F">
        <w:t>emit spray that is fine enough to bind dust particles.</w:t>
      </w:r>
    </w:p>
    <w:p w:rsidR="0056353F" w:rsidRPr="0056353F" w:rsidRDefault="0056353F" w:rsidP="00B32DC0">
      <w:pPr>
        <w:pStyle w:val="QPPBulletpoint2"/>
      </w:pPr>
      <w:r w:rsidRPr="0056353F">
        <w:t>Where two-sided bins are utilised at the conveyor transfer point for temporary holding of sand and aggregates, these are to be fitted with water sprayers to keep the material damp at all times, including deliveries, to minimise dust emissions.</w:t>
      </w:r>
    </w:p>
    <w:p w:rsidR="0056353F" w:rsidRPr="0056353F" w:rsidRDefault="0056353F" w:rsidP="00B32DC0">
      <w:pPr>
        <w:pStyle w:val="QPPBulletpoint2"/>
      </w:pPr>
      <w:r w:rsidRPr="0056353F">
        <w:lastRenderedPageBreak/>
        <w:t>If overhead storage bins are used, these are to be fitted with water sprayers automatically activated prior to a front end loader or similar plant dumping material into it.</w:t>
      </w:r>
    </w:p>
    <w:p w:rsidR="0056353F" w:rsidRPr="0056353F" w:rsidRDefault="0056353F" w:rsidP="00B32DC0">
      <w:pPr>
        <w:pStyle w:val="QPPBulletpoint2"/>
      </w:pPr>
      <w:r w:rsidRPr="0056353F">
        <w:t>Conveyor transfer points, the conveyor, and the hopper discharge areas are to be covered to prevent dust from raw materials escaping into the atmosphere. Water sprays are to be provided where transfer points are not covered.</w:t>
      </w:r>
    </w:p>
    <w:p w:rsidR="0056353F" w:rsidRPr="0056353F" w:rsidRDefault="0056353F" w:rsidP="00B32DC0">
      <w:pPr>
        <w:pStyle w:val="QPPBulletpoint2"/>
      </w:pPr>
      <w:r w:rsidRPr="0056353F">
        <w:t xml:space="preserve">Conveyor belts are to be fitted with belt cleaners on the return side of the belt </w:t>
      </w:r>
      <w:r w:rsidR="005C1382">
        <w:t>which ensure</w:t>
      </w:r>
      <w:r w:rsidR="005C1382" w:rsidRPr="0056353F">
        <w:t xml:space="preserve"> </w:t>
      </w:r>
      <w:r w:rsidRPr="0056353F">
        <w:t>that any raw material collected by the belt cleaners is contained.</w:t>
      </w:r>
    </w:p>
    <w:p w:rsidR="0056353F" w:rsidRPr="0056353F" w:rsidRDefault="00E3193A" w:rsidP="00B32DC0">
      <w:pPr>
        <w:pStyle w:val="QPPHeading4"/>
      </w:pPr>
      <w:bookmarkStart w:id="80" w:name="CementWeighHoppers"/>
      <w:r>
        <w:t>2.</w:t>
      </w:r>
      <w:r w:rsidR="008269E7">
        <w:t xml:space="preserve">1.3 </w:t>
      </w:r>
      <w:r w:rsidR="0056353F" w:rsidRPr="0056353F">
        <w:t>Cement weigh hoppers, agitator loading bay and slumping facilities</w:t>
      </w:r>
    </w:p>
    <w:bookmarkEnd w:id="80"/>
    <w:p w:rsidR="0056353F" w:rsidRPr="0056353F" w:rsidRDefault="0056353F" w:rsidP="00B32DC0">
      <w:pPr>
        <w:pStyle w:val="QPPBulletpoint2"/>
        <w:numPr>
          <w:ilvl w:val="0"/>
          <w:numId w:val="55"/>
        </w:numPr>
      </w:pPr>
      <w:r w:rsidRPr="0056353F">
        <w:t>The weigh hopper is to be enclosed and vented through a fabric filter in accordance with section 2.</w:t>
      </w:r>
      <w:r w:rsidR="008269E7">
        <w:t>1.1</w:t>
      </w:r>
      <w:r w:rsidRPr="0056353F">
        <w:t>(e).</w:t>
      </w:r>
    </w:p>
    <w:p w:rsidR="0056353F" w:rsidRPr="0056353F" w:rsidRDefault="0056353F" w:rsidP="00B32DC0">
      <w:pPr>
        <w:pStyle w:val="QPPBulletpoint2"/>
      </w:pPr>
      <w:r w:rsidRPr="0056353F">
        <w:t>The load point outlet is to be made of material capable of withstanding continuous exposure to concrete ingredients. The chute or sleeve is to be long enough to pr</w:t>
      </w:r>
      <w:r w:rsidR="00F20C30">
        <w:t>event the spillage of material.</w:t>
      </w:r>
    </w:p>
    <w:p w:rsidR="0056353F" w:rsidRPr="0056353F" w:rsidRDefault="0056353F" w:rsidP="00B32DC0">
      <w:pPr>
        <w:pStyle w:val="QPPBulletpoint2"/>
      </w:pPr>
      <w:r w:rsidRPr="0056353F">
        <w:t>Slump stands should be designed so that trucks do not drive through slurry water generated by truck wash down.</w:t>
      </w:r>
    </w:p>
    <w:p w:rsidR="0056353F" w:rsidRDefault="0056353F" w:rsidP="00B32DC0">
      <w:pPr>
        <w:pStyle w:val="QPPBulletpoint2"/>
      </w:pPr>
      <w:r w:rsidRPr="0056353F">
        <w:t>Slump, truck wash down and drainage system are to be designed to prevent tracking of sediment offsite.</w:t>
      </w:r>
    </w:p>
    <w:p w:rsidR="002263CF" w:rsidRPr="0056353F" w:rsidRDefault="002263CF" w:rsidP="002263CF">
      <w:pPr>
        <w:pStyle w:val="QPPHeading4"/>
      </w:pPr>
      <w:bookmarkStart w:id="81" w:name="DustManagement"/>
      <w:r>
        <w:t xml:space="preserve">2.1.4 </w:t>
      </w:r>
      <w:r w:rsidRPr="0056353F">
        <w:t>Dust management facilities</w:t>
      </w:r>
    </w:p>
    <w:bookmarkEnd w:id="81"/>
    <w:p w:rsidR="002263CF" w:rsidRPr="002263CF" w:rsidRDefault="002263CF" w:rsidP="00651A94">
      <w:pPr>
        <w:pStyle w:val="QPPBulletpoint2"/>
        <w:numPr>
          <w:ilvl w:val="0"/>
          <w:numId w:val="59"/>
        </w:numPr>
      </w:pPr>
      <w:r w:rsidRPr="0056353F">
        <w:t>A truck wash down and drainage system is to be installed that is designed to prevent the tracking of sediment offsite by vehicles.</w:t>
      </w:r>
    </w:p>
    <w:p w:rsidR="002263CF" w:rsidRDefault="002263CF" w:rsidP="002263CF">
      <w:pPr>
        <w:pStyle w:val="QPPBulletpoint2"/>
      </w:pPr>
      <w:r w:rsidRPr="0056353F">
        <w:t>The site is to be sealed (e.g. concrete or bitumen).</w:t>
      </w:r>
    </w:p>
    <w:p w:rsidR="002263CF" w:rsidRDefault="00A35E8F" w:rsidP="00651A94">
      <w:pPr>
        <w:pStyle w:val="QPPHeading4"/>
      </w:pPr>
      <w:bookmarkStart w:id="82" w:name="Surface"/>
      <w:r>
        <w:t>2.2</w:t>
      </w:r>
      <w:r w:rsidR="002263CF" w:rsidRPr="002263CF">
        <w:t xml:space="preserve"> </w:t>
      </w:r>
      <w:r w:rsidR="002263CF">
        <w:t>Surface and groundwater protection standards</w:t>
      </w:r>
    </w:p>
    <w:bookmarkEnd w:id="82"/>
    <w:p w:rsidR="002263CF" w:rsidRDefault="00D77D73" w:rsidP="00651A94">
      <w:pPr>
        <w:pStyle w:val="QPPTableTextBody"/>
      </w:pPr>
      <w:r>
        <w:t xml:space="preserve">Development for a </w:t>
      </w:r>
      <w:r w:rsidR="002263CF">
        <w:t xml:space="preserve">concrete batching plant </w:t>
      </w:r>
      <w:r w:rsidR="005C1382">
        <w:t>is to include the</w:t>
      </w:r>
      <w:r w:rsidR="002263CF">
        <w:t xml:space="preserve"> standards</w:t>
      </w:r>
      <w:r w:rsidR="005C1382">
        <w:t xml:space="preserve"> outlined in this section</w:t>
      </w:r>
      <w:r w:rsidR="002263CF">
        <w:t xml:space="preserve"> to meet assessment criteria</w:t>
      </w:r>
      <w:r w:rsidR="005C1382">
        <w:t xml:space="preserve"> for surface and groundwater.</w:t>
      </w:r>
    </w:p>
    <w:p w:rsidR="00A35E8F" w:rsidRPr="0056353F" w:rsidRDefault="00A35E8F" w:rsidP="00A35E8F">
      <w:pPr>
        <w:pStyle w:val="QPPHeading4"/>
      </w:pPr>
      <w:bookmarkStart w:id="83" w:name="CementFlyAsh2"/>
      <w:r>
        <w:t xml:space="preserve">2.2.1 </w:t>
      </w:r>
      <w:r w:rsidRPr="0056353F">
        <w:t>Cement and fly ash handling facilities</w:t>
      </w:r>
    </w:p>
    <w:bookmarkEnd w:id="83"/>
    <w:p w:rsidR="00A35E8F" w:rsidRPr="00A35E8F" w:rsidRDefault="00A35E8F" w:rsidP="00651A94">
      <w:pPr>
        <w:pStyle w:val="QPPBulletpoint2"/>
        <w:numPr>
          <w:ilvl w:val="0"/>
          <w:numId w:val="60"/>
        </w:numPr>
      </w:pPr>
      <w:r w:rsidRPr="0056353F">
        <w:t>All cement silos, hatches, inspection points and duct work for all equipment are to be rain and dust-tight.</w:t>
      </w:r>
    </w:p>
    <w:p w:rsidR="00A35E8F" w:rsidRPr="0056353F" w:rsidRDefault="00A35E8F" w:rsidP="00A35E8F">
      <w:pPr>
        <w:pStyle w:val="QPPBulletpoint2"/>
      </w:pPr>
      <w:r w:rsidRPr="0056353F">
        <w:t>The silo feed pipe is to be made of material able to withstand the effects of cementitious material. The delivery pipes are to be clearly labelled with the silo identification and m</w:t>
      </w:r>
      <w:r w:rsidR="00F20C30">
        <w:t>aterial stored inside the silo.</w:t>
      </w:r>
    </w:p>
    <w:p w:rsidR="00A35E8F" w:rsidRPr="0056353F" w:rsidRDefault="00A35E8F" w:rsidP="00A35E8F">
      <w:pPr>
        <w:pStyle w:val="QPPBulletpoint2"/>
      </w:pPr>
      <w:r w:rsidRPr="0056353F">
        <w:t>Silo discharge is to be controlled by an effective on/off valve, e.g. electronically controlled butterfly valve, fitted upstream of any flexible joints.</w:t>
      </w:r>
    </w:p>
    <w:p w:rsidR="00A35E8F" w:rsidRPr="0056353F" w:rsidRDefault="00A35E8F" w:rsidP="00A35E8F">
      <w:pPr>
        <w:pStyle w:val="QPPBulletpoint2"/>
      </w:pPr>
      <w:r w:rsidRPr="0056353F">
        <w:t>Failsafe actuators an</w:t>
      </w:r>
      <w:r>
        <w:t>d valves are to be installed on</w:t>
      </w:r>
      <w:r w:rsidRPr="0056353F">
        <w:t xml:space="preserve"> the silo discharge valve to stop the flow of cement in an emergency.</w:t>
      </w:r>
    </w:p>
    <w:p w:rsidR="00A35E8F" w:rsidRDefault="00A35E8F">
      <w:pPr>
        <w:pStyle w:val="QPPBulletpoint2"/>
      </w:pPr>
      <w:r w:rsidRPr="0056353F">
        <w:t>The loading point of the agitato</w:t>
      </w:r>
      <w:r>
        <w:t>r loading bay is to be designed</w:t>
      </w:r>
      <w:r w:rsidRPr="0056353F">
        <w:t xml:space="preserve"> to prevent the spillage of material.</w:t>
      </w:r>
    </w:p>
    <w:p w:rsidR="001E1964" w:rsidRPr="0056353F" w:rsidRDefault="001E1964" w:rsidP="00651A94">
      <w:pPr>
        <w:pStyle w:val="QPPHeading4"/>
      </w:pPr>
      <w:bookmarkStart w:id="84" w:name="Aggregates2"/>
      <w:r w:rsidRPr="0056353F">
        <w:t>2.</w:t>
      </w:r>
      <w:r>
        <w:t xml:space="preserve">2.2 </w:t>
      </w:r>
      <w:r w:rsidRPr="0056353F">
        <w:t>Aggregates handling facilities</w:t>
      </w:r>
    </w:p>
    <w:bookmarkEnd w:id="84"/>
    <w:p w:rsidR="001E1964" w:rsidRPr="0056353F" w:rsidRDefault="001E1964" w:rsidP="00C904FD">
      <w:pPr>
        <w:pStyle w:val="QPPBodytext"/>
      </w:pPr>
      <w:r w:rsidRPr="0056353F">
        <w:t xml:space="preserve">Conveyor belts are to be fitted with belt cleaners on the return side of the belt </w:t>
      </w:r>
      <w:r w:rsidR="00D148F2">
        <w:t>which ensure</w:t>
      </w:r>
      <w:r w:rsidRPr="0056353F">
        <w:t xml:space="preserve"> that any raw material collected by the belt cleaners is contained.</w:t>
      </w:r>
    </w:p>
    <w:p w:rsidR="008269E7" w:rsidRPr="0056353F" w:rsidRDefault="008269E7" w:rsidP="008269E7">
      <w:pPr>
        <w:pStyle w:val="QPPHeading4"/>
      </w:pPr>
      <w:bookmarkStart w:id="85" w:name="Storage"/>
      <w:r w:rsidRPr="0056353F">
        <w:t>2.</w:t>
      </w:r>
      <w:r w:rsidR="00FA7F6C">
        <w:t>2.3</w:t>
      </w:r>
      <w:r>
        <w:t xml:space="preserve"> </w:t>
      </w:r>
      <w:r w:rsidRPr="0056353F">
        <w:t>Storage of admixtures, chemicals and fuels</w:t>
      </w:r>
    </w:p>
    <w:bookmarkEnd w:id="85"/>
    <w:p w:rsidR="008269E7" w:rsidRPr="008269E7" w:rsidRDefault="008269E7" w:rsidP="00C904FD">
      <w:pPr>
        <w:pStyle w:val="QPPBodytext"/>
      </w:pPr>
      <w:r w:rsidRPr="0056353F">
        <w:t>Hazardous chemicals and fuels are to be stored in a separate enclosed area with an impervious floor with impervious bunding and if outside, roofed.  The capacity of the bunded area is to be at least 100% of the capacity of the largest tank or package plus 25% of the combined capacity.</w:t>
      </w:r>
    </w:p>
    <w:p w:rsidR="008269E7" w:rsidRPr="0056353F" w:rsidRDefault="008269E7" w:rsidP="008269E7">
      <w:pPr>
        <w:pStyle w:val="QPPEditorsNoteStyle1"/>
      </w:pPr>
      <w:r w:rsidRPr="0056353F">
        <w:t>Note</w:t>
      </w:r>
      <w:r w:rsidRPr="008269E7">
        <w:t>—</w:t>
      </w:r>
      <w:r w:rsidRPr="00703AAB">
        <w:rPr>
          <w:rPrChange w:id="86" w:author="Alisha Pettit" w:date="2019-11-18T11:25:00Z">
            <w:rPr/>
          </w:rPrChange>
        </w:rPr>
        <w:t>The Work, Health and Safety Act 2011</w:t>
      </w:r>
      <w:r w:rsidRPr="0056353F">
        <w:t xml:space="preserve"> contains requirements for fuel storage/installations. </w:t>
      </w:r>
    </w:p>
    <w:p w:rsidR="00FA7F6C" w:rsidRPr="00FA7F6C" w:rsidRDefault="00FA7F6C" w:rsidP="00651A94">
      <w:pPr>
        <w:pStyle w:val="QPPHeading4"/>
      </w:pPr>
      <w:bookmarkStart w:id="87" w:name="CementWeighHoppers2"/>
      <w:r>
        <w:lastRenderedPageBreak/>
        <w:t xml:space="preserve">2.2.4 </w:t>
      </w:r>
      <w:r w:rsidRPr="0056353F">
        <w:t>Cement weigh hoppers, agitator loading bay and slumping facilities</w:t>
      </w:r>
    </w:p>
    <w:bookmarkEnd w:id="87"/>
    <w:p w:rsidR="00FA7F6C" w:rsidRPr="0056353F" w:rsidRDefault="00FA7F6C" w:rsidP="00651A94">
      <w:pPr>
        <w:pStyle w:val="QPPBulletpoint2"/>
        <w:numPr>
          <w:ilvl w:val="0"/>
          <w:numId w:val="62"/>
        </w:numPr>
      </w:pPr>
      <w:r w:rsidRPr="0056353F">
        <w:t>The load point outlet is to be made of material capable of withstanding continuous exposure to concrete ingredients. The chute or sleeve is to be long enough to pr</w:t>
      </w:r>
      <w:r w:rsidR="00F20C30">
        <w:t>event the spillage of material.</w:t>
      </w:r>
    </w:p>
    <w:p w:rsidR="00FA7F6C" w:rsidRPr="0056353F" w:rsidRDefault="00FA7F6C" w:rsidP="00FA7F6C">
      <w:pPr>
        <w:pStyle w:val="QPPBulletpoint2"/>
      </w:pPr>
      <w:r w:rsidRPr="0056353F">
        <w:t>Slump stands should be designed so that trucks do not drive through slurry water generated by truck wash down.</w:t>
      </w:r>
    </w:p>
    <w:p w:rsidR="00FA7F6C" w:rsidRDefault="00FA7F6C" w:rsidP="00FA7F6C">
      <w:pPr>
        <w:pStyle w:val="QPPBulletpoint2"/>
      </w:pPr>
      <w:r w:rsidRPr="0056353F">
        <w:t>Slump, truck wash down and drainage system are to be designed to prevent tracking of sediment offsite.</w:t>
      </w:r>
    </w:p>
    <w:p w:rsidR="0056353F" w:rsidRPr="0056353F" w:rsidRDefault="00E3193A" w:rsidP="00B32DC0">
      <w:pPr>
        <w:pStyle w:val="QPPHeading4"/>
      </w:pPr>
      <w:bookmarkStart w:id="88" w:name="DustManagement2"/>
      <w:r>
        <w:t>2.</w:t>
      </w:r>
      <w:r w:rsidR="00FA7F6C">
        <w:t xml:space="preserve">2.5 </w:t>
      </w:r>
      <w:r w:rsidR="0056353F" w:rsidRPr="0056353F">
        <w:t>Dust management facilities</w:t>
      </w:r>
    </w:p>
    <w:bookmarkEnd w:id="88"/>
    <w:p w:rsidR="0056353F" w:rsidRPr="0056353F" w:rsidRDefault="0056353F" w:rsidP="00B32DC0">
      <w:pPr>
        <w:pStyle w:val="QPPBulletpoint2"/>
        <w:numPr>
          <w:ilvl w:val="0"/>
          <w:numId w:val="56"/>
        </w:numPr>
      </w:pPr>
      <w:r w:rsidRPr="0056353F">
        <w:t>A truck wash down and drainage system is to be installed that is designed to prevent the tracking of sediment offsite by vehicles.</w:t>
      </w:r>
    </w:p>
    <w:p w:rsidR="0056353F" w:rsidRPr="0056353F" w:rsidRDefault="0056353F" w:rsidP="00B32DC0">
      <w:pPr>
        <w:pStyle w:val="QPPBulletpoint2"/>
      </w:pPr>
      <w:r w:rsidRPr="0056353F">
        <w:t>The site is to be sealed (e.g. concrete or bitumen).</w:t>
      </w:r>
    </w:p>
    <w:p w:rsidR="0056353F" w:rsidRPr="0056353F" w:rsidRDefault="00E3193A" w:rsidP="00B32DC0">
      <w:pPr>
        <w:pStyle w:val="QPPHeading4"/>
      </w:pPr>
      <w:bookmarkStart w:id="89" w:name="Water"/>
      <w:r>
        <w:t>2.</w:t>
      </w:r>
      <w:r w:rsidR="00FA7F6C">
        <w:t xml:space="preserve">2.6 </w:t>
      </w:r>
      <w:r w:rsidR="0056353F" w:rsidRPr="0056353F">
        <w:t>Water management facilities</w:t>
      </w:r>
    </w:p>
    <w:bookmarkEnd w:id="89"/>
    <w:p w:rsidR="0056353F" w:rsidRPr="0056353F" w:rsidRDefault="0056353F" w:rsidP="00B32DC0">
      <w:pPr>
        <w:pStyle w:val="QPPBulletpoint2"/>
        <w:numPr>
          <w:ilvl w:val="0"/>
          <w:numId w:val="57"/>
        </w:numPr>
      </w:pPr>
      <w:r w:rsidRPr="0056353F">
        <w:t xml:space="preserve">The site is to contain separate designated </w:t>
      </w:r>
      <w:r w:rsidR="00D91DB2">
        <w:t>‘</w:t>
      </w:r>
      <w:r w:rsidRPr="0056353F">
        <w:t>clean</w:t>
      </w:r>
      <w:r w:rsidR="00D91DB2">
        <w:t>’ (e.g. car park), ‘</w:t>
      </w:r>
      <w:r w:rsidRPr="0056353F">
        <w:t>contaminated</w:t>
      </w:r>
      <w:r w:rsidR="00D91DB2">
        <w:t>’</w:t>
      </w:r>
      <w:r w:rsidR="00271792">
        <w:t xml:space="preserve"> (operational) and ‘</w:t>
      </w:r>
      <w:r w:rsidRPr="0056353F">
        <w:t>dirty</w:t>
      </w:r>
      <w:r w:rsidR="00271792">
        <w:t>’</w:t>
      </w:r>
      <w:r w:rsidRPr="0056353F">
        <w:t xml:space="preserve"> (aggregate storage) areas.</w:t>
      </w:r>
    </w:p>
    <w:p w:rsidR="0056353F" w:rsidRPr="0056353F" w:rsidRDefault="0056353F" w:rsidP="00B32DC0">
      <w:pPr>
        <w:pStyle w:val="QPPBulletpoint2"/>
      </w:pPr>
      <w:r w:rsidRPr="0056353F">
        <w:t>The operational area, or contaminated area, is to be designed to grade towards the in</w:t>
      </w:r>
      <w:r w:rsidR="00271792">
        <w:t>ternal water collection system.</w:t>
      </w:r>
    </w:p>
    <w:p w:rsidR="0056353F" w:rsidRPr="0056353F" w:rsidRDefault="0056353F" w:rsidP="00B32DC0">
      <w:pPr>
        <w:pStyle w:val="QPPBulletpoint2"/>
      </w:pPr>
      <w:r w:rsidRPr="0056353F">
        <w:t>Contaminated stormwater run</w:t>
      </w:r>
      <w:r w:rsidR="00D91DB2">
        <w:t xml:space="preserve"> </w:t>
      </w:r>
      <w:r w:rsidRPr="0056353F">
        <w:t>off is to be captured from operational areas by a first flush or similar system with the following minimum specifications:</w:t>
      </w:r>
    </w:p>
    <w:p w:rsidR="0056353F" w:rsidRPr="0056353F" w:rsidRDefault="0056353F" w:rsidP="00B32DC0">
      <w:pPr>
        <w:pStyle w:val="QPPBulletpoint3"/>
      </w:pPr>
      <w:r w:rsidRPr="0056353F">
        <w:t>The system’s storage capacity is to be sufficient to store stormwater run</w:t>
      </w:r>
      <w:r w:rsidR="00D91DB2">
        <w:t xml:space="preserve"> </w:t>
      </w:r>
      <w:r w:rsidRPr="0056353F">
        <w:t>off from the op</w:t>
      </w:r>
      <w:r w:rsidR="005B38DC">
        <w:t>erational areas generated by 20</w:t>
      </w:r>
      <w:r w:rsidRPr="0056353F">
        <w:t>mm of rain over 24 hours. The facility design is to enable the full reserve storage capacity to be recovered within 72 hours of the rainfall event. The size of the water holding tank required to hold the first flush of rainfall is to be calculated by multiplying 20mm by the square metre area of the operational area catchment. The catchment and treatment system are to be large enough t</w:t>
      </w:r>
      <w:r w:rsidR="00271792">
        <w:t>o hold or treat this quantity.</w:t>
      </w:r>
    </w:p>
    <w:p w:rsidR="0056353F" w:rsidRPr="0056353F" w:rsidRDefault="0056353F" w:rsidP="00B32DC0">
      <w:pPr>
        <w:pStyle w:val="QPPBulletpoint3"/>
      </w:pPr>
      <w:r w:rsidRPr="0056353F">
        <w:t xml:space="preserve">At a minimum of </w:t>
      </w:r>
      <w:r w:rsidR="00D91DB2">
        <w:t>1</w:t>
      </w:r>
      <w:r w:rsidRPr="0056353F">
        <w:t>m upstream of the collection pit a diverter is to be installed to divert excess rainwater when the pit fills due to heavy rain (more than 20mm of rain over 24 hours).</w:t>
      </w:r>
    </w:p>
    <w:p w:rsidR="0056353F" w:rsidRPr="0056353F" w:rsidRDefault="0056353F" w:rsidP="00B32DC0">
      <w:pPr>
        <w:pStyle w:val="QPPBulletpoint2"/>
      </w:pPr>
      <w:r w:rsidRPr="0056353F">
        <w:t>Wastewater from any operational areas is to be drained to settling ponds and then pumped to a storage tank for recycling. The settling ponds are to be fitted with a primary pump triggered by a float switch and a backup pump which automatically activates if the pump fails.</w:t>
      </w:r>
    </w:p>
    <w:p w:rsidR="0056353F" w:rsidRPr="0056353F" w:rsidRDefault="0056353F" w:rsidP="00B32DC0">
      <w:pPr>
        <w:pStyle w:val="QPPBulletpoint2"/>
      </w:pPr>
      <w:r w:rsidRPr="0056353F">
        <w:t>Settling ponds are to be concrete, contain a sloping sludge interceptor to separate water and sediments, and be provided with two visual alarms.  The first is to activate when the primary pump fails.  The second is to activate when water reaches the high level mark in the pit.  Both alarms are to activate warning devices on the plant operators’ console.</w:t>
      </w:r>
    </w:p>
    <w:p w:rsidR="0056353F" w:rsidRPr="0056353F" w:rsidRDefault="0056353F" w:rsidP="00B32DC0">
      <w:pPr>
        <w:pStyle w:val="QPPBulletpoint2"/>
      </w:pPr>
      <w:r w:rsidRPr="0056353F">
        <w:t>Equipment to recycle all returns and washout material is to be installed.</w:t>
      </w:r>
    </w:p>
    <w:p w:rsidR="0056353F" w:rsidRPr="0056353F" w:rsidRDefault="0056353F" w:rsidP="00B32DC0">
      <w:pPr>
        <w:pStyle w:val="QPPBulletpoint2"/>
      </w:pPr>
      <w:r w:rsidRPr="0056353F">
        <w:t>The design is to ensure that the concrete reclaimer incorporates on-site water treatment equipment to treat the water to be suitable for re-use</w:t>
      </w:r>
      <w:r w:rsidR="008252A7">
        <w:t xml:space="preserve"> in concrete batching processes</w:t>
      </w:r>
      <w:r w:rsidRPr="0056353F">
        <w:t>.</w:t>
      </w:r>
    </w:p>
    <w:sectPr w:rsidR="0056353F" w:rsidRPr="0056353F">
      <w:headerReference w:type="even" r:id="rId8"/>
      <w:footerReference w:type="default" r:id="rId9"/>
      <w:headerReference w:type="first" r:id="rId10"/>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F06" w:rsidRDefault="001B7F06">
      <w:r>
        <w:separator/>
      </w:r>
    </w:p>
  </w:endnote>
  <w:endnote w:type="continuationSeparator" w:id="0">
    <w:p w:rsidR="001B7F06" w:rsidRDefault="001B7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D6A" w:rsidRDefault="00F20C30" w:rsidP="00E70DA0">
    <w:pPr>
      <w:pStyle w:val="QPPFooter"/>
    </w:pPr>
    <w:r w:rsidRPr="00F20C30">
      <w:t>Schedule 6 - Planning Scheme Policies (Concrete batching plants)</w:t>
    </w:r>
    <w:r>
      <w:ptab w:relativeTo="margin" w:alignment="right" w:leader="none"/>
    </w:r>
    <w:r w:rsidRPr="00F20C30">
      <w:t xml:space="preserve">Effective </w:t>
    </w:r>
    <w:r w:rsidR="007374CD">
      <w:t>3 July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F06" w:rsidRDefault="001B7F06">
      <w:r>
        <w:separator/>
      </w:r>
    </w:p>
  </w:footnote>
  <w:footnote w:type="continuationSeparator" w:id="0">
    <w:p w:rsidR="001B7F06" w:rsidRDefault="001B7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26B" w:rsidRDefault="00703AAB">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73687"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26B" w:rsidRDefault="00703AAB">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73686"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15"/>
    <w:lvlOverride w:ilvl="0">
      <w:startOverride w:val="1"/>
    </w:lvlOverride>
  </w:num>
  <w:num w:numId="7">
    <w:abstractNumId w:val="15"/>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32"/>
  </w:num>
  <w:num w:numId="12">
    <w:abstractNumId w:val="15"/>
    <w:lvlOverride w:ilvl="0">
      <w:startOverride w:val="1"/>
    </w:lvlOverride>
  </w:num>
  <w:num w:numId="13">
    <w:abstractNumId w:val="25"/>
  </w:num>
  <w:num w:numId="14">
    <w:abstractNumId w:val="12"/>
  </w:num>
  <w:num w:numId="15">
    <w:abstractNumId w:val="15"/>
    <w:lvlOverride w:ilvl="0">
      <w:startOverride w:val="1"/>
    </w:lvlOverride>
  </w:num>
  <w:num w:numId="16">
    <w:abstractNumId w:val="22"/>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22"/>
    <w:lvlOverride w:ilvl="0">
      <w:startOverride w:val="1"/>
    </w:lvlOverride>
  </w:num>
  <w:num w:numId="20">
    <w:abstractNumId w:val="16"/>
    <w:lvlOverride w:ilvl="0">
      <w:startOverride w:val="1"/>
    </w:lvlOverride>
  </w:num>
  <w:num w:numId="21">
    <w:abstractNumId w:val="19"/>
  </w:num>
  <w:num w:numId="22">
    <w:abstractNumId w:val="11"/>
  </w:num>
  <w:num w:numId="23">
    <w:abstractNumId w:val="3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6"/>
  </w:num>
  <w:num w:numId="35">
    <w:abstractNumId w:val="22"/>
  </w:num>
  <w:num w:numId="36">
    <w:abstractNumId w:val="15"/>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 w:numId="51">
    <w:abstractNumId w:val="15"/>
    <w:lvlOverride w:ilvl="0">
      <w:startOverride w:val="1"/>
    </w:lvlOverride>
  </w:num>
  <w:num w:numId="52">
    <w:abstractNumId w:val="15"/>
    <w:lvlOverride w:ilvl="0">
      <w:startOverride w:val="1"/>
    </w:lvlOverride>
  </w:num>
  <w:num w:numId="53">
    <w:abstractNumId w:val="15"/>
    <w:lvlOverride w:ilvl="0">
      <w:startOverride w:val="1"/>
    </w:lvlOverride>
  </w:num>
  <w:num w:numId="54">
    <w:abstractNumId w:val="15"/>
    <w:lvlOverride w:ilvl="0">
      <w:startOverride w:val="1"/>
    </w:lvlOverride>
  </w:num>
  <w:num w:numId="55">
    <w:abstractNumId w:val="15"/>
    <w:lvlOverride w:ilvl="0">
      <w:startOverride w:val="1"/>
    </w:lvlOverride>
  </w:num>
  <w:num w:numId="56">
    <w:abstractNumId w:val="15"/>
    <w:lvlOverride w:ilvl="0">
      <w:startOverride w:val="1"/>
    </w:lvlOverride>
  </w:num>
  <w:num w:numId="57">
    <w:abstractNumId w:val="15"/>
    <w:lvlOverride w:ilvl="0">
      <w:startOverride w:val="1"/>
    </w:lvlOverride>
  </w:num>
  <w:num w:numId="58">
    <w:abstractNumId w:val="15"/>
    <w:lvlOverride w:ilvl="0">
      <w:startOverride w:val="1"/>
    </w:lvlOverride>
  </w:num>
  <w:num w:numId="59">
    <w:abstractNumId w:val="15"/>
    <w:lvlOverride w:ilvl="0">
      <w:startOverride w:val="1"/>
    </w:lvlOverride>
  </w:num>
  <w:num w:numId="60">
    <w:abstractNumId w:val="15"/>
    <w:lvlOverride w:ilvl="0">
      <w:startOverride w:val="1"/>
    </w:lvlOverride>
  </w:num>
  <w:num w:numId="61">
    <w:abstractNumId w:val="15"/>
    <w:lvlOverride w:ilvl="0">
      <w:startOverride w:val="1"/>
    </w:lvlOverride>
  </w:num>
  <w:num w:numId="62">
    <w:abstractNumId w:val="15"/>
    <w:lvlOverride w:ilvl="0">
      <w:startOverride w:val="1"/>
    </w:lvlOverride>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trackedChanges" w:formatting="1" w:enforcement="1" w:cryptProviderType="rsaFull" w:cryptAlgorithmClass="hash" w:cryptAlgorithmType="typeAny" w:cryptAlgorithmSid="4" w:cryptSpinCount="100000" w:hash="umwqleRZ/FtUaheVDDXiZR63TJc=" w:salt="Ap6gpPBjZb1em48N8QdXU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353F"/>
    <w:rsid w:val="000053BF"/>
    <w:rsid w:val="00016E4E"/>
    <w:rsid w:val="00022DB0"/>
    <w:rsid w:val="000329AC"/>
    <w:rsid w:val="0003423E"/>
    <w:rsid w:val="00046FEF"/>
    <w:rsid w:val="00047EAC"/>
    <w:rsid w:val="00054522"/>
    <w:rsid w:val="00083782"/>
    <w:rsid w:val="00084F12"/>
    <w:rsid w:val="00092753"/>
    <w:rsid w:val="0009356C"/>
    <w:rsid w:val="000A1E83"/>
    <w:rsid w:val="000A4C0B"/>
    <w:rsid w:val="000B15DA"/>
    <w:rsid w:val="000C4174"/>
    <w:rsid w:val="000D4A8A"/>
    <w:rsid w:val="000E14E3"/>
    <w:rsid w:val="000E7560"/>
    <w:rsid w:val="00113982"/>
    <w:rsid w:val="001215AF"/>
    <w:rsid w:val="00127BE6"/>
    <w:rsid w:val="001309D8"/>
    <w:rsid w:val="00130C90"/>
    <w:rsid w:val="00140C1F"/>
    <w:rsid w:val="00141358"/>
    <w:rsid w:val="001509CF"/>
    <w:rsid w:val="00156619"/>
    <w:rsid w:val="0015702B"/>
    <w:rsid w:val="0018082A"/>
    <w:rsid w:val="00181543"/>
    <w:rsid w:val="001B2D5D"/>
    <w:rsid w:val="001B67B9"/>
    <w:rsid w:val="001B7F06"/>
    <w:rsid w:val="001C0B56"/>
    <w:rsid w:val="001C3E89"/>
    <w:rsid w:val="001E0FF7"/>
    <w:rsid w:val="001E1964"/>
    <w:rsid w:val="001F10C8"/>
    <w:rsid w:val="002138AC"/>
    <w:rsid w:val="002263CF"/>
    <w:rsid w:val="0023094F"/>
    <w:rsid w:val="002537F0"/>
    <w:rsid w:val="00265C84"/>
    <w:rsid w:val="00266C4B"/>
    <w:rsid w:val="00271792"/>
    <w:rsid w:val="00272A5C"/>
    <w:rsid w:val="00277F2B"/>
    <w:rsid w:val="00284A5A"/>
    <w:rsid w:val="00284CD8"/>
    <w:rsid w:val="00286BA5"/>
    <w:rsid w:val="0029378E"/>
    <w:rsid w:val="002A522E"/>
    <w:rsid w:val="002B7A44"/>
    <w:rsid w:val="002D791C"/>
    <w:rsid w:val="002E0DC4"/>
    <w:rsid w:val="002E186A"/>
    <w:rsid w:val="002E3FBC"/>
    <w:rsid w:val="002E6E32"/>
    <w:rsid w:val="002F38DE"/>
    <w:rsid w:val="002F4F92"/>
    <w:rsid w:val="00314263"/>
    <w:rsid w:val="00325A4A"/>
    <w:rsid w:val="0033272C"/>
    <w:rsid w:val="003529A4"/>
    <w:rsid w:val="00356669"/>
    <w:rsid w:val="00377D6D"/>
    <w:rsid w:val="00381BB9"/>
    <w:rsid w:val="003943C5"/>
    <w:rsid w:val="003D098C"/>
    <w:rsid w:val="003E4210"/>
    <w:rsid w:val="003E7392"/>
    <w:rsid w:val="004024E7"/>
    <w:rsid w:val="00407306"/>
    <w:rsid w:val="00435F17"/>
    <w:rsid w:val="00442F96"/>
    <w:rsid w:val="00466BF0"/>
    <w:rsid w:val="004773F1"/>
    <w:rsid w:val="00487B01"/>
    <w:rsid w:val="00491A6F"/>
    <w:rsid w:val="004939AB"/>
    <w:rsid w:val="004B72D5"/>
    <w:rsid w:val="004C2558"/>
    <w:rsid w:val="004D0DBB"/>
    <w:rsid w:val="004D2999"/>
    <w:rsid w:val="004D2DAF"/>
    <w:rsid w:val="004D62D1"/>
    <w:rsid w:val="004E037A"/>
    <w:rsid w:val="004F04E6"/>
    <w:rsid w:val="0050237C"/>
    <w:rsid w:val="0056353F"/>
    <w:rsid w:val="00574869"/>
    <w:rsid w:val="00575B7A"/>
    <w:rsid w:val="005A6075"/>
    <w:rsid w:val="005B2EB2"/>
    <w:rsid w:val="005B38DC"/>
    <w:rsid w:val="005B4C80"/>
    <w:rsid w:val="005C1382"/>
    <w:rsid w:val="005E2DE9"/>
    <w:rsid w:val="00603CD9"/>
    <w:rsid w:val="00607640"/>
    <w:rsid w:val="0061249E"/>
    <w:rsid w:val="00651A94"/>
    <w:rsid w:val="006606CF"/>
    <w:rsid w:val="00660CD8"/>
    <w:rsid w:val="00691700"/>
    <w:rsid w:val="00696256"/>
    <w:rsid w:val="0069777E"/>
    <w:rsid w:val="00697BD7"/>
    <w:rsid w:val="006A1FB7"/>
    <w:rsid w:val="006C6D95"/>
    <w:rsid w:val="006D0F90"/>
    <w:rsid w:val="006D11F8"/>
    <w:rsid w:val="006D3B60"/>
    <w:rsid w:val="00703AAB"/>
    <w:rsid w:val="007374CD"/>
    <w:rsid w:val="00744C7D"/>
    <w:rsid w:val="00753156"/>
    <w:rsid w:val="007600E0"/>
    <w:rsid w:val="00775045"/>
    <w:rsid w:val="00781B7B"/>
    <w:rsid w:val="00795EF7"/>
    <w:rsid w:val="007A5E6C"/>
    <w:rsid w:val="007C7564"/>
    <w:rsid w:val="007D5709"/>
    <w:rsid w:val="007E262A"/>
    <w:rsid w:val="007E4E26"/>
    <w:rsid w:val="008252A7"/>
    <w:rsid w:val="008269E7"/>
    <w:rsid w:val="0083354D"/>
    <w:rsid w:val="00836CC1"/>
    <w:rsid w:val="00840A83"/>
    <w:rsid w:val="00842BB9"/>
    <w:rsid w:val="00843900"/>
    <w:rsid w:val="0085253C"/>
    <w:rsid w:val="00853926"/>
    <w:rsid w:val="0086131B"/>
    <w:rsid w:val="00863404"/>
    <w:rsid w:val="00877FAD"/>
    <w:rsid w:val="008827E2"/>
    <w:rsid w:val="008A7808"/>
    <w:rsid w:val="008B54A4"/>
    <w:rsid w:val="008B5E85"/>
    <w:rsid w:val="008D2CBF"/>
    <w:rsid w:val="008F70A3"/>
    <w:rsid w:val="009040F6"/>
    <w:rsid w:val="009051ED"/>
    <w:rsid w:val="00921725"/>
    <w:rsid w:val="0099666D"/>
    <w:rsid w:val="0099726B"/>
    <w:rsid w:val="009C3CF2"/>
    <w:rsid w:val="009C76D3"/>
    <w:rsid w:val="009D155D"/>
    <w:rsid w:val="009D3335"/>
    <w:rsid w:val="009D3F53"/>
    <w:rsid w:val="009E3A2A"/>
    <w:rsid w:val="009E6C24"/>
    <w:rsid w:val="009F3DE9"/>
    <w:rsid w:val="00A02574"/>
    <w:rsid w:val="00A23E10"/>
    <w:rsid w:val="00A35E8F"/>
    <w:rsid w:val="00A4035A"/>
    <w:rsid w:val="00A56362"/>
    <w:rsid w:val="00A64BC1"/>
    <w:rsid w:val="00A8170C"/>
    <w:rsid w:val="00A837C0"/>
    <w:rsid w:val="00AA17BB"/>
    <w:rsid w:val="00AF43B9"/>
    <w:rsid w:val="00AF7F7F"/>
    <w:rsid w:val="00B173EC"/>
    <w:rsid w:val="00B32DC0"/>
    <w:rsid w:val="00B46A1C"/>
    <w:rsid w:val="00B651EE"/>
    <w:rsid w:val="00B8145D"/>
    <w:rsid w:val="00B83771"/>
    <w:rsid w:val="00B92D69"/>
    <w:rsid w:val="00B9595F"/>
    <w:rsid w:val="00B96F9E"/>
    <w:rsid w:val="00BC643D"/>
    <w:rsid w:val="00BD14BB"/>
    <w:rsid w:val="00BE3238"/>
    <w:rsid w:val="00BF0A7E"/>
    <w:rsid w:val="00C1587D"/>
    <w:rsid w:val="00C226B6"/>
    <w:rsid w:val="00C3544D"/>
    <w:rsid w:val="00C45A59"/>
    <w:rsid w:val="00C46B95"/>
    <w:rsid w:val="00C5023E"/>
    <w:rsid w:val="00C52A96"/>
    <w:rsid w:val="00C6228D"/>
    <w:rsid w:val="00C62488"/>
    <w:rsid w:val="00C76509"/>
    <w:rsid w:val="00C81B29"/>
    <w:rsid w:val="00C904FD"/>
    <w:rsid w:val="00C910F9"/>
    <w:rsid w:val="00C92EC2"/>
    <w:rsid w:val="00CA0491"/>
    <w:rsid w:val="00CC705C"/>
    <w:rsid w:val="00CD0BA2"/>
    <w:rsid w:val="00CE0794"/>
    <w:rsid w:val="00CE3B33"/>
    <w:rsid w:val="00CE48F9"/>
    <w:rsid w:val="00CE56AD"/>
    <w:rsid w:val="00CF38FF"/>
    <w:rsid w:val="00D148F2"/>
    <w:rsid w:val="00D30E11"/>
    <w:rsid w:val="00D42E3F"/>
    <w:rsid w:val="00D45561"/>
    <w:rsid w:val="00D51D25"/>
    <w:rsid w:val="00D578BC"/>
    <w:rsid w:val="00D655B9"/>
    <w:rsid w:val="00D67F96"/>
    <w:rsid w:val="00D77D73"/>
    <w:rsid w:val="00D91DB2"/>
    <w:rsid w:val="00D938F5"/>
    <w:rsid w:val="00DA3CD0"/>
    <w:rsid w:val="00DC3C36"/>
    <w:rsid w:val="00DD4287"/>
    <w:rsid w:val="00DE748F"/>
    <w:rsid w:val="00DF16F9"/>
    <w:rsid w:val="00E0111D"/>
    <w:rsid w:val="00E01517"/>
    <w:rsid w:val="00E04C7A"/>
    <w:rsid w:val="00E06F01"/>
    <w:rsid w:val="00E15661"/>
    <w:rsid w:val="00E317CF"/>
    <w:rsid w:val="00E3193A"/>
    <w:rsid w:val="00E45BA8"/>
    <w:rsid w:val="00E4798C"/>
    <w:rsid w:val="00E47E7F"/>
    <w:rsid w:val="00E67F10"/>
    <w:rsid w:val="00E70DA0"/>
    <w:rsid w:val="00E83CAC"/>
    <w:rsid w:val="00E85D61"/>
    <w:rsid w:val="00E930B5"/>
    <w:rsid w:val="00E9403B"/>
    <w:rsid w:val="00EA1982"/>
    <w:rsid w:val="00EB0EB6"/>
    <w:rsid w:val="00EB1D6A"/>
    <w:rsid w:val="00EB7572"/>
    <w:rsid w:val="00EC1FF1"/>
    <w:rsid w:val="00EC59EA"/>
    <w:rsid w:val="00EC5D98"/>
    <w:rsid w:val="00ED4E99"/>
    <w:rsid w:val="00EF41AD"/>
    <w:rsid w:val="00F042E3"/>
    <w:rsid w:val="00F1135E"/>
    <w:rsid w:val="00F20C30"/>
    <w:rsid w:val="00F26EBA"/>
    <w:rsid w:val="00F71761"/>
    <w:rsid w:val="00F935CA"/>
    <w:rsid w:val="00FA7F6C"/>
    <w:rsid w:val="00FE03FD"/>
    <w:rsid w:val="00FE40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2602BFBB-2190-41AB-BC51-594DD011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703AAB"/>
    <w:rPr>
      <w:rFonts w:ascii="Arial" w:hAnsi="Arial"/>
      <w:szCs w:val="24"/>
    </w:rPr>
  </w:style>
  <w:style w:type="paragraph" w:styleId="Heading1">
    <w:name w:val="heading 1"/>
    <w:basedOn w:val="Normal"/>
    <w:next w:val="Normal"/>
    <w:semiHidden/>
    <w:qFormat/>
    <w:locked/>
    <w:rsid w:val="000C4174"/>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0C4174"/>
    <w:pPr>
      <w:keepNext/>
      <w:spacing w:before="240" w:after="60"/>
      <w:outlineLvl w:val="1"/>
    </w:pPr>
    <w:rPr>
      <w:rFonts w:cs="Arial"/>
      <w:b/>
      <w:bCs/>
      <w:i/>
      <w:iCs/>
      <w:sz w:val="28"/>
      <w:szCs w:val="28"/>
    </w:rPr>
  </w:style>
  <w:style w:type="paragraph" w:styleId="Heading3">
    <w:name w:val="heading 3"/>
    <w:basedOn w:val="Normal"/>
    <w:next w:val="Normal"/>
    <w:semiHidden/>
    <w:qFormat/>
    <w:locked/>
    <w:rsid w:val="000C4174"/>
    <w:pPr>
      <w:keepNext/>
      <w:spacing w:before="240" w:after="60"/>
      <w:outlineLvl w:val="2"/>
    </w:pPr>
    <w:rPr>
      <w:rFonts w:cs="Arial"/>
      <w:b/>
      <w:bCs/>
      <w:sz w:val="26"/>
      <w:szCs w:val="26"/>
    </w:rPr>
  </w:style>
  <w:style w:type="paragraph" w:styleId="Heading4">
    <w:name w:val="heading 4"/>
    <w:basedOn w:val="Normal"/>
    <w:next w:val="Normal"/>
    <w:semiHidden/>
    <w:qFormat/>
    <w:locked/>
    <w:rsid w:val="000C4174"/>
    <w:pPr>
      <w:keepNext/>
      <w:spacing w:before="240" w:after="60"/>
      <w:outlineLvl w:val="3"/>
    </w:pPr>
    <w:rPr>
      <w:b/>
      <w:bCs/>
      <w:sz w:val="28"/>
      <w:szCs w:val="28"/>
    </w:rPr>
  </w:style>
  <w:style w:type="paragraph" w:styleId="Heading5">
    <w:name w:val="heading 5"/>
    <w:basedOn w:val="Normal"/>
    <w:next w:val="Normal"/>
    <w:semiHidden/>
    <w:qFormat/>
    <w:locked/>
    <w:rsid w:val="000C4174"/>
    <w:pPr>
      <w:spacing w:before="240" w:after="60"/>
      <w:outlineLvl w:val="4"/>
    </w:pPr>
    <w:rPr>
      <w:b/>
      <w:bCs/>
      <w:i/>
      <w:iCs/>
      <w:sz w:val="26"/>
      <w:szCs w:val="26"/>
    </w:rPr>
  </w:style>
  <w:style w:type="paragraph" w:styleId="Heading6">
    <w:name w:val="heading 6"/>
    <w:basedOn w:val="Normal"/>
    <w:next w:val="Normal"/>
    <w:semiHidden/>
    <w:qFormat/>
    <w:locked/>
    <w:rsid w:val="000C4174"/>
    <w:pPr>
      <w:spacing w:before="240" w:after="60"/>
      <w:outlineLvl w:val="5"/>
    </w:pPr>
    <w:rPr>
      <w:b/>
      <w:bCs/>
      <w:sz w:val="22"/>
      <w:szCs w:val="22"/>
    </w:rPr>
  </w:style>
  <w:style w:type="paragraph" w:styleId="Heading7">
    <w:name w:val="heading 7"/>
    <w:basedOn w:val="Normal"/>
    <w:next w:val="Normal"/>
    <w:semiHidden/>
    <w:qFormat/>
    <w:locked/>
    <w:rsid w:val="000C4174"/>
    <w:pPr>
      <w:spacing w:before="240" w:after="60"/>
      <w:outlineLvl w:val="6"/>
    </w:pPr>
  </w:style>
  <w:style w:type="paragraph" w:styleId="Heading8">
    <w:name w:val="heading 8"/>
    <w:basedOn w:val="Normal"/>
    <w:next w:val="Normal"/>
    <w:semiHidden/>
    <w:qFormat/>
    <w:locked/>
    <w:rsid w:val="000C4174"/>
    <w:pPr>
      <w:spacing w:before="240" w:after="60"/>
      <w:outlineLvl w:val="7"/>
    </w:pPr>
    <w:rPr>
      <w:i/>
      <w:iCs/>
    </w:rPr>
  </w:style>
  <w:style w:type="paragraph" w:styleId="Heading9">
    <w:name w:val="heading 9"/>
    <w:basedOn w:val="Normal"/>
    <w:next w:val="Normal"/>
    <w:semiHidden/>
    <w:qFormat/>
    <w:locked/>
    <w:rsid w:val="000C4174"/>
    <w:pPr>
      <w:spacing w:before="240" w:after="60"/>
      <w:outlineLvl w:val="8"/>
    </w:pPr>
    <w:rPr>
      <w:rFonts w:cs="Arial"/>
      <w:sz w:val="22"/>
      <w:szCs w:val="22"/>
    </w:rPr>
  </w:style>
  <w:style w:type="character" w:default="1" w:styleId="DefaultParagraphFont">
    <w:name w:val="Default Paragraph Font"/>
    <w:uiPriority w:val="1"/>
    <w:semiHidden/>
    <w:unhideWhenUsed/>
    <w:rsid w:val="00703AA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3AAB"/>
  </w:style>
  <w:style w:type="paragraph" w:customStyle="1" w:styleId="QPPBodytext">
    <w:name w:val="QPP Body text"/>
    <w:basedOn w:val="Normal"/>
    <w:link w:val="QPPBodytextChar"/>
    <w:rsid w:val="00703AAB"/>
    <w:pPr>
      <w:autoSpaceDE w:val="0"/>
      <w:autoSpaceDN w:val="0"/>
      <w:adjustRightInd w:val="0"/>
    </w:pPr>
    <w:rPr>
      <w:rFonts w:cs="Arial"/>
      <w:color w:val="000000"/>
      <w:szCs w:val="20"/>
    </w:rPr>
  </w:style>
  <w:style w:type="character" w:customStyle="1" w:styleId="QPPBodytextChar">
    <w:name w:val="QPP Body text Char"/>
    <w:link w:val="QPPBodytext"/>
    <w:rsid w:val="000C4174"/>
    <w:rPr>
      <w:rFonts w:ascii="Arial" w:hAnsi="Arial" w:cs="Arial"/>
      <w:color w:val="000000"/>
    </w:rPr>
  </w:style>
  <w:style w:type="paragraph" w:customStyle="1" w:styleId="HGTableBullet2">
    <w:name w:val="HG Table Bullet 2"/>
    <w:basedOn w:val="QPPTableTextBody"/>
    <w:rsid w:val="00703AAB"/>
    <w:pPr>
      <w:numPr>
        <w:numId w:val="35"/>
      </w:numPr>
      <w:tabs>
        <w:tab w:val="left" w:pos="567"/>
      </w:tabs>
    </w:pPr>
  </w:style>
  <w:style w:type="paragraph" w:customStyle="1" w:styleId="QPPTableTextBody">
    <w:name w:val="QPP Table Text Body"/>
    <w:basedOn w:val="QPPBodytext"/>
    <w:link w:val="QPPTableTextBodyChar"/>
    <w:autoRedefine/>
    <w:rsid w:val="00703AAB"/>
    <w:pPr>
      <w:spacing w:before="60" w:after="60"/>
    </w:pPr>
  </w:style>
  <w:style w:type="character" w:customStyle="1" w:styleId="QPPTableTextBodyChar">
    <w:name w:val="QPP Table Text Body Char"/>
    <w:basedOn w:val="QPPBodytextChar"/>
    <w:link w:val="QPPTableTextBody"/>
    <w:rsid w:val="000C4174"/>
    <w:rPr>
      <w:rFonts w:ascii="Arial" w:hAnsi="Arial" w:cs="Arial"/>
      <w:color w:val="000000"/>
    </w:rPr>
  </w:style>
  <w:style w:type="paragraph" w:customStyle="1" w:styleId="QPPEditorsNoteStyle1">
    <w:name w:val="QPP Editor's Note Style 1"/>
    <w:basedOn w:val="Normal"/>
    <w:next w:val="QPPBodytext"/>
    <w:link w:val="QPPEditorsNoteStyle1Char"/>
    <w:rsid w:val="00703AAB"/>
    <w:pPr>
      <w:spacing w:before="100" w:beforeAutospacing="1" w:after="100" w:afterAutospacing="1"/>
    </w:pPr>
    <w:rPr>
      <w:sz w:val="16"/>
      <w:szCs w:val="16"/>
    </w:rPr>
  </w:style>
  <w:style w:type="character" w:customStyle="1" w:styleId="QPPEditorsNoteStyle1Char">
    <w:name w:val="QPP Editor's Note Style 1 Char"/>
    <w:link w:val="QPPEditorsNoteStyle1"/>
    <w:rsid w:val="000C4174"/>
    <w:rPr>
      <w:rFonts w:ascii="Arial" w:hAnsi="Arial"/>
      <w:sz w:val="16"/>
      <w:szCs w:val="16"/>
    </w:rPr>
  </w:style>
  <w:style w:type="paragraph" w:customStyle="1" w:styleId="QPPTableHeadingStyle1">
    <w:name w:val="QPP Table Heading Style 1"/>
    <w:basedOn w:val="QPPHeading4"/>
    <w:rsid w:val="00703AAB"/>
    <w:pPr>
      <w:spacing w:after="0"/>
      <w:ind w:left="0" w:firstLine="0"/>
    </w:pPr>
  </w:style>
  <w:style w:type="paragraph" w:customStyle="1" w:styleId="QPPHeading4">
    <w:name w:val="QPP Heading 4"/>
    <w:basedOn w:val="Normal"/>
    <w:link w:val="QPPHeading4Char"/>
    <w:autoRedefine/>
    <w:rsid w:val="00703AAB"/>
    <w:pPr>
      <w:keepNext/>
      <w:spacing w:before="100" w:after="200"/>
      <w:ind w:left="851" w:hanging="851"/>
      <w:outlineLvl w:val="2"/>
    </w:pPr>
    <w:rPr>
      <w:rFonts w:cs="Arial"/>
      <w:b/>
      <w:bCs/>
      <w:szCs w:val="26"/>
    </w:rPr>
  </w:style>
  <w:style w:type="character" w:customStyle="1" w:styleId="QPPHeading4Char">
    <w:name w:val="QPP Heading 4 Char"/>
    <w:link w:val="QPPHeading4"/>
    <w:rsid w:val="000C4174"/>
    <w:rPr>
      <w:rFonts w:ascii="Arial" w:hAnsi="Arial" w:cs="Arial"/>
      <w:b/>
      <w:bCs/>
      <w:szCs w:val="26"/>
    </w:rPr>
  </w:style>
  <w:style w:type="table" w:styleId="TableGrid">
    <w:name w:val="Table Grid"/>
    <w:basedOn w:val="TableNormal"/>
    <w:rsid w:val="00703AA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703AAB"/>
    <w:pPr>
      <w:numPr>
        <w:numId w:val="4"/>
      </w:numPr>
    </w:pPr>
    <w:rPr>
      <w:rFonts w:cs="Arial"/>
      <w:szCs w:val="20"/>
      <w:lang w:eastAsia="en-US"/>
    </w:rPr>
  </w:style>
  <w:style w:type="paragraph" w:customStyle="1" w:styleId="QPPHeading1">
    <w:name w:val="QPP Heading 1"/>
    <w:basedOn w:val="Heading1"/>
    <w:autoRedefine/>
    <w:rsid w:val="00703AAB"/>
    <w:pPr>
      <w:spacing w:before="100" w:after="200"/>
      <w:ind w:left="851" w:hanging="851"/>
    </w:pPr>
  </w:style>
  <w:style w:type="paragraph" w:customStyle="1" w:styleId="QPPDotBulletPoint">
    <w:name w:val="QPP Dot Bullet Point"/>
    <w:basedOn w:val="Normal"/>
    <w:semiHidden/>
    <w:locked/>
    <w:rsid w:val="000C4174"/>
    <w:pPr>
      <w:numPr>
        <w:numId w:val="5"/>
      </w:numPr>
    </w:pPr>
  </w:style>
  <w:style w:type="paragraph" w:customStyle="1" w:styleId="QPPBulletpoint3">
    <w:name w:val="QPP Bullet point 3"/>
    <w:basedOn w:val="Normal"/>
    <w:rsid w:val="00703AAB"/>
    <w:pPr>
      <w:numPr>
        <w:numId w:val="3"/>
      </w:numPr>
      <w:tabs>
        <w:tab w:val="left" w:pos="1701"/>
      </w:tabs>
    </w:pPr>
    <w:rPr>
      <w:rFonts w:cs="Arial"/>
      <w:szCs w:val="20"/>
      <w:lang w:eastAsia="en-US"/>
    </w:rPr>
  </w:style>
  <w:style w:type="paragraph" w:customStyle="1" w:styleId="QPPTableTextBold">
    <w:name w:val="QPP Table Text Bold"/>
    <w:basedOn w:val="QPPTableTextBody"/>
    <w:rsid w:val="00703AAB"/>
    <w:rPr>
      <w:b/>
    </w:rPr>
  </w:style>
  <w:style w:type="paragraph" w:customStyle="1" w:styleId="QPPBulletpoint2">
    <w:name w:val="QPP Bullet point 2"/>
    <w:basedOn w:val="Normal"/>
    <w:rsid w:val="00703AAB"/>
    <w:pPr>
      <w:numPr>
        <w:numId w:val="36"/>
      </w:numPr>
    </w:pPr>
    <w:rPr>
      <w:rFonts w:cs="Arial"/>
      <w:szCs w:val="20"/>
      <w:lang w:eastAsia="en-US"/>
    </w:rPr>
  </w:style>
  <w:style w:type="paragraph" w:customStyle="1" w:styleId="QPPHeading2">
    <w:name w:val="QPP Heading 2"/>
    <w:basedOn w:val="Normal"/>
    <w:autoRedefine/>
    <w:rsid w:val="00703AAB"/>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703AAB"/>
    <w:rPr>
      <w:i/>
      <w:iCs/>
    </w:rPr>
  </w:style>
  <w:style w:type="paragraph" w:customStyle="1" w:styleId="QPPFooter">
    <w:name w:val="QPP Footer"/>
    <w:basedOn w:val="Normal"/>
    <w:rsid w:val="00703AAB"/>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703AAB"/>
    <w:pPr>
      <w:spacing w:before="100" w:after="100"/>
      <w:ind w:left="567"/>
    </w:pPr>
    <w:rPr>
      <w:sz w:val="16"/>
      <w:szCs w:val="16"/>
    </w:rPr>
  </w:style>
  <w:style w:type="paragraph" w:customStyle="1" w:styleId="QPPEditorsnotebulletpoint1">
    <w:name w:val="QPP Editor's note bullet point 1"/>
    <w:basedOn w:val="Normal"/>
    <w:rsid w:val="00703AAB"/>
    <w:pPr>
      <w:numPr>
        <w:numId w:val="1"/>
      </w:numPr>
      <w:tabs>
        <w:tab w:val="left" w:pos="426"/>
      </w:tabs>
    </w:pPr>
    <w:rPr>
      <w:sz w:val="16"/>
      <w:szCs w:val="16"/>
    </w:rPr>
  </w:style>
  <w:style w:type="paragraph" w:customStyle="1" w:styleId="QPPTableBullet">
    <w:name w:val="QPP Table Bullet"/>
    <w:basedOn w:val="Normal"/>
    <w:rsid w:val="00703AAB"/>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703AAB"/>
    <w:pPr>
      <w:keepNext/>
      <w:spacing w:before="100" w:after="200"/>
      <w:outlineLvl w:val="2"/>
    </w:pPr>
    <w:rPr>
      <w:rFonts w:ascii="Arial Bold" w:hAnsi="Arial Bold" w:cs="Arial"/>
      <w:bCs/>
      <w:sz w:val="24"/>
    </w:rPr>
  </w:style>
  <w:style w:type="paragraph" w:customStyle="1" w:styleId="QPPBulletPoint1">
    <w:name w:val="QPP Bullet Point 1"/>
    <w:basedOn w:val="QPPBodytext"/>
    <w:rsid w:val="00703AAB"/>
    <w:pPr>
      <w:numPr>
        <w:numId w:val="34"/>
      </w:numPr>
    </w:pPr>
  </w:style>
  <w:style w:type="paragraph" w:customStyle="1" w:styleId="HGTableBullet3">
    <w:name w:val="HG Table Bullet 3"/>
    <w:basedOn w:val="QPPTableTextBody"/>
    <w:rsid w:val="00703AAB"/>
    <w:pPr>
      <w:numPr>
        <w:numId w:val="13"/>
      </w:numPr>
    </w:pPr>
  </w:style>
  <w:style w:type="paragraph" w:styleId="BalloonText">
    <w:name w:val="Balloon Text"/>
    <w:basedOn w:val="Normal"/>
    <w:semiHidden/>
    <w:locked/>
    <w:rsid w:val="000C4174"/>
    <w:rPr>
      <w:rFonts w:ascii="Tahoma" w:hAnsi="Tahoma" w:cs="Tahoma"/>
      <w:sz w:val="16"/>
      <w:szCs w:val="16"/>
    </w:rPr>
  </w:style>
  <w:style w:type="paragraph" w:customStyle="1" w:styleId="QPPBullet">
    <w:name w:val="QPP Bullet"/>
    <w:basedOn w:val="Normal"/>
    <w:autoRedefine/>
    <w:rsid w:val="00703AAB"/>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703AAB"/>
    <w:rPr>
      <w:vertAlign w:val="subscript"/>
    </w:rPr>
  </w:style>
  <w:style w:type="character" w:customStyle="1" w:styleId="QPPSubscriptChar">
    <w:name w:val="QPP Subscript Char"/>
    <w:link w:val="QPPSubscript"/>
    <w:rsid w:val="000C4174"/>
    <w:rPr>
      <w:rFonts w:ascii="Arial" w:hAnsi="Arial" w:cs="Arial"/>
      <w:color w:val="000000"/>
      <w:vertAlign w:val="subscript"/>
    </w:rPr>
  </w:style>
  <w:style w:type="paragraph" w:customStyle="1" w:styleId="QPPBulletPoint5DOT">
    <w:name w:val="QPP Bullet Point 5 DOT"/>
    <w:basedOn w:val="QPPBodytext"/>
    <w:autoRedefine/>
    <w:rsid w:val="00703AAB"/>
    <w:pPr>
      <w:numPr>
        <w:numId w:val="11"/>
      </w:numPr>
    </w:pPr>
  </w:style>
  <w:style w:type="paragraph" w:customStyle="1" w:styleId="QPPBodyTextITALIC">
    <w:name w:val="QPP Body Text ITALIC"/>
    <w:basedOn w:val="QPPBodytext"/>
    <w:autoRedefine/>
    <w:rsid w:val="00703AAB"/>
    <w:rPr>
      <w:i/>
    </w:rPr>
  </w:style>
  <w:style w:type="paragraph" w:customStyle="1" w:styleId="QPPSuperscript">
    <w:name w:val="QPP Superscript"/>
    <w:basedOn w:val="QPPBodytext"/>
    <w:next w:val="QPPBodytext"/>
    <w:link w:val="QPPSuperscriptChar"/>
    <w:rsid w:val="00703AAB"/>
    <w:rPr>
      <w:vertAlign w:val="superscript"/>
    </w:rPr>
  </w:style>
  <w:style w:type="character" w:customStyle="1" w:styleId="QPPSuperscriptChar">
    <w:name w:val="QPP Superscript Char"/>
    <w:link w:val="QPPSuperscript"/>
    <w:rsid w:val="000C4174"/>
    <w:rPr>
      <w:rFonts w:ascii="Arial" w:hAnsi="Arial" w:cs="Arial"/>
      <w:color w:val="000000"/>
      <w:vertAlign w:val="superscript"/>
    </w:rPr>
  </w:style>
  <w:style w:type="character" w:styleId="CommentReference">
    <w:name w:val="annotation reference"/>
    <w:semiHidden/>
    <w:locked/>
    <w:rsid w:val="000C4174"/>
    <w:rPr>
      <w:sz w:val="16"/>
      <w:szCs w:val="16"/>
    </w:rPr>
  </w:style>
  <w:style w:type="paragraph" w:styleId="CommentText">
    <w:name w:val="annotation text"/>
    <w:basedOn w:val="Normal"/>
    <w:semiHidden/>
    <w:locked/>
    <w:rsid w:val="000C4174"/>
    <w:rPr>
      <w:szCs w:val="20"/>
    </w:rPr>
  </w:style>
  <w:style w:type="paragraph" w:styleId="CommentSubject">
    <w:name w:val="annotation subject"/>
    <w:basedOn w:val="CommentText"/>
    <w:next w:val="CommentText"/>
    <w:semiHidden/>
    <w:locked/>
    <w:rsid w:val="000C4174"/>
    <w:rPr>
      <w:b/>
      <w:bCs/>
    </w:rPr>
  </w:style>
  <w:style w:type="paragraph" w:customStyle="1" w:styleId="HGTableBullet4">
    <w:name w:val="HG Table Bullet 4"/>
    <w:basedOn w:val="QPPTableTextBody"/>
    <w:rsid w:val="00703AAB"/>
    <w:pPr>
      <w:numPr>
        <w:numId w:val="14"/>
      </w:numPr>
      <w:tabs>
        <w:tab w:val="left" w:pos="567"/>
      </w:tabs>
    </w:pPr>
  </w:style>
  <w:style w:type="paragraph" w:styleId="ListParagraph">
    <w:name w:val="List Paragraph"/>
    <w:basedOn w:val="Normal"/>
    <w:uiPriority w:val="34"/>
    <w:qFormat/>
    <w:rsid w:val="00703AAB"/>
    <w:pPr>
      <w:ind w:left="720"/>
    </w:pPr>
    <w:rPr>
      <w:rFonts w:ascii="Calibri" w:eastAsia="Calibri" w:hAnsi="Calibri" w:cs="Calibri"/>
      <w:sz w:val="22"/>
      <w:szCs w:val="22"/>
      <w:lang w:eastAsia="en-US"/>
    </w:rPr>
  </w:style>
  <w:style w:type="character" w:styleId="FollowedHyperlink">
    <w:name w:val="FollowedHyperlink"/>
    <w:semiHidden/>
    <w:locked/>
    <w:rsid w:val="000C4174"/>
    <w:rPr>
      <w:color w:val="800080"/>
      <w:u w:val="single"/>
    </w:rPr>
  </w:style>
  <w:style w:type="paragraph" w:styleId="Header">
    <w:name w:val="header"/>
    <w:basedOn w:val="Normal"/>
    <w:semiHidden/>
    <w:locked/>
    <w:rsid w:val="000C4174"/>
    <w:pPr>
      <w:tabs>
        <w:tab w:val="center" w:pos="4153"/>
        <w:tab w:val="right" w:pos="8306"/>
      </w:tabs>
    </w:pPr>
  </w:style>
  <w:style w:type="paragraph" w:styleId="Footer">
    <w:name w:val="footer"/>
    <w:basedOn w:val="Normal"/>
    <w:semiHidden/>
    <w:locked/>
    <w:rsid w:val="000C4174"/>
    <w:pPr>
      <w:tabs>
        <w:tab w:val="center" w:pos="4153"/>
        <w:tab w:val="right" w:pos="8306"/>
      </w:tabs>
    </w:pPr>
  </w:style>
  <w:style w:type="numbering" w:styleId="111111">
    <w:name w:val="Outline List 2"/>
    <w:basedOn w:val="NoList"/>
    <w:semiHidden/>
    <w:locked/>
    <w:rsid w:val="000C4174"/>
  </w:style>
  <w:style w:type="numbering" w:styleId="1ai">
    <w:name w:val="Outline List 1"/>
    <w:basedOn w:val="NoList"/>
    <w:semiHidden/>
    <w:locked/>
    <w:rsid w:val="000C4174"/>
  </w:style>
  <w:style w:type="numbering" w:styleId="ArticleSection">
    <w:name w:val="Outline List 3"/>
    <w:basedOn w:val="NoList"/>
    <w:semiHidden/>
    <w:locked/>
    <w:rsid w:val="000C4174"/>
  </w:style>
  <w:style w:type="paragraph" w:styleId="Bibliography">
    <w:name w:val="Bibliography"/>
    <w:basedOn w:val="Normal"/>
    <w:next w:val="Normal"/>
    <w:uiPriority w:val="37"/>
    <w:semiHidden/>
    <w:unhideWhenUsed/>
    <w:rsid w:val="00703AAB"/>
  </w:style>
  <w:style w:type="paragraph" w:styleId="BlockText">
    <w:name w:val="Block Text"/>
    <w:basedOn w:val="Normal"/>
    <w:semiHidden/>
    <w:locked/>
    <w:rsid w:val="000C417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0C4174"/>
    <w:pPr>
      <w:spacing w:after="120"/>
    </w:pPr>
  </w:style>
  <w:style w:type="character" w:customStyle="1" w:styleId="BodyTextChar">
    <w:name w:val="Body Text Char"/>
    <w:basedOn w:val="DefaultParagraphFont"/>
    <w:link w:val="BodyText"/>
    <w:semiHidden/>
    <w:rsid w:val="000C4174"/>
    <w:rPr>
      <w:rFonts w:ascii="Arial" w:hAnsi="Arial"/>
      <w:szCs w:val="24"/>
    </w:rPr>
  </w:style>
  <w:style w:type="paragraph" w:styleId="BodyText2">
    <w:name w:val="Body Text 2"/>
    <w:basedOn w:val="Normal"/>
    <w:link w:val="BodyText2Char"/>
    <w:semiHidden/>
    <w:locked/>
    <w:rsid w:val="000C4174"/>
    <w:pPr>
      <w:spacing w:after="120" w:line="480" w:lineRule="auto"/>
    </w:pPr>
  </w:style>
  <w:style w:type="character" w:customStyle="1" w:styleId="BodyText2Char">
    <w:name w:val="Body Text 2 Char"/>
    <w:basedOn w:val="DefaultParagraphFont"/>
    <w:link w:val="BodyText2"/>
    <w:semiHidden/>
    <w:rsid w:val="000C4174"/>
    <w:rPr>
      <w:rFonts w:ascii="Arial" w:hAnsi="Arial"/>
      <w:szCs w:val="24"/>
    </w:rPr>
  </w:style>
  <w:style w:type="paragraph" w:styleId="BodyText3">
    <w:name w:val="Body Text 3"/>
    <w:basedOn w:val="Normal"/>
    <w:link w:val="BodyText3Char"/>
    <w:semiHidden/>
    <w:locked/>
    <w:rsid w:val="000C4174"/>
    <w:pPr>
      <w:spacing w:after="120"/>
    </w:pPr>
    <w:rPr>
      <w:sz w:val="16"/>
      <w:szCs w:val="16"/>
    </w:rPr>
  </w:style>
  <w:style w:type="character" w:customStyle="1" w:styleId="BodyText3Char">
    <w:name w:val="Body Text 3 Char"/>
    <w:basedOn w:val="DefaultParagraphFont"/>
    <w:link w:val="BodyText3"/>
    <w:semiHidden/>
    <w:rsid w:val="000C4174"/>
    <w:rPr>
      <w:rFonts w:ascii="Arial" w:hAnsi="Arial"/>
      <w:sz w:val="16"/>
      <w:szCs w:val="16"/>
    </w:rPr>
  </w:style>
  <w:style w:type="paragraph" w:styleId="BodyTextFirstIndent">
    <w:name w:val="Body Text First Indent"/>
    <w:basedOn w:val="BodyText"/>
    <w:link w:val="BodyTextFirstIndentChar"/>
    <w:semiHidden/>
    <w:locked/>
    <w:rsid w:val="000C4174"/>
    <w:pPr>
      <w:spacing w:after="0"/>
      <w:ind w:firstLine="360"/>
    </w:pPr>
  </w:style>
  <w:style w:type="character" w:customStyle="1" w:styleId="BodyTextFirstIndentChar">
    <w:name w:val="Body Text First Indent Char"/>
    <w:basedOn w:val="BodyTextChar"/>
    <w:link w:val="BodyTextFirstIndent"/>
    <w:semiHidden/>
    <w:rsid w:val="000C4174"/>
    <w:rPr>
      <w:rFonts w:ascii="Arial" w:hAnsi="Arial"/>
      <w:szCs w:val="24"/>
    </w:rPr>
  </w:style>
  <w:style w:type="paragraph" w:styleId="BodyTextIndent">
    <w:name w:val="Body Text Indent"/>
    <w:basedOn w:val="Normal"/>
    <w:link w:val="BodyTextIndentChar"/>
    <w:semiHidden/>
    <w:locked/>
    <w:rsid w:val="000C4174"/>
    <w:pPr>
      <w:spacing w:after="120"/>
      <w:ind w:left="283"/>
    </w:pPr>
  </w:style>
  <w:style w:type="character" w:customStyle="1" w:styleId="BodyTextIndentChar">
    <w:name w:val="Body Text Indent Char"/>
    <w:basedOn w:val="DefaultParagraphFont"/>
    <w:link w:val="BodyTextIndent"/>
    <w:semiHidden/>
    <w:rsid w:val="000C4174"/>
    <w:rPr>
      <w:rFonts w:ascii="Arial" w:hAnsi="Arial"/>
      <w:szCs w:val="24"/>
    </w:rPr>
  </w:style>
  <w:style w:type="paragraph" w:styleId="BodyTextFirstIndent2">
    <w:name w:val="Body Text First Indent 2"/>
    <w:basedOn w:val="BodyTextIndent"/>
    <w:link w:val="BodyTextFirstIndent2Char"/>
    <w:semiHidden/>
    <w:locked/>
    <w:rsid w:val="000C4174"/>
    <w:pPr>
      <w:spacing w:after="0"/>
      <w:ind w:left="360" w:firstLine="360"/>
    </w:pPr>
  </w:style>
  <w:style w:type="character" w:customStyle="1" w:styleId="BodyTextFirstIndent2Char">
    <w:name w:val="Body Text First Indent 2 Char"/>
    <w:basedOn w:val="BodyTextIndentChar"/>
    <w:link w:val="BodyTextFirstIndent2"/>
    <w:semiHidden/>
    <w:rsid w:val="000C4174"/>
    <w:rPr>
      <w:rFonts w:ascii="Arial" w:hAnsi="Arial"/>
      <w:szCs w:val="24"/>
    </w:rPr>
  </w:style>
  <w:style w:type="paragraph" w:styleId="BodyTextIndent2">
    <w:name w:val="Body Text Indent 2"/>
    <w:basedOn w:val="Normal"/>
    <w:link w:val="BodyTextIndent2Char"/>
    <w:semiHidden/>
    <w:locked/>
    <w:rsid w:val="000C4174"/>
    <w:pPr>
      <w:spacing w:after="120" w:line="480" w:lineRule="auto"/>
      <w:ind w:left="283"/>
    </w:pPr>
  </w:style>
  <w:style w:type="character" w:customStyle="1" w:styleId="BodyTextIndent2Char">
    <w:name w:val="Body Text Indent 2 Char"/>
    <w:basedOn w:val="DefaultParagraphFont"/>
    <w:link w:val="BodyTextIndent2"/>
    <w:semiHidden/>
    <w:rsid w:val="000C4174"/>
    <w:rPr>
      <w:rFonts w:ascii="Arial" w:hAnsi="Arial"/>
      <w:szCs w:val="24"/>
    </w:rPr>
  </w:style>
  <w:style w:type="paragraph" w:styleId="BodyTextIndent3">
    <w:name w:val="Body Text Indent 3"/>
    <w:basedOn w:val="Normal"/>
    <w:link w:val="BodyTextIndent3Char"/>
    <w:semiHidden/>
    <w:locked/>
    <w:rsid w:val="000C4174"/>
    <w:pPr>
      <w:spacing w:after="120"/>
      <w:ind w:left="283"/>
    </w:pPr>
    <w:rPr>
      <w:sz w:val="16"/>
      <w:szCs w:val="16"/>
    </w:rPr>
  </w:style>
  <w:style w:type="character" w:customStyle="1" w:styleId="BodyTextIndent3Char">
    <w:name w:val="Body Text Indent 3 Char"/>
    <w:basedOn w:val="DefaultParagraphFont"/>
    <w:link w:val="BodyTextIndent3"/>
    <w:semiHidden/>
    <w:rsid w:val="000C4174"/>
    <w:rPr>
      <w:rFonts w:ascii="Arial" w:hAnsi="Arial"/>
      <w:sz w:val="16"/>
      <w:szCs w:val="16"/>
    </w:rPr>
  </w:style>
  <w:style w:type="character" w:styleId="BookTitle">
    <w:name w:val="Book Title"/>
    <w:basedOn w:val="DefaultParagraphFont"/>
    <w:uiPriority w:val="33"/>
    <w:semiHidden/>
    <w:qFormat/>
    <w:rsid w:val="00703AAB"/>
    <w:rPr>
      <w:b/>
      <w:bCs/>
      <w:smallCaps/>
      <w:spacing w:val="5"/>
    </w:rPr>
  </w:style>
  <w:style w:type="paragraph" w:styleId="Caption">
    <w:name w:val="caption"/>
    <w:basedOn w:val="Normal"/>
    <w:next w:val="Normal"/>
    <w:semiHidden/>
    <w:unhideWhenUsed/>
    <w:qFormat/>
    <w:locked/>
    <w:rsid w:val="000C4174"/>
    <w:pPr>
      <w:spacing w:after="200"/>
    </w:pPr>
    <w:rPr>
      <w:b/>
      <w:bCs/>
      <w:color w:val="4F81BD" w:themeColor="accent1"/>
      <w:sz w:val="18"/>
      <w:szCs w:val="18"/>
    </w:rPr>
  </w:style>
  <w:style w:type="paragraph" w:styleId="Closing">
    <w:name w:val="Closing"/>
    <w:basedOn w:val="Normal"/>
    <w:link w:val="ClosingChar"/>
    <w:semiHidden/>
    <w:locked/>
    <w:rsid w:val="000C4174"/>
    <w:pPr>
      <w:ind w:left="4252"/>
    </w:pPr>
  </w:style>
  <w:style w:type="character" w:customStyle="1" w:styleId="ClosingChar">
    <w:name w:val="Closing Char"/>
    <w:basedOn w:val="DefaultParagraphFont"/>
    <w:link w:val="Closing"/>
    <w:semiHidden/>
    <w:rsid w:val="000C4174"/>
    <w:rPr>
      <w:rFonts w:ascii="Arial" w:hAnsi="Arial"/>
      <w:szCs w:val="24"/>
    </w:rPr>
  </w:style>
  <w:style w:type="table" w:styleId="ColorfulGrid">
    <w:name w:val="Colorful Grid"/>
    <w:basedOn w:val="TableNormal"/>
    <w:uiPriority w:val="73"/>
    <w:semiHidden/>
    <w:rsid w:val="00703AA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703AA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703AAB"/>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703AAB"/>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703AAB"/>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703AAB"/>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703AAB"/>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703AA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703AAB"/>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703AAB"/>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703AAB"/>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703AAB"/>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703AAB"/>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703AAB"/>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703AAB"/>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703AA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703AAB"/>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703AAB"/>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703AAB"/>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703AAB"/>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703AAB"/>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703AA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703AAB"/>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703AAB"/>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703AAB"/>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703AA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703AA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703AAB"/>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0C4174"/>
  </w:style>
  <w:style w:type="character" w:customStyle="1" w:styleId="DateChar">
    <w:name w:val="Date Char"/>
    <w:basedOn w:val="DefaultParagraphFont"/>
    <w:link w:val="Date"/>
    <w:semiHidden/>
    <w:rsid w:val="000C4174"/>
    <w:rPr>
      <w:rFonts w:ascii="Arial" w:hAnsi="Arial"/>
      <w:szCs w:val="24"/>
    </w:rPr>
  </w:style>
  <w:style w:type="paragraph" w:styleId="DocumentMap">
    <w:name w:val="Document Map"/>
    <w:basedOn w:val="Normal"/>
    <w:link w:val="DocumentMapChar"/>
    <w:semiHidden/>
    <w:locked/>
    <w:rsid w:val="000C4174"/>
    <w:rPr>
      <w:rFonts w:ascii="Tahoma" w:hAnsi="Tahoma" w:cs="Tahoma"/>
      <w:sz w:val="16"/>
      <w:szCs w:val="16"/>
    </w:rPr>
  </w:style>
  <w:style w:type="character" w:customStyle="1" w:styleId="DocumentMapChar">
    <w:name w:val="Document Map Char"/>
    <w:basedOn w:val="DefaultParagraphFont"/>
    <w:link w:val="DocumentMap"/>
    <w:semiHidden/>
    <w:rsid w:val="000C4174"/>
    <w:rPr>
      <w:rFonts w:ascii="Tahoma" w:hAnsi="Tahoma" w:cs="Tahoma"/>
      <w:sz w:val="16"/>
      <w:szCs w:val="16"/>
    </w:rPr>
  </w:style>
  <w:style w:type="paragraph" w:styleId="E-mailSignature">
    <w:name w:val="E-mail Signature"/>
    <w:basedOn w:val="Normal"/>
    <w:link w:val="E-mailSignatureChar"/>
    <w:semiHidden/>
    <w:locked/>
    <w:rsid w:val="000C4174"/>
  </w:style>
  <w:style w:type="character" w:customStyle="1" w:styleId="E-mailSignatureChar">
    <w:name w:val="E-mail Signature Char"/>
    <w:basedOn w:val="DefaultParagraphFont"/>
    <w:link w:val="E-mailSignature"/>
    <w:semiHidden/>
    <w:rsid w:val="000C4174"/>
    <w:rPr>
      <w:rFonts w:ascii="Arial" w:hAnsi="Arial"/>
      <w:szCs w:val="24"/>
    </w:rPr>
  </w:style>
  <w:style w:type="character" w:styleId="Emphasis">
    <w:name w:val="Emphasis"/>
    <w:basedOn w:val="DefaultParagraphFont"/>
    <w:semiHidden/>
    <w:qFormat/>
    <w:locked/>
    <w:rsid w:val="000C4174"/>
    <w:rPr>
      <w:i/>
      <w:iCs/>
    </w:rPr>
  </w:style>
  <w:style w:type="character" w:styleId="EndnoteReference">
    <w:name w:val="endnote reference"/>
    <w:basedOn w:val="DefaultParagraphFont"/>
    <w:semiHidden/>
    <w:locked/>
    <w:rsid w:val="000C4174"/>
    <w:rPr>
      <w:vertAlign w:val="superscript"/>
    </w:rPr>
  </w:style>
  <w:style w:type="paragraph" w:styleId="EndnoteText">
    <w:name w:val="endnote text"/>
    <w:basedOn w:val="Normal"/>
    <w:link w:val="EndnoteTextChar"/>
    <w:semiHidden/>
    <w:locked/>
    <w:rsid w:val="000C4174"/>
    <w:rPr>
      <w:szCs w:val="20"/>
    </w:rPr>
  </w:style>
  <w:style w:type="character" w:customStyle="1" w:styleId="EndnoteTextChar">
    <w:name w:val="Endnote Text Char"/>
    <w:basedOn w:val="DefaultParagraphFont"/>
    <w:link w:val="EndnoteText"/>
    <w:semiHidden/>
    <w:rsid w:val="000C4174"/>
    <w:rPr>
      <w:rFonts w:ascii="Arial" w:hAnsi="Arial"/>
    </w:rPr>
  </w:style>
  <w:style w:type="paragraph" w:styleId="EnvelopeAddress">
    <w:name w:val="envelope address"/>
    <w:basedOn w:val="Normal"/>
    <w:semiHidden/>
    <w:locked/>
    <w:rsid w:val="000C4174"/>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0C4174"/>
    <w:rPr>
      <w:rFonts w:asciiTheme="majorHAnsi" w:eastAsiaTheme="majorEastAsia" w:hAnsiTheme="majorHAnsi" w:cstheme="majorBidi"/>
      <w:szCs w:val="20"/>
    </w:rPr>
  </w:style>
  <w:style w:type="character" w:styleId="FootnoteReference">
    <w:name w:val="footnote reference"/>
    <w:basedOn w:val="DefaultParagraphFont"/>
    <w:semiHidden/>
    <w:locked/>
    <w:rsid w:val="000C4174"/>
    <w:rPr>
      <w:vertAlign w:val="superscript"/>
    </w:rPr>
  </w:style>
  <w:style w:type="paragraph" w:styleId="FootnoteText">
    <w:name w:val="footnote text"/>
    <w:basedOn w:val="Normal"/>
    <w:link w:val="FootnoteTextChar"/>
    <w:semiHidden/>
    <w:locked/>
    <w:rsid w:val="000C4174"/>
    <w:rPr>
      <w:szCs w:val="20"/>
    </w:rPr>
  </w:style>
  <w:style w:type="character" w:customStyle="1" w:styleId="FootnoteTextChar">
    <w:name w:val="Footnote Text Char"/>
    <w:basedOn w:val="DefaultParagraphFont"/>
    <w:link w:val="FootnoteText"/>
    <w:semiHidden/>
    <w:rsid w:val="000C4174"/>
    <w:rPr>
      <w:rFonts w:ascii="Arial" w:hAnsi="Arial"/>
    </w:rPr>
  </w:style>
  <w:style w:type="character" w:styleId="HTMLAcronym">
    <w:name w:val="HTML Acronym"/>
    <w:basedOn w:val="DefaultParagraphFont"/>
    <w:semiHidden/>
    <w:locked/>
    <w:rsid w:val="000C4174"/>
  </w:style>
  <w:style w:type="paragraph" w:styleId="HTMLAddress">
    <w:name w:val="HTML Address"/>
    <w:basedOn w:val="Normal"/>
    <w:link w:val="HTMLAddressChar"/>
    <w:semiHidden/>
    <w:locked/>
    <w:rsid w:val="000C4174"/>
    <w:rPr>
      <w:i/>
      <w:iCs/>
    </w:rPr>
  </w:style>
  <w:style w:type="character" w:customStyle="1" w:styleId="HTMLAddressChar">
    <w:name w:val="HTML Address Char"/>
    <w:basedOn w:val="DefaultParagraphFont"/>
    <w:link w:val="HTMLAddress"/>
    <w:semiHidden/>
    <w:rsid w:val="000C4174"/>
    <w:rPr>
      <w:rFonts w:ascii="Arial" w:hAnsi="Arial"/>
      <w:i/>
      <w:iCs/>
      <w:szCs w:val="24"/>
    </w:rPr>
  </w:style>
  <w:style w:type="character" w:styleId="HTMLCite">
    <w:name w:val="HTML Cite"/>
    <w:basedOn w:val="DefaultParagraphFont"/>
    <w:semiHidden/>
    <w:locked/>
    <w:rsid w:val="000C4174"/>
    <w:rPr>
      <w:i/>
      <w:iCs/>
    </w:rPr>
  </w:style>
  <w:style w:type="character" w:styleId="HTMLCode">
    <w:name w:val="HTML Code"/>
    <w:basedOn w:val="DefaultParagraphFont"/>
    <w:semiHidden/>
    <w:locked/>
    <w:rsid w:val="000C4174"/>
    <w:rPr>
      <w:rFonts w:ascii="Consolas" w:hAnsi="Consolas" w:cs="Consolas"/>
      <w:sz w:val="20"/>
      <w:szCs w:val="20"/>
    </w:rPr>
  </w:style>
  <w:style w:type="character" w:styleId="HTMLDefinition">
    <w:name w:val="HTML Definition"/>
    <w:basedOn w:val="DefaultParagraphFont"/>
    <w:semiHidden/>
    <w:locked/>
    <w:rsid w:val="000C4174"/>
    <w:rPr>
      <w:i/>
      <w:iCs/>
    </w:rPr>
  </w:style>
  <w:style w:type="character" w:styleId="HTMLKeyboard">
    <w:name w:val="HTML Keyboard"/>
    <w:basedOn w:val="DefaultParagraphFont"/>
    <w:semiHidden/>
    <w:locked/>
    <w:rsid w:val="000C4174"/>
    <w:rPr>
      <w:rFonts w:ascii="Consolas" w:hAnsi="Consolas" w:cs="Consolas"/>
      <w:sz w:val="20"/>
      <w:szCs w:val="20"/>
    </w:rPr>
  </w:style>
  <w:style w:type="paragraph" w:styleId="HTMLPreformatted">
    <w:name w:val="HTML Preformatted"/>
    <w:basedOn w:val="Normal"/>
    <w:link w:val="HTMLPreformattedChar"/>
    <w:semiHidden/>
    <w:locked/>
    <w:rsid w:val="000C4174"/>
    <w:rPr>
      <w:rFonts w:ascii="Consolas" w:hAnsi="Consolas" w:cs="Consolas"/>
      <w:szCs w:val="20"/>
    </w:rPr>
  </w:style>
  <w:style w:type="character" w:customStyle="1" w:styleId="HTMLPreformattedChar">
    <w:name w:val="HTML Preformatted Char"/>
    <w:basedOn w:val="DefaultParagraphFont"/>
    <w:link w:val="HTMLPreformatted"/>
    <w:semiHidden/>
    <w:rsid w:val="000C4174"/>
    <w:rPr>
      <w:rFonts w:ascii="Consolas" w:hAnsi="Consolas" w:cs="Consolas"/>
    </w:rPr>
  </w:style>
  <w:style w:type="character" w:styleId="HTMLSample">
    <w:name w:val="HTML Sample"/>
    <w:basedOn w:val="DefaultParagraphFont"/>
    <w:semiHidden/>
    <w:locked/>
    <w:rsid w:val="000C4174"/>
    <w:rPr>
      <w:rFonts w:ascii="Consolas" w:hAnsi="Consolas" w:cs="Consolas"/>
      <w:sz w:val="24"/>
      <w:szCs w:val="24"/>
    </w:rPr>
  </w:style>
  <w:style w:type="character" w:styleId="HTMLTypewriter">
    <w:name w:val="HTML Typewriter"/>
    <w:basedOn w:val="DefaultParagraphFont"/>
    <w:semiHidden/>
    <w:locked/>
    <w:rsid w:val="000C4174"/>
    <w:rPr>
      <w:rFonts w:ascii="Consolas" w:hAnsi="Consolas" w:cs="Consolas"/>
      <w:sz w:val="20"/>
      <w:szCs w:val="20"/>
    </w:rPr>
  </w:style>
  <w:style w:type="character" w:styleId="HTMLVariable">
    <w:name w:val="HTML Variable"/>
    <w:basedOn w:val="DefaultParagraphFont"/>
    <w:semiHidden/>
    <w:locked/>
    <w:rsid w:val="000C4174"/>
    <w:rPr>
      <w:i/>
      <w:iCs/>
    </w:rPr>
  </w:style>
  <w:style w:type="paragraph" w:styleId="Index1">
    <w:name w:val="index 1"/>
    <w:basedOn w:val="Normal"/>
    <w:next w:val="Normal"/>
    <w:autoRedefine/>
    <w:semiHidden/>
    <w:locked/>
    <w:rsid w:val="000C4174"/>
    <w:pPr>
      <w:ind w:left="200" w:hanging="200"/>
    </w:pPr>
  </w:style>
  <w:style w:type="paragraph" w:styleId="Index2">
    <w:name w:val="index 2"/>
    <w:basedOn w:val="Normal"/>
    <w:next w:val="Normal"/>
    <w:autoRedefine/>
    <w:semiHidden/>
    <w:locked/>
    <w:rsid w:val="000C4174"/>
    <w:pPr>
      <w:ind w:left="400" w:hanging="200"/>
    </w:pPr>
  </w:style>
  <w:style w:type="paragraph" w:styleId="Index3">
    <w:name w:val="index 3"/>
    <w:basedOn w:val="Normal"/>
    <w:next w:val="Normal"/>
    <w:autoRedefine/>
    <w:semiHidden/>
    <w:locked/>
    <w:rsid w:val="000C4174"/>
    <w:pPr>
      <w:ind w:left="600" w:hanging="200"/>
    </w:pPr>
  </w:style>
  <w:style w:type="paragraph" w:styleId="Index4">
    <w:name w:val="index 4"/>
    <w:basedOn w:val="Normal"/>
    <w:next w:val="Normal"/>
    <w:autoRedefine/>
    <w:semiHidden/>
    <w:locked/>
    <w:rsid w:val="000C4174"/>
    <w:pPr>
      <w:ind w:left="800" w:hanging="200"/>
    </w:pPr>
  </w:style>
  <w:style w:type="paragraph" w:styleId="Index5">
    <w:name w:val="index 5"/>
    <w:basedOn w:val="Normal"/>
    <w:next w:val="Normal"/>
    <w:autoRedefine/>
    <w:semiHidden/>
    <w:locked/>
    <w:rsid w:val="000C4174"/>
    <w:pPr>
      <w:ind w:left="1000" w:hanging="200"/>
    </w:pPr>
  </w:style>
  <w:style w:type="paragraph" w:styleId="Index6">
    <w:name w:val="index 6"/>
    <w:basedOn w:val="Normal"/>
    <w:next w:val="Normal"/>
    <w:autoRedefine/>
    <w:semiHidden/>
    <w:locked/>
    <w:rsid w:val="000C4174"/>
    <w:pPr>
      <w:ind w:left="1200" w:hanging="200"/>
    </w:pPr>
  </w:style>
  <w:style w:type="paragraph" w:styleId="Index7">
    <w:name w:val="index 7"/>
    <w:basedOn w:val="Normal"/>
    <w:next w:val="Normal"/>
    <w:autoRedefine/>
    <w:semiHidden/>
    <w:locked/>
    <w:rsid w:val="000C4174"/>
    <w:pPr>
      <w:ind w:left="1400" w:hanging="200"/>
    </w:pPr>
  </w:style>
  <w:style w:type="paragraph" w:styleId="Index8">
    <w:name w:val="index 8"/>
    <w:basedOn w:val="Normal"/>
    <w:next w:val="Normal"/>
    <w:autoRedefine/>
    <w:semiHidden/>
    <w:locked/>
    <w:rsid w:val="000C4174"/>
    <w:pPr>
      <w:ind w:left="1600" w:hanging="200"/>
    </w:pPr>
  </w:style>
  <w:style w:type="paragraph" w:styleId="Index9">
    <w:name w:val="index 9"/>
    <w:basedOn w:val="Normal"/>
    <w:next w:val="Normal"/>
    <w:autoRedefine/>
    <w:semiHidden/>
    <w:locked/>
    <w:rsid w:val="000C4174"/>
    <w:pPr>
      <w:ind w:left="1800" w:hanging="200"/>
    </w:pPr>
  </w:style>
  <w:style w:type="paragraph" w:styleId="IndexHeading">
    <w:name w:val="index heading"/>
    <w:basedOn w:val="Normal"/>
    <w:next w:val="Index1"/>
    <w:semiHidden/>
    <w:locked/>
    <w:rsid w:val="000C4174"/>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703AAB"/>
    <w:rPr>
      <w:b/>
      <w:bCs/>
      <w:i/>
      <w:iCs/>
      <w:color w:val="4F81BD" w:themeColor="accent1"/>
    </w:rPr>
  </w:style>
  <w:style w:type="paragraph" w:styleId="IntenseQuote">
    <w:name w:val="Intense Quote"/>
    <w:basedOn w:val="Normal"/>
    <w:next w:val="Normal"/>
    <w:link w:val="IntenseQuoteChar"/>
    <w:uiPriority w:val="30"/>
    <w:semiHidden/>
    <w:qFormat/>
    <w:rsid w:val="00703AA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0C4174"/>
    <w:rPr>
      <w:rFonts w:ascii="Arial" w:hAnsi="Arial"/>
      <w:b/>
      <w:bCs/>
      <w:i/>
      <w:iCs/>
      <w:color w:val="4F81BD" w:themeColor="accent1"/>
      <w:szCs w:val="24"/>
    </w:rPr>
  </w:style>
  <w:style w:type="character" w:styleId="IntenseReference">
    <w:name w:val="Intense Reference"/>
    <w:basedOn w:val="DefaultParagraphFont"/>
    <w:uiPriority w:val="32"/>
    <w:semiHidden/>
    <w:qFormat/>
    <w:rsid w:val="00703AAB"/>
    <w:rPr>
      <w:b/>
      <w:bCs/>
      <w:smallCaps/>
      <w:color w:val="C0504D" w:themeColor="accent2"/>
      <w:spacing w:val="5"/>
      <w:u w:val="single"/>
    </w:rPr>
  </w:style>
  <w:style w:type="table" w:styleId="LightGrid">
    <w:name w:val="Light Grid"/>
    <w:basedOn w:val="TableNormal"/>
    <w:uiPriority w:val="62"/>
    <w:semiHidden/>
    <w:rsid w:val="00703AA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703AA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703AA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703AA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703AA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703AA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703AA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703AA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703AA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703AA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703AA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703AA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703AA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703AA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703AA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703AA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703AA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703AA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703AA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703AA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703AA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0C4174"/>
  </w:style>
  <w:style w:type="paragraph" w:styleId="List">
    <w:name w:val="List"/>
    <w:basedOn w:val="Normal"/>
    <w:semiHidden/>
    <w:locked/>
    <w:rsid w:val="000C4174"/>
    <w:pPr>
      <w:ind w:left="283" w:hanging="283"/>
      <w:contextualSpacing/>
    </w:pPr>
  </w:style>
  <w:style w:type="paragraph" w:styleId="List2">
    <w:name w:val="List 2"/>
    <w:basedOn w:val="Normal"/>
    <w:semiHidden/>
    <w:locked/>
    <w:rsid w:val="000C4174"/>
    <w:pPr>
      <w:ind w:left="566" w:hanging="283"/>
      <w:contextualSpacing/>
    </w:pPr>
  </w:style>
  <w:style w:type="paragraph" w:styleId="List3">
    <w:name w:val="List 3"/>
    <w:basedOn w:val="Normal"/>
    <w:semiHidden/>
    <w:locked/>
    <w:rsid w:val="000C4174"/>
    <w:pPr>
      <w:ind w:left="849" w:hanging="283"/>
      <w:contextualSpacing/>
    </w:pPr>
  </w:style>
  <w:style w:type="paragraph" w:styleId="List4">
    <w:name w:val="List 4"/>
    <w:basedOn w:val="Normal"/>
    <w:semiHidden/>
    <w:locked/>
    <w:rsid w:val="000C4174"/>
    <w:pPr>
      <w:ind w:left="1132" w:hanging="283"/>
      <w:contextualSpacing/>
    </w:pPr>
  </w:style>
  <w:style w:type="paragraph" w:styleId="List5">
    <w:name w:val="List 5"/>
    <w:basedOn w:val="Normal"/>
    <w:semiHidden/>
    <w:locked/>
    <w:rsid w:val="000C4174"/>
    <w:pPr>
      <w:ind w:left="1415" w:hanging="283"/>
      <w:contextualSpacing/>
    </w:pPr>
  </w:style>
  <w:style w:type="paragraph" w:styleId="ListBullet">
    <w:name w:val="List Bullet"/>
    <w:basedOn w:val="Normal"/>
    <w:semiHidden/>
    <w:locked/>
    <w:rsid w:val="000C4174"/>
    <w:pPr>
      <w:numPr>
        <w:numId w:val="24"/>
      </w:numPr>
      <w:contextualSpacing/>
    </w:pPr>
  </w:style>
  <w:style w:type="paragraph" w:styleId="ListBullet2">
    <w:name w:val="List Bullet 2"/>
    <w:basedOn w:val="Normal"/>
    <w:semiHidden/>
    <w:locked/>
    <w:rsid w:val="000C4174"/>
    <w:pPr>
      <w:numPr>
        <w:numId w:val="25"/>
      </w:numPr>
      <w:contextualSpacing/>
    </w:pPr>
  </w:style>
  <w:style w:type="paragraph" w:styleId="ListBullet3">
    <w:name w:val="List Bullet 3"/>
    <w:basedOn w:val="Normal"/>
    <w:semiHidden/>
    <w:locked/>
    <w:rsid w:val="000C4174"/>
    <w:pPr>
      <w:numPr>
        <w:numId w:val="26"/>
      </w:numPr>
      <w:contextualSpacing/>
    </w:pPr>
  </w:style>
  <w:style w:type="paragraph" w:styleId="ListBullet4">
    <w:name w:val="List Bullet 4"/>
    <w:basedOn w:val="Normal"/>
    <w:semiHidden/>
    <w:locked/>
    <w:rsid w:val="000C4174"/>
    <w:pPr>
      <w:numPr>
        <w:numId w:val="27"/>
      </w:numPr>
      <w:contextualSpacing/>
    </w:pPr>
  </w:style>
  <w:style w:type="paragraph" w:styleId="ListBullet5">
    <w:name w:val="List Bullet 5"/>
    <w:basedOn w:val="Normal"/>
    <w:semiHidden/>
    <w:locked/>
    <w:rsid w:val="000C4174"/>
    <w:pPr>
      <w:numPr>
        <w:numId w:val="28"/>
      </w:numPr>
      <w:contextualSpacing/>
    </w:pPr>
  </w:style>
  <w:style w:type="paragraph" w:styleId="ListContinue">
    <w:name w:val="List Continue"/>
    <w:basedOn w:val="Normal"/>
    <w:semiHidden/>
    <w:locked/>
    <w:rsid w:val="000C4174"/>
    <w:pPr>
      <w:spacing w:after="120"/>
      <w:ind w:left="283"/>
      <w:contextualSpacing/>
    </w:pPr>
  </w:style>
  <w:style w:type="paragraph" w:styleId="ListContinue2">
    <w:name w:val="List Continue 2"/>
    <w:basedOn w:val="Normal"/>
    <w:semiHidden/>
    <w:locked/>
    <w:rsid w:val="000C4174"/>
    <w:pPr>
      <w:spacing w:after="120"/>
      <w:ind w:left="566"/>
      <w:contextualSpacing/>
    </w:pPr>
  </w:style>
  <w:style w:type="paragraph" w:styleId="ListContinue3">
    <w:name w:val="List Continue 3"/>
    <w:basedOn w:val="Normal"/>
    <w:semiHidden/>
    <w:locked/>
    <w:rsid w:val="000C4174"/>
    <w:pPr>
      <w:spacing w:after="120"/>
      <w:ind w:left="849"/>
      <w:contextualSpacing/>
    </w:pPr>
  </w:style>
  <w:style w:type="paragraph" w:styleId="ListContinue4">
    <w:name w:val="List Continue 4"/>
    <w:basedOn w:val="Normal"/>
    <w:semiHidden/>
    <w:locked/>
    <w:rsid w:val="000C4174"/>
    <w:pPr>
      <w:spacing w:after="120"/>
      <w:ind w:left="1132"/>
      <w:contextualSpacing/>
    </w:pPr>
  </w:style>
  <w:style w:type="paragraph" w:styleId="ListContinue5">
    <w:name w:val="List Continue 5"/>
    <w:basedOn w:val="Normal"/>
    <w:semiHidden/>
    <w:locked/>
    <w:rsid w:val="000C4174"/>
    <w:pPr>
      <w:spacing w:after="120"/>
      <w:ind w:left="1415"/>
      <w:contextualSpacing/>
    </w:pPr>
  </w:style>
  <w:style w:type="paragraph" w:styleId="ListNumber">
    <w:name w:val="List Number"/>
    <w:basedOn w:val="Normal"/>
    <w:semiHidden/>
    <w:locked/>
    <w:rsid w:val="000C4174"/>
    <w:pPr>
      <w:numPr>
        <w:numId w:val="29"/>
      </w:numPr>
      <w:contextualSpacing/>
    </w:pPr>
  </w:style>
  <w:style w:type="paragraph" w:styleId="ListNumber2">
    <w:name w:val="List Number 2"/>
    <w:basedOn w:val="Normal"/>
    <w:semiHidden/>
    <w:locked/>
    <w:rsid w:val="000C4174"/>
    <w:pPr>
      <w:numPr>
        <w:numId w:val="30"/>
      </w:numPr>
      <w:contextualSpacing/>
    </w:pPr>
  </w:style>
  <w:style w:type="paragraph" w:styleId="ListNumber3">
    <w:name w:val="List Number 3"/>
    <w:basedOn w:val="Normal"/>
    <w:semiHidden/>
    <w:locked/>
    <w:rsid w:val="000C4174"/>
    <w:pPr>
      <w:numPr>
        <w:numId w:val="31"/>
      </w:numPr>
      <w:contextualSpacing/>
    </w:pPr>
  </w:style>
  <w:style w:type="paragraph" w:styleId="ListNumber4">
    <w:name w:val="List Number 4"/>
    <w:basedOn w:val="Normal"/>
    <w:semiHidden/>
    <w:locked/>
    <w:rsid w:val="000C4174"/>
    <w:pPr>
      <w:numPr>
        <w:numId w:val="32"/>
      </w:numPr>
      <w:contextualSpacing/>
    </w:pPr>
  </w:style>
  <w:style w:type="paragraph" w:styleId="ListNumber5">
    <w:name w:val="List Number 5"/>
    <w:basedOn w:val="Normal"/>
    <w:semiHidden/>
    <w:locked/>
    <w:rsid w:val="000C4174"/>
    <w:pPr>
      <w:numPr>
        <w:numId w:val="33"/>
      </w:numPr>
      <w:contextualSpacing/>
    </w:pPr>
  </w:style>
  <w:style w:type="paragraph" w:styleId="MacroText">
    <w:name w:val="macro"/>
    <w:link w:val="MacroTextChar"/>
    <w:semiHidden/>
    <w:locked/>
    <w:rsid w:val="000C417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0C4174"/>
    <w:rPr>
      <w:rFonts w:ascii="Consolas" w:hAnsi="Consolas" w:cs="Consolas"/>
    </w:rPr>
  </w:style>
  <w:style w:type="table" w:styleId="MediumGrid1">
    <w:name w:val="Medium Grid 1"/>
    <w:basedOn w:val="TableNormal"/>
    <w:uiPriority w:val="67"/>
    <w:semiHidden/>
    <w:rsid w:val="00703AA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703AA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703AA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703AA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703AA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703AA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703AA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703AA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703AA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703AA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703AA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703AA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703AA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703AA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703A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703A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703A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703A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703A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703A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703A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703AA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703AA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703AAB"/>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703AAB"/>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703AA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703AAB"/>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703AAB"/>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703AA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703AA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703AA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703AA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703AA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703AA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703AA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703AA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703AA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03AA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03AA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03AA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03AA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03AA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703A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703A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703A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703A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703A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703A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703A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0C417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0C4174"/>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703AAB"/>
    <w:rPr>
      <w:rFonts w:ascii="Arial" w:hAnsi="Arial"/>
      <w:szCs w:val="24"/>
    </w:rPr>
  </w:style>
  <w:style w:type="paragraph" w:styleId="NormalWeb">
    <w:name w:val="Normal (Web)"/>
    <w:basedOn w:val="Normal"/>
    <w:semiHidden/>
    <w:locked/>
    <w:rsid w:val="000C4174"/>
    <w:rPr>
      <w:rFonts w:ascii="Times New Roman" w:hAnsi="Times New Roman"/>
      <w:sz w:val="24"/>
    </w:rPr>
  </w:style>
  <w:style w:type="paragraph" w:styleId="NormalIndent">
    <w:name w:val="Normal Indent"/>
    <w:basedOn w:val="Normal"/>
    <w:semiHidden/>
    <w:locked/>
    <w:rsid w:val="000C4174"/>
    <w:pPr>
      <w:ind w:left="720"/>
    </w:pPr>
  </w:style>
  <w:style w:type="paragraph" w:styleId="NoteHeading">
    <w:name w:val="Note Heading"/>
    <w:basedOn w:val="Normal"/>
    <w:next w:val="Normal"/>
    <w:link w:val="NoteHeadingChar"/>
    <w:semiHidden/>
    <w:locked/>
    <w:rsid w:val="000C4174"/>
  </w:style>
  <w:style w:type="character" w:customStyle="1" w:styleId="NoteHeadingChar">
    <w:name w:val="Note Heading Char"/>
    <w:basedOn w:val="DefaultParagraphFont"/>
    <w:link w:val="NoteHeading"/>
    <w:semiHidden/>
    <w:rsid w:val="000C4174"/>
    <w:rPr>
      <w:rFonts w:ascii="Arial" w:hAnsi="Arial"/>
      <w:szCs w:val="24"/>
    </w:rPr>
  </w:style>
  <w:style w:type="character" w:styleId="PageNumber">
    <w:name w:val="page number"/>
    <w:basedOn w:val="DefaultParagraphFont"/>
    <w:semiHidden/>
    <w:locked/>
    <w:rsid w:val="000C4174"/>
  </w:style>
  <w:style w:type="character" w:styleId="PlaceholderText">
    <w:name w:val="Placeholder Text"/>
    <w:basedOn w:val="DefaultParagraphFont"/>
    <w:uiPriority w:val="99"/>
    <w:semiHidden/>
    <w:rsid w:val="00703AAB"/>
    <w:rPr>
      <w:color w:val="808080"/>
    </w:rPr>
  </w:style>
  <w:style w:type="paragraph" w:styleId="PlainText">
    <w:name w:val="Plain Text"/>
    <w:basedOn w:val="Normal"/>
    <w:link w:val="PlainTextChar"/>
    <w:semiHidden/>
    <w:locked/>
    <w:rsid w:val="000C4174"/>
    <w:rPr>
      <w:rFonts w:ascii="Consolas" w:hAnsi="Consolas" w:cs="Consolas"/>
      <w:sz w:val="21"/>
      <w:szCs w:val="21"/>
    </w:rPr>
  </w:style>
  <w:style w:type="character" w:customStyle="1" w:styleId="PlainTextChar">
    <w:name w:val="Plain Text Char"/>
    <w:basedOn w:val="DefaultParagraphFont"/>
    <w:link w:val="PlainText"/>
    <w:semiHidden/>
    <w:rsid w:val="000C4174"/>
    <w:rPr>
      <w:rFonts w:ascii="Consolas" w:hAnsi="Consolas" w:cs="Consolas"/>
      <w:sz w:val="21"/>
      <w:szCs w:val="21"/>
    </w:rPr>
  </w:style>
  <w:style w:type="paragraph" w:styleId="Quote">
    <w:name w:val="Quote"/>
    <w:basedOn w:val="Normal"/>
    <w:next w:val="Normal"/>
    <w:link w:val="QuoteChar"/>
    <w:uiPriority w:val="29"/>
    <w:semiHidden/>
    <w:qFormat/>
    <w:rsid w:val="00703AAB"/>
    <w:rPr>
      <w:i/>
      <w:iCs/>
      <w:color w:val="000000" w:themeColor="text1"/>
    </w:rPr>
  </w:style>
  <w:style w:type="character" w:customStyle="1" w:styleId="QuoteChar">
    <w:name w:val="Quote Char"/>
    <w:basedOn w:val="DefaultParagraphFont"/>
    <w:link w:val="Quote"/>
    <w:uiPriority w:val="29"/>
    <w:semiHidden/>
    <w:rsid w:val="000C4174"/>
    <w:rPr>
      <w:rFonts w:ascii="Arial" w:hAnsi="Arial"/>
      <w:i/>
      <w:iCs/>
      <w:color w:val="000000" w:themeColor="text1"/>
      <w:szCs w:val="24"/>
    </w:rPr>
  </w:style>
  <w:style w:type="paragraph" w:styleId="Salutation">
    <w:name w:val="Salutation"/>
    <w:basedOn w:val="Normal"/>
    <w:next w:val="Normal"/>
    <w:link w:val="SalutationChar"/>
    <w:semiHidden/>
    <w:locked/>
    <w:rsid w:val="000C4174"/>
  </w:style>
  <w:style w:type="character" w:customStyle="1" w:styleId="SalutationChar">
    <w:name w:val="Salutation Char"/>
    <w:basedOn w:val="DefaultParagraphFont"/>
    <w:link w:val="Salutation"/>
    <w:semiHidden/>
    <w:rsid w:val="000C4174"/>
    <w:rPr>
      <w:rFonts w:ascii="Arial" w:hAnsi="Arial"/>
      <w:szCs w:val="24"/>
    </w:rPr>
  </w:style>
  <w:style w:type="paragraph" w:styleId="Signature">
    <w:name w:val="Signature"/>
    <w:basedOn w:val="Normal"/>
    <w:link w:val="SignatureChar"/>
    <w:semiHidden/>
    <w:locked/>
    <w:rsid w:val="000C4174"/>
    <w:pPr>
      <w:ind w:left="4252"/>
    </w:pPr>
  </w:style>
  <w:style w:type="character" w:customStyle="1" w:styleId="SignatureChar">
    <w:name w:val="Signature Char"/>
    <w:basedOn w:val="DefaultParagraphFont"/>
    <w:link w:val="Signature"/>
    <w:semiHidden/>
    <w:rsid w:val="000C4174"/>
    <w:rPr>
      <w:rFonts w:ascii="Arial" w:hAnsi="Arial"/>
      <w:szCs w:val="24"/>
    </w:rPr>
  </w:style>
  <w:style w:type="character" w:styleId="Strong">
    <w:name w:val="Strong"/>
    <w:basedOn w:val="DefaultParagraphFont"/>
    <w:semiHidden/>
    <w:qFormat/>
    <w:locked/>
    <w:rsid w:val="000C4174"/>
    <w:rPr>
      <w:b/>
      <w:bCs/>
    </w:rPr>
  </w:style>
  <w:style w:type="paragraph" w:styleId="Subtitle">
    <w:name w:val="Subtitle"/>
    <w:basedOn w:val="Normal"/>
    <w:next w:val="Normal"/>
    <w:link w:val="SubtitleChar"/>
    <w:semiHidden/>
    <w:qFormat/>
    <w:locked/>
    <w:rsid w:val="000C417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0C417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703AAB"/>
    <w:rPr>
      <w:i/>
      <w:iCs/>
      <w:color w:val="808080" w:themeColor="text1" w:themeTint="7F"/>
    </w:rPr>
  </w:style>
  <w:style w:type="character" w:styleId="SubtleReference">
    <w:name w:val="Subtle Reference"/>
    <w:basedOn w:val="DefaultParagraphFont"/>
    <w:uiPriority w:val="31"/>
    <w:semiHidden/>
    <w:qFormat/>
    <w:rsid w:val="00703AAB"/>
    <w:rPr>
      <w:smallCaps/>
      <w:color w:val="C0504D" w:themeColor="accent2"/>
      <w:u w:val="single"/>
    </w:rPr>
  </w:style>
  <w:style w:type="table" w:styleId="Table3Deffects1">
    <w:name w:val="Table 3D effects 1"/>
    <w:basedOn w:val="TableNormal"/>
    <w:semiHidden/>
    <w:locked/>
    <w:rsid w:val="000C417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0C417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0C417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0C417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0C417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0C417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0C417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0C417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0C417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0C417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0C417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0C417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0C417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0C417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0C417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0C417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0C417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0C417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0C417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0C417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0C417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0C417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0C417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0C417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0C417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0C417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0C417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0C417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0C417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0C417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0C417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0C417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0C417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0C4174"/>
    <w:pPr>
      <w:ind w:left="200" w:hanging="200"/>
    </w:pPr>
  </w:style>
  <w:style w:type="paragraph" w:styleId="TableofFigures">
    <w:name w:val="table of figures"/>
    <w:basedOn w:val="Normal"/>
    <w:next w:val="Normal"/>
    <w:semiHidden/>
    <w:locked/>
    <w:rsid w:val="000C4174"/>
  </w:style>
  <w:style w:type="table" w:styleId="TableProfessional">
    <w:name w:val="Table Professional"/>
    <w:basedOn w:val="TableNormal"/>
    <w:semiHidden/>
    <w:locked/>
    <w:rsid w:val="000C417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0C417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0C417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0C417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0C417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0C417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0C4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0C417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0C417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0C417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0C41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0C4174"/>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0C4174"/>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0C4174"/>
    <w:pPr>
      <w:spacing w:after="100"/>
    </w:pPr>
  </w:style>
  <w:style w:type="paragraph" w:styleId="TOC2">
    <w:name w:val="toc 2"/>
    <w:basedOn w:val="Normal"/>
    <w:next w:val="Normal"/>
    <w:autoRedefine/>
    <w:semiHidden/>
    <w:locked/>
    <w:rsid w:val="000C4174"/>
    <w:pPr>
      <w:spacing w:after="100"/>
      <w:ind w:left="200"/>
    </w:pPr>
  </w:style>
  <w:style w:type="paragraph" w:styleId="TOC3">
    <w:name w:val="toc 3"/>
    <w:basedOn w:val="Normal"/>
    <w:next w:val="Normal"/>
    <w:autoRedefine/>
    <w:semiHidden/>
    <w:locked/>
    <w:rsid w:val="000C4174"/>
    <w:pPr>
      <w:spacing w:after="100"/>
      <w:ind w:left="400"/>
    </w:pPr>
  </w:style>
  <w:style w:type="paragraph" w:styleId="TOC4">
    <w:name w:val="toc 4"/>
    <w:basedOn w:val="Normal"/>
    <w:next w:val="Normal"/>
    <w:autoRedefine/>
    <w:semiHidden/>
    <w:locked/>
    <w:rsid w:val="000C4174"/>
    <w:pPr>
      <w:spacing w:after="100"/>
      <w:ind w:left="600"/>
    </w:pPr>
  </w:style>
  <w:style w:type="paragraph" w:styleId="TOC5">
    <w:name w:val="toc 5"/>
    <w:basedOn w:val="Normal"/>
    <w:next w:val="Normal"/>
    <w:autoRedefine/>
    <w:semiHidden/>
    <w:locked/>
    <w:rsid w:val="000C4174"/>
    <w:pPr>
      <w:spacing w:after="100"/>
      <w:ind w:left="800"/>
    </w:pPr>
  </w:style>
  <w:style w:type="paragraph" w:styleId="TOC6">
    <w:name w:val="toc 6"/>
    <w:basedOn w:val="Normal"/>
    <w:next w:val="Normal"/>
    <w:autoRedefine/>
    <w:semiHidden/>
    <w:locked/>
    <w:rsid w:val="000C4174"/>
    <w:pPr>
      <w:spacing w:after="100"/>
      <w:ind w:left="1000"/>
    </w:pPr>
  </w:style>
  <w:style w:type="paragraph" w:styleId="TOC7">
    <w:name w:val="toc 7"/>
    <w:basedOn w:val="Normal"/>
    <w:next w:val="Normal"/>
    <w:autoRedefine/>
    <w:semiHidden/>
    <w:locked/>
    <w:rsid w:val="000C4174"/>
    <w:pPr>
      <w:spacing w:after="100"/>
      <w:ind w:left="1200"/>
    </w:pPr>
  </w:style>
  <w:style w:type="paragraph" w:styleId="TOC8">
    <w:name w:val="toc 8"/>
    <w:basedOn w:val="Normal"/>
    <w:next w:val="Normal"/>
    <w:autoRedefine/>
    <w:semiHidden/>
    <w:locked/>
    <w:rsid w:val="000C4174"/>
    <w:pPr>
      <w:spacing w:after="100"/>
      <w:ind w:left="1400"/>
    </w:pPr>
  </w:style>
  <w:style w:type="paragraph" w:styleId="TOC9">
    <w:name w:val="toc 9"/>
    <w:basedOn w:val="Normal"/>
    <w:next w:val="Normal"/>
    <w:autoRedefine/>
    <w:semiHidden/>
    <w:locked/>
    <w:rsid w:val="000C4174"/>
    <w:pPr>
      <w:spacing w:after="100"/>
      <w:ind w:left="1600"/>
    </w:pPr>
  </w:style>
  <w:style w:type="paragraph" w:styleId="TOCHeading">
    <w:name w:val="TOC Heading"/>
    <w:basedOn w:val="Heading1"/>
    <w:next w:val="Normal"/>
    <w:uiPriority w:val="39"/>
    <w:unhideWhenUsed/>
    <w:qFormat/>
    <w:rsid w:val="00703AAB"/>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703AAB"/>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703AAB"/>
    <w:rPr>
      <w:i/>
    </w:rPr>
  </w:style>
  <w:style w:type="character" w:customStyle="1" w:styleId="QPPTableTextITALICChar">
    <w:name w:val="QPP Table Text ITALIC Char"/>
    <w:basedOn w:val="QPPTableTextBodyChar"/>
    <w:link w:val="QPPTableTextITALIC"/>
    <w:rsid w:val="000C4174"/>
    <w:rPr>
      <w:rFonts w:ascii="Arial" w:hAnsi="Arial" w:cs="Arial"/>
      <w:i/>
      <w:color w:val="000000"/>
    </w:rPr>
  </w:style>
  <w:style w:type="table" w:customStyle="1" w:styleId="QPPTableGrid">
    <w:name w:val="QPP Table Grid"/>
    <w:basedOn w:val="TableNormal"/>
    <w:uiPriority w:val="99"/>
    <w:rsid w:val="00703AA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690315">
      <w:bodyDiv w:val="1"/>
      <w:marLeft w:val="0"/>
      <w:marRight w:val="0"/>
      <w:marTop w:val="0"/>
      <w:marBottom w:val="0"/>
      <w:divBdr>
        <w:top w:val="none" w:sz="0" w:space="0" w:color="auto"/>
        <w:left w:val="none" w:sz="0" w:space="0" w:color="auto"/>
        <w:bottom w:val="none" w:sz="0" w:space="0" w:color="auto"/>
        <w:right w:val="none" w:sz="0" w:space="0" w:color="auto"/>
      </w:divBdr>
    </w:div>
    <w:div w:id="1646012655">
      <w:bodyDiv w:val="1"/>
      <w:marLeft w:val="0"/>
      <w:marRight w:val="0"/>
      <w:marTop w:val="0"/>
      <w:marBottom w:val="0"/>
      <w:divBdr>
        <w:top w:val="none" w:sz="0" w:space="0" w:color="auto"/>
        <w:left w:val="none" w:sz="0" w:space="0" w:color="auto"/>
        <w:bottom w:val="none" w:sz="0" w:space="0" w:color="auto"/>
        <w:right w:val="none" w:sz="0" w:space="0" w:color="auto"/>
      </w:divBdr>
    </w:div>
    <w:div w:id="2058622869">
      <w:bodyDiv w:val="1"/>
      <w:marLeft w:val="0"/>
      <w:marRight w:val="0"/>
      <w:marTop w:val="0"/>
      <w:marBottom w:val="0"/>
      <w:divBdr>
        <w:top w:val="none" w:sz="0" w:space="0" w:color="auto"/>
        <w:left w:val="none" w:sz="0" w:space="0" w:color="auto"/>
        <w:bottom w:val="none" w:sz="0" w:space="0" w:color="auto"/>
        <w:right w:val="none" w:sz="0" w:space="0" w:color="auto"/>
      </w:divBdr>
    </w:div>
    <w:div w:id="207631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BA406-1637-4583-81AB-25FEB0CC4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256</TotalTime>
  <Pages>4</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LOCAL PLAN CODE CONTENT</vt:lpstr>
    </vt:vector>
  </TitlesOfParts>
  <Company>Brisbane City Council</Company>
  <LinksUpToDate>false</LinksUpToDate>
  <CharactersWithSpaces>11321</CharactersWithSpaces>
  <SharedDoc>false</SharedDoc>
  <HLinks>
    <vt:vector size="378" baseType="variant">
      <vt:variant>
        <vt:i4>524294</vt:i4>
      </vt:variant>
      <vt:variant>
        <vt:i4>186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183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180</vt:i4>
      </vt:variant>
      <vt:variant>
        <vt:i4>0</vt:i4>
      </vt:variant>
      <vt:variant>
        <vt:i4>5</vt:i4>
      </vt:variant>
      <vt:variant>
        <vt:lpwstr>http://www.brisbane.qld.gov.au/planning-building/planning-guidelines-and-tools/brisbanes-new-city-plan/draft-new-city-plan-mapping/index.htm</vt:lpwstr>
      </vt:variant>
      <vt:variant>
        <vt:lpwstr/>
      </vt:variant>
      <vt:variant>
        <vt:i4>1179655</vt:i4>
      </vt:variant>
      <vt:variant>
        <vt:i4>177</vt:i4>
      </vt:variant>
      <vt:variant>
        <vt:i4>0</vt:i4>
      </vt:variant>
      <vt:variant>
        <vt:i4>5</vt:i4>
      </vt:variant>
      <vt:variant>
        <vt:lpwstr>../Schedule 1 - Definitions/Definitions.doc</vt:lpwstr>
      </vt:variant>
      <vt:variant>
        <vt:lpwstr>BuildingHeight</vt:lpwstr>
      </vt:variant>
      <vt:variant>
        <vt:i4>786454</vt:i4>
      </vt:variant>
      <vt:variant>
        <vt:i4>174</vt:i4>
      </vt:variant>
      <vt:variant>
        <vt:i4>0</vt:i4>
      </vt:variant>
      <vt:variant>
        <vt:i4>5</vt:i4>
      </vt:variant>
      <vt:variant>
        <vt:lpwstr>../Schedule 1 - Definitions/Definitions.doc</vt:lpwstr>
      </vt:variant>
      <vt:variant>
        <vt:lpwstr>Storey</vt:lpwstr>
      </vt:variant>
      <vt:variant>
        <vt:i4>524294</vt:i4>
      </vt:variant>
      <vt:variant>
        <vt:i4>171</vt:i4>
      </vt:variant>
      <vt:variant>
        <vt:i4>0</vt:i4>
      </vt:variant>
      <vt:variant>
        <vt:i4>5</vt:i4>
      </vt:variant>
      <vt:variant>
        <vt:lpwstr>http://www.brisbane.qld.gov.au/planning-building/planning-guidelines-and-tools/brisbanes-new-city-plan/draft-new-city-plan-mapping/index.htm</vt:lpwstr>
      </vt:variant>
      <vt:variant>
        <vt:lpwstr/>
      </vt:variant>
      <vt:variant>
        <vt:i4>6488182</vt:i4>
      </vt:variant>
      <vt:variant>
        <vt:i4>168</vt:i4>
      </vt:variant>
      <vt:variant>
        <vt:i4>0</vt:i4>
      </vt:variant>
      <vt:variant>
        <vt:i4>5</vt:i4>
      </vt:variant>
      <vt:variant>
        <vt:lpwstr>../Schedule 1 - Definitions/Definitions.doc</vt:lpwstr>
      </vt:variant>
      <vt:variant>
        <vt:lpwstr>PlotRatio</vt:lpwstr>
      </vt:variant>
      <vt:variant>
        <vt:i4>786454</vt:i4>
      </vt:variant>
      <vt:variant>
        <vt:i4>165</vt:i4>
      </vt:variant>
      <vt:variant>
        <vt:i4>0</vt:i4>
      </vt:variant>
      <vt:variant>
        <vt:i4>5</vt:i4>
      </vt:variant>
      <vt:variant>
        <vt:lpwstr>../Schedule 1 - Definitions/Definitions.doc</vt:lpwstr>
      </vt:variant>
      <vt:variant>
        <vt:lpwstr>Storey</vt:lpwstr>
      </vt:variant>
      <vt:variant>
        <vt:i4>1507337</vt:i4>
      </vt:variant>
      <vt:variant>
        <vt:i4>162</vt:i4>
      </vt:variant>
      <vt:variant>
        <vt:i4>0</vt:i4>
      </vt:variant>
      <vt:variant>
        <vt:i4>5</vt:i4>
      </vt:variant>
      <vt:variant>
        <vt:lpwstr>../Schedule 1 - Definitions/Definitions.doc</vt:lpwstr>
      </vt:variant>
      <vt:variant>
        <vt:lpwstr>Setback</vt:lpwstr>
      </vt:variant>
      <vt:variant>
        <vt:i4>1179655</vt:i4>
      </vt:variant>
      <vt:variant>
        <vt:i4>159</vt:i4>
      </vt:variant>
      <vt:variant>
        <vt:i4>0</vt:i4>
      </vt:variant>
      <vt:variant>
        <vt:i4>5</vt:i4>
      </vt:variant>
      <vt:variant>
        <vt:lpwstr>../Schedule 1 - Definitions/Definitions.doc</vt:lpwstr>
      </vt:variant>
      <vt:variant>
        <vt:lpwstr>BuildingHeight</vt:lpwstr>
      </vt:variant>
      <vt:variant>
        <vt:i4>1507337</vt:i4>
      </vt:variant>
      <vt:variant>
        <vt:i4>156</vt:i4>
      </vt:variant>
      <vt:variant>
        <vt:i4>0</vt:i4>
      </vt:variant>
      <vt:variant>
        <vt:i4>5</vt:i4>
      </vt:variant>
      <vt:variant>
        <vt:lpwstr>../Schedule 1 - Definitions/Definitions.doc</vt:lpwstr>
      </vt:variant>
      <vt:variant>
        <vt:lpwstr>Setback</vt:lpwstr>
      </vt:variant>
      <vt:variant>
        <vt:i4>6488182</vt:i4>
      </vt:variant>
      <vt:variant>
        <vt:i4>153</vt:i4>
      </vt:variant>
      <vt:variant>
        <vt:i4>0</vt:i4>
      </vt:variant>
      <vt:variant>
        <vt:i4>5</vt:i4>
      </vt:variant>
      <vt:variant>
        <vt:lpwstr>../Schedule 1 - Definitions/Definitions.doc</vt:lpwstr>
      </vt:variant>
      <vt:variant>
        <vt:lpwstr>PlotRatio</vt:lpwstr>
      </vt:variant>
      <vt:variant>
        <vt:i4>786454</vt:i4>
      </vt:variant>
      <vt:variant>
        <vt:i4>150</vt:i4>
      </vt:variant>
      <vt:variant>
        <vt:i4>0</vt:i4>
      </vt:variant>
      <vt:variant>
        <vt:i4>5</vt:i4>
      </vt:variant>
      <vt:variant>
        <vt:lpwstr>../Schedule 1 - Definitions/Definitions.doc</vt:lpwstr>
      </vt:variant>
      <vt:variant>
        <vt:lpwstr>Storey</vt:lpwstr>
      </vt:variant>
      <vt:variant>
        <vt:i4>7929971</vt:i4>
      </vt:variant>
      <vt:variant>
        <vt:i4>147</vt:i4>
      </vt:variant>
      <vt:variant>
        <vt:i4>0</vt:i4>
      </vt:variant>
      <vt:variant>
        <vt:i4>5</vt:i4>
      </vt:variant>
      <vt:variant>
        <vt:lpwstr/>
      </vt:variant>
      <vt:variant>
        <vt:lpwstr>Figurea</vt:lpwstr>
      </vt:variant>
      <vt:variant>
        <vt:i4>7929965</vt:i4>
      </vt:variant>
      <vt:variant>
        <vt:i4>144</vt:i4>
      </vt:variant>
      <vt:variant>
        <vt:i4>0</vt:i4>
      </vt:variant>
      <vt:variant>
        <vt:i4>5</vt:i4>
      </vt:variant>
      <vt:variant>
        <vt:lpwstr>../Schedule 1 - Definitions/Definitions.doc</vt:lpwstr>
      </vt:variant>
      <vt:variant>
        <vt:lpwstr>Park</vt:lpwstr>
      </vt:variant>
      <vt:variant>
        <vt:i4>7929971</vt:i4>
      </vt:variant>
      <vt:variant>
        <vt:i4>141</vt:i4>
      </vt:variant>
      <vt:variant>
        <vt:i4>0</vt:i4>
      </vt:variant>
      <vt:variant>
        <vt:i4>5</vt:i4>
      </vt:variant>
      <vt:variant>
        <vt:lpwstr/>
      </vt:variant>
      <vt:variant>
        <vt:lpwstr>Figurea</vt:lpwstr>
      </vt:variant>
      <vt:variant>
        <vt:i4>7929965</vt:i4>
      </vt:variant>
      <vt:variant>
        <vt:i4>138</vt:i4>
      </vt:variant>
      <vt:variant>
        <vt:i4>0</vt:i4>
      </vt:variant>
      <vt:variant>
        <vt:i4>5</vt:i4>
      </vt:variant>
      <vt:variant>
        <vt:lpwstr>../Schedule 1 - Definitions/Definitions.doc</vt:lpwstr>
      </vt:variant>
      <vt:variant>
        <vt:lpwstr>Park</vt:lpwstr>
      </vt:variant>
      <vt:variant>
        <vt:i4>1179655</vt:i4>
      </vt:variant>
      <vt:variant>
        <vt:i4>135</vt:i4>
      </vt:variant>
      <vt:variant>
        <vt:i4>0</vt:i4>
      </vt:variant>
      <vt:variant>
        <vt:i4>5</vt:i4>
      </vt:variant>
      <vt:variant>
        <vt:lpwstr>../Schedule 1 - Definitions/Definitions.doc</vt:lpwstr>
      </vt:variant>
      <vt:variant>
        <vt:lpwstr>BuildingHeight</vt:lpwstr>
      </vt:variant>
      <vt:variant>
        <vt:i4>786454</vt:i4>
      </vt:variant>
      <vt:variant>
        <vt:i4>132</vt:i4>
      </vt:variant>
      <vt:variant>
        <vt:i4>0</vt:i4>
      </vt:variant>
      <vt:variant>
        <vt:i4>5</vt:i4>
      </vt:variant>
      <vt:variant>
        <vt:lpwstr>../Schedule 1 - Definitions/Definitions.doc</vt:lpwstr>
      </vt:variant>
      <vt:variant>
        <vt:lpwstr>Storey</vt:lpwstr>
      </vt:variant>
      <vt:variant>
        <vt:i4>3211296</vt:i4>
      </vt:variant>
      <vt:variant>
        <vt:i4>129</vt:i4>
      </vt:variant>
      <vt:variant>
        <vt:i4>0</vt:i4>
      </vt:variant>
      <vt:variant>
        <vt:i4>5</vt:i4>
      </vt:variant>
      <vt:variant>
        <vt:lpwstr>BowenHillsLP.doc</vt:lpwstr>
      </vt:variant>
      <vt:variant>
        <vt:lpwstr>Table72223b</vt:lpwstr>
      </vt:variant>
      <vt:variant>
        <vt:i4>1179655</vt:i4>
      </vt:variant>
      <vt:variant>
        <vt:i4>126</vt:i4>
      </vt:variant>
      <vt:variant>
        <vt:i4>0</vt:i4>
      </vt:variant>
      <vt:variant>
        <vt:i4>5</vt:i4>
      </vt:variant>
      <vt:variant>
        <vt:lpwstr>../Schedule 1 - Definitions/Definitions.doc</vt:lpwstr>
      </vt:variant>
      <vt:variant>
        <vt:lpwstr>BuildingHeight</vt:lpwstr>
      </vt:variant>
      <vt:variant>
        <vt:i4>786454</vt:i4>
      </vt:variant>
      <vt:variant>
        <vt:i4>123</vt:i4>
      </vt:variant>
      <vt:variant>
        <vt:i4>0</vt:i4>
      </vt:variant>
      <vt:variant>
        <vt:i4>5</vt:i4>
      </vt:variant>
      <vt:variant>
        <vt:lpwstr>../Schedule 1 - Definitions/Definitions.doc</vt:lpwstr>
      </vt:variant>
      <vt:variant>
        <vt:lpwstr>Storey</vt:lpwstr>
      </vt:variant>
      <vt:variant>
        <vt:i4>262146</vt:i4>
      </vt:variant>
      <vt:variant>
        <vt:i4>120</vt:i4>
      </vt:variant>
      <vt:variant>
        <vt:i4>0</vt:i4>
      </vt:variant>
      <vt:variant>
        <vt:i4>5</vt:i4>
      </vt:variant>
      <vt:variant>
        <vt:lpwstr>../Schedule 1 - Definitions/Definitions.doc</vt:lpwstr>
      </vt:variant>
      <vt:variant>
        <vt:lpwstr>Amenity</vt:lpwstr>
      </vt:variant>
      <vt:variant>
        <vt:i4>1245196</vt:i4>
      </vt:variant>
      <vt:variant>
        <vt:i4>117</vt:i4>
      </vt:variant>
      <vt:variant>
        <vt:i4>0</vt:i4>
      </vt:variant>
      <vt:variant>
        <vt:i4>5</vt:i4>
      </vt:variant>
      <vt:variant>
        <vt:lpwstr>../Schedule 1 - Definitions/Definitions.doc</vt:lpwstr>
      </vt:variant>
      <vt:variant>
        <vt:lpwstr>CommunityFacilities</vt:lpwstr>
      </vt:variant>
      <vt:variant>
        <vt:i4>1179655</vt:i4>
      </vt:variant>
      <vt:variant>
        <vt:i4>114</vt:i4>
      </vt:variant>
      <vt:variant>
        <vt:i4>0</vt:i4>
      </vt:variant>
      <vt:variant>
        <vt:i4>5</vt:i4>
      </vt:variant>
      <vt:variant>
        <vt:lpwstr>../Schedule 1 - Definitions/Definitions.doc</vt:lpwstr>
      </vt:variant>
      <vt:variant>
        <vt:lpwstr>BuildingHeight</vt:lpwstr>
      </vt:variant>
      <vt:variant>
        <vt:i4>786454</vt:i4>
      </vt:variant>
      <vt:variant>
        <vt:i4>111</vt:i4>
      </vt:variant>
      <vt:variant>
        <vt:i4>0</vt:i4>
      </vt:variant>
      <vt:variant>
        <vt:i4>5</vt:i4>
      </vt:variant>
      <vt:variant>
        <vt:lpwstr>../Schedule 1 - Definitions/Definitions.doc</vt:lpwstr>
      </vt:variant>
      <vt:variant>
        <vt:lpwstr>Storey</vt:lpwstr>
      </vt:variant>
      <vt:variant>
        <vt:i4>786454</vt:i4>
      </vt:variant>
      <vt:variant>
        <vt:i4>108</vt:i4>
      </vt:variant>
      <vt:variant>
        <vt:i4>0</vt:i4>
      </vt:variant>
      <vt:variant>
        <vt:i4>5</vt:i4>
      </vt:variant>
      <vt:variant>
        <vt:lpwstr>../Schedule 1 - Definitions/Definitions.doc</vt:lpwstr>
      </vt:variant>
      <vt:variant>
        <vt:lpwstr>Storey</vt:lpwstr>
      </vt:variant>
      <vt:variant>
        <vt:i4>262146</vt:i4>
      </vt:variant>
      <vt:variant>
        <vt:i4>105</vt:i4>
      </vt:variant>
      <vt:variant>
        <vt:i4>0</vt:i4>
      </vt:variant>
      <vt:variant>
        <vt:i4>5</vt:i4>
      </vt:variant>
      <vt:variant>
        <vt:lpwstr>../Schedule 1 - Definitions/Definitions.doc</vt:lpwstr>
      </vt:variant>
      <vt:variant>
        <vt:lpwstr>Amenity</vt:lpwstr>
      </vt:variant>
      <vt:variant>
        <vt:i4>1507337</vt:i4>
      </vt:variant>
      <vt:variant>
        <vt:i4>102</vt:i4>
      </vt:variant>
      <vt:variant>
        <vt:i4>0</vt:i4>
      </vt:variant>
      <vt:variant>
        <vt:i4>5</vt:i4>
      </vt:variant>
      <vt:variant>
        <vt:lpwstr>../Schedule 1 - Definitions/Definitions.doc</vt:lpwstr>
      </vt:variant>
      <vt:variant>
        <vt:lpwstr>Setback</vt:lpwstr>
      </vt:variant>
      <vt:variant>
        <vt:i4>7012467</vt:i4>
      </vt:variant>
      <vt:variant>
        <vt:i4>99</vt:i4>
      </vt:variant>
      <vt:variant>
        <vt:i4>0</vt:i4>
      </vt:variant>
      <vt:variant>
        <vt:i4>5</vt:i4>
      </vt:variant>
      <vt:variant>
        <vt:lpwstr>../Schedule 1 - Definitions/Definitions.doc</vt:lpwstr>
      </vt:variant>
      <vt:variant>
        <vt:lpwstr>Shop</vt:lpwstr>
      </vt:variant>
      <vt:variant>
        <vt:i4>2031629</vt:i4>
      </vt:variant>
      <vt:variant>
        <vt:i4>96</vt:i4>
      </vt:variant>
      <vt:variant>
        <vt:i4>0</vt:i4>
      </vt:variant>
      <vt:variant>
        <vt:i4>5</vt:i4>
      </vt:variant>
      <vt:variant>
        <vt:lpwstr>../Schedule 1 - Definitions/Definitions.doc</vt:lpwstr>
      </vt:variant>
      <vt:variant>
        <vt:lpwstr>Lowimpactindustryusedef</vt:lpwstr>
      </vt:variant>
      <vt:variant>
        <vt:i4>7209070</vt:i4>
      </vt:variant>
      <vt:variant>
        <vt:i4>93</vt:i4>
      </vt:variant>
      <vt:variant>
        <vt:i4>0</vt:i4>
      </vt:variant>
      <vt:variant>
        <vt:i4>5</vt:i4>
      </vt:variant>
      <vt:variant>
        <vt:lpwstr>../Schedule 1 - Definitions/Definitions.doc</vt:lpwstr>
      </vt:variant>
      <vt:variant>
        <vt:lpwstr>Showroom</vt:lpwstr>
      </vt:variant>
      <vt:variant>
        <vt:i4>2031629</vt:i4>
      </vt:variant>
      <vt:variant>
        <vt:i4>90</vt:i4>
      </vt:variant>
      <vt:variant>
        <vt:i4>0</vt:i4>
      </vt:variant>
      <vt:variant>
        <vt:i4>5</vt:i4>
      </vt:variant>
      <vt:variant>
        <vt:lpwstr>../Schedule 1 - Definitions/Definitions.doc</vt:lpwstr>
      </vt:variant>
      <vt:variant>
        <vt:lpwstr>Lowimpactindustryusedef</vt:lpwstr>
      </vt:variant>
      <vt:variant>
        <vt:i4>917511</vt:i4>
      </vt:variant>
      <vt:variant>
        <vt:i4>87</vt:i4>
      </vt:variant>
      <vt:variant>
        <vt:i4>0</vt:i4>
      </vt:variant>
      <vt:variant>
        <vt:i4>5</vt:i4>
      </vt:variant>
      <vt:variant>
        <vt:lpwstr>../Schedule 1 - Definitions/Definitions.doc</vt:lpwstr>
      </vt:variant>
      <vt:variant>
        <vt:lpwstr>ServInd</vt:lpwstr>
      </vt:variant>
      <vt:variant>
        <vt:i4>262146</vt:i4>
      </vt:variant>
      <vt:variant>
        <vt:i4>84</vt:i4>
      </vt:variant>
      <vt:variant>
        <vt:i4>0</vt:i4>
      </vt:variant>
      <vt:variant>
        <vt:i4>5</vt:i4>
      </vt:variant>
      <vt:variant>
        <vt:lpwstr>../Schedule 1 - Definitions/Definitions.doc</vt:lpwstr>
      </vt:variant>
      <vt:variant>
        <vt:lpwstr>Amenity</vt:lpwstr>
      </vt:variant>
      <vt:variant>
        <vt:i4>6553707</vt:i4>
      </vt:variant>
      <vt:variant>
        <vt:i4>81</vt:i4>
      </vt:variant>
      <vt:variant>
        <vt:i4>0</vt:i4>
      </vt:variant>
      <vt:variant>
        <vt:i4>5</vt:i4>
      </vt:variant>
      <vt:variant>
        <vt:lpwstr>../Schedule 1 - Definitions/Definitions.doc</vt:lpwstr>
      </vt:variant>
      <vt:variant>
        <vt:lpwstr>FoodDrink</vt:lpwstr>
      </vt:variant>
      <vt:variant>
        <vt:i4>262146</vt:i4>
      </vt:variant>
      <vt:variant>
        <vt:i4>78</vt:i4>
      </vt:variant>
      <vt:variant>
        <vt:i4>0</vt:i4>
      </vt:variant>
      <vt:variant>
        <vt:i4>5</vt:i4>
      </vt:variant>
      <vt:variant>
        <vt:lpwstr>../Schedule 1 - Definitions/Definitions.doc</vt:lpwstr>
      </vt:variant>
      <vt:variant>
        <vt:lpwstr>Amenity</vt:lpwstr>
      </vt:variant>
      <vt:variant>
        <vt:i4>1507335</vt:i4>
      </vt:variant>
      <vt:variant>
        <vt:i4>75</vt:i4>
      </vt:variant>
      <vt:variant>
        <vt:i4>0</vt:i4>
      </vt:variant>
      <vt:variant>
        <vt:i4>5</vt:i4>
      </vt:variant>
      <vt:variant>
        <vt:lpwstr>../Schedule 1 - Definitions/Definitions.doc</vt:lpwstr>
      </vt:variant>
      <vt:variant>
        <vt:lpwstr>CityCentre</vt:lpwstr>
      </vt:variant>
      <vt:variant>
        <vt:i4>262146</vt:i4>
      </vt:variant>
      <vt:variant>
        <vt:i4>72</vt:i4>
      </vt:variant>
      <vt:variant>
        <vt:i4>0</vt:i4>
      </vt:variant>
      <vt:variant>
        <vt:i4>5</vt:i4>
      </vt:variant>
      <vt:variant>
        <vt:lpwstr>../Schedule 1 - Definitions/Definitions.doc</vt:lpwstr>
      </vt:variant>
      <vt:variant>
        <vt:lpwstr>Amenity</vt:lpwstr>
      </vt:variant>
      <vt:variant>
        <vt:i4>2031629</vt:i4>
      </vt:variant>
      <vt:variant>
        <vt:i4>69</vt:i4>
      </vt:variant>
      <vt:variant>
        <vt:i4>0</vt:i4>
      </vt:variant>
      <vt:variant>
        <vt:i4>5</vt:i4>
      </vt:variant>
      <vt:variant>
        <vt:lpwstr>../Schedule 1 - Definitions/Definitions.doc</vt:lpwstr>
      </vt:variant>
      <vt:variant>
        <vt:lpwstr>Lowimpactindustryusedef</vt:lpwstr>
      </vt:variant>
      <vt:variant>
        <vt:i4>524294</vt:i4>
      </vt:variant>
      <vt:variant>
        <vt:i4>66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63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60</vt:i4>
      </vt:variant>
      <vt:variant>
        <vt:i4>0</vt:i4>
      </vt:variant>
      <vt:variant>
        <vt:i4>5</vt:i4>
      </vt:variant>
      <vt:variant>
        <vt:lpwstr>http://www.brisbane.qld.gov.au/planning-building/planning-guidelines-and-tools/brisbanes-new-city-plan/draft-new-city-plan-mapping/index.htm</vt:lpwstr>
      </vt:variant>
      <vt:variant>
        <vt:lpwstr/>
      </vt:variant>
      <vt:variant>
        <vt:i4>786454</vt:i4>
      </vt:variant>
      <vt:variant>
        <vt:i4>57</vt:i4>
      </vt:variant>
      <vt:variant>
        <vt:i4>0</vt:i4>
      </vt:variant>
      <vt:variant>
        <vt:i4>5</vt:i4>
      </vt:variant>
      <vt:variant>
        <vt:lpwstr>../Schedule 1 - Definitions/Definitions.doc</vt:lpwstr>
      </vt:variant>
      <vt:variant>
        <vt:lpwstr>Storey</vt:lpwstr>
      </vt:variant>
      <vt:variant>
        <vt:i4>1179655</vt:i4>
      </vt:variant>
      <vt:variant>
        <vt:i4>54</vt:i4>
      </vt:variant>
      <vt:variant>
        <vt:i4>0</vt:i4>
      </vt:variant>
      <vt:variant>
        <vt:i4>5</vt:i4>
      </vt:variant>
      <vt:variant>
        <vt:lpwstr>../Schedule 1 - Definitions/Definitions.doc</vt:lpwstr>
      </vt:variant>
      <vt:variant>
        <vt:lpwstr>BuildingHeight</vt:lpwstr>
      </vt:variant>
      <vt:variant>
        <vt:i4>1900554</vt:i4>
      </vt:variant>
      <vt:variant>
        <vt:i4>51</vt:i4>
      </vt:variant>
      <vt:variant>
        <vt:i4>0</vt:i4>
      </vt:variant>
      <vt:variant>
        <vt:i4>5</vt:i4>
      </vt:variant>
      <vt:variant>
        <vt:lpwstr>../Schedule 1 - Definitions/Definitions.doc</vt:lpwstr>
      </vt:variant>
      <vt:variant>
        <vt:lpwstr>NonRes</vt:lpwstr>
      </vt:variant>
      <vt:variant>
        <vt:i4>3866739</vt:i4>
      </vt:variant>
      <vt:variant>
        <vt:i4>48</vt:i4>
      </vt:variant>
      <vt:variant>
        <vt:i4>0</vt:i4>
      </vt:variant>
      <vt:variant>
        <vt:i4>5</vt:i4>
      </vt:variant>
      <vt:variant>
        <vt:lpwstr/>
      </vt:variant>
      <vt:variant>
        <vt:lpwstr>Table72223b</vt:lpwstr>
      </vt:variant>
      <vt:variant>
        <vt:i4>7602300</vt:i4>
      </vt:variant>
      <vt:variant>
        <vt:i4>45</vt:i4>
      </vt:variant>
      <vt:variant>
        <vt:i4>0</vt:i4>
      </vt:variant>
      <vt:variant>
        <vt:i4>5</vt:i4>
      </vt:variant>
      <vt:variant>
        <vt:lpwstr>../Schedule 1 - Definitions/Definitions.doc</vt:lpwstr>
      </vt:variant>
      <vt:variant>
        <vt:lpwstr>hospital</vt:lpwstr>
      </vt:variant>
      <vt:variant>
        <vt:i4>1507335</vt:i4>
      </vt:variant>
      <vt:variant>
        <vt:i4>42</vt:i4>
      </vt:variant>
      <vt:variant>
        <vt:i4>0</vt:i4>
      </vt:variant>
      <vt:variant>
        <vt:i4>5</vt:i4>
      </vt:variant>
      <vt:variant>
        <vt:lpwstr>../Schedule 1 - Definitions/Definitions.doc</vt:lpwstr>
      </vt:variant>
      <vt:variant>
        <vt:lpwstr>CityCentre</vt:lpwstr>
      </vt:variant>
      <vt:variant>
        <vt:i4>6422563</vt:i4>
      </vt:variant>
      <vt:variant>
        <vt:i4>39</vt:i4>
      </vt:variant>
      <vt:variant>
        <vt:i4>0</vt:i4>
      </vt:variant>
      <vt:variant>
        <vt:i4>5</vt:i4>
      </vt:variant>
      <vt:variant>
        <vt:lpwstr>../Part 5 - Tables of assessment/Part5NeighbourhoodPlans/BowenHillsTOA.doc</vt:lpwstr>
      </vt:variant>
      <vt:variant>
        <vt:lpwstr>Table568D</vt:lpwstr>
      </vt:variant>
      <vt:variant>
        <vt:i4>6422563</vt:i4>
      </vt:variant>
      <vt:variant>
        <vt:i4>36</vt:i4>
      </vt:variant>
      <vt:variant>
        <vt:i4>0</vt:i4>
      </vt:variant>
      <vt:variant>
        <vt:i4>5</vt:i4>
      </vt:variant>
      <vt:variant>
        <vt:lpwstr>../Part 5 - Tables of assessment/Part5NeighbourhoodPlans/BowenHillsTOA.doc</vt:lpwstr>
      </vt:variant>
      <vt:variant>
        <vt:lpwstr>Table568C</vt:lpwstr>
      </vt:variant>
      <vt:variant>
        <vt:i4>6422563</vt:i4>
      </vt:variant>
      <vt:variant>
        <vt:i4>33</vt:i4>
      </vt:variant>
      <vt:variant>
        <vt:i4>0</vt:i4>
      </vt:variant>
      <vt:variant>
        <vt:i4>5</vt:i4>
      </vt:variant>
      <vt:variant>
        <vt:lpwstr>../Part 5 - Tables of assessment/Part5NeighbourhoodPlans/BowenHillsTOA.doc</vt:lpwstr>
      </vt:variant>
      <vt:variant>
        <vt:lpwstr>Table568b</vt:lpwstr>
      </vt:variant>
      <vt:variant>
        <vt:i4>6422630</vt:i4>
      </vt:variant>
      <vt:variant>
        <vt:i4>30</vt:i4>
      </vt:variant>
      <vt:variant>
        <vt:i4>0</vt:i4>
      </vt:variant>
      <vt:variant>
        <vt:i4>5</vt:i4>
      </vt:variant>
      <vt:variant>
        <vt:lpwstr>../Part 5 - Tables of assessment/Part5NeighbourhoodPlans/BowenHillsTOA.doc</vt:lpwstr>
      </vt:variant>
      <vt:variant>
        <vt:lpwstr/>
      </vt:variant>
      <vt:variant>
        <vt:i4>7274559</vt:i4>
      </vt:variant>
      <vt:variant>
        <vt:i4>27</vt:i4>
      </vt:variant>
      <vt:variant>
        <vt:i4>0</vt:i4>
      </vt:variant>
      <vt:variant>
        <vt:i4>5</vt:i4>
      </vt:variant>
      <vt:variant>
        <vt:lpwstr>../Part 5 - Tables of assessment/Part5Overlays.doc</vt:lpwstr>
      </vt:variant>
      <vt:variant>
        <vt:lpwstr/>
      </vt:variant>
      <vt:variant>
        <vt:i4>4325377</vt:i4>
      </vt:variant>
      <vt:variant>
        <vt:i4>24</vt:i4>
      </vt:variant>
      <vt:variant>
        <vt:i4>0</vt:i4>
      </vt:variant>
      <vt:variant>
        <vt:i4>5</vt:i4>
      </vt:variant>
      <vt:variant>
        <vt:lpwstr>../Part 5 - Tables of assessment/Part5OperationalWork.doc</vt:lpwstr>
      </vt:variant>
      <vt:variant>
        <vt:lpwstr/>
      </vt:variant>
      <vt:variant>
        <vt:i4>6946852</vt:i4>
      </vt:variant>
      <vt:variant>
        <vt:i4>21</vt:i4>
      </vt:variant>
      <vt:variant>
        <vt:i4>0</vt:i4>
      </vt:variant>
      <vt:variant>
        <vt:i4>5</vt:i4>
      </vt:variant>
      <vt:variant>
        <vt:lpwstr>../Part 5 - Tables of assessment/Part5BuildingWork.doc</vt:lpwstr>
      </vt:variant>
      <vt:variant>
        <vt:lpwstr/>
      </vt:variant>
      <vt:variant>
        <vt:i4>1572937</vt:i4>
      </vt:variant>
      <vt:variant>
        <vt:i4>18</vt:i4>
      </vt:variant>
      <vt:variant>
        <vt:i4>0</vt:i4>
      </vt:variant>
      <vt:variant>
        <vt:i4>5</vt:i4>
      </vt:variant>
      <vt:variant>
        <vt:lpwstr>../Part 5 - Tables of assessment/Part5ReconfigureLot.doc</vt:lpwstr>
      </vt:variant>
      <vt:variant>
        <vt:lpwstr/>
      </vt:variant>
      <vt:variant>
        <vt:i4>3539058</vt:i4>
      </vt:variant>
      <vt:variant>
        <vt:i4>15</vt:i4>
      </vt:variant>
      <vt:variant>
        <vt:i4>0</vt:i4>
      </vt:variant>
      <vt:variant>
        <vt:i4>5</vt:i4>
      </vt:variant>
      <vt:variant>
        <vt:lpwstr>../Part 5 - Tables of assessment/Part5Lowdensityresidential.doc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PLAN CODE CONTENT</dc:title>
  <dc:creator>Sarah Davies</dc:creator>
  <cp:lastModifiedBy>Alisha Pettit</cp:lastModifiedBy>
  <cp:revision>57</cp:revision>
  <cp:lastPrinted>2012-11-28T04:19:00Z</cp:lastPrinted>
  <dcterms:created xsi:type="dcterms:W3CDTF">2013-09-19T08:40:00Z</dcterms:created>
  <dcterms:modified xsi:type="dcterms:W3CDTF">2019-11-18T01:25:00Z</dcterms:modified>
</cp:coreProperties>
</file>