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F4669C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5.2.</w:t>
      </w:r>
      <w:r w:rsidR="00BF09D1">
        <w:t>9.1</w:t>
      </w:r>
      <w:r w:rsidRPr="00F4669C">
        <w:t xml:space="preserve"> </w:t>
      </w:r>
      <w:bookmarkStart w:id="5" w:name="P5_130"/>
      <w:bookmarkStart w:id="6" w:name="_Toc339757363"/>
      <w:bookmarkEnd w:id="5"/>
      <w:bookmarkEnd w:id="6"/>
      <w:r w:rsidR="00BF09D1">
        <w:t xml:space="preserve">Inala, </w:t>
      </w:r>
      <w:r w:rsidR="00F4669C" w:rsidRPr="00F4669C">
        <w:t>Biota Street</w:t>
      </w:r>
    </w:p>
    <w:p w:rsidR="00B334FF" w:rsidRPr="00F4669C" w:rsidRDefault="00A56BC9" w:rsidP="005B0323">
      <w:pPr>
        <w:pStyle w:val="QPPHeading4"/>
      </w:pPr>
      <w:r w:rsidRPr="00F4669C">
        <w:t>5.2.</w:t>
      </w:r>
      <w:r w:rsidR="00BF09D1">
        <w:t>9.1</w:t>
      </w:r>
      <w:r w:rsidR="005B0323" w:rsidRPr="00F4669C">
        <w:t>.1 Location and extent</w:t>
      </w:r>
    </w:p>
    <w:p w:rsidR="00CF3748" w:rsidRPr="00350091" w:rsidRDefault="00B334FF" w:rsidP="00CF1112">
      <w:pPr>
        <w:pStyle w:val="QPPBodytext"/>
      </w:pPr>
      <w:r w:rsidRPr="00F4669C">
        <w:rPr>
          <w:color w:val="auto"/>
        </w:rPr>
        <w:t xml:space="preserve">The location and extent of the Locality </w:t>
      </w:r>
      <w:r w:rsidR="00AD7EA3" w:rsidRPr="00F4669C">
        <w:rPr>
          <w:color w:val="auto"/>
        </w:rPr>
        <w:t>s</w:t>
      </w:r>
      <w:r w:rsidRPr="00F4669C">
        <w:rPr>
          <w:color w:val="auto"/>
        </w:rPr>
        <w:t xml:space="preserve">treets in the </w:t>
      </w:r>
      <w:r w:rsidR="00F4669C" w:rsidRPr="00F4669C">
        <w:rPr>
          <w:color w:val="auto"/>
        </w:rPr>
        <w:t>Biota Street, Inala</w:t>
      </w:r>
      <w:r w:rsidRPr="00F4669C">
        <w:rPr>
          <w:color w:val="auto"/>
        </w:rPr>
        <w:t xml:space="preserve"> </w:t>
      </w:r>
      <w:r w:rsidR="0082079E" w:rsidRPr="00F4669C">
        <w:rPr>
          <w:color w:val="auto"/>
        </w:rPr>
        <w:t>Suburban Centre Improvement Project (</w:t>
      </w:r>
      <w:r w:rsidRPr="00F4669C">
        <w:rPr>
          <w:color w:val="auto"/>
        </w:rPr>
        <w:t>SCIP</w:t>
      </w:r>
      <w:r w:rsidR="0082079E" w:rsidRPr="00F4669C">
        <w:rPr>
          <w:color w:val="auto"/>
        </w:rPr>
        <w:t>)</w:t>
      </w:r>
      <w:r w:rsidRPr="00F4669C">
        <w:rPr>
          <w:color w:val="auto"/>
        </w:rPr>
        <w:t xml:space="preserve"> are identified</w:t>
      </w:r>
      <w:r w:rsidR="003856F0" w:rsidRPr="00F4669C">
        <w:rPr>
          <w:color w:val="auto"/>
        </w:rPr>
        <w:t xml:space="preserve"> in </w:t>
      </w:r>
      <w:r w:rsidR="003856F0" w:rsidRPr="00D254F9">
        <w:rPr>
          <w:rPrChange w:id="7" w:author="Alisha Pettit" w:date="2019-11-18T11:27:00Z">
            <w:rPr/>
          </w:rPrChange>
        </w:rPr>
        <w:t>Figure 5.2.</w:t>
      </w:r>
      <w:r w:rsidR="00166F9C" w:rsidRPr="00D254F9">
        <w:rPr>
          <w:rPrChange w:id="8" w:author="Alisha Pettit" w:date="2019-11-18T11:27:00Z">
            <w:rPr/>
          </w:rPrChange>
        </w:rPr>
        <w:t>9.1</w:t>
      </w:r>
      <w:r w:rsidR="003856F0" w:rsidRPr="00D254F9">
        <w:rPr>
          <w:rPrChange w:id="9" w:author="Alisha Pettit" w:date="2019-11-18T11:27:00Z">
            <w:rPr/>
          </w:rPrChange>
        </w:rPr>
        <w:t>.1a</w:t>
      </w:r>
      <w:r w:rsidR="003856F0" w:rsidRPr="00F4669C">
        <w:rPr>
          <w:color w:val="auto"/>
        </w:rPr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r w:rsidR="004F4039" w:rsidRPr="00D254F9">
        <w:rPr>
          <w:rPrChange w:id="10" w:author="Alisha Pettit" w:date="2019-11-18T11:27:00Z">
            <w:rPr/>
          </w:rPrChange>
        </w:rPr>
        <w:t>Streetscape hierarchy overlay map</w:t>
      </w:r>
      <w:r w:rsidR="00370A7A">
        <w:t>.</w:t>
      </w:r>
    </w:p>
    <w:p w:rsidR="003856F0" w:rsidRPr="00581312" w:rsidRDefault="00F4669C" w:rsidP="00D86659">
      <w:pPr>
        <w:pStyle w:val="QPPBodytext"/>
      </w:pPr>
      <w:bookmarkStart w:id="11" w:name="Figure52191a"/>
      <w:bookmarkStart w:id="12" w:name="Figure52911a"/>
      <w:r w:rsidRPr="00581312">
        <w:rPr>
          <w:noProof/>
          <w:lang w:eastAsia="en-AU"/>
        </w:rPr>
        <w:drawing>
          <wp:inline distT="0" distB="0" distL="0" distR="0" wp14:anchorId="46F1A2A6" wp14:editId="3EF98AC7">
            <wp:extent cx="5641340" cy="5641340"/>
            <wp:effectExtent l="0" t="0" r="0" b="0"/>
            <wp:docPr id="1" name="Picture 1" descr="Figure 5.2.9.1.1a—Inala, Biota Street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laBiotaStreetSCIP_Figure5219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  <w:bookmarkEnd w:id="12"/>
    </w:p>
    <w:p w:rsidR="00DB1279" w:rsidRPr="00F4669C" w:rsidRDefault="00A56BC9" w:rsidP="00D73BE0">
      <w:pPr>
        <w:pStyle w:val="QPPHeading4"/>
      </w:pPr>
      <w:bookmarkStart w:id="13" w:name="P10_242"/>
      <w:bookmarkStart w:id="14" w:name="_Toc339757364"/>
      <w:bookmarkEnd w:id="13"/>
      <w:bookmarkEnd w:id="14"/>
      <w:r w:rsidRPr="004F4039">
        <w:t>5.2.</w:t>
      </w:r>
      <w:r w:rsidR="00BF09D1">
        <w:t>9.1</w:t>
      </w:r>
      <w:r w:rsidR="005B0323" w:rsidRPr="00F4669C">
        <w:t>.</w:t>
      </w:r>
      <w:r w:rsidR="00CA03AA" w:rsidRPr="00F4669C">
        <w:t>2</w:t>
      </w:r>
      <w:r w:rsidR="005B0323" w:rsidRPr="00F4669C">
        <w:t xml:space="preserve"> </w:t>
      </w:r>
      <w:r w:rsidR="00CF1B9F" w:rsidRPr="00F4669C">
        <w:t xml:space="preserve">Locality </w:t>
      </w:r>
      <w:r w:rsidR="00AD7EA3" w:rsidRPr="00F4669C">
        <w:t>s</w:t>
      </w:r>
      <w:r w:rsidR="00CF1B9F" w:rsidRPr="00F4669C">
        <w:t>treet specifications</w:t>
      </w:r>
    </w:p>
    <w:p w:rsidR="00DB1279" w:rsidRPr="00F4669C" w:rsidRDefault="00A56BC9" w:rsidP="00741F71">
      <w:pPr>
        <w:pStyle w:val="QPPBulletPoint1"/>
        <w:rPr>
          <w:color w:val="auto"/>
        </w:rPr>
      </w:pPr>
      <w:r w:rsidRPr="00F4669C">
        <w:rPr>
          <w:color w:val="auto"/>
        </w:rPr>
        <w:t xml:space="preserve">The design specifications for footway surfacing for the </w:t>
      </w:r>
      <w:r w:rsidR="000D3855" w:rsidRPr="00F4669C">
        <w:rPr>
          <w:color w:val="auto"/>
        </w:rPr>
        <w:t xml:space="preserve">Locality </w:t>
      </w:r>
      <w:r w:rsidR="00AD7EA3" w:rsidRPr="00F4669C">
        <w:rPr>
          <w:color w:val="auto"/>
        </w:rPr>
        <w:t>s</w:t>
      </w:r>
      <w:r w:rsidR="000D3855" w:rsidRPr="00F4669C">
        <w:rPr>
          <w:color w:val="auto"/>
        </w:rPr>
        <w:t>treets</w:t>
      </w:r>
      <w:r w:rsidRPr="00F4669C">
        <w:rPr>
          <w:color w:val="auto"/>
        </w:rPr>
        <w:t xml:space="preserve"> in </w:t>
      </w:r>
      <w:r w:rsidR="00907959" w:rsidRPr="00F4669C">
        <w:rPr>
          <w:color w:val="auto"/>
        </w:rPr>
        <w:t xml:space="preserve">the </w:t>
      </w:r>
      <w:r w:rsidR="00F4669C" w:rsidRPr="00F4669C">
        <w:rPr>
          <w:color w:val="auto"/>
        </w:rPr>
        <w:t xml:space="preserve">Biota Street, Inala </w:t>
      </w:r>
      <w:r w:rsidR="00907959" w:rsidRPr="00F4669C">
        <w:rPr>
          <w:color w:val="auto"/>
        </w:rPr>
        <w:t>SCIP</w:t>
      </w:r>
      <w:r w:rsidRPr="00F4669C">
        <w:rPr>
          <w:color w:val="auto"/>
        </w:rPr>
        <w:t xml:space="preserve"> </w:t>
      </w:r>
      <w:r w:rsidR="000D3855" w:rsidRPr="00F4669C">
        <w:rPr>
          <w:color w:val="auto"/>
        </w:rPr>
        <w:t>are</w:t>
      </w:r>
      <w:r w:rsidRPr="00F4669C">
        <w:rPr>
          <w:color w:val="auto"/>
        </w:rPr>
        <w:t xml:space="preserve"> identified in </w:t>
      </w:r>
      <w:r w:rsidRPr="00D254F9">
        <w:rPr>
          <w:rPrChange w:id="15" w:author="Alisha Pettit" w:date="2019-11-18T11:27:00Z">
            <w:rPr/>
          </w:rPrChange>
        </w:rPr>
        <w:t>Table</w:t>
      </w:r>
      <w:r w:rsidR="00FF5C3D" w:rsidRPr="00D254F9">
        <w:rPr>
          <w:rPrChange w:id="16" w:author="Alisha Pettit" w:date="2019-11-18T11:27:00Z">
            <w:rPr/>
          </w:rPrChange>
        </w:rPr>
        <w:t> </w:t>
      </w:r>
      <w:r w:rsidRPr="00D254F9">
        <w:rPr>
          <w:rPrChange w:id="17" w:author="Alisha Pettit" w:date="2019-11-18T11:27:00Z">
            <w:rPr/>
          </w:rPrChange>
        </w:rPr>
        <w:t>5.2.</w:t>
      </w:r>
      <w:r w:rsidR="00BF09D1" w:rsidRPr="00D254F9">
        <w:rPr>
          <w:rPrChange w:id="18" w:author="Alisha Pettit" w:date="2019-11-18T11:27:00Z">
            <w:rPr/>
          </w:rPrChange>
        </w:rPr>
        <w:t>9.1</w:t>
      </w:r>
      <w:r w:rsidRPr="00D254F9">
        <w:rPr>
          <w:rPrChange w:id="19" w:author="Alisha Pettit" w:date="2019-11-18T11:27:00Z">
            <w:rPr/>
          </w:rPrChange>
        </w:rPr>
        <w:t>.</w:t>
      </w:r>
      <w:r w:rsidR="009A798B" w:rsidRPr="00D254F9">
        <w:rPr>
          <w:rPrChange w:id="20" w:author="Alisha Pettit" w:date="2019-11-18T11:27:00Z">
            <w:rPr/>
          </w:rPrChange>
        </w:rPr>
        <w:t>2</w:t>
      </w:r>
      <w:r w:rsidR="00BF09D1" w:rsidRPr="00D254F9">
        <w:rPr>
          <w:rPrChange w:id="21" w:author="Alisha Pettit" w:date="2019-11-18T11:27:00Z">
            <w:rPr/>
          </w:rPrChange>
        </w:rPr>
        <w:t>.</w:t>
      </w:r>
      <w:r w:rsidRPr="00D254F9">
        <w:rPr>
          <w:rPrChange w:id="22" w:author="Alisha Pettit" w:date="2019-11-18T11:27:00Z">
            <w:rPr/>
          </w:rPrChange>
        </w:rPr>
        <w:t>A</w:t>
      </w:r>
      <w:r w:rsidRPr="00F4669C">
        <w:rPr>
          <w:color w:val="auto"/>
        </w:rPr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r w:rsidRPr="00D254F9">
        <w:rPr>
          <w:rPrChange w:id="23" w:author="Alisha Pettit" w:date="2019-11-18T11:27:00Z">
            <w:rPr/>
          </w:rPrChange>
        </w:rPr>
        <w:t>Chapter 3 – Road corridor design</w:t>
      </w:r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907959" w:rsidRPr="00743AA6" w:rsidRDefault="00A56BC9" w:rsidP="00743AA6">
      <w:pPr>
        <w:pStyle w:val="QPPTableHeadingStyle1"/>
      </w:pPr>
      <w:bookmarkStart w:id="24" w:name="Table52192A"/>
      <w:r w:rsidRPr="00DB1279">
        <w:t>Table 5.2</w:t>
      </w:r>
      <w:r w:rsidRPr="00F4669C">
        <w:t>.</w:t>
      </w:r>
      <w:r w:rsidR="00BF09D1">
        <w:t>9.1</w:t>
      </w:r>
      <w:r w:rsidRPr="00F4669C">
        <w:t>.</w:t>
      </w:r>
      <w:r w:rsidR="00CA03AA" w:rsidRPr="00F4669C">
        <w:t>2</w:t>
      </w:r>
      <w:r w:rsidR="00BF09D1">
        <w:t>.</w:t>
      </w:r>
      <w:r w:rsidRPr="00F4669C">
        <w:t>A—</w:t>
      </w:r>
      <w:bookmarkStart w:id="25" w:name="P30_858"/>
      <w:bookmarkStart w:id="26" w:name="_Toc339757365"/>
      <w:bookmarkEnd w:id="25"/>
      <w:bookmarkEnd w:id="26"/>
      <w:r w:rsidR="00BF09D1">
        <w:t xml:space="preserve">Inala, </w:t>
      </w:r>
      <w:r w:rsidR="00F4669C" w:rsidRPr="00F4669C">
        <w:t xml:space="preserve">Biota Street </w:t>
      </w:r>
      <w:r w:rsidR="00E22123">
        <w:t xml:space="preserve">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5D74BA">
        <w:tc>
          <w:tcPr>
            <w:tcW w:w="2518" w:type="dxa"/>
          </w:tcPr>
          <w:bookmarkEnd w:id="24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5D74BA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5D74BA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5D74BA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5D74BA">
        <w:tc>
          <w:tcPr>
            <w:tcW w:w="2518" w:type="dxa"/>
          </w:tcPr>
          <w:p w:rsidR="00A04BDF" w:rsidRPr="00DB1279" w:rsidRDefault="00A04BDF" w:rsidP="00E316AA">
            <w:pPr>
              <w:pStyle w:val="QPPTableTextBold"/>
            </w:pPr>
            <w:r w:rsidRPr="00DB1279">
              <w:t xml:space="preserve">Paving </w:t>
            </w:r>
            <w:r w:rsidR="00E316AA">
              <w:t>m</w:t>
            </w:r>
            <w:r w:rsidRPr="00DB1279">
              <w:t>aterials</w:t>
            </w:r>
          </w:p>
        </w:tc>
        <w:tc>
          <w:tcPr>
            <w:tcW w:w="6724" w:type="dxa"/>
          </w:tcPr>
          <w:p w:rsidR="00E06357" w:rsidRPr="00EF51F8" w:rsidRDefault="00E06357" w:rsidP="00CF1B9F">
            <w:pPr>
              <w:pStyle w:val="QPPTableTextBody"/>
              <w:rPr>
                <w:color w:val="auto"/>
              </w:rPr>
            </w:pPr>
            <w:r>
              <w:t>Type</w:t>
            </w:r>
            <w:r w:rsidRPr="00EF51F8">
              <w:rPr>
                <w:color w:val="auto"/>
              </w:rPr>
              <w:t>:</w:t>
            </w:r>
            <w:r w:rsidR="00E22123" w:rsidRPr="00EF51F8">
              <w:rPr>
                <w:color w:val="auto"/>
              </w:rPr>
              <w:t xml:space="preserve"> </w:t>
            </w:r>
            <w:r w:rsidR="0071685F">
              <w:rPr>
                <w:color w:val="auto"/>
              </w:rPr>
              <w:t>Exposed aggregate concrete</w:t>
            </w:r>
          </w:p>
          <w:p w:rsidR="00F4669C" w:rsidRDefault="00F4669C" w:rsidP="00F4669C">
            <w:pPr>
              <w:pStyle w:val="QPPTableTextBody"/>
            </w:pPr>
            <w:r>
              <w:t>Supplier: Hanson or approved equivalent</w:t>
            </w:r>
          </w:p>
          <w:p w:rsidR="00A04BDF" w:rsidRPr="00B334FF" w:rsidRDefault="00F4669C" w:rsidP="00F4669C">
            <w:pPr>
              <w:pStyle w:val="QPPTableTextBody"/>
            </w:pPr>
            <w:r>
              <w:t>Colour: ‘Honey Red’</w:t>
            </w:r>
          </w:p>
        </w:tc>
      </w:tr>
      <w:tr w:rsidR="00A04BDF" w:rsidRPr="00DB1279" w:rsidTr="005D74BA">
        <w:tc>
          <w:tcPr>
            <w:tcW w:w="2518" w:type="dxa"/>
          </w:tcPr>
          <w:p w:rsidR="00A04BDF" w:rsidRDefault="00875055" w:rsidP="00CF1B9F">
            <w:pPr>
              <w:pStyle w:val="QPPTableTextBold"/>
            </w:pPr>
            <w:r>
              <w:t>Tactile markers</w:t>
            </w:r>
          </w:p>
          <w:p w:rsidR="004A0669" w:rsidRPr="00DB1279" w:rsidRDefault="004A0669" w:rsidP="0026638D">
            <w:r w:rsidRPr="004A0669">
              <w:t xml:space="preserve">(consistent with </w:t>
            </w:r>
            <w:r w:rsidRPr="00D254F9">
              <w:rPr>
                <w:rPrChange w:id="27" w:author="Alisha Pettit" w:date="2019-11-18T11:27:00Z">
                  <w:rPr/>
                </w:rPrChange>
              </w:rPr>
              <w:t>BSD-5218</w:t>
            </w:r>
            <w:r w:rsidRPr="004A0669">
              <w:t>)</w:t>
            </w:r>
          </w:p>
        </w:tc>
        <w:tc>
          <w:tcPr>
            <w:tcW w:w="6724" w:type="dxa"/>
          </w:tcPr>
          <w:p w:rsidR="006A63E2" w:rsidRDefault="006A63E2" w:rsidP="00F1701D">
            <w:pPr>
              <w:pStyle w:val="QPPTableTextBody"/>
            </w:pPr>
            <w:r>
              <w:t>Type: Concrete paver</w:t>
            </w:r>
          </w:p>
          <w:p w:rsidR="00F1701D" w:rsidRDefault="00F1701D" w:rsidP="00F1701D">
            <w:pPr>
              <w:pStyle w:val="QPPTableTextBody"/>
            </w:pPr>
            <w:r>
              <w:t xml:space="preserve">Supplier: </w:t>
            </w:r>
            <w:r w:rsidR="006A63E2">
              <w:t>Chelmstone, Urbanstone</w:t>
            </w:r>
            <w:r>
              <w:t xml:space="preserve"> or approved equivalent</w:t>
            </w:r>
          </w:p>
          <w:p w:rsidR="00F1701D" w:rsidRDefault="00F1701D" w:rsidP="00F1701D">
            <w:pPr>
              <w:pStyle w:val="QPPTableTextBody"/>
            </w:pPr>
            <w:r>
              <w:t xml:space="preserve">Colour: </w:t>
            </w:r>
            <w:r w:rsidR="006A63E2">
              <w:t xml:space="preserve"> </w:t>
            </w:r>
            <w:r w:rsidR="003E156F">
              <w:t xml:space="preserve">CCS </w:t>
            </w:r>
            <w:r w:rsidR="006A63E2">
              <w:t>'Voodoo'</w:t>
            </w:r>
          </w:p>
          <w:p w:rsidR="00E06357" w:rsidRPr="00B334FF" w:rsidRDefault="00E06357" w:rsidP="00F1701D">
            <w:pPr>
              <w:pStyle w:val="QPPTableTextBody"/>
            </w:pPr>
          </w:p>
        </w:tc>
      </w:tr>
      <w:tr w:rsidR="00AA1C0D" w:rsidRPr="00DB1279" w:rsidTr="005D74BA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5D74BA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F1701D" w:rsidRDefault="00F1701D" w:rsidP="00F1701D">
            <w:pPr>
              <w:pStyle w:val="QPPTableTextBody"/>
            </w:pPr>
            <w:r>
              <w:t>Finish: Powdercoat</w:t>
            </w:r>
            <w:r w:rsidR="006A63E2">
              <w:t xml:space="preserve"> </w:t>
            </w:r>
            <w:r w:rsidR="006A63E2" w:rsidRPr="006A63E2">
              <w:t>(for non stainless steel metal elements)</w:t>
            </w:r>
            <w:r w:rsidR="00166F9C">
              <w:t>.</w:t>
            </w:r>
          </w:p>
          <w:p w:rsidR="009D62AE" w:rsidRPr="009D62AE" w:rsidRDefault="009D62AE" w:rsidP="009D62AE">
            <w:pPr>
              <w:pStyle w:val="QPPTableTextBody"/>
            </w:pPr>
            <w:r>
              <w:t>Paint c</w:t>
            </w:r>
            <w:r w:rsidRPr="009D62AE">
              <w:t xml:space="preserve">olour and finish: </w:t>
            </w:r>
          </w:p>
          <w:p w:rsidR="009D62AE" w:rsidRPr="009D62AE" w:rsidRDefault="009D62AE" w:rsidP="009D62AE">
            <w:pPr>
              <w:pStyle w:val="QPPTableTextBody"/>
            </w:pPr>
            <w:r>
              <w:t xml:space="preserve">(a) </w:t>
            </w:r>
            <w:r w:rsidRPr="009D62AE">
              <w:t>For tree grates - Interpon D1000 Sable Bass Texture GN297A, or approved equivalent.</w:t>
            </w:r>
          </w:p>
          <w:p w:rsidR="009D62AE" w:rsidRPr="009D62AE" w:rsidRDefault="009D62AE" w:rsidP="009D62AE">
            <w:pPr>
              <w:pStyle w:val="QPPTableTextBody"/>
            </w:pPr>
            <w:r>
              <w:t>(b) For all other furniture</w:t>
            </w:r>
            <w:r w:rsidR="00553087">
              <w:t xml:space="preserve"> - </w:t>
            </w:r>
            <w:r w:rsidRPr="009D62AE">
              <w:t>Dulux ‘Metropolis Storm Pearl’ (88471)</w:t>
            </w:r>
            <w:r>
              <w:t xml:space="preserve"> in</w:t>
            </w:r>
            <w:r w:rsidRPr="009D62AE">
              <w:t xml:space="preserve"> 'Satin' finish, or approved equivalent.</w:t>
            </w:r>
          </w:p>
          <w:p w:rsidR="00CF1B9F" w:rsidRPr="00CF1B9F" w:rsidRDefault="00CF1B9F" w:rsidP="00875055">
            <w:pPr>
              <w:pStyle w:val="QPPTableTextBody"/>
            </w:pPr>
            <w:r w:rsidRPr="00CF1B9F">
              <w:t xml:space="preserve">Refer to </w:t>
            </w:r>
            <w:r w:rsidRPr="00D254F9">
              <w:rPr>
                <w:rPrChange w:id="28" w:author="Alisha Pettit" w:date="2019-11-18T11:27:00Z">
                  <w:rPr/>
                </w:rPrChange>
              </w:rPr>
              <w:t>3.7.6 Design standards for street furniture</w:t>
            </w:r>
            <w:r w:rsidRPr="00875055">
              <w:t>.</w:t>
            </w:r>
          </w:p>
        </w:tc>
      </w:tr>
      <w:tr w:rsidR="00A04BDF" w:rsidRPr="00DB1279" w:rsidTr="005D74BA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743AA6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743AA6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743AA6">
            <w:pPr>
              <w:pStyle w:val="HGTableBullet2"/>
            </w:pPr>
            <w:r w:rsidRPr="00DB1279">
              <w:t>large crown feature trees to be planted at minimum 10m centres.</w:t>
            </w:r>
          </w:p>
          <w:p w:rsidR="000D3855" w:rsidRPr="00DB1279" w:rsidRDefault="0071685F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AB310C">
            <w:pPr>
              <w:pStyle w:val="HGTableBullet2"/>
              <w:numPr>
                <w:ilvl w:val="0"/>
                <w:numId w:val="25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743AA6">
            <w:pPr>
              <w:pStyle w:val="HGTableBullet2"/>
            </w:pPr>
            <w:r w:rsidRPr="00DB1279">
              <w:t>to be planted as si</w:t>
            </w:r>
            <w:r w:rsidR="0071685F">
              <w:t>ngles and in pairs or clusters.</w:t>
            </w:r>
          </w:p>
          <w:p w:rsidR="00A04BDF" w:rsidRPr="00DB1279" w:rsidRDefault="000D3855" w:rsidP="000362E6">
            <w:pPr>
              <w:pStyle w:val="QPPTableTextBody"/>
            </w:pPr>
            <w:r w:rsidRPr="00DB1279">
              <w:t xml:space="preserve">Planting: Trees are planted in garden beds or tree grates (1.6m x 1.2m </w:t>
            </w:r>
            <w:r w:rsidRPr="00DB1279">
              <w:lastRenderedPageBreak/>
              <w:t>minimum).</w:t>
            </w:r>
          </w:p>
        </w:tc>
      </w:tr>
      <w:tr w:rsidR="000D3855" w:rsidRPr="00DB1279" w:rsidTr="005D74BA">
        <w:tc>
          <w:tcPr>
            <w:tcW w:w="2518" w:type="dxa"/>
          </w:tcPr>
          <w:p w:rsidR="000D3855" w:rsidRPr="00DB1279" w:rsidRDefault="000D3855" w:rsidP="00CF1B9F">
            <w:pPr>
              <w:pStyle w:val="QPPTableTextBold"/>
            </w:pPr>
            <w:r w:rsidRPr="00DB1279">
              <w:lastRenderedPageBreak/>
              <w:t xml:space="preserve">Garden beds 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AB310C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743AA6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743AA6">
            <w:pPr>
              <w:pStyle w:val="HGTableBullet2"/>
            </w:pPr>
            <w:r w:rsidRPr="00DB1279">
              <w:t>layout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743AA6" w:rsidRDefault="00A56BC9" w:rsidP="00743AA6">
      <w:pPr>
        <w:pStyle w:val="QPPHeading4"/>
      </w:pPr>
      <w:r w:rsidRPr="00DB1279">
        <w:t>5.2.</w:t>
      </w:r>
      <w:r w:rsidR="00BF09D1">
        <w:t>9.1</w:t>
      </w:r>
      <w:r w:rsidRPr="00F1701D">
        <w:t>.</w:t>
      </w:r>
      <w:r w:rsidR="00CA03AA" w:rsidRPr="00F1701D">
        <w:t>3</w:t>
      </w:r>
      <w:r w:rsidRPr="00F1701D">
        <w:t xml:space="preserve"> Preferred plant species</w:t>
      </w:r>
    </w:p>
    <w:p w:rsidR="00A56BC9" w:rsidRPr="00F1701D" w:rsidRDefault="00A56BC9" w:rsidP="00287AEC">
      <w:pPr>
        <w:pStyle w:val="QPPBodytext"/>
        <w:rPr>
          <w:color w:val="auto"/>
        </w:rPr>
      </w:pPr>
      <w:r w:rsidRPr="00F1701D">
        <w:rPr>
          <w:color w:val="auto"/>
        </w:rPr>
        <w:t xml:space="preserve">The preferred plant species for the </w:t>
      </w:r>
      <w:r w:rsidR="000D3855" w:rsidRPr="00F1701D">
        <w:rPr>
          <w:color w:val="auto"/>
        </w:rPr>
        <w:t xml:space="preserve">Locality </w:t>
      </w:r>
      <w:r w:rsidR="00AD7EA3" w:rsidRPr="00F1701D">
        <w:rPr>
          <w:color w:val="auto"/>
        </w:rPr>
        <w:t>s</w:t>
      </w:r>
      <w:r w:rsidR="000D3855" w:rsidRPr="00F1701D">
        <w:rPr>
          <w:color w:val="auto"/>
        </w:rPr>
        <w:t>treets</w:t>
      </w:r>
      <w:r w:rsidRPr="00F1701D">
        <w:rPr>
          <w:color w:val="auto"/>
        </w:rPr>
        <w:t xml:space="preserve"> in </w:t>
      </w:r>
      <w:r w:rsidR="00F1701D" w:rsidRPr="00F1701D">
        <w:rPr>
          <w:color w:val="auto"/>
        </w:rPr>
        <w:t>Biota Street, Inala</w:t>
      </w:r>
      <w:r w:rsidR="00B334FF" w:rsidRPr="00F1701D">
        <w:rPr>
          <w:color w:val="auto"/>
        </w:rPr>
        <w:t xml:space="preserve"> </w:t>
      </w:r>
      <w:r w:rsidRPr="00F1701D">
        <w:rPr>
          <w:color w:val="auto"/>
        </w:rPr>
        <w:t xml:space="preserve">are stated in </w:t>
      </w:r>
      <w:r w:rsidRPr="00D254F9">
        <w:rPr>
          <w:rPrChange w:id="29" w:author="Alisha Pettit" w:date="2019-11-18T11:27:00Z">
            <w:rPr/>
          </w:rPrChange>
        </w:rPr>
        <w:t>Table 5.2.</w:t>
      </w:r>
      <w:r w:rsidR="00BF09D1" w:rsidRPr="00D254F9">
        <w:rPr>
          <w:rPrChange w:id="30" w:author="Alisha Pettit" w:date="2019-11-18T11:27:00Z">
            <w:rPr/>
          </w:rPrChange>
        </w:rPr>
        <w:t>9.1</w:t>
      </w:r>
      <w:r w:rsidRPr="00D254F9">
        <w:rPr>
          <w:rPrChange w:id="31" w:author="Alisha Pettit" w:date="2019-11-18T11:27:00Z">
            <w:rPr/>
          </w:rPrChange>
        </w:rPr>
        <w:t>.</w:t>
      </w:r>
      <w:r w:rsidR="00CA03AA" w:rsidRPr="00D254F9">
        <w:rPr>
          <w:rPrChange w:id="32" w:author="Alisha Pettit" w:date="2019-11-18T11:27:00Z">
            <w:rPr/>
          </w:rPrChange>
        </w:rPr>
        <w:t>3</w:t>
      </w:r>
      <w:r w:rsidR="00BF09D1" w:rsidRPr="00D254F9">
        <w:rPr>
          <w:rPrChange w:id="33" w:author="Alisha Pettit" w:date="2019-11-18T11:27:00Z">
            <w:rPr/>
          </w:rPrChange>
        </w:rPr>
        <w:t>.</w:t>
      </w:r>
      <w:r w:rsidRPr="00D254F9">
        <w:rPr>
          <w:rPrChange w:id="34" w:author="Alisha Pettit" w:date="2019-11-18T11:27:00Z">
            <w:rPr/>
          </w:rPrChange>
        </w:rPr>
        <w:t>A.</w:t>
      </w:r>
    </w:p>
    <w:p w:rsidR="00A56BC9" w:rsidRDefault="00A56BC9" w:rsidP="00287AEC">
      <w:pPr>
        <w:pStyle w:val="QPPTableHeadingStyle1"/>
      </w:pPr>
      <w:bookmarkStart w:id="35" w:name="Table52193A"/>
      <w:r w:rsidRPr="00F1701D">
        <w:t>Table 5.2.</w:t>
      </w:r>
      <w:r w:rsidR="00BF09D1">
        <w:t>9.1</w:t>
      </w:r>
      <w:r w:rsidRPr="00F1701D">
        <w:t>.</w:t>
      </w:r>
      <w:r w:rsidR="00CA03AA" w:rsidRPr="00F1701D">
        <w:t>3</w:t>
      </w:r>
      <w:r w:rsidR="00BF09D1">
        <w:t>.</w:t>
      </w:r>
      <w:r w:rsidRPr="00F1701D">
        <w:t>A</w:t>
      </w:r>
      <w:r w:rsidRPr="00DB1279">
        <w:t>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43AA6" w:rsidTr="00743AA6">
        <w:tc>
          <w:tcPr>
            <w:tcW w:w="4621" w:type="dxa"/>
          </w:tcPr>
          <w:bookmarkEnd w:id="35"/>
          <w:p w:rsidR="00743AA6" w:rsidRPr="00907959" w:rsidRDefault="00743AA6" w:rsidP="007A7A6A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743AA6" w:rsidRPr="00907959" w:rsidRDefault="00743AA6" w:rsidP="007A7A6A">
            <w:pPr>
              <w:pStyle w:val="QPPTableTextBold"/>
            </w:pPr>
            <w:r w:rsidRPr="00907959">
              <w:t>Shrubs and groundcovers</w:t>
            </w:r>
          </w:p>
        </w:tc>
      </w:tr>
      <w:tr w:rsidR="00743AA6" w:rsidTr="00743AA6">
        <w:tc>
          <w:tcPr>
            <w:tcW w:w="4621" w:type="dxa"/>
          </w:tcPr>
          <w:p w:rsidR="00743AA6" w:rsidRPr="00F1701D" w:rsidRDefault="00743AA6" w:rsidP="00743AA6">
            <w:pPr>
              <w:pStyle w:val="QPPTableTextITALIC"/>
            </w:pPr>
            <w:r w:rsidRPr="00F1701D">
              <w:t>Cupaniopsis anacardioides</w:t>
            </w:r>
          </w:p>
          <w:p w:rsidR="00743AA6" w:rsidRPr="00F1701D" w:rsidRDefault="00743AA6" w:rsidP="00743AA6">
            <w:pPr>
              <w:pStyle w:val="QPPTableTextITALIC"/>
            </w:pPr>
            <w:r w:rsidRPr="00F1701D">
              <w:t>Flindersia australis</w:t>
            </w:r>
          </w:p>
          <w:p w:rsidR="00743AA6" w:rsidRPr="00F1701D" w:rsidRDefault="00743AA6" w:rsidP="00743AA6">
            <w:pPr>
              <w:pStyle w:val="QPPTableTextITALIC"/>
            </w:pPr>
            <w:r w:rsidRPr="00F1701D">
              <w:t>Jacaranda mimosifolia</w:t>
            </w:r>
          </w:p>
          <w:p w:rsidR="00743AA6" w:rsidRPr="00CF1112" w:rsidRDefault="00743AA6" w:rsidP="00462CE5">
            <w:pPr>
              <w:pStyle w:val="QPPTableTextITALIC"/>
              <w:rPr>
                <w:i w:val="0"/>
              </w:rPr>
            </w:pPr>
            <w:r w:rsidRPr="00F1701D">
              <w:t>Waterhousia floribunda</w:t>
            </w:r>
          </w:p>
        </w:tc>
        <w:tc>
          <w:tcPr>
            <w:tcW w:w="4621" w:type="dxa"/>
          </w:tcPr>
          <w:p w:rsidR="00743AA6" w:rsidRPr="00F1701D" w:rsidRDefault="00743AA6" w:rsidP="007A7A6A">
            <w:pPr>
              <w:pStyle w:val="QPPTableTextBody"/>
              <w:rPr>
                <w:i/>
              </w:rPr>
            </w:pPr>
            <w:r w:rsidRPr="00743AA6">
              <w:rPr>
                <w:rStyle w:val="QPPTableTextITALICChar"/>
                <w:rFonts w:eastAsiaTheme="minorHAnsi"/>
              </w:rPr>
              <w:t>Dianella</w:t>
            </w:r>
            <w:r w:rsidRPr="00F1701D">
              <w:rPr>
                <w:i/>
              </w:rPr>
              <w:t xml:space="preserve"> ‘</w:t>
            </w:r>
            <w:r w:rsidRPr="00F1701D">
              <w:t>Silver Stripe’</w:t>
            </w:r>
          </w:p>
          <w:p w:rsidR="00743AA6" w:rsidRPr="00F1701D" w:rsidRDefault="00743AA6" w:rsidP="007A7A6A">
            <w:pPr>
              <w:pStyle w:val="QPPTableTextBody"/>
              <w:rPr>
                <w:i/>
              </w:rPr>
            </w:pPr>
            <w:r w:rsidRPr="00743AA6">
              <w:rPr>
                <w:rStyle w:val="QPPTableTextITALICChar"/>
                <w:rFonts w:eastAsiaTheme="minorHAnsi"/>
              </w:rPr>
              <w:t>Philodendron</w:t>
            </w:r>
            <w:r w:rsidRPr="00F1701D">
              <w:rPr>
                <w:i/>
              </w:rPr>
              <w:t xml:space="preserve"> </w:t>
            </w:r>
            <w:r w:rsidRPr="00F1701D">
              <w:t>‘Xanadu’</w:t>
            </w:r>
          </w:p>
          <w:p w:rsidR="00743AA6" w:rsidRPr="00F1701D" w:rsidRDefault="00743AA6" w:rsidP="007A7A6A">
            <w:pPr>
              <w:pStyle w:val="QPPTableTextBody"/>
              <w:rPr>
                <w:i/>
              </w:rPr>
            </w:pPr>
            <w:r w:rsidRPr="00743AA6">
              <w:rPr>
                <w:rStyle w:val="QPPTableTextITALICChar"/>
                <w:rFonts w:eastAsiaTheme="minorHAnsi"/>
              </w:rPr>
              <w:t xml:space="preserve">Liriope </w:t>
            </w:r>
            <w:r w:rsidRPr="00F1701D">
              <w:rPr>
                <w:i/>
              </w:rPr>
              <w:t>‘</w:t>
            </w:r>
            <w:r w:rsidRPr="00F1701D">
              <w:t>Evergreen Giant’</w:t>
            </w:r>
          </w:p>
          <w:p w:rsidR="00743AA6" w:rsidRPr="00F1701D" w:rsidRDefault="00743AA6" w:rsidP="00743AA6">
            <w:pPr>
              <w:pStyle w:val="QPPTableTextITALIC"/>
            </w:pPr>
            <w:r w:rsidRPr="00F1701D">
              <w:t>Strelitzia reginae</w:t>
            </w:r>
          </w:p>
          <w:p w:rsidR="00743AA6" w:rsidRPr="00CF1112" w:rsidRDefault="00743AA6" w:rsidP="007A7A6A">
            <w:pPr>
              <w:pStyle w:val="QPPTableTextBody"/>
              <w:rPr>
                <w:i/>
              </w:rPr>
            </w:pPr>
            <w:r w:rsidRPr="00743AA6">
              <w:rPr>
                <w:rStyle w:val="QPPTableTextITALICChar"/>
                <w:rFonts w:eastAsiaTheme="minorHAnsi"/>
              </w:rPr>
              <w:t>Syzygium</w:t>
            </w:r>
            <w:r w:rsidRPr="00F1701D">
              <w:rPr>
                <w:i/>
              </w:rPr>
              <w:t xml:space="preserve"> </w:t>
            </w:r>
            <w:r w:rsidRPr="00F1701D">
              <w:t>‘Bush Christmas’</w:t>
            </w:r>
          </w:p>
        </w:tc>
      </w:tr>
    </w:tbl>
    <w:p w:rsidR="009331D8" w:rsidRPr="00DB1279" w:rsidRDefault="009331D8" w:rsidP="00C97731">
      <w:pPr>
        <w:pStyle w:val="QPPHeading4"/>
      </w:pPr>
      <w:bookmarkStart w:id="36" w:name="P2435_104474"/>
      <w:bookmarkStart w:id="37" w:name="_Toc339659648"/>
      <w:bookmarkStart w:id="38" w:name="_Toc339770883"/>
      <w:bookmarkStart w:id="39" w:name="_Toc350765849"/>
      <w:bookmarkEnd w:id="36"/>
      <w:bookmarkEnd w:id="37"/>
      <w:bookmarkEnd w:id="38"/>
      <w:bookmarkEnd w:id="39"/>
    </w:p>
    <w:sectPr w:rsidR="009331D8" w:rsidRPr="00DB1279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6B0" w:rsidRDefault="009706B0" w:rsidP="00460B3D">
      <w:r>
        <w:separator/>
      </w:r>
    </w:p>
  </w:endnote>
  <w:endnote w:type="continuationSeparator" w:id="0">
    <w:p w:rsidR="009706B0" w:rsidRDefault="009706B0" w:rsidP="0046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B3D" w:rsidRDefault="0071685F" w:rsidP="00460B3D">
    <w:pPr>
      <w:pStyle w:val="QPPFooter"/>
    </w:pPr>
    <w:r w:rsidRPr="0071685F">
      <w:t>Schedule 6 – Planning Scheme Policies (Infrastructure Design — Biota Street Inala SCIP)</w:t>
    </w:r>
    <w:r>
      <w:ptab w:relativeTo="margin" w:alignment="right" w:leader="none"/>
    </w:r>
    <w:r w:rsidRPr="0071685F">
      <w:t xml:space="preserve">Effective </w:t>
    </w:r>
    <w:r w:rsidR="00150D2E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6B0" w:rsidRDefault="009706B0" w:rsidP="00460B3D">
      <w:r>
        <w:separator/>
      </w:r>
    </w:p>
  </w:footnote>
  <w:footnote w:type="continuationSeparator" w:id="0">
    <w:p w:rsidR="009706B0" w:rsidRDefault="009706B0" w:rsidP="0046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B3D" w:rsidRDefault="00D254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94984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B3D" w:rsidRDefault="00D254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94983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formatting="1" w:enforcement="1" w:cryptProviderType="rsaFull" w:cryptAlgorithmClass="hash" w:cryptAlgorithmType="typeAny" w:cryptAlgorithmSid="4" w:cryptSpinCount="100000" w:hash="EJ3BoFuKlo/B+ofGDt4Gsv9PU8A=" w:salt="qULrh3n7ligHi/cbLjE2c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2436D"/>
    <w:rsid w:val="000362E6"/>
    <w:rsid w:val="00073BE9"/>
    <w:rsid w:val="000D3855"/>
    <w:rsid w:val="000F0DAA"/>
    <w:rsid w:val="001379F9"/>
    <w:rsid w:val="00150D2E"/>
    <w:rsid w:val="00166F9C"/>
    <w:rsid w:val="0026638D"/>
    <w:rsid w:val="002858B5"/>
    <w:rsid w:val="00287AEC"/>
    <w:rsid w:val="00350091"/>
    <w:rsid w:val="00366C04"/>
    <w:rsid w:val="00370A7A"/>
    <w:rsid w:val="003856F0"/>
    <w:rsid w:val="00395102"/>
    <w:rsid w:val="003E156F"/>
    <w:rsid w:val="003E3D89"/>
    <w:rsid w:val="003E778B"/>
    <w:rsid w:val="00432A79"/>
    <w:rsid w:val="00437029"/>
    <w:rsid w:val="00441082"/>
    <w:rsid w:val="00460B3D"/>
    <w:rsid w:val="00462CE5"/>
    <w:rsid w:val="004A0669"/>
    <w:rsid w:val="004F4039"/>
    <w:rsid w:val="00503866"/>
    <w:rsid w:val="0052244B"/>
    <w:rsid w:val="00553087"/>
    <w:rsid w:val="00581312"/>
    <w:rsid w:val="005B0323"/>
    <w:rsid w:val="005D74BA"/>
    <w:rsid w:val="005F6A05"/>
    <w:rsid w:val="00642369"/>
    <w:rsid w:val="006A63E2"/>
    <w:rsid w:val="006C5B0B"/>
    <w:rsid w:val="006F1CEE"/>
    <w:rsid w:val="0071685F"/>
    <w:rsid w:val="00741F71"/>
    <w:rsid w:val="00743AA6"/>
    <w:rsid w:val="00753A4F"/>
    <w:rsid w:val="007D1AE6"/>
    <w:rsid w:val="0080378A"/>
    <w:rsid w:val="0082079E"/>
    <w:rsid w:val="00875055"/>
    <w:rsid w:val="008A08FB"/>
    <w:rsid w:val="008D4607"/>
    <w:rsid w:val="00907959"/>
    <w:rsid w:val="009331D8"/>
    <w:rsid w:val="009706B0"/>
    <w:rsid w:val="009A798B"/>
    <w:rsid w:val="009D62AE"/>
    <w:rsid w:val="00A04BDF"/>
    <w:rsid w:val="00A5515B"/>
    <w:rsid w:val="00A56BC9"/>
    <w:rsid w:val="00A835C6"/>
    <w:rsid w:val="00AA1C0D"/>
    <w:rsid w:val="00AB310C"/>
    <w:rsid w:val="00AD7EA3"/>
    <w:rsid w:val="00B334FF"/>
    <w:rsid w:val="00B637BF"/>
    <w:rsid w:val="00B82195"/>
    <w:rsid w:val="00B85B97"/>
    <w:rsid w:val="00BA0446"/>
    <w:rsid w:val="00BF09D1"/>
    <w:rsid w:val="00C0296E"/>
    <w:rsid w:val="00C02ABA"/>
    <w:rsid w:val="00C97731"/>
    <w:rsid w:val="00CA03AA"/>
    <w:rsid w:val="00CF1112"/>
    <w:rsid w:val="00CF1B9F"/>
    <w:rsid w:val="00CF3748"/>
    <w:rsid w:val="00D254F9"/>
    <w:rsid w:val="00D35E00"/>
    <w:rsid w:val="00D73BE0"/>
    <w:rsid w:val="00D86659"/>
    <w:rsid w:val="00DB1279"/>
    <w:rsid w:val="00DE3B70"/>
    <w:rsid w:val="00E06357"/>
    <w:rsid w:val="00E22123"/>
    <w:rsid w:val="00E316AA"/>
    <w:rsid w:val="00E37C49"/>
    <w:rsid w:val="00E45F9B"/>
    <w:rsid w:val="00EE4749"/>
    <w:rsid w:val="00EF51F8"/>
    <w:rsid w:val="00F1701D"/>
    <w:rsid w:val="00F43030"/>
    <w:rsid w:val="00F4669C"/>
    <w:rsid w:val="00F51C3B"/>
    <w:rsid w:val="00F90684"/>
    <w:rsid w:val="00FA17D2"/>
    <w:rsid w:val="00FE2514"/>
    <w:rsid w:val="00FF33CB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4F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0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F906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F90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0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0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F9068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F906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F906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F90684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D254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54F9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F90684"/>
    <w:rPr>
      <w:rFonts w:ascii="Times New Roman" w:hAnsi="Times New Roman"/>
      <w:sz w:val="24"/>
    </w:rPr>
  </w:style>
  <w:style w:type="table" w:styleId="TableGrid">
    <w:name w:val="Table Grid"/>
    <w:basedOn w:val="TableNormal"/>
    <w:rsid w:val="00F9068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0684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F9068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90684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F90684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F90684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F90684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90684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90684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F90684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90684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F90684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F90684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F90684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F90684"/>
    <w:pPr>
      <w:numPr>
        <w:numId w:val="5"/>
      </w:numPr>
    </w:pPr>
  </w:style>
  <w:style w:type="paragraph" w:customStyle="1" w:styleId="QPPBulletpoint3">
    <w:name w:val="QPP Bullet point 3"/>
    <w:basedOn w:val="Normal"/>
    <w:rsid w:val="00F90684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F90684"/>
    <w:rPr>
      <w:b/>
    </w:rPr>
  </w:style>
  <w:style w:type="paragraph" w:customStyle="1" w:styleId="QPPBulletpoint2">
    <w:name w:val="QPP Bullet point 2"/>
    <w:basedOn w:val="Normal"/>
    <w:rsid w:val="00F90684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F90684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90684"/>
    <w:rPr>
      <w:i/>
      <w:iCs/>
    </w:rPr>
  </w:style>
  <w:style w:type="paragraph" w:customStyle="1" w:styleId="QPPFooter">
    <w:name w:val="QPP Footer"/>
    <w:basedOn w:val="Normal"/>
    <w:rsid w:val="00F9068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9068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90684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F90684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F90684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90684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F90684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F90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F90684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F90684"/>
    <w:rPr>
      <w:vertAlign w:val="subscript"/>
    </w:rPr>
  </w:style>
  <w:style w:type="character" w:customStyle="1" w:styleId="QPPSubscriptChar">
    <w:name w:val="QPP Subscript Char"/>
    <w:link w:val="QPPSubscript"/>
    <w:rsid w:val="00F90684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F90684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F9068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90684"/>
    <w:rPr>
      <w:vertAlign w:val="superscript"/>
    </w:rPr>
  </w:style>
  <w:style w:type="character" w:customStyle="1" w:styleId="QPPSuperscriptChar">
    <w:name w:val="QPP Superscript Char"/>
    <w:link w:val="QPPSuperscript"/>
    <w:rsid w:val="00F90684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F906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068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90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F90684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F90684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F90684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F906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F906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F90684"/>
    <w:pPr>
      <w:numPr>
        <w:numId w:val="9"/>
      </w:numPr>
    </w:pPr>
  </w:style>
  <w:style w:type="numbering" w:styleId="1ai">
    <w:name w:val="Outline List 1"/>
    <w:basedOn w:val="NoList"/>
    <w:semiHidden/>
    <w:rsid w:val="00F90684"/>
    <w:pPr>
      <w:numPr>
        <w:numId w:val="10"/>
      </w:numPr>
    </w:pPr>
  </w:style>
  <w:style w:type="numbering" w:styleId="ArticleSection">
    <w:name w:val="Outline List 3"/>
    <w:basedOn w:val="NoList"/>
    <w:semiHidden/>
    <w:rsid w:val="00F90684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90684"/>
  </w:style>
  <w:style w:type="paragraph" w:styleId="BlockText">
    <w:name w:val="Block Text"/>
    <w:basedOn w:val="Normal"/>
    <w:semiHidden/>
    <w:rsid w:val="00F9068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F9068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90684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F90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90684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F906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90684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F9068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90684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F906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90684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F9068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90684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F9068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90684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F906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90684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9068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F90684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F9068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90684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9068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9068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9068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9068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9068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9068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9068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F90684"/>
  </w:style>
  <w:style w:type="character" w:customStyle="1" w:styleId="DateChar">
    <w:name w:val="Date Char"/>
    <w:basedOn w:val="DefaultParagraphFont"/>
    <w:link w:val="Date"/>
    <w:semiHidden/>
    <w:rsid w:val="00F90684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F9068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90684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F90684"/>
  </w:style>
  <w:style w:type="character" w:customStyle="1" w:styleId="E-mailSignatureChar">
    <w:name w:val="E-mail Signature Char"/>
    <w:basedOn w:val="DefaultParagraphFont"/>
    <w:link w:val="E-mailSignature"/>
    <w:semiHidden/>
    <w:rsid w:val="00F90684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F90684"/>
    <w:rPr>
      <w:i/>
      <w:iCs/>
    </w:rPr>
  </w:style>
  <w:style w:type="character" w:styleId="EndnoteReference">
    <w:name w:val="endnote reference"/>
    <w:basedOn w:val="DefaultParagraphFont"/>
    <w:semiHidden/>
    <w:rsid w:val="00F9068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9068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0684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F906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F90684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F9068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9068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0684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F90684"/>
  </w:style>
  <w:style w:type="paragraph" w:styleId="HTMLAddress">
    <w:name w:val="HTML Address"/>
    <w:basedOn w:val="Normal"/>
    <w:link w:val="HTMLAddressChar"/>
    <w:semiHidden/>
    <w:rsid w:val="00F9068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90684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F90684"/>
    <w:rPr>
      <w:i/>
      <w:iCs/>
    </w:rPr>
  </w:style>
  <w:style w:type="character" w:styleId="HTMLCode">
    <w:name w:val="HTML Code"/>
    <w:basedOn w:val="DefaultParagraphFont"/>
    <w:semiHidden/>
    <w:rsid w:val="00F9068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F90684"/>
    <w:rPr>
      <w:i/>
      <w:iCs/>
    </w:rPr>
  </w:style>
  <w:style w:type="character" w:styleId="HTMLKeyboard">
    <w:name w:val="HTML Keyboard"/>
    <w:basedOn w:val="DefaultParagraphFont"/>
    <w:semiHidden/>
    <w:rsid w:val="00F9068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90684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90684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F9068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F9068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F90684"/>
    <w:rPr>
      <w:i/>
      <w:iCs/>
    </w:rPr>
  </w:style>
  <w:style w:type="paragraph" w:styleId="Index1">
    <w:name w:val="index 1"/>
    <w:basedOn w:val="Normal"/>
    <w:next w:val="Normal"/>
    <w:autoRedefine/>
    <w:semiHidden/>
    <w:rsid w:val="00F9068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9068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9068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9068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9068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9068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9068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9068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9068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9068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9068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6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684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F9068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90684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90684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90684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90684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90684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90684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90684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F90684"/>
  </w:style>
  <w:style w:type="paragraph" w:styleId="List">
    <w:name w:val="List"/>
    <w:basedOn w:val="Normal"/>
    <w:semiHidden/>
    <w:rsid w:val="00F90684"/>
    <w:pPr>
      <w:ind w:left="283" w:hanging="283"/>
      <w:contextualSpacing/>
    </w:pPr>
  </w:style>
  <w:style w:type="paragraph" w:styleId="List2">
    <w:name w:val="List 2"/>
    <w:basedOn w:val="Normal"/>
    <w:semiHidden/>
    <w:rsid w:val="00F90684"/>
    <w:pPr>
      <w:ind w:left="566" w:hanging="283"/>
      <w:contextualSpacing/>
    </w:pPr>
  </w:style>
  <w:style w:type="paragraph" w:styleId="List3">
    <w:name w:val="List 3"/>
    <w:basedOn w:val="Normal"/>
    <w:semiHidden/>
    <w:rsid w:val="00F90684"/>
    <w:pPr>
      <w:ind w:left="849" w:hanging="283"/>
      <w:contextualSpacing/>
    </w:pPr>
  </w:style>
  <w:style w:type="paragraph" w:styleId="List4">
    <w:name w:val="List 4"/>
    <w:basedOn w:val="Normal"/>
    <w:semiHidden/>
    <w:rsid w:val="00F90684"/>
    <w:pPr>
      <w:ind w:left="1132" w:hanging="283"/>
      <w:contextualSpacing/>
    </w:pPr>
  </w:style>
  <w:style w:type="paragraph" w:styleId="List5">
    <w:name w:val="List 5"/>
    <w:basedOn w:val="Normal"/>
    <w:semiHidden/>
    <w:rsid w:val="00F90684"/>
    <w:pPr>
      <w:ind w:left="1415" w:hanging="283"/>
      <w:contextualSpacing/>
    </w:pPr>
  </w:style>
  <w:style w:type="paragraph" w:styleId="ListBullet">
    <w:name w:val="List Bullet"/>
    <w:basedOn w:val="Normal"/>
    <w:semiHidden/>
    <w:rsid w:val="00F90684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F90684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F90684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F90684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F90684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F9068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F9068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F9068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F9068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F9068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F90684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F90684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F90684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F90684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F90684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F906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F90684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9068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906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9068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F906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906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F9068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F90684"/>
  </w:style>
  <w:style w:type="character" w:customStyle="1" w:styleId="NoteHeadingChar">
    <w:name w:val="Note Heading Char"/>
    <w:basedOn w:val="DefaultParagraphFont"/>
    <w:link w:val="NoteHeading"/>
    <w:semiHidden/>
    <w:rsid w:val="00F90684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F90684"/>
  </w:style>
  <w:style w:type="character" w:styleId="PlaceholderText">
    <w:name w:val="Placeholder Text"/>
    <w:basedOn w:val="DefaultParagraphFont"/>
    <w:uiPriority w:val="99"/>
    <w:semiHidden/>
    <w:rsid w:val="00F90684"/>
    <w:rPr>
      <w:color w:val="808080"/>
    </w:rPr>
  </w:style>
  <w:style w:type="paragraph" w:styleId="PlainText">
    <w:name w:val="Plain Text"/>
    <w:basedOn w:val="Normal"/>
    <w:link w:val="PlainTextChar"/>
    <w:semiHidden/>
    <w:rsid w:val="00F9068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90684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906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0684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F90684"/>
  </w:style>
  <w:style w:type="character" w:customStyle="1" w:styleId="SalutationChar">
    <w:name w:val="Salutation Char"/>
    <w:basedOn w:val="DefaultParagraphFont"/>
    <w:link w:val="Salutation"/>
    <w:semiHidden/>
    <w:rsid w:val="00F90684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F9068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90684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F9068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906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90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068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9068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F90684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90684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90684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90684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90684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90684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90684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90684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90684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90684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90684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90684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90684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90684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90684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90684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90684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90684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90684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90684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90684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F9068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90684"/>
  </w:style>
  <w:style w:type="table" w:styleId="TableProfessional">
    <w:name w:val="Table Professional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90684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90684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90684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906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90684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90684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90684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F906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90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F9068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F90684"/>
    <w:pPr>
      <w:spacing w:after="100"/>
    </w:pPr>
  </w:style>
  <w:style w:type="paragraph" w:styleId="TOC2">
    <w:name w:val="toc 2"/>
    <w:basedOn w:val="Normal"/>
    <w:next w:val="Normal"/>
    <w:autoRedefine/>
    <w:semiHidden/>
    <w:rsid w:val="00F90684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F90684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F90684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F90684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F90684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F90684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F90684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F9068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6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9068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9068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90684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F9068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Alisha Pettit</cp:lastModifiedBy>
  <cp:revision>46</cp:revision>
  <cp:lastPrinted>2013-08-20T01:32:00Z</cp:lastPrinted>
  <dcterms:created xsi:type="dcterms:W3CDTF">2013-08-22T03:30:00Z</dcterms:created>
  <dcterms:modified xsi:type="dcterms:W3CDTF">2019-11-18T01:27:00Z</dcterms:modified>
</cp:coreProperties>
</file>