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9CD4" w14:textId="77777777" w:rsidR="006D0485" w:rsidRPr="001D1C59" w:rsidRDefault="006D0485" w:rsidP="003C1FD4">
      <w:pPr>
        <w:pStyle w:val="QPPTableHeadingStyle1"/>
      </w:pPr>
      <w:bookmarkStart w:id="0" w:name="Table5925A"/>
      <w:r w:rsidRPr="001D1C59">
        <w:t xml:space="preserve">Table </w:t>
      </w:r>
      <w:r w:rsidR="00BD0E18">
        <w:t>5.9</w:t>
      </w:r>
      <w:r w:rsidRPr="001D1C59">
        <w:t>.</w:t>
      </w:r>
      <w:r w:rsidR="00AD28A7" w:rsidRPr="001D1C59">
        <w:t>2</w:t>
      </w:r>
      <w:r w:rsidR="00763C5D">
        <w:t>5</w:t>
      </w:r>
      <w:r w:rsidR="00B63842">
        <w:t>.A</w:t>
      </w:r>
      <w:r w:rsidRPr="001D1C59">
        <w:t>—Ferny Grove</w:t>
      </w:r>
      <w:r w:rsidR="00EC2546">
        <w:t>—</w:t>
      </w:r>
      <w:r w:rsidRPr="001D1C59">
        <w:t xml:space="preserve">Upper Kedron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F1B32" w:rsidRPr="008C293D" w14:paraId="698512B0" w14:textId="77777777" w:rsidTr="008C293D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14:paraId="4DB52AA3" w14:textId="77777777" w:rsidR="00DF1B32" w:rsidRPr="001D1C59" w:rsidRDefault="00DF1B32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14:paraId="3A317CD7" w14:textId="77777777" w:rsidR="00DF1B32" w:rsidRPr="001D1C59" w:rsidRDefault="00281089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DF1B32" w:rsidRPr="001D1C59">
              <w:t xml:space="preserve">of </w:t>
            </w:r>
            <w:r>
              <w:t xml:space="preserve">development and </w:t>
            </w:r>
            <w:r w:rsidR="00DF1B32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14:paraId="178F24D7" w14:textId="77777777" w:rsidR="00DF1B32" w:rsidRPr="001D1C59" w:rsidRDefault="00DF1B32" w:rsidP="00281089">
            <w:pPr>
              <w:pStyle w:val="QPPTableTextBold"/>
            </w:pPr>
            <w:r w:rsidRPr="001D1C59">
              <w:t xml:space="preserve">Assessment </w:t>
            </w:r>
            <w:r w:rsidR="00281089">
              <w:t>benchmarks</w:t>
            </w:r>
          </w:p>
        </w:tc>
      </w:tr>
      <w:tr w:rsidR="00237FE4" w:rsidRPr="001D1C59" w14:paraId="5140B3FB" w14:textId="77777777" w:rsidTr="008C293D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14:paraId="312AC7D3" w14:textId="77777777" w:rsidR="00237FE4" w:rsidRPr="001D1C59" w:rsidRDefault="00237FE4" w:rsidP="00237FE4">
            <w:pPr>
              <w:pStyle w:val="QPPTableTextBold"/>
            </w:pPr>
            <w:r>
              <w:t>If in the neighbourhood plan area</w:t>
            </w:r>
          </w:p>
        </w:tc>
      </w:tr>
      <w:tr w:rsidR="00237FE4" w:rsidRPr="001D1C59" w14:paraId="278D752F" w14:textId="77777777" w:rsidTr="008C293D">
        <w:tc>
          <w:tcPr>
            <w:tcW w:w="1620" w:type="dxa"/>
            <w:shd w:val="clear" w:color="auto" w:fill="auto"/>
          </w:tcPr>
          <w:p w14:paraId="3A458537" w14:textId="77777777" w:rsidR="00237FE4" w:rsidRPr="001D1C59" w:rsidRDefault="00237FE4" w:rsidP="00EB7245">
            <w:pPr>
              <w:pStyle w:val="QPPTableTextBody"/>
            </w:pPr>
            <w:r>
              <w:t xml:space="preserve">MCU, if assessable development </w:t>
            </w:r>
          </w:p>
        </w:tc>
        <w:tc>
          <w:tcPr>
            <w:tcW w:w="3308" w:type="dxa"/>
            <w:shd w:val="clear" w:color="auto" w:fill="auto"/>
          </w:tcPr>
          <w:p w14:paraId="18147170" w14:textId="77777777" w:rsidR="00237FE4" w:rsidRPr="008C293D" w:rsidRDefault="00237FE4" w:rsidP="004F7698">
            <w:pPr>
              <w:pStyle w:val="QPPTableTextBold"/>
            </w:pPr>
            <w:r w:rsidRPr="008C293D">
              <w:t>No change</w:t>
            </w:r>
          </w:p>
        </w:tc>
        <w:tc>
          <w:tcPr>
            <w:tcW w:w="3352" w:type="dxa"/>
            <w:shd w:val="clear" w:color="auto" w:fill="auto"/>
          </w:tcPr>
          <w:p w14:paraId="6350A316" w14:textId="77777777" w:rsidR="00237FE4" w:rsidRPr="00484B66" w:rsidRDefault="009D4680" w:rsidP="00484B66">
            <w:pPr>
              <w:pStyle w:val="QPPTableTextBody"/>
              <w:rPr>
                <w:rStyle w:val="Hyperlink"/>
              </w:rPr>
            </w:pPr>
            <w:hyperlink r:id="rId7" w:history="1">
              <w:r w:rsidR="00484B66" w:rsidRPr="00484B66">
                <w:rPr>
                  <w:rStyle w:val="Hyperlink"/>
                </w:rPr>
                <w:t>Ferny Grove—Upper Kedron neighbourhood plan code</w:t>
              </w:r>
            </w:hyperlink>
          </w:p>
        </w:tc>
      </w:tr>
    </w:tbl>
    <w:p w14:paraId="78D55F04" w14:textId="77777777" w:rsidR="00237FE4" w:rsidRPr="001D1C59" w:rsidRDefault="00237FE4" w:rsidP="00237FE4">
      <w:pPr>
        <w:pStyle w:val="QPPTableHeadingStyle1"/>
      </w:pPr>
      <w:bookmarkStart w:id="1" w:name="Table5925B"/>
      <w:r w:rsidRPr="001D1C59">
        <w:t xml:space="preserve">Table </w:t>
      </w:r>
      <w:r w:rsidR="00BD0E18">
        <w:t>5.9</w:t>
      </w:r>
      <w:r w:rsidRPr="001D1C59">
        <w:t>.2</w:t>
      </w:r>
      <w:r w:rsidR="00763C5D">
        <w:t>5</w:t>
      </w:r>
      <w:r>
        <w:t>.B</w:t>
      </w:r>
      <w:r w:rsidRPr="001D1C59">
        <w:t>—Ferny Grove</w:t>
      </w:r>
      <w:r w:rsidR="00EC2546">
        <w:t>—</w:t>
      </w:r>
      <w:r w:rsidRPr="001D1C59">
        <w:t xml:space="preserve">Upper Kedron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37FE4" w:rsidRPr="008C293D" w14:paraId="3F8D1692" w14:textId="77777777" w:rsidTr="008C293D">
        <w:trPr>
          <w:trHeight w:val="434"/>
        </w:trPr>
        <w:tc>
          <w:tcPr>
            <w:tcW w:w="1620" w:type="dxa"/>
            <w:shd w:val="clear" w:color="auto" w:fill="auto"/>
          </w:tcPr>
          <w:bookmarkEnd w:id="1"/>
          <w:p w14:paraId="2CAB1F94" w14:textId="77777777" w:rsidR="00237FE4" w:rsidRPr="001D1C59" w:rsidRDefault="00237FE4" w:rsidP="00237FE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14:paraId="3BE745CF" w14:textId="77777777" w:rsidR="00237FE4" w:rsidRPr="001D1C59" w:rsidRDefault="00281089" w:rsidP="00237FE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37FE4" w:rsidRPr="001D1C59">
              <w:t xml:space="preserve">of </w:t>
            </w:r>
            <w:r>
              <w:t xml:space="preserve">development and </w:t>
            </w:r>
            <w:r w:rsidR="00237FE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14:paraId="326DF642" w14:textId="77777777" w:rsidR="00237FE4" w:rsidRPr="001D1C59" w:rsidRDefault="00237FE4" w:rsidP="00281089">
            <w:pPr>
              <w:pStyle w:val="QPPTableTextBold"/>
            </w:pPr>
            <w:r w:rsidRPr="001D1C59">
              <w:t xml:space="preserve">Assessment </w:t>
            </w:r>
            <w:r w:rsidR="00281089">
              <w:t>benchmarks</w:t>
            </w:r>
          </w:p>
        </w:tc>
      </w:tr>
      <w:tr w:rsidR="00237FE4" w:rsidRPr="008C293D" w14:paraId="735E377F" w14:textId="77777777" w:rsidTr="008C293D">
        <w:trPr>
          <w:trHeight w:val="434"/>
        </w:trPr>
        <w:tc>
          <w:tcPr>
            <w:tcW w:w="1620" w:type="dxa"/>
            <w:shd w:val="clear" w:color="auto" w:fill="auto"/>
          </w:tcPr>
          <w:p w14:paraId="22A7BBA7" w14:textId="77777777" w:rsidR="00237FE4" w:rsidRPr="001D1C59" w:rsidRDefault="00237FE4" w:rsidP="00237FE4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14:paraId="17D6BCA1" w14:textId="77777777" w:rsidR="00237FE4" w:rsidRPr="008C293D" w:rsidRDefault="00237FE4" w:rsidP="004F7698">
            <w:pPr>
              <w:pStyle w:val="QPPTableTextBold"/>
            </w:pPr>
            <w:r w:rsidRPr="008C293D">
              <w:t>No change</w:t>
            </w:r>
          </w:p>
        </w:tc>
        <w:tc>
          <w:tcPr>
            <w:tcW w:w="3352" w:type="dxa"/>
            <w:shd w:val="clear" w:color="auto" w:fill="auto"/>
          </w:tcPr>
          <w:p w14:paraId="240F207E" w14:textId="77777777" w:rsidR="00237FE4" w:rsidRPr="00484B66" w:rsidRDefault="009D4680" w:rsidP="00484B66">
            <w:pPr>
              <w:pStyle w:val="QPPTableTextBody"/>
              <w:rPr>
                <w:rStyle w:val="Hyperlink"/>
              </w:rPr>
            </w:pPr>
            <w:hyperlink r:id="rId8" w:history="1">
              <w:r w:rsidR="00484B66" w:rsidRPr="00484B66">
                <w:rPr>
                  <w:rStyle w:val="Hyperlink"/>
                </w:rPr>
                <w:t>Ferny Grove—Upper Kedron neighbourhood plan code</w:t>
              </w:r>
            </w:hyperlink>
          </w:p>
        </w:tc>
      </w:tr>
      <w:tr w:rsidR="008C7703" w:rsidRPr="008C293D" w14:paraId="6BE69283" w14:textId="77777777" w:rsidTr="002E2A29">
        <w:trPr>
          <w:trHeight w:val="434"/>
        </w:trPr>
        <w:tc>
          <w:tcPr>
            <w:tcW w:w="8280" w:type="dxa"/>
            <w:gridSpan w:val="3"/>
            <w:shd w:val="clear" w:color="auto" w:fill="auto"/>
          </w:tcPr>
          <w:p w14:paraId="1FE9EAEF" w14:textId="1B3D24F8" w:rsidR="008C7703" w:rsidRPr="008C7703" w:rsidRDefault="008C7703" w:rsidP="00FE1164">
            <w:pPr>
              <w:pStyle w:val="QPPTableTextBold"/>
              <w:rPr>
                <w:rStyle w:val="Hyperlink"/>
                <w:rFonts w:cs="Times New Roman"/>
                <w:color w:val="000000"/>
                <w:szCs w:val="24"/>
                <w:u w:val="none"/>
              </w:rPr>
            </w:pPr>
            <w:r w:rsidRPr="008C7703">
              <w:rPr>
                <w:rStyle w:val="Hyperlink"/>
                <w:color w:val="000000"/>
                <w:u w:val="none"/>
              </w:rPr>
              <w:t>If in the Diverse housing sub-precinct (NPP-001b) of the Cedar Creek south precinct (NPP-001)</w:t>
            </w:r>
          </w:p>
        </w:tc>
      </w:tr>
      <w:tr w:rsidR="008C7703" w:rsidRPr="008C293D" w14:paraId="50A853FE" w14:textId="77777777" w:rsidTr="00DB4086">
        <w:trPr>
          <w:trHeight w:val="434"/>
        </w:trPr>
        <w:tc>
          <w:tcPr>
            <w:tcW w:w="1620" w:type="dxa"/>
            <w:vMerge w:val="restart"/>
            <w:shd w:val="clear" w:color="auto" w:fill="auto"/>
          </w:tcPr>
          <w:p w14:paraId="7E25C050" w14:textId="4B28AF0C" w:rsidR="008C7703" w:rsidRDefault="008C7703" w:rsidP="00237FE4">
            <w:pPr>
              <w:pStyle w:val="QPPTableTextBody"/>
            </w:pPr>
            <w:r w:rsidRPr="008C7703">
              <w:t>Low density residential zone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5472BC22" w14:textId="4FE1836B" w:rsidR="008C7703" w:rsidRPr="007B02D7" w:rsidRDefault="008C7703" w:rsidP="00FE1164">
            <w:pPr>
              <w:pStyle w:val="QPPTableTextBold"/>
              <w:rPr>
                <w:rStyle w:val="Hyperlink"/>
                <w:color w:val="000000"/>
                <w:u w:val="none"/>
              </w:rPr>
            </w:pPr>
            <w:r w:rsidRPr="007B02D7">
              <w:rPr>
                <w:rStyle w:val="Hyperlink"/>
                <w:color w:val="000000"/>
                <w:u w:val="none"/>
              </w:rPr>
              <w:t>Assessable development—Impact assessment</w:t>
            </w:r>
          </w:p>
        </w:tc>
      </w:tr>
      <w:tr w:rsidR="008C7703" w:rsidRPr="008C293D" w14:paraId="18A4E210" w14:textId="77777777" w:rsidTr="008C293D">
        <w:trPr>
          <w:trHeight w:val="434"/>
        </w:trPr>
        <w:tc>
          <w:tcPr>
            <w:tcW w:w="1620" w:type="dxa"/>
            <w:vMerge/>
            <w:shd w:val="clear" w:color="auto" w:fill="auto"/>
          </w:tcPr>
          <w:p w14:paraId="32E58F44" w14:textId="77777777" w:rsidR="008C7703" w:rsidRDefault="008C7703" w:rsidP="00237FE4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14:paraId="60F9CF15" w14:textId="77777777" w:rsidR="008C7703" w:rsidRDefault="008C7703" w:rsidP="00FE1164">
            <w:pPr>
              <w:pStyle w:val="QPPTableTextBody"/>
            </w:pPr>
            <w:r w:rsidRPr="008C7703">
              <w:t>If ROL results in a development gross yield greater than 12 lots per hectare</w:t>
            </w:r>
          </w:p>
          <w:p w14:paraId="2BB6045D" w14:textId="7B5FF673" w:rsidR="008C7703" w:rsidRPr="008C293D" w:rsidRDefault="008C7703" w:rsidP="00FE1164">
            <w:pPr>
              <w:pStyle w:val="QPPEditorsNoteStyle1"/>
            </w:pPr>
            <w:r w:rsidRPr="008C7703">
              <w:t>Note—Development yield is calculated excluding parts of the site that are not within a potential development area and any land to be transferred to Council for ecological and waterway corridors.</w:t>
            </w:r>
          </w:p>
        </w:tc>
        <w:tc>
          <w:tcPr>
            <w:tcW w:w="3352" w:type="dxa"/>
            <w:shd w:val="clear" w:color="auto" w:fill="auto"/>
          </w:tcPr>
          <w:p w14:paraId="746092E9" w14:textId="77777777" w:rsidR="00251D20" w:rsidRPr="00FE1164" w:rsidRDefault="00251D20">
            <w:pPr>
              <w:pStyle w:val="QPPTableTextBody"/>
              <w:rPr>
                <w:rStyle w:val="Hyperlink"/>
                <w:color w:val="000000"/>
                <w:u w:val="none"/>
              </w:rPr>
            </w:pPr>
            <w:r w:rsidRPr="00FE1164">
              <w:rPr>
                <w:rStyle w:val="Hyperlink"/>
                <w:color w:val="000000"/>
                <w:u w:val="none"/>
              </w:rPr>
              <w:t>The planning scheme including:</w:t>
            </w:r>
          </w:p>
          <w:p w14:paraId="701EC15E" w14:textId="77777777" w:rsidR="00FE1164" w:rsidRDefault="009D4680">
            <w:pPr>
              <w:pStyle w:val="QPPTableTextBody"/>
              <w:rPr>
                <w:rStyle w:val="Hyperlink"/>
              </w:rPr>
            </w:pPr>
            <w:hyperlink r:id="rId9" w:history="1">
              <w:r w:rsidR="00FE1164" w:rsidRPr="00484B66">
                <w:rPr>
                  <w:rStyle w:val="Hyperlink"/>
                </w:rPr>
                <w:t>Ferny Grove—Upper Kedron neighbourhood plan code</w:t>
              </w:r>
            </w:hyperlink>
          </w:p>
          <w:p w14:paraId="2EA3C08C" w14:textId="19A3AFDB" w:rsidR="00251D20" w:rsidRPr="00FE1164" w:rsidRDefault="009D4680">
            <w:pPr>
              <w:pStyle w:val="QPPTableTextBody"/>
              <w:rPr>
                <w:rStyle w:val="Hyperlink"/>
                <w:color w:val="000000"/>
                <w:u w:val="none"/>
              </w:rPr>
            </w:pPr>
            <w:hyperlink r:id="rId10" w:history="1">
              <w:r w:rsidR="00251D20" w:rsidRPr="00FE1164">
                <w:rPr>
                  <w:rStyle w:val="Hyperlink"/>
                </w:rPr>
                <w:t>Subdivision code</w:t>
              </w:r>
            </w:hyperlink>
          </w:p>
          <w:p w14:paraId="5B1E8E07" w14:textId="594A9A22" w:rsidR="00251D20" w:rsidRPr="005666E3" w:rsidRDefault="005666E3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  <w:color w:val="000000"/>
                <w:u w:val="none"/>
              </w:rPr>
              <w:fldChar w:fldCharType="begin"/>
            </w:r>
            <w:r>
              <w:rPr>
                <w:rStyle w:val="Hyperlink"/>
                <w:color w:val="000000"/>
                <w:u w:val="none"/>
              </w:rPr>
              <w:instrText xml:space="preserve"> HYPERLINK "LowDensityResZC.docx" </w:instrText>
            </w:r>
            <w:r>
              <w:rPr>
                <w:rStyle w:val="Hyperlink"/>
                <w:color w:val="000000"/>
                <w:u w:val="none"/>
              </w:rPr>
              <w:fldChar w:fldCharType="separate"/>
            </w:r>
            <w:r w:rsidR="00251D20" w:rsidRPr="005666E3">
              <w:rPr>
                <w:rStyle w:val="Hyperlink"/>
              </w:rPr>
              <w:t>Low density residential zone code</w:t>
            </w:r>
          </w:p>
          <w:p w14:paraId="00D22367" w14:textId="1B8D3303" w:rsidR="008C7703" w:rsidRDefault="005666E3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  <w:color w:val="000000"/>
                <w:u w:val="none"/>
              </w:rPr>
              <w:fldChar w:fldCharType="end"/>
            </w:r>
            <w:hyperlink r:id="rId11" w:anchor="Pt535PreSecCode" w:history="1">
              <w:r w:rsidR="00251D20" w:rsidRPr="005666E3">
                <w:rPr>
                  <w:rStyle w:val="Hyperlink"/>
                </w:rPr>
                <w:t>Prescribed secondary code</w:t>
              </w:r>
            </w:hyperlink>
          </w:p>
        </w:tc>
      </w:tr>
      <w:tr w:rsidR="00251D20" w:rsidRPr="008C293D" w14:paraId="7ED79F0C" w14:textId="77777777" w:rsidTr="0014022D">
        <w:trPr>
          <w:trHeight w:val="434"/>
        </w:trPr>
        <w:tc>
          <w:tcPr>
            <w:tcW w:w="8280" w:type="dxa"/>
            <w:gridSpan w:val="3"/>
            <w:shd w:val="clear" w:color="auto" w:fill="auto"/>
          </w:tcPr>
          <w:p w14:paraId="4D598888" w14:textId="44753BBD" w:rsidR="00251D20" w:rsidRPr="007B02D7" w:rsidRDefault="00251D20" w:rsidP="00FE1164">
            <w:pPr>
              <w:pStyle w:val="QPPTableTextBold"/>
              <w:rPr>
                <w:rStyle w:val="Hyperlink"/>
                <w:rFonts w:cs="Times New Roman"/>
                <w:color w:val="000000"/>
                <w:szCs w:val="24"/>
                <w:u w:val="none"/>
              </w:rPr>
            </w:pPr>
            <w:r w:rsidRPr="007B02D7">
              <w:rPr>
                <w:rStyle w:val="Hyperlink"/>
                <w:color w:val="000000"/>
                <w:u w:val="none"/>
              </w:rPr>
              <w:t>If in the Urban edge sub-precinct (NPP-001c) of the Cedar Creek south precinct (NPP-001)</w:t>
            </w:r>
          </w:p>
        </w:tc>
      </w:tr>
      <w:tr w:rsidR="00251D20" w:rsidRPr="008C293D" w14:paraId="28DFB4B2" w14:textId="77777777" w:rsidTr="000728CF">
        <w:trPr>
          <w:trHeight w:val="434"/>
        </w:trPr>
        <w:tc>
          <w:tcPr>
            <w:tcW w:w="1620" w:type="dxa"/>
            <w:vMerge w:val="restart"/>
            <w:shd w:val="clear" w:color="auto" w:fill="auto"/>
          </w:tcPr>
          <w:p w14:paraId="49CCA540" w14:textId="31FA0657" w:rsidR="00251D20" w:rsidRDefault="00251D20" w:rsidP="00237FE4">
            <w:pPr>
              <w:pStyle w:val="QPPTableTextBody"/>
            </w:pPr>
            <w:r w:rsidRPr="00251D20">
              <w:t>Low density residential zone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67F7CF7C" w14:textId="48780FD0" w:rsidR="00251D20" w:rsidRDefault="00251D20" w:rsidP="00FE1164">
            <w:pPr>
              <w:pStyle w:val="QPPTableTextBold"/>
              <w:rPr>
                <w:rStyle w:val="Hyperlink"/>
              </w:rPr>
            </w:pPr>
            <w:r w:rsidRPr="00251D20">
              <w:t>Assessable development—Impact assessment</w:t>
            </w:r>
          </w:p>
        </w:tc>
      </w:tr>
      <w:tr w:rsidR="00251D20" w:rsidRPr="008C293D" w14:paraId="70AC6CFD" w14:textId="77777777" w:rsidTr="008C293D">
        <w:trPr>
          <w:trHeight w:val="434"/>
        </w:trPr>
        <w:tc>
          <w:tcPr>
            <w:tcW w:w="1620" w:type="dxa"/>
            <w:vMerge/>
            <w:shd w:val="clear" w:color="auto" w:fill="auto"/>
          </w:tcPr>
          <w:p w14:paraId="06FBD00D" w14:textId="77777777" w:rsidR="00251D20" w:rsidRDefault="00251D20" w:rsidP="00237FE4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14:paraId="57CEE9C0" w14:textId="77777777" w:rsidR="00251D20" w:rsidRDefault="00251D20" w:rsidP="00FE1164">
            <w:pPr>
              <w:pStyle w:val="QPPTableTextBody"/>
            </w:pPr>
            <w:r w:rsidRPr="00251D20">
              <w:t>If ROL results in a development gross yield greater than 3 lots per hectare</w:t>
            </w:r>
          </w:p>
          <w:p w14:paraId="05692FFC" w14:textId="6FBC2F2A" w:rsidR="00251D20" w:rsidRPr="008C293D" w:rsidRDefault="00251D20" w:rsidP="00FE1164">
            <w:pPr>
              <w:pStyle w:val="QPPEditorsNoteStyle1"/>
            </w:pPr>
            <w:r w:rsidRPr="00251D20">
              <w:t>Note—Development yield is calculated excluding parts of the site that are not within a potential development area and any land to be transferred to Council for ecological and waterway corridors.</w:t>
            </w:r>
          </w:p>
        </w:tc>
        <w:tc>
          <w:tcPr>
            <w:tcW w:w="3352" w:type="dxa"/>
            <w:shd w:val="clear" w:color="auto" w:fill="auto"/>
          </w:tcPr>
          <w:p w14:paraId="089931F4" w14:textId="77777777" w:rsidR="00251D20" w:rsidRPr="00FE1164" w:rsidRDefault="00251D20">
            <w:pPr>
              <w:pStyle w:val="QPPTableTextBody"/>
              <w:rPr>
                <w:rStyle w:val="Hyperlink"/>
                <w:color w:val="000000"/>
                <w:u w:val="none"/>
              </w:rPr>
            </w:pPr>
            <w:r w:rsidRPr="00FE1164">
              <w:rPr>
                <w:rStyle w:val="Hyperlink"/>
                <w:color w:val="000000"/>
                <w:u w:val="none"/>
              </w:rPr>
              <w:t>The planning scheme including:</w:t>
            </w:r>
          </w:p>
          <w:p w14:paraId="44FF8EFB" w14:textId="77777777" w:rsidR="005666E3" w:rsidRDefault="009D4680">
            <w:pPr>
              <w:pStyle w:val="QPPTableTextBody"/>
              <w:rPr>
                <w:rStyle w:val="Hyperlink"/>
              </w:rPr>
            </w:pPr>
            <w:hyperlink r:id="rId12" w:history="1">
              <w:r w:rsidR="00FE1164" w:rsidRPr="00484B66">
                <w:rPr>
                  <w:rStyle w:val="Hyperlink"/>
                </w:rPr>
                <w:t>Ferny Grove—Upper Kedron neighbourhood plan code</w:t>
              </w:r>
            </w:hyperlink>
          </w:p>
          <w:p w14:paraId="412D475F" w14:textId="77777777" w:rsidR="005666E3" w:rsidRPr="00FE1164" w:rsidRDefault="009D4680" w:rsidP="005666E3">
            <w:pPr>
              <w:pStyle w:val="QPPTableTextBody"/>
              <w:rPr>
                <w:rStyle w:val="Hyperlink"/>
                <w:color w:val="000000"/>
                <w:u w:val="none"/>
              </w:rPr>
            </w:pPr>
            <w:hyperlink r:id="rId13" w:history="1">
              <w:r w:rsidR="005666E3" w:rsidRPr="00FE1164">
                <w:rPr>
                  <w:rStyle w:val="Hyperlink"/>
                </w:rPr>
                <w:t>Subdivision code</w:t>
              </w:r>
            </w:hyperlink>
          </w:p>
          <w:p w14:paraId="6DC5DACC" w14:textId="77777777" w:rsidR="005666E3" w:rsidRPr="005666E3" w:rsidRDefault="005666E3" w:rsidP="005666E3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  <w:color w:val="000000"/>
                <w:u w:val="none"/>
              </w:rPr>
              <w:fldChar w:fldCharType="begin"/>
            </w:r>
            <w:r>
              <w:rPr>
                <w:rStyle w:val="Hyperlink"/>
                <w:color w:val="000000"/>
                <w:u w:val="none"/>
              </w:rPr>
              <w:instrText>HYPERLINK "\\\\ad\\groups\\CPS\\CPED\\CPBranch\\C_PConf\\PUBLICATIONS_Sandbox\\AMENDMENT_v12_20180921\\Amended Docs_Final\\Part 5 - Tables of assessment\\LowDensityResZC.docx"</w:instrText>
            </w:r>
            <w:r>
              <w:rPr>
                <w:rStyle w:val="Hyperlink"/>
                <w:color w:val="000000"/>
                <w:u w:val="none"/>
              </w:rPr>
              <w:fldChar w:fldCharType="separate"/>
            </w:r>
            <w:r w:rsidRPr="005666E3">
              <w:rPr>
                <w:rStyle w:val="Hyperlink"/>
              </w:rPr>
              <w:t>Low density residential zone code</w:t>
            </w:r>
          </w:p>
          <w:p w14:paraId="2F627EEF" w14:textId="5A67A5AA" w:rsidR="00251D20" w:rsidRDefault="005666E3" w:rsidP="005666E3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  <w:color w:val="000000"/>
                <w:u w:val="none"/>
              </w:rPr>
              <w:fldChar w:fldCharType="end"/>
            </w:r>
            <w:hyperlink r:id="rId14" w:anchor="Pt535PreSecCode" w:history="1">
              <w:r w:rsidR="00251D20" w:rsidRPr="005666E3">
                <w:rPr>
                  <w:rStyle w:val="Hyperlink"/>
                </w:rPr>
                <w:t>Prescribed secondary code</w:t>
              </w:r>
            </w:hyperlink>
          </w:p>
        </w:tc>
      </w:tr>
    </w:tbl>
    <w:p w14:paraId="0F38081A" w14:textId="77777777" w:rsidR="00237FE4" w:rsidRPr="001D1C59" w:rsidRDefault="00237FE4" w:rsidP="00237FE4">
      <w:pPr>
        <w:pStyle w:val="QPPTableHeadingStyle1"/>
      </w:pPr>
      <w:bookmarkStart w:id="2" w:name="Table5925C"/>
      <w:r w:rsidRPr="001D1C59">
        <w:t xml:space="preserve">Table </w:t>
      </w:r>
      <w:r w:rsidR="00BD0E18">
        <w:t>5.9</w:t>
      </w:r>
      <w:r w:rsidRPr="001D1C59">
        <w:t>.2</w:t>
      </w:r>
      <w:r w:rsidR="00763C5D">
        <w:t>5</w:t>
      </w:r>
      <w:r>
        <w:t>.C</w:t>
      </w:r>
      <w:r w:rsidRPr="001D1C59">
        <w:t>—Ferny Grove</w:t>
      </w:r>
      <w:r w:rsidR="00EC2546">
        <w:t>—</w:t>
      </w:r>
      <w:r w:rsidRPr="001D1C59">
        <w:t xml:space="preserve">Upper Kedron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37FE4" w:rsidRPr="008C293D" w14:paraId="28CC0C3B" w14:textId="77777777" w:rsidTr="008C293D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14:paraId="739B7F7F" w14:textId="77777777" w:rsidR="00237FE4" w:rsidRPr="001D1C59" w:rsidRDefault="00237FE4" w:rsidP="00237FE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14:paraId="2F7711DD" w14:textId="77777777" w:rsidR="00237FE4" w:rsidRPr="001D1C59" w:rsidRDefault="00281089" w:rsidP="00237FE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37FE4" w:rsidRPr="001D1C59">
              <w:t xml:space="preserve">of </w:t>
            </w:r>
            <w:r>
              <w:t xml:space="preserve">development and </w:t>
            </w:r>
            <w:r w:rsidR="00237FE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14:paraId="05F52654" w14:textId="77777777" w:rsidR="00237FE4" w:rsidRPr="001D1C59" w:rsidRDefault="00237FE4" w:rsidP="00281089">
            <w:pPr>
              <w:pStyle w:val="QPPTableTextBold"/>
            </w:pPr>
            <w:r w:rsidRPr="001D1C59">
              <w:t xml:space="preserve">Assessment </w:t>
            </w:r>
            <w:r w:rsidR="00281089">
              <w:t>benchmarks</w:t>
            </w:r>
          </w:p>
        </w:tc>
      </w:tr>
      <w:tr w:rsidR="00237FE4" w:rsidRPr="008C293D" w14:paraId="4AB70222" w14:textId="77777777" w:rsidTr="008C293D">
        <w:trPr>
          <w:trHeight w:val="434"/>
        </w:trPr>
        <w:tc>
          <w:tcPr>
            <w:tcW w:w="1620" w:type="dxa"/>
            <w:shd w:val="clear" w:color="auto" w:fill="auto"/>
          </w:tcPr>
          <w:p w14:paraId="36FDF140" w14:textId="77777777" w:rsidR="00237FE4" w:rsidRPr="001D1C59" w:rsidRDefault="00237FE4" w:rsidP="00237FE4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14:paraId="471CF878" w14:textId="77777777" w:rsidR="00237FE4" w:rsidRPr="008C293D" w:rsidRDefault="00237FE4" w:rsidP="004F7698">
            <w:pPr>
              <w:pStyle w:val="QPPTableTextBold"/>
            </w:pPr>
            <w:r w:rsidRPr="008C293D">
              <w:t>No change</w:t>
            </w:r>
          </w:p>
        </w:tc>
        <w:tc>
          <w:tcPr>
            <w:tcW w:w="3352" w:type="dxa"/>
            <w:shd w:val="clear" w:color="auto" w:fill="auto"/>
          </w:tcPr>
          <w:p w14:paraId="3D74F3BA" w14:textId="77777777" w:rsidR="00237FE4" w:rsidRPr="00484B66" w:rsidRDefault="009D4680" w:rsidP="00484B66">
            <w:pPr>
              <w:pStyle w:val="QPPTableTextBody"/>
              <w:rPr>
                <w:rStyle w:val="Hyperlink"/>
              </w:rPr>
            </w:pPr>
            <w:hyperlink r:id="rId15" w:history="1">
              <w:r w:rsidR="00484B66" w:rsidRPr="00484B66">
                <w:rPr>
                  <w:rStyle w:val="Hyperlink"/>
                </w:rPr>
                <w:t>Ferny Grove—Upper Kedron neighbourhood plan code</w:t>
              </w:r>
            </w:hyperlink>
          </w:p>
        </w:tc>
      </w:tr>
    </w:tbl>
    <w:p w14:paraId="69D9AAD7" w14:textId="77777777" w:rsidR="00237FE4" w:rsidRPr="001D1C59" w:rsidRDefault="00237FE4" w:rsidP="00237FE4">
      <w:pPr>
        <w:pStyle w:val="QPPTableHeadingStyle1"/>
      </w:pPr>
      <w:bookmarkStart w:id="3" w:name="Table5925D"/>
      <w:r w:rsidRPr="001D1C59">
        <w:t xml:space="preserve">Table </w:t>
      </w:r>
      <w:r w:rsidR="00BD0E18">
        <w:t>5.9</w:t>
      </w:r>
      <w:r w:rsidRPr="001D1C59">
        <w:t>.2</w:t>
      </w:r>
      <w:r w:rsidR="00763C5D">
        <w:t>5</w:t>
      </w:r>
      <w:r>
        <w:t>.D</w:t>
      </w:r>
      <w:r w:rsidRPr="001D1C59">
        <w:t>—Ferny Grove</w:t>
      </w:r>
      <w:r w:rsidR="00EC2546">
        <w:t>—</w:t>
      </w:r>
      <w:r w:rsidRPr="001D1C59">
        <w:t xml:space="preserve">Upper Kedron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37FE4" w:rsidRPr="008C293D" w14:paraId="5EA2750F" w14:textId="77777777" w:rsidTr="008C293D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14:paraId="5E7BE7CD" w14:textId="77777777" w:rsidR="00237FE4" w:rsidRPr="001D1C59" w:rsidRDefault="00237FE4" w:rsidP="00237FE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14:paraId="52787A50" w14:textId="77777777" w:rsidR="00237FE4" w:rsidRPr="001D1C59" w:rsidRDefault="00281089" w:rsidP="00237FE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37FE4" w:rsidRPr="001D1C59">
              <w:t>of</w:t>
            </w:r>
            <w:r>
              <w:t xml:space="preserve"> development and</w:t>
            </w:r>
            <w:r w:rsidR="00237FE4" w:rsidRPr="001D1C59">
              <w:t xml:space="preserve"> assessment</w:t>
            </w:r>
          </w:p>
        </w:tc>
        <w:tc>
          <w:tcPr>
            <w:tcW w:w="3352" w:type="dxa"/>
            <w:shd w:val="clear" w:color="auto" w:fill="auto"/>
          </w:tcPr>
          <w:p w14:paraId="72F93CE8" w14:textId="77777777" w:rsidR="00237FE4" w:rsidRPr="001D1C59" w:rsidRDefault="00237FE4" w:rsidP="00281089">
            <w:pPr>
              <w:pStyle w:val="QPPTableTextBold"/>
            </w:pPr>
            <w:r w:rsidRPr="001D1C59">
              <w:t xml:space="preserve">Assessment </w:t>
            </w:r>
            <w:r w:rsidR="00281089">
              <w:t>benchmarks</w:t>
            </w:r>
          </w:p>
        </w:tc>
      </w:tr>
      <w:tr w:rsidR="00237FE4" w:rsidRPr="008C293D" w14:paraId="42068F15" w14:textId="77777777" w:rsidTr="008C293D">
        <w:trPr>
          <w:trHeight w:val="434"/>
        </w:trPr>
        <w:tc>
          <w:tcPr>
            <w:tcW w:w="1620" w:type="dxa"/>
            <w:shd w:val="clear" w:color="auto" w:fill="auto"/>
          </w:tcPr>
          <w:p w14:paraId="1971A621" w14:textId="77777777" w:rsidR="00237FE4" w:rsidRPr="001D1C59" w:rsidRDefault="00237FE4" w:rsidP="00237FE4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14:paraId="37FF061F" w14:textId="77777777" w:rsidR="00237FE4" w:rsidRPr="008C293D" w:rsidRDefault="00237FE4" w:rsidP="004F7698">
            <w:pPr>
              <w:pStyle w:val="QPPTableTextBold"/>
            </w:pPr>
            <w:r w:rsidRPr="008C293D">
              <w:t>No change</w:t>
            </w:r>
          </w:p>
        </w:tc>
        <w:tc>
          <w:tcPr>
            <w:tcW w:w="3352" w:type="dxa"/>
            <w:shd w:val="clear" w:color="auto" w:fill="auto"/>
          </w:tcPr>
          <w:p w14:paraId="4D9AADB3" w14:textId="77777777" w:rsidR="00237FE4" w:rsidRPr="00484B66" w:rsidRDefault="009D4680" w:rsidP="00484B66">
            <w:pPr>
              <w:pStyle w:val="QPPTableTextBody"/>
              <w:rPr>
                <w:rStyle w:val="Hyperlink"/>
              </w:rPr>
            </w:pPr>
            <w:hyperlink r:id="rId16" w:history="1">
              <w:r w:rsidR="00484B66" w:rsidRPr="00484B66">
                <w:rPr>
                  <w:rStyle w:val="Hyperlink"/>
                </w:rPr>
                <w:t>Ferny Grove—Upper Kedron neighbourhood plan code</w:t>
              </w:r>
            </w:hyperlink>
          </w:p>
        </w:tc>
      </w:tr>
    </w:tbl>
    <w:p w14:paraId="79ABBAB2" w14:textId="0117E70D" w:rsidR="005666E3" w:rsidRDefault="005666E3" w:rsidP="009D4680">
      <w:bookmarkStart w:id="4" w:name="_GoBack"/>
      <w:bookmarkEnd w:id="4"/>
    </w:p>
    <w:sectPr w:rsidR="005666E3">
      <w:headerReference w:type="even" r:id="rId17"/>
      <w:footerReference w:type="default" r:id="rId18"/>
      <w:head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8CDE7" w14:textId="77777777" w:rsidR="008C293D" w:rsidRDefault="008C293D">
      <w:r>
        <w:separator/>
      </w:r>
    </w:p>
  </w:endnote>
  <w:endnote w:type="continuationSeparator" w:id="0">
    <w:p w14:paraId="53635774" w14:textId="77777777" w:rsidR="008C293D" w:rsidRDefault="008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AB28B" w14:textId="73F953DF" w:rsidR="006A587D" w:rsidRDefault="006A587D" w:rsidP="009B5EA7">
    <w:pPr>
      <w:pStyle w:val="QPPFooter"/>
    </w:pPr>
    <w:r>
      <w:t>Part 5 - Tables of Assessment (</w:t>
    </w:r>
    <w:r w:rsidR="00DF074E">
      <w:t>Ferny Grove—Upper Kedron</w:t>
    </w:r>
    <w:r>
      <w:t xml:space="preserve"> NP)</w:t>
    </w:r>
    <w:r w:rsidR="006B0AAD">
      <w:tab/>
    </w:r>
    <w:r w:rsidR="006B0AAD">
      <w:tab/>
    </w:r>
    <w:r w:rsidR="006B0AAD" w:rsidRPr="006B0AAD">
      <w:t xml:space="preserve">Effective </w:t>
    </w:r>
    <w:r w:rsidR="002D26C8">
      <w:t xml:space="preserve">21 September </w:t>
    </w:r>
    <w:r w:rsidR="00A87A74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B3B00" w14:textId="77777777" w:rsidR="008C293D" w:rsidRDefault="008C293D">
      <w:r>
        <w:separator/>
      </w:r>
    </w:p>
  </w:footnote>
  <w:footnote w:type="continuationSeparator" w:id="0">
    <w:p w14:paraId="0897FBD0" w14:textId="77777777" w:rsidR="008C293D" w:rsidRDefault="008C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D7E8" w14:textId="77777777" w:rsidR="00DF074E" w:rsidRDefault="009D4680">
    <w:pPr>
      <w:pStyle w:val="Header"/>
    </w:pPr>
    <w:r>
      <w:rPr>
        <w:noProof/>
        <w:lang w:eastAsia="en-US"/>
      </w:rPr>
      <w:pict w14:anchorId="01E038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068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79FE" w14:textId="77777777" w:rsidR="00DF074E" w:rsidRDefault="009D4680">
    <w:pPr>
      <w:pStyle w:val="Header"/>
    </w:pPr>
    <w:r>
      <w:rPr>
        <w:noProof/>
        <w:lang w:eastAsia="en-US"/>
      </w:rPr>
      <w:pict w14:anchorId="11D32C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068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rAkYT2/3fG++10MpEn0ofp4asTU=" w:salt="Osem7zO9VD12lC84YRmy5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0346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37FE4"/>
    <w:rsid w:val="00240479"/>
    <w:rsid w:val="00240BEC"/>
    <w:rsid w:val="00241A37"/>
    <w:rsid w:val="002430F6"/>
    <w:rsid w:val="00245900"/>
    <w:rsid w:val="00245FBC"/>
    <w:rsid w:val="00246B8C"/>
    <w:rsid w:val="00246C6D"/>
    <w:rsid w:val="00251D20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089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26C8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1B8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16DB3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5D60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4B66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E7BF4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698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66E3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4A87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3883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587D"/>
    <w:rsid w:val="006A5D31"/>
    <w:rsid w:val="006A62A4"/>
    <w:rsid w:val="006A700C"/>
    <w:rsid w:val="006A7334"/>
    <w:rsid w:val="006A7373"/>
    <w:rsid w:val="006A7B54"/>
    <w:rsid w:val="006B0AAD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C6A87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3C5D"/>
    <w:rsid w:val="00764A1F"/>
    <w:rsid w:val="00765E4A"/>
    <w:rsid w:val="00771DDB"/>
    <w:rsid w:val="00774BAD"/>
    <w:rsid w:val="00775BF4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02D7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646E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293D"/>
    <w:rsid w:val="008C30D9"/>
    <w:rsid w:val="008C5D9A"/>
    <w:rsid w:val="008C7703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0075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4680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0EB2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40D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5146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A74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97E04"/>
    <w:rsid w:val="00AA0B38"/>
    <w:rsid w:val="00AA0F15"/>
    <w:rsid w:val="00AA2026"/>
    <w:rsid w:val="00AA2960"/>
    <w:rsid w:val="00AA5CB9"/>
    <w:rsid w:val="00AA6080"/>
    <w:rsid w:val="00AA6F70"/>
    <w:rsid w:val="00AA77D1"/>
    <w:rsid w:val="00AB0407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4641"/>
    <w:rsid w:val="00B57CAA"/>
    <w:rsid w:val="00B607A0"/>
    <w:rsid w:val="00B61E38"/>
    <w:rsid w:val="00B63842"/>
    <w:rsid w:val="00B66A8D"/>
    <w:rsid w:val="00B66E21"/>
    <w:rsid w:val="00B717DB"/>
    <w:rsid w:val="00B724C9"/>
    <w:rsid w:val="00B724D7"/>
    <w:rsid w:val="00B73FE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2E60"/>
    <w:rsid w:val="00BC3711"/>
    <w:rsid w:val="00BC4325"/>
    <w:rsid w:val="00BC642F"/>
    <w:rsid w:val="00BC6596"/>
    <w:rsid w:val="00BC6B51"/>
    <w:rsid w:val="00BC7534"/>
    <w:rsid w:val="00BD0CB5"/>
    <w:rsid w:val="00BD0E18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3B7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B763F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2207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0F33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4210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C00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0283"/>
    <w:rsid w:val="00DF074E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20F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245"/>
    <w:rsid w:val="00EB7E56"/>
    <w:rsid w:val="00EC016D"/>
    <w:rsid w:val="00EC089E"/>
    <w:rsid w:val="00EC2546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0B62"/>
    <w:rsid w:val="00FA1795"/>
    <w:rsid w:val="00FA1F22"/>
    <w:rsid w:val="00FA2DA1"/>
    <w:rsid w:val="00FA4695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21C"/>
    <w:rsid w:val="00FE0432"/>
    <w:rsid w:val="00FE1164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1FA244E"/>
  <w15:docId w15:val="{906551EB-EAA1-46AC-ABA2-E32A14E4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9D4680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FE116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FE116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FE116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FE11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FE11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FE11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FE1164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FE11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FE116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D46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D4680"/>
  </w:style>
  <w:style w:type="paragraph" w:customStyle="1" w:styleId="QPPBodytext">
    <w:name w:val="QPP Body text"/>
    <w:basedOn w:val="Normal"/>
    <w:link w:val="QPPBodytextChar"/>
    <w:rsid w:val="009D468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E1164"/>
    <w:rPr>
      <w:rFonts w:ascii="Arial" w:hAnsi="Arial" w:cs="Arial"/>
      <w:color w:val="000000"/>
    </w:rPr>
  </w:style>
  <w:style w:type="table" w:styleId="TableGrid">
    <w:name w:val="Table Grid"/>
    <w:basedOn w:val="TableNormal"/>
    <w:rsid w:val="009D468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D4680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D4680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9D4680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D4680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FE1164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D4680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D4680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D4680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D4680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D4680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D4680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FE1164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9D468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D468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D4680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D4680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D4680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D4680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9D4680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D4680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9D468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D4680"/>
    <w:rPr>
      <w:vertAlign w:val="superscript"/>
    </w:rPr>
  </w:style>
  <w:style w:type="character" w:customStyle="1" w:styleId="QPPSuperscriptChar">
    <w:name w:val="QPP Superscript Char"/>
    <w:link w:val="QPPSuperscript"/>
    <w:rsid w:val="00FE1164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FE1164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9D4680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FE1164"/>
    <w:rPr>
      <w:sz w:val="16"/>
      <w:szCs w:val="16"/>
    </w:rPr>
  </w:style>
  <w:style w:type="paragraph" w:styleId="CommentText">
    <w:name w:val="annotation text"/>
    <w:basedOn w:val="Normal"/>
    <w:semiHidden/>
    <w:locked/>
    <w:rsid w:val="00FE1164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FE1164"/>
    <w:rPr>
      <w:b/>
      <w:bCs/>
    </w:rPr>
  </w:style>
  <w:style w:type="paragraph" w:styleId="BalloonText">
    <w:name w:val="Balloon Text"/>
    <w:basedOn w:val="Normal"/>
    <w:semiHidden/>
    <w:locked/>
    <w:rsid w:val="00FE116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FE1164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FE11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9D4680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D4680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9D4680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FE1164"/>
    <w:rPr>
      <w:color w:val="800080"/>
      <w:u w:val="single"/>
    </w:rPr>
  </w:style>
  <w:style w:type="character" w:customStyle="1" w:styleId="QPPHeading4Char">
    <w:name w:val="QPP Heading 4 Char"/>
    <w:link w:val="QPPHeading4"/>
    <w:rsid w:val="00FE1164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E1164"/>
    <w:pPr>
      <w:numPr>
        <w:numId w:val="12"/>
      </w:numPr>
    </w:pPr>
  </w:style>
  <w:style w:type="paragraph" w:customStyle="1" w:styleId="QPPBulletpoint3">
    <w:name w:val="QPP Bullet point 3"/>
    <w:basedOn w:val="Normal"/>
    <w:rsid w:val="009D4680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FE1164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9D468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ingBlue">
    <w:name w:val="Highlighting Blue"/>
    <w:rsid w:val="009D4680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9D4680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9D4680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9D4680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9D4680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FE11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E021C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FE11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E021C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FE1164"/>
    <w:pPr>
      <w:numPr>
        <w:numId w:val="13"/>
      </w:numPr>
    </w:pPr>
  </w:style>
  <w:style w:type="numbering" w:styleId="1ai">
    <w:name w:val="Outline List 1"/>
    <w:basedOn w:val="NoList"/>
    <w:semiHidden/>
    <w:locked/>
    <w:rsid w:val="00FE1164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FE1164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D4680"/>
  </w:style>
  <w:style w:type="paragraph" w:styleId="BlockText">
    <w:name w:val="Block Text"/>
    <w:basedOn w:val="Normal"/>
    <w:semiHidden/>
    <w:locked/>
    <w:rsid w:val="00FE116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FE116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E1164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FE11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E1164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FE11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E116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FE116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E1164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FE11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E1164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FE116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E1164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FE11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E1164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FE11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E1164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D468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E116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FE1164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E1164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D46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D46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D46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D46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D46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D46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D46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D468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D468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D468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D468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D468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D468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D468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D468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D468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D468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D468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D468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D468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D468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FE1164"/>
  </w:style>
  <w:style w:type="character" w:customStyle="1" w:styleId="DateChar">
    <w:name w:val="Date Char"/>
    <w:basedOn w:val="DefaultParagraphFont"/>
    <w:link w:val="Date"/>
    <w:semiHidden/>
    <w:rsid w:val="00FE1164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E11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FE1164"/>
  </w:style>
  <w:style w:type="character" w:customStyle="1" w:styleId="E-mailSignatureChar">
    <w:name w:val="E-mail Signature Char"/>
    <w:basedOn w:val="DefaultParagraphFont"/>
    <w:link w:val="E-mailSignature"/>
    <w:semiHidden/>
    <w:rsid w:val="00FE1164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FE1164"/>
    <w:rPr>
      <w:i/>
      <w:iCs/>
    </w:rPr>
  </w:style>
  <w:style w:type="character" w:styleId="EndnoteReference">
    <w:name w:val="endnote reference"/>
    <w:basedOn w:val="DefaultParagraphFont"/>
    <w:semiHidden/>
    <w:locked/>
    <w:rsid w:val="00FE1164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FE1164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E1164"/>
    <w:rPr>
      <w:rFonts w:ascii="Arial" w:hAnsi="Arial"/>
    </w:rPr>
  </w:style>
  <w:style w:type="paragraph" w:styleId="EnvelopeAddress">
    <w:name w:val="envelope address"/>
    <w:basedOn w:val="Normal"/>
    <w:semiHidden/>
    <w:locked/>
    <w:rsid w:val="00FE11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FE1164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FE1164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FE116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1164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FE1164"/>
  </w:style>
  <w:style w:type="paragraph" w:styleId="HTMLAddress">
    <w:name w:val="HTML Address"/>
    <w:basedOn w:val="Normal"/>
    <w:link w:val="HTMLAddressChar"/>
    <w:semiHidden/>
    <w:locked/>
    <w:rsid w:val="00FE116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E1164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FE1164"/>
    <w:rPr>
      <w:i/>
      <w:iCs/>
    </w:rPr>
  </w:style>
  <w:style w:type="character" w:styleId="HTMLCode">
    <w:name w:val="HTML Code"/>
    <w:basedOn w:val="DefaultParagraphFont"/>
    <w:semiHidden/>
    <w:locked/>
    <w:rsid w:val="00FE116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FE1164"/>
    <w:rPr>
      <w:i/>
      <w:iCs/>
    </w:rPr>
  </w:style>
  <w:style w:type="character" w:styleId="HTMLKeyboard">
    <w:name w:val="HTML Keyboard"/>
    <w:basedOn w:val="DefaultParagraphFont"/>
    <w:semiHidden/>
    <w:locked/>
    <w:rsid w:val="00FE116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FE1164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E1164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FE116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FE116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FE1164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FE1164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FE1164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FE1164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FE1164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FE1164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FE1164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FE1164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FE1164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FE1164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FE11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D468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D4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1164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D468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D468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D46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D468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D468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D468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D468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D468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D468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D46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D468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D468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D468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D468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D468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D468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D46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D468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D468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D468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D468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D468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FE1164"/>
  </w:style>
  <w:style w:type="paragraph" w:styleId="List">
    <w:name w:val="List"/>
    <w:basedOn w:val="Normal"/>
    <w:semiHidden/>
    <w:locked/>
    <w:rsid w:val="00FE1164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FE1164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FE1164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FE1164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FE1164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FE1164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FE1164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FE1164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FE1164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FE1164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FE1164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FE1164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FE1164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FE1164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FE1164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FE1164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FE1164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FE1164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FE1164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FE1164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FE1164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D468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D468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D468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D468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D468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D468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D468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D46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D46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D46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D46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D46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D46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D46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D468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D468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D468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D468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D468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D468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D468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D46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D46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D46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D46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D46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D46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D46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FE11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E11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D4680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FE116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FE116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FE1164"/>
  </w:style>
  <w:style w:type="character" w:customStyle="1" w:styleId="NoteHeadingChar">
    <w:name w:val="Note Heading Char"/>
    <w:basedOn w:val="DefaultParagraphFont"/>
    <w:link w:val="NoteHeading"/>
    <w:semiHidden/>
    <w:rsid w:val="00FE1164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FE1164"/>
  </w:style>
  <w:style w:type="character" w:styleId="PlaceholderText">
    <w:name w:val="Placeholder Text"/>
    <w:basedOn w:val="DefaultParagraphFont"/>
    <w:uiPriority w:val="99"/>
    <w:semiHidden/>
    <w:rsid w:val="009D4680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FE11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E116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D46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1164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FE1164"/>
  </w:style>
  <w:style w:type="character" w:customStyle="1" w:styleId="SalutationChar">
    <w:name w:val="Salutation Char"/>
    <w:basedOn w:val="DefaultParagraphFont"/>
    <w:link w:val="Salutation"/>
    <w:semiHidden/>
    <w:rsid w:val="00FE1164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FE116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E1164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FE1164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FE1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FE1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D468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D468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FE11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FE11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FE11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FE11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FE11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FE11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FE11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FE11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FE11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FE11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FE11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FE11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FE11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FE11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FE11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FE11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FE11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FE11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FE11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FE11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FE11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FE11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FE11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FE11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FE11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FE11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FE11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FE11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FE11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FE11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FE11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FE11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FE11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FE1164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FE1164"/>
  </w:style>
  <w:style w:type="table" w:styleId="TableProfessional">
    <w:name w:val="Table Professional"/>
    <w:basedOn w:val="TableNormal"/>
    <w:semiHidden/>
    <w:locked/>
    <w:rsid w:val="00FE11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FE11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FE11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FE11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FE11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FE11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FE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FE11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FE11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FE11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FE11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E1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FE116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FE1164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FE1164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FE1164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FE1164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FE1164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FE1164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FE1164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FE1164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FE11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68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D4680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D468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E1164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9D4680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9D468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UnresolvedMention">
    <w:name w:val="Unresolved Mention"/>
    <w:basedOn w:val="DefaultParagraphFont"/>
    <w:uiPriority w:val="99"/>
    <w:semiHidden/>
    <w:unhideWhenUsed/>
    <w:rsid w:val="00FE11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ernyGroveUpperKedronLP.docx" TargetMode="External"/><Relationship Id="rId13" Type="http://schemas.openxmlformats.org/officeDocument/2006/relationships/hyperlink" Target="file:///\\ad\groups\CPS\CPED\CPBranch\C_PConf\PUBLICATIONS_Sandbox\AMENDMENT_v12_20180921\Amended%20Docs_Final\Part%205%20-%20Tables%20of%20assessment\SubdivisionCode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ernyGroveUpperKedronLP.docx" TargetMode="External"/><Relationship Id="rId12" Type="http://schemas.openxmlformats.org/officeDocument/2006/relationships/hyperlink" Target="file:///\\ad\groups\CPS\CPED\CPBranch\C_PConf\PUBLICATIONS_Sandbox\AMENDMENT_v12_20180921\Amended%20Docs_Final\Part%205%20-%20Tables%20of%20assessment\FernyGroveUpperKedronLP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ernyGroveUpperKedronLP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Part5TablesOfAssessmentIntro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ernyGroveUpperKedronLP.docx" TargetMode="External"/><Relationship Id="rId10" Type="http://schemas.openxmlformats.org/officeDocument/2006/relationships/hyperlink" Target="SubdivisionCode.docx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\\ad\groups\CPS\CPED\CPBranch\C_PConf\PUBLICATIONS_Sandbox\AMENDMENT_v12_20180921\Amended%20Docs_Final\Part%205%20-%20Tables%20of%20assessment\FernyGroveUpperKedronLP.docx" TargetMode="External"/><Relationship Id="rId14" Type="http://schemas.openxmlformats.org/officeDocument/2006/relationships/hyperlink" Target="Part5TablesOfAssessmentIntro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78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3406</CharactersWithSpaces>
  <SharedDoc>false</SharedDoc>
  <HLinks>
    <vt:vector size="90" baseType="variant">
      <vt:variant>
        <vt:i4>3211312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/>
      </vt:variant>
      <vt:variant>
        <vt:i4>3211312</vt:i4>
      </vt:variant>
      <vt:variant>
        <vt:i4>39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/>
      </vt:variant>
      <vt:variant>
        <vt:i4>3211312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/>
      </vt:variant>
      <vt:variant>
        <vt:i4>1572865</vt:i4>
      </vt:variant>
      <vt:variant>
        <vt:i4>33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4325459</vt:i4>
      </vt:variant>
      <vt:variant>
        <vt:i4>30</vt:i4>
      </vt:variant>
      <vt:variant>
        <vt:i4>0</vt:i4>
      </vt:variant>
      <vt:variant>
        <vt:i4>5</vt:i4>
      </vt:variant>
      <vt:variant>
        <vt:lpwstr>../../Part 9 - Development codes/IndoorSportCode.doc</vt:lpwstr>
      </vt:variant>
      <vt:variant>
        <vt:lpwstr/>
      </vt:variant>
      <vt:variant>
        <vt:i4>3211312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/>
      </vt:variant>
      <vt:variant>
        <vt:i4>4718659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>Figureb</vt:lpwstr>
      </vt:variant>
      <vt:variant>
        <vt:i4>5439500</vt:i4>
      </vt:variant>
      <vt:variant>
        <vt:i4>21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3211312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/>
      </vt:variant>
      <vt:variant>
        <vt:i4>3211312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/>
      </vt:variant>
      <vt:variant>
        <vt:i4>917568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>Table72613b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35</cp:revision>
  <cp:lastPrinted>2012-11-04T06:38:00Z</cp:lastPrinted>
  <dcterms:created xsi:type="dcterms:W3CDTF">2013-06-20T22:57:00Z</dcterms:created>
  <dcterms:modified xsi:type="dcterms:W3CDTF">2018-11-22T06:27:00Z</dcterms:modified>
</cp:coreProperties>
</file>