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3C2D9" w14:textId="0AC1EC4B" w:rsidR="00885F63" w:rsidRDefault="00D6260D" w:rsidP="00BB6C85">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BB6C85">
      <w:pPr>
        <w:ind w:left="-720"/>
        <w:rPr>
          <w:rFonts w:ascii="Arial" w:hAnsi="Arial" w:cs="Arial"/>
          <w:b/>
          <w:color w:val="000080"/>
          <w:sz w:val="50"/>
          <w:szCs w:val="50"/>
        </w:rPr>
      </w:pPr>
    </w:p>
    <w:p w14:paraId="39BB7037" w14:textId="77777777" w:rsidR="00D6260D" w:rsidRDefault="00D6260D" w:rsidP="00BB6C85">
      <w:pPr>
        <w:ind w:left="-720"/>
        <w:rPr>
          <w:rFonts w:ascii="Arial" w:hAnsi="Arial" w:cs="Arial"/>
          <w:b/>
          <w:color w:val="000080"/>
          <w:sz w:val="50"/>
          <w:szCs w:val="50"/>
        </w:rPr>
      </w:pPr>
    </w:p>
    <w:p w14:paraId="71566C67" w14:textId="77777777" w:rsidR="00885F63" w:rsidRDefault="00885F63" w:rsidP="00BB6C85">
      <w:pPr>
        <w:ind w:left="-720"/>
        <w:rPr>
          <w:rFonts w:ascii="Arial" w:hAnsi="Arial" w:cs="Arial"/>
          <w:b/>
          <w:color w:val="000080"/>
          <w:sz w:val="50"/>
          <w:szCs w:val="50"/>
        </w:rPr>
      </w:pPr>
    </w:p>
    <w:p w14:paraId="1B89A6D4" w14:textId="77777777" w:rsidR="00885F63" w:rsidRDefault="00885F63" w:rsidP="00BB6C85">
      <w:pPr>
        <w:ind w:left="-720"/>
        <w:rPr>
          <w:rFonts w:ascii="Arial" w:hAnsi="Arial" w:cs="Arial"/>
          <w:b/>
          <w:color w:val="000080"/>
          <w:sz w:val="50"/>
          <w:szCs w:val="50"/>
        </w:rPr>
      </w:pPr>
    </w:p>
    <w:p w14:paraId="0AD1CCCA" w14:textId="77777777" w:rsidR="00885F63" w:rsidRDefault="00885F63" w:rsidP="00BB6C85">
      <w:pPr>
        <w:ind w:left="-720"/>
        <w:rPr>
          <w:rFonts w:ascii="Arial" w:hAnsi="Arial" w:cs="Arial"/>
          <w:b/>
          <w:color w:val="000080"/>
          <w:sz w:val="50"/>
          <w:szCs w:val="50"/>
        </w:rPr>
      </w:pPr>
    </w:p>
    <w:p w14:paraId="2DAA1695" w14:textId="77777777" w:rsidR="00885F63" w:rsidRPr="007E142C" w:rsidRDefault="00885F63" w:rsidP="00BB6C85">
      <w:pPr>
        <w:pStyle w:val="Heading1"/>
        <w:rPr>
          <w:sz w:val="50"/>
          <w:szCs w:val="50"/>
        </w:rPr>
      </w:pPr>
      <w:r w:rsidRPr="007E142C">
        <w:rPr>
          <w:sz w:val="50"/>
          <w:szCs w:val="50"/>
        </w:rPr>
        <w:t>MINUTES OF PROCEEDINGS</w:t>
      </w:r>
    </w:p>
    <w:p w14:paraId="71312A9E" w14:textId="77777777" w:rsidR="00885F63" w:rsidRPr="00781D0D" w:rsidRDefault="00885F63" w:rsidP="00BB6C85">
      <w:pPr>
        <w:ind w:left="-720"/>
        <w:rPr>
          <w:rFonts w:ascii="Arial" w:hAnsi="Arial" w:cs="Arial"/>
          <w:color w:val="000080"/>
          <w:sz w:val="50"/>
          <w:szCs w:val="50"/>
        </w:rPr>
      </w:pPr>
    </w:p>
    <w:p w14:paraId="063CDD19" w14:textId="21C15EC8" w:rsidR="00885F63" w:rsidRPr="007E142C" w:rsidRDefault="00885F63" w:rsidP="00BB6C85">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D059B7">
        <w:rPr>
          <w:rFonts w:ascii="Arial" w:hAnsi="Arial" w:cs="Arial"/>
          <w:b/>
          <w:color w:val="000080"/>
          <w:sz w:val="34"/>
          <w:szCs w:val="34"/>
        </w:rPr>
        <w:t>4</w:t>
      </w:r>
      <w:r w:rsidR="000F44C7">
        <w:rPr>
          <w:rFonts w:ascii="Arial" w:hAnsi="Arial" w:cs="Arial"/>
          <w:b/>
          <w:color w:val="000080"/>
          <w:sz w:val="34"/>
          <w:szCs w:val="34"/>
        </w:rPr>
        <w:t>65</w:t>
      </w:r>
      <w:r w:rsidR="004744AA">
        <w:rPr>
          <w:rFonts w:ascii="Arial" w:hAnsi="Arial" w:cs="Arial"/>
          <w:b/>
          <w:color w:val="000080"/>
          <w:sz w:val="34"/>
          <w:szCs w:val="34"/>
        </w:rPr>
        <w:t>7</w:t>
      </w:r>
      <w:r w:rsidRPr="007E142C">
        <w:rPr>
          <w:rFonts w:ascii="Arial" w:hAnsi="Arial" w:cs="Arial"/>
          <w:b/>
          <w:color w:val="000080"/>
          <w:sz w:val="34"/>
          <w:szCs w:val="34"/>
        </w:rPr>
        <w:t xml:space="preserve"> meeting of the Brisbane City Council,</w:t>
      </w:r>
    </w:p>
    <w:p w14:paraId="67FAB88F" w14:textId="77777777" w:rsidR="00885F63" w:rsidRPr="007E142C" w:rsidRDefault="00885F63" w:rsidP="00BB6C85">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0E343897" w:rsidR="00885F63" w:rsidRPr="007E142C" w:rsidRDefault="00885F63" w:rsidP="00BB6C85">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4744AA">
        <w:rPr>
          <w:rFonts w:ascii="Arial" w:hAnsi="Arial" w:cs="Arial"/>
          <w:b/>
          <w:color w:val="000080"/>
          <w:sz w:val="34"/>
          <w:szCs w:val="34"/>
        </w:rPr>
        <w:t>17</w:t>
      </w:r>
      <w:r w:rsidR="00D059B7">
        <w:rPr>
          <w:rFonts w:ascii="Arial" w:hAnsi="Arial" w:cs="Arial"/>
          <w:b/>
          <w:color w:val="000080"/>
          <w:sz w:val="34"/>
          <w:szCs w:val="34"/>
        </w:rPr>
        <w:t xml:space="preserve"> August</w:t>
      </w:r>
      <w:r w:rsidRPr="007E142C">
        <w:rPr>
          <w:rFonts w:ascii="Arial" w:hAnsi="Arial" w:cs="Arial"/>
          <w:b/>
          <w:color w:val="000080"/>
          <w:sz w:val="34"/>
          <w:szCs w:val="34"/>
        </w:rPr>
        <w:t xml:space="preserve"> </w:t>
      </w:r>
      <w:r w:rsidR="002E6B3F" w:rsidRPr="007E142C">
        <w:rPr>
          <w:rFonts w:ascii="Arial" w:hAnsi="Arial" w:cs="Arial"/>
          <w:b/>
          <w:color w:val="000080"/>
          <w:sz w:val="34"/>
          <w:szCs w:val="34"/>
        </w:rPr>
        <w:t>202</w:t>
      </w:r>
      <w:r w:rsidR="00F700DC" w:rsidRPr="007E142C">
        <w:rPr>
          <w:rFonts w:ascii="Arial" w:hAnsi="Arial" w:cs="Arial"/>
          <w:b/>
          <w:color w:val="000080"/>
          <w:sz w:val="34"/>
          <w:szCs w:val="34"/>
        </w:rPr>
        <w:t>1</w:t>
      </w:r>
    </w:p>
    <w:p w14:paraId="15DAD787" w14:textId="2B9DE3F6" w:rsidR="00885F63" w:rsidRPr="007E142C" w:rsidRDefault="00885F63" w:rsidP="00BB6C85">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BB6C85">
      <w:pPr>
        <w:ind w:left="-720"/>
        <w:rPr>
          <w:rFonts w:ascii="Arial" w:hAnsi="Arial" w:cs="Arial"/>
          <w:b/>
          <w:color w:val="000080"/>
          <w:sz w:val="50"/>
          <w:szCs w:val="50"/>
        </w:rPr>
      </w:pPr>
    </w:p>
    <w:p w14:paraId="7DBC50AE" w14:textId="77777777" w:rsidR="00885F63" w:rsidRPr="00781D0D" w:rsidRDefault="00885F63" w:rsidP="00BB6C85">
      <w:pPr>
        <w:ind w:left="-720"/>
        <w:rPr>
          <w:rFonts w:ascii="Arial" w:hAnsi="Arial" w:cs="Arial"/>
          <w:b/>
          <w:color w:val="000080"/>
          <w:sz w:val="50"/>
          <w:szCs w:val="50"/>
        </w:rPr>
      </w:pPr>
    </w:p>
    <w:p w14:paraId="3C702822" w14:textId="77777777" w:rsidR="00885F63" w:rsidRPr="00781D0D" w:rsidRDefault="00885F63" w:rsidP="00BB6C85">
      <w:pPr>
        <w:ind w:left="-720"/>
        <w:rPr>
          <w:rFonts w:ascii="Arial" w:hAnsi="Arial" w:cs="Arial"/>
          <w:b/>
          <w:color w:val="000080"/>
          <w:sz w:val="50"/>
          <w:szCs w:val="50"/>
        </w:rPr>
      </w:pPr>
    </w:p>
    <w:p w14:paraId="35C0832F" w14:textId="77777777" w:rsidR="00885F63" w:rsidRPr="00781D0D" w:rsidRDefault="00885F63" w:rsidP="00BB6C85">
      <w:pPr>
        <w:ind w:left="-720"/>
        <w:rPr>
          <w:rFonts w:ascii="Arial" w:hAnsi="Arial" w:cs="Arial"/>
          <w:b/>
          <w:color w:val="000080"/>
          <w:sz w:val="50"/>
          <w:szCs w:val="50"/>
        </w:rPr>
      </w:pPr>
    </w:p>
    <w:p w14:paraId="35756BF4" w14:textId="77777777" w:rsidR="00885F63" w:rsidRDefault="00885F63" w:rsidP="00BB6C85">
      <w:pPr>
        <w:ind w:left="-720"/>
        <w:rPr>
          <w:rFonts w:ascii="Arial" w:hAnsi="Arial" w:cs="Arial"/>
          <w:b/>
          <w:color w:val="000080"/>
          <w:sz w:val="50"/>
          <w:szCs w:val="50"/>
        </w:rPr>
      </w:pPr>
    </w:p>
    <w:p w14:paraId="74BB4D39" w14:textId="77777777" w:rsidR="00885F63" w:rsidRDefault="00885F63" w:rsidP="00BB6C85">
      <w:pPr>
        <w:ind w:left="-720"/>
        <w:rPr>
          <w:rFonts w:ascii="Arial" w:hAnsi="Arial" w:cs="Arial"/>
          <w:b/>
          <w:color w:val="000080"/>
          <w:sz w:val="50"/>
          <w:szCs w:val="50"/>
        </w:rPr>
      </w:pPr>
    </w:p>
    <w:p w14:paraId="508E7EE3" w14:textId="77777777" w:rsidR="00885F63" w:rsidRPr="00781D0D" w:rsidRDefault="00885F63" w:rsidP="00BB6C85">
      <w:pPr>
        <w:ind w:left="-720"/>
        <w:rPr>
          <w:rFonts w:ascii="Arial" w:hAnsi="Arial" w:cs="Arial"/>
          <w:b/>
          <w:color w:val="000080"/>
          <w:sz w:val="50"/>
          <w:szCs w:val="50"/>
        </w:rPr>
      </w:pPr>
    </w:p>
    <w:p w14:paraId="05A6BBFC" w14:textId="77777777" w:rsidR="00885F63" w:rsidRPr="00DD0953" w:rsidRDefault="00885F63" w:rsidP="00BB6C85">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BB6C85">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BB6C85">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BB6C85">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BB6C85">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BB6C85">
      <w:pPr>
        <w:pStyle w:val="Heading2"/>
      </w:pPr>
      <w:bookmarkStart w:id="0" w:name="_Toc358025693"/>
      <w:bookmarkStart w:id="1" w:name="_Toc80369408"/>
      <w:r>
        <w:lastRenderedPageBreak/>
        <w:t>TABLE OF CONTENTS</w:t>
      </w:r>
      <w:bookmarkEnd w:id="0"/>
      <w:bookmarkEnd w:id="1"/>
    </w:p>
    <w:p w14:paraId="10BBA4D3" w14:textId="77777777" w:rsidR="00885F63" w:rsidRDefault="00885F63" w:rsidP="00BB6C85"/>
    <w:p w14:paraId="4B8370DE" w14:textId="5141F1F1" w:rsidR="0089788D" w:rsidRDefault="00885F63" w:rsidP="00BB6C85">
      <w:pPr>
        <w:pStyle w:val="TOC2"/>
        <w:rPr>
          <w:rFonts w:eastAsiaTheme="minorEastAsia" w:cstheme="minorBidi"/>
          <w:b w:val="0"/>
          <w:bCs w:val="0"/>
          <w:caps w:val="0"/>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80369408" w:history="1">
        <w:r w:rsidR="0089788D" w:rsidRPr="00D965F6">
          <w:rPr>
            <w:rStyle w:val="Hyperlink"/>
          </w:rPr>
          <w:t>TABLE OF CONTENTS</w:t>
        </w:r>
        <w:r w:rsidR="0089788D">
          <w:rPr>
            <w:webHidden/>
          </w:rPr>
          <w:tab/>
        </w:r>
        <w:r w:rsidR="0089788D">
          <w:rPr>
            <w:webHidden/>
          </w:rPr>
          <w:fldChar w:fldCharType="begin"/>
        </w:r>
        <w:r w:rsidR="0089788D">
          <w:rPr>
            <w:webHidden/>
          </w:rPr>
          <w:instrText xml:space="preserve"> PAGEREF _Toc80369408 \h </w:instrText>
        </w:r>
        <w:r w:rsidR="0089788D">
          <w:rPr>
            <w:webHidden/>
          </w:rPr>
        </w:r>
        <w:r w:rsidR="0089788D">
          <w:rPr>
            <w:webHidden/>
          </w:rPr>
          <w:fldChar w:fldCharType="separate"/>
        </w:r>
        <w:r w:rsidR="00385B36">
          <w:rPr>
            <w:webHidden/>
          </w:rPr>
          <w:t>i</w:t>
        </w:r>
        <w:r w:rsidR="0089788D">
          <w:rPr>
            <w:webHidden/>
          </w:rPr>
          <w:fldChar w:fldCharType="end"/>
        </w:r>
      </w:hyperlink>
    </w:p>
    <w:p w14:paraId="0C8DD0E3" w14:textId="16C59580" w:rsidR="0089788D" w:rsidRDefault="0081340D" w:rsidP="00BB6C85">
      <w:pPr>
        <w:pStyle w:val="TOC2"/>
        <w:rPr>
          <w:rFonts w:eastAsiaTheme="minorEastAsia" w:cstheme="minorBidi"/>
          <w:b w:val="0"/>
          <w:bCs w:val="0"/>
          <w:caps w:val="0"/>
        </w:rPr>
      </w:pPr>
      <w:hyperlink w:anchor="_Toc80369409" w:history="1">
        <w:r w:rsidR="0089788D" w:rsidRPr="00D965F6">
          <w:rPr>
            <w:rStyle w:val="Hyperlink"/>
          </w:rPr>
          <w:t>PRESENT:</w:t>
        </w:r>
        <w:r w:rsidR="0089788D">
          <w:rPr>
            <w:webHidden/>
          </w:rPr>
          <w:tab/>
        </w:r>
        <w:r w:rsidR="0089788D">
          <w:rPr>
            <w:webHidden/>
          </w:rPr>
          <w:fldChar w:fldCharType="begin"/>
        </w:r>
        <w:r w:rsidR="0089788D">
          <w:rPr>
            <w:webHidden/>
          </w:rPr>
          <w:instrText xml:space="preserve"> PAGEREF _Toc80369409 \h </w:instrText>
        </w:r>
        <w:r w:rsidR="0089788D">
          <w:rPr>
            <w:webHidden/>
          </w:rPr>
        </w:r>
        <w:r w:rsidR="0089788D">
          <w:rPr>
            <w:webHidden/>
          </w:rPr>
          <w:fldChar w:fldCharType="separate"/>
        </w:r>
        <w:r w:rsidR="00385B36">
          <w:rPr>
            <w:webHidden/>
          </w:rPr>
          <w:t>1</w:t>
        </w:r>
        <w:r w:rsidR="0089788D">
          <w:rPr>
            <w:webHidden/>
          </w:rPr>
          <w:fldChar w:fldCharType="end"/>
        </w:r>
      </w:hyperlink>
    </w:p>
    <w:p w14:paraId="37935EF2" w14:textId="1B223013" w:rsidR="0089788D" w:rsidRDefault="0081340D" w:rsidP="00BB6C85">
      <w:pPr>
        <w:pStyle w:val="TOC2"/>
        <w:rPr>
          <w:rFonts w:eastAsiaTheme="minorEastAsia" w:cstheme="minorBidi"/>
          <w:b w:val="0"/>
          <w:bCs w:val="0"/>
          <w:caps w:val="0"/>
        </w:rPr>
      </w:pPr>
      <w:hyperlink w:anchor="_Toc80369410" w:history="1">
        <w:r w:rsidR="0089788D" w:rsidRPr="00D965F6">
          <w:rPr>
            <w:rStyle w:val="Hyperlink"/>
          </w:rPr>
          <w:t>OPENING OF MEETING:</w:t>
        </w:r>
        <w:r w:rsidR="0089788D">
          <w:rPr>
            <w:webHidden/>
          </w:rPr>
          <w:tab/>
        </w:r>
        <w:r w:rsidR="0089788D">
          <w:rPr>
            <w:webHidden/>
          </w:rPr>
          <w:fldChar w:fldCharType="begin"/>
        </w:r>
        <w:r w:rsidR="0089788D">
          <w:rPr>
            <w:webHidden/>
          </w:rPr>
          <w:instrText xml:space="preserve"> PAGEREF _Toc80369410 \h </w:instrText>
        </w:r>
        <w:r w:rsidR="0089788D">
          <w:rPr>
            <w:webHidden/>
          </w:rPr>
        </w:r>
        <w:r w:rsidR="0089788D">
          <w:rPr>
            <w:webHidden/>
          </w:rPr>
          <w:fldChar w:fldCharType="separate"/>
        </w:r>
        <w:r w:rsidR="00385B36">
          <w:rPr>
            <w:webHidden/>
          </w:rPr>
          <w:t>1</w:t>
        </w:r>
        <w:r w:rsidR="0089788D">
          <w:rPr>
            <w:webHidden/>
          </w:rPr>
          <w:fldChar w:fldCharType="end"/>
        </w:r>
      </w:hyperlink>
    </w:p>
    <w:p w14:paraId="2BAE3285" w14:textId="1B5AB532" w:rsidR="0089788D" w:rsidRDefault="0081340D" w:rsidP="00BB6C85">
      <w:pPr>
        <w:pStyle w:val="TOC2"/>
        <w:rPr>
          <w:rFonts w:eastAsiaTheme="minorEastAsia" w:cstheme="minorBidi"/>
          <w:b w:val="0"/>
          <w:bCs w:val="0"/>
          <w:caps w:val="0"/>
        </w:rPr>
      </w:pPr>
      <w:hyperlink w:anchor="_Toc80369411" w:history="1">
        <w:r w:rsidR="0089788D" w:rsidRPr="00D965F6">
          <w:rPr>
            <w:rStyle w:val="Hyperlink"/>
          </w:rPr>
          <w:t>APOLOGIES:</w:t>
        </w:r>
        <w:r w:rsidR="0089788D">
          <w:rPr>
            <w:webHidden/>
          </w:rPr>
          <w:tab/>
        </w:r>
        <w:r w:rsidR="0089788D">
          <w:rPr>
            <w:webHidden/>
          </w:rPr>
          <w:fldChar w:fldCharType="begin"/>
        </w:r>
        <w:r w:rsidR="0089788D">
          <w:rPr>
            <w:webHidden/>
          </w:rPr>
          <w:instrText xml:space="preserve"> PAGEREF _Toc80369411 \h </w:instrText>
        </w:r>
        <w:r w:rsidR="0089788D">
          <w:rPr>
            <w:webHidden/>
          </w:rPr>
        </w:r>
        <w:r w:rsidR="0089788D">
          <w:rPr>
            <w:webHidden/>
          </w:rPr>
          <w:fldChar w:fldCharType="separate"/>
        </w:r>
        <w:r w:rsidR="00385B36">
          <w:rPr>
            <w:webHidden/>
          </w:rPr>
          <w:t>1</w:t>
        </w:r>
        <w:r w:rsidR="0089788D">
          <w:rPr>
            <w:webHidden/>
          </w:rPr>
          <w:fldChar w:fldCharType="end"/>
        </w:r>
      </w:hyperlink>
    </w:p>
    <w:p w14:paraId="54D4F287" w14:textId="6F29DD45" w:rsidR="0089788D" w:rsidRDefault="0081340D" w:rsidP="00BB6C85">
      <w:pPr>
        <w:pStyle w:val="TOC2"/>
        <w:rPr>
          <w:rFonts w:eastAsiaTheme="minorEastAsia" w:cstheme="minorBidi"/>
          <w:b w:val="0"/>
          <w:bCs w:val="0"/>
          <w:caps w:val="0"/>
        </w:rPr>
      </w:pPr>
      <w:hyperlink w:anchor="_Toc80369412" w:history="1">
        <w:r w:rsidR="0089788D" w:rsidRPr="00D965F6">
          <w:rPr>
            <w:rStyle w:val="Hyperlink"/>
          </w:rPr>
          <w:t>MINUTES:</w:t>
        </w:r>
        <w:r w:rsidR="0089788D">
          <w:rPr>
            <w:webHidden/>
          </w:rPr>
          <w:tab/>
        </w:r>
        <w:r w:rsidR="0089788D">
          <w:rPr>
            <w:webHidden/>
          </w:rPr>
          <w:fldChar w:fldCharType="begin"/>
        </w:r>
        <w:r w:rsidR="0089788D">
          <w:rPr>
            <w:webHidden/>
          </w:rPr>
          <w:instrText xml:space="preserve"> PAGEREF _Toc80369412 \h </w:instrText>
        </w:r>
        <w:r w:rsidR="0089788D">
          <w:rPr>
            <w:webHidden/>
          </w:rPr>
        </w:r>
        <w:r w:rsidR="0089788D">
          <w:rPr>
            <w:webHidden/>
          </w:rPr>
          <w:fldChar w:fldCharType="separate"/>
        </w:r>
        <w:r w:rsidR="00385B36">
          <w:rPr>
            <w:webHidden/>
          </w:rPr>
          <w:t>1</w:t>
        </w:r>
        <w:r w:rsidR="0089788D">
          <w:rPr>
            <w:webHidden/>
          </w:rPr>
          <w:fldChar w:fldCharType="end"/>
        </w:r>
      </w:hyperlink>
    </w:p>
    <w:p w14:paraId="0869198F" w14:textId="7CD6BC10" w:rsidR="0089788D" w:rsidRDefault="0081340D" w:rsidP="00BB6C85">
      <w:pPr>
        <w:pStyle w:val="TOC2"/>
        <w:rPr>
          <w:rFonts w:eastAsiaTheme="minorEastAsia" w:cstheme="minorBidi"/>
          <w:b w:val="0"/>
          <w:bCs w:val="0"/>
          <w:caps w:val="0"/>
        </w:rPr>
      </w:pPr>
      <w:hyperlink w:anchor="_Toc80369413" w:history="1">
        <w:r w:rsidR="0089788D" w:rsidRPr="00D965F6">
          <w:rPr>
            <w:rStyle w:val="Hyperlink"/>
          </w:rPr>
          <w:t>QUESTION TIME:</w:t>
        </w:r>
        <w:r w:rsidR="0089788D">
          <w:rPr>
            <w:webHidden/>
          </w:rPr>
          <w:tab/>
        </w:r>
        <w:r w:rsidR="0089788D">
          <w:rPr>
            <w:webHidden/>
          </w:rPr>
          <w:fldChar w:fldCharType="begin"/>
        </w:r>
        <w:r w:rsidR="0089788D">
          <w:rPr>
            <w:webHidden/>
          </w:rPr>
          <w:instrText xml:space="preserve"> PAGEREF _Toc80369413 \h </w:instrText>
        </w:r>
        <w:r w:rsidR="0089788D">
          <w:rPr>
            <w:webHidden/>
          </w:rPr>
        </w:r>
        <w:r w:rsidR="0089788D">
          <w:rPr>
            <w:webHidden/>
          </w:rPr>
          <w:fldChar w:fldCharType="separate"/>
        </w:r>
        <w:r w:rsidR="00385B36">
          <w:rPr>
            <w:webHidden/>
          </w:rPr>
          <w:t>2</w:t>
        </w:r>
        <w:r w:rsidR="0089788D">
          <w:rPr>
            <w:webHidden/>
          </w:rPr>
          <w:fldChar w:fldCharType="end"/>
        </w:r>
      </w:hyperlink>
    </w:p>
    <w:p w14:paraId="430647BC" w14:textId="0923C14E" w:rsidR="0089788D" w:rsidRDefault="0081340D" w:rsidP="00BB6C85">
      <w:pPr>
        <w:pStyle w:val="TOC2"/>
        <w:rPr>
          <w:rFonts w:eastAsiaTheme="minorEastAsia" w:cstheme="minorBidi"/>
          <w:b w:val="0"/>
          <w:bCs w:val="0"/>
          <w:caps w:val="0"/>
        </w:rPr>
      </w:pPr>
      <w:hyperlink w:anchor="_Toc80369414" w:history="1">
        <w:r w:rsidR="0089788D" w:rsidRPr="00D965F6">
          <w:rPr>
            <w:rStyle w:val="Hyperlink"/>
          </w:rPr>
          <w:t>CONSIDERATION OF COMMITTEE REPORTS:</w:t>
        </w:r>
        <w:r w:rsidR="0089788D">
          <w:rPr>
            <w:webHidden/>
          </w:rPr>
          <w:tab/>
        </w:r>
        <w:r w:rsidR="0089788D">
          <w:rPr>
            <w:webHidden/>
          </w:rPr>
          <w:fldChar w:fldCharType="begin"/>
        </w:r>
        <w:r w:rsidR="0089788D">
          <w:rPr>
            <w:webHidden/>
          </w:rPr>
          <w:instrText xml:space="preserve"> PAGEREF _Toc80369414 \h </w:instrText>
        </w:r>
        <w:r w:rsidR="0089788D">
          <w:rPr>
            <w:webHidden/>
          </w:rPr>
        </w:r>
        <w:r w:rsidR="0089788D">
          <w:rPr>
            <w:webHidden/>
          </w:rPr>
          <w:fldChar w:fldCharType="separate"/>
        </w:r>
        <w:r w:rsidR="00385B36">
          <w:rPr>
            <w:webHidden/>
          </w:rPr>
          <w:t>18</w:t>
        </w:r>
        <w:r w:rsidR="0089788D">
          <w:rPr>
            <w:webHidden/>
          </w:rPr>
          <w:fldChar w:fldCharType="end"/>
        </w:r>
      </w:hyperlink>
    </w:p>
    <w:p w14:paraId="62FAC765" w14:textId="2540869B" w:rsidR="0089788D" w:rsidRPr="0089788D" w:rsidRDefault="0081340D" w:rsidP="00BB6C85">
      <w:pPr>
        <w:pStyle w:val="TOC3"/>
        <w:tabs>
          <w:tab w:val="right" w:leader="underscore" w:pos="9016"/>
        </w:tabs>
        <w:rPr>
          <w:rFonts w:asciiTheme="minorHAnsi" w:eastAsiaTheme="minorEastAsia" w:hAnsiTheme="minorHAnsi" w:cstheme="minorHAnsi"/>
          <w:noProof/>
          <w:sz w:val="22"/>
          <w:szCs w:val="22"/>
        </w:rPr>
      </w:pPr>
      <w:hyperlink w:anchor="_Toc80369415" w:history="1">
        <w:r w:rsidR="0089788D" w:rsidRPr="0089788D">
          <w:rPr>
            <w:rStyle w:val="Hyperlink"/>
            <w:rFonts w:asciiTheme="minorHAnsi" w:hAnsiTheme="minorHAnsi" w:cstheme="minorHAnsi"/>
            <w:noProof/>
          </w:rPr>
          <w:t>ESTABLISHMENT AND COORDINATION COMMITTEE</w:t>
        </w:r>
        <w:r w:rsidR="0089788D" w:rsidRPr="0089788D">
          <w:rPr>
            <w:rFonts w:asciiTheme="minorHAnsi" w:hAnsiTheme="minorHAnsi" w:cstheme="minorHAnsi"/>
            <w:noProof/>
            <w:webHidden/>
          </w:rPr>
          <w:tab/>
        </w:r>
        <w:r w:rsidR="0089788D" w:rsidRPr="0089788D">
          <w:rPr>
            <w:rFonts w:asciiTheme="minorHAnsi" w:hAnsiTheme="minorHAnsi" w:cstheme="minorHAnsi"/>
            <w:noProof/>
            <w:webHidden/>
          </w:rPr>
          <w:fldChar w:fldCharType="begin"/>
        </w:r>
        <w:r w:rsidR="0089788D" w:rsidRPr="0089788D">
          <w:rPr>
            <w:rFonts w:asciiTheme="minorHAnsi" w:hAnsiTheme="minorHAnsi" w:cstheme="minorHAnsi"/>
            <w:noProof/>
            <w:webHidden/>
          </w:rPr>
          <w:instrText xml:space="preserve"> PAGEREF _Toc80369415 \h </w:instrText>
        </w:r>
        <w:r w:rsidR="0089788D" w:rsidRPr="0089788D">
          <w:rPr>
            <w:rFonts w:asciiTheme="minorHAnsi" w:hAnsiTheme="minorHAnsi" w:cstheme="minorHAnsi"/>
            <w:noProof/>
            <w:webHidden/>
          </w:rPr>
        </w:r>
        <w:r w:rsidR="0089788D" w:rsidRPr="0089788D">
          <w:rPr>
            <w:rFonts w:asciiTheme="minorHAnsi" w:hAnsiTheme="minorHAnsi" w:cstheme="minorHAnsi"/>
            <w:noProof/>
            <w:webHidden/>
          </w:rPr>
          <w:fldChar w:fldCharType="separate"/>
        </w:r>
        <w:r w:rsidR="00385B36">
          <w:rPr>
            <w:rFonts w:asciiTheme="minorHAnsi" w:hAnsiTheme="minorHAnsi" w:cstheme="minorHAnsi"/>
            <w:noProof/>
            <w:webHidden/>
          </w:rPr>
          <w:t>18</w:t>
        </w:r>
        <w:r w:rsidR="0089788D" w:rsidRPr="0089788D">
          <w:rPr>
            <w:rFonts w:asciiTheme="minorHAnsi" w:hAnsiTheme="minorHAnsi" w:cstheme="minorHAnsi"/>
            <w:noProof/>
            <w:webHidden/>
          </w:rPr>
          <w:fldChar w:fldCharType="end"/>
        </w:r>
      </w:hyperlink>
    </w:p>
    <w:p w14:paraId="49C04E33" w14:textId="2A141326" w:rsidR="0089788D" w:rsidRPr="0089788D" w:rsidRDefault="0081340D" w:rsidP="00BB6C85">
      <w:pPr>
        <w:pStyle w:val="TOC4"/>
        <w:tabs>
          <w:tab w:val="left" w:pos="1000"/>
          <w:tab w:val="right" w:leader="underscore" w:pos="9016"/>
        </w:tabs>
        <w:rPr>
          <w:rFonts w:asciiTheme="minorHAnsi" w:eastAsiaTheme="minorEastAsia" w:hAnsiTheme="minorHAnsi" w:cstheme="minorHAnsi"/>
          <w:noProof/>
          <w:sz w:val="22"/>
          <w:szCs w:val="22"/>
        </w:rPr>
      </w:pPr>
      <w:hyperlink w:anchor="_Toc80369416" w:history="1">
        <w:r w:rsidR="0089788D" w:rsidRPr="0089788D">
          <w:rPr>
            <w:rStyle w:val="Hyperlink"/>
            <w:rFonts w:asciiTheme="minorHAnsi" w:hAnsiTheme="minorHAnsi" w:cstheme="minorHAnsi"/>
            <w:noProof/>
          </w:rPr>
          <w:t>A</w:t>
        </w:r>
        <w:r w:rsidR="0089788D" w:rsidRPr="0089788D">
          <w:rPr>
            <w:rFonts w:asciiTheme="minorHAnsi" w:eastAsiaTheme="minorEastAsia" w:hAnsiTheme="minorHAnsi" w:cstheme="minorHAnsi"/>
            <w:noProof/>
            <w:sz w:val="22"/>
            <w:szCs w:val="22"/>
          </w:rPr>
          <w:tab/>
        </w:r>
        <w:r w:rsidR="0089788D" w:rsidRPr="0089788D">
          <w:rPr>
            <w:rStyle w:val="Hyperlink"/>
            <w:rFonts w:asciiTheme="minorHAnsi" w:hAnsiTheme="minorHAnsi" w:cstheme="minorHAnsi"/>
            <w:noProof/>
          </w:rPr>
          <w:t xml:space="preserve">STORES BOARD SUBMISSION – SIGNIFICANT CONTRACTING PLAN FOR THE FABRICATION, SUPPLY </w:t>
        </w:r>
        <w:r w:rsidR="0089788D" w:rsidRPr="0089788D">
          <w:rPr>
            <w:rStyle w:val="Hyperlink"/>
            <w:rFonts w:asciiTheme="minorHAnsi" w:hAnsiTheme="minorHAnsi" w:cstheme="minorHAnsi"/>
            <w:noProof/>
          </w:rPr>
          <w:tab/>
          <w:t>AND INSTALLATION OF STORY BRIDGE MAINTENANCE PLATFORMS</w:t>
        </w:r>
        <w:r w:rsidR="0089788D" w:rsidRPr="0089788D">
          <w:rPr>
            <w:rFonts w:asciiTheme="minorHAnsi" w:hAnsiTheme="minorHAnsi" w:cstheme="minorHAnsi"/>
            <w:noProof/>
            <w:webHidden/>
          </w:rPr>
          <w:tab/>
        </w:r>
        <w:r w:rsidR="0089788D" w:rsidRPr="0089788D">
          <w:rPr>
            <w:rFonts w:asciiTheme="minorHAnsi" w:hAnsiTheme="minorHAnsi" w:cstheme="minorHAnsi"/>
            <w:noProof/>
            <w:webHidden/>
          </w:rPr>
          <w:fldChar w:fldCharType="begin"/>
        </w:r>
        <w:r w:rsidR="0089788D" w:rsidRPr="0089788D">
          <w:rPr>
            <w:rFonts w:asciiTheme="minorHAnsi" w:hAnsiTheme="minorHAnsi" w:cstheme="minorHAnsi"/>
            <w:noProof/>
            <w:webHidden/>
          </w:rPr>
          <w:instrText xml:space="preserve"> PAGEREF _Toc80369416 \h </w:instrText>
        </w:r>
        <w:r w:rsidR="0089788D" w:rsidRPr="0089788D">
          <w:rPr>
            <w:rFonts w:asciiTheme="minorHAnsi" w:hAnsiTheme="minorHAnsi" w:cstheme="minorHAnsi"/>
            <w:noProof/>
            <w:webHidden/>
          </w:rPr>
        </w:r>
        <w:r w:rsidR="0089788D" w:rsidRPr="0089788D">
          <w:rPr>
            <w:rFonts w:asciiTheme="minorHAnsi" w:hAnsiTheme="minorHAnsi" w:cstheme="minorHAnsi"/>
            <w:noProof/>
            <w:webHidden/>
          </w:rPr>
          <w:fldChar w:fldCharType="separate"/>
        </w:r>
        <w:r w:rsidR="00385B36">
          <w:rPr>
            <w:rFonts w:asciiTheme="minorHAnsi" w:hAnsiTheme="minorHAnsi" w:cstheme="minorHAnsi"/>
            <w:noProof/>
            <w:webHidden/>
          </w:rPr>
          <w:t>29</w:t>
        </w:r>
        <w:r w:rsidR="0089788D" w:rsidRPr="0089788D">
          <w:rPr>
            <w:rFonts w:asciiTheme="minorHAnsi" w:hAnsiTheme="minorHAnsi" w:cstheme="minorHAnsi"/>
            <w:noProof/>
            <w:webHidden/>
          </w:rPr>
          <w:fldChar w:fldCharType="end"/>
        </w:r>
      </w:hyperlink>
    </w:p>
    <w:p w14:paraId="7184D291" w14:textId="37D2B232" w:rsidR="0089788D" w:rsidRPr="0089788D" w:rsidRDefault="0081340D" w:rsidP="00BB6C85">
      <w:pPr>
        <w:pStyle w:val="TOC4"/>
        <w:tabs>
          <w:tab w:val="left" w:pos="1000"/>
          <w:tab w:val="right" w:leader="underscore" w:pos="9016"/>
        </w:tabs>
        <w:rPr>
          <w:rFonts w:asciiTheme="minorHAnsi" w:eastAsiaTheme="minorEastAsia" w:hAnsiTheme="minorHAnsi" w:cstheme="minorHAnsi"/>
          <w:noProof/>
          <w:sz w:val="22"/>
          <w:szCs w:val="22"/>
        </w:rPr>
      </w:pPr>
      <w:hyperlink w:anchor="_Toc80369417" w:history="1">
        <w:r w:rsidR="0089788D" w:rsidRPr="0089788D">
          <w:rPr>
            <w:rStyle w:val="Hyperlink"/>
            <w:rFonts w:asciiTheme="minorHAnsi" w:hAnsiTheme="minorHAnsi" w:cstheme="minorHAnsi"/>
            <w:noProof/>
          </w:rPr>
          <w:t>B</w:t>
        </w:r>
        <w:r w:rsidR="0089788D" w:rsidRPr="0089788D">
          <w:rPr>
            <w:rFonts w:asciiTheme="minorHAnsi" w:eastAsiaTheme="minorEastAsia" w:hAnsiTheme="minorHAnsi" w:cstheme="minorHAnsi"/>
            <w:noProof/>
            <w:sz w:val="22"/>
            <w:szCs w:val="22"/>
          </w:rPr>
          <w:tab/>
        </w:r>
        <w:r w:rsidR="0089788D" w:rsidRPr="0089788D">
          <w:rPr>
            <w:rStyle w:val="Hyperlink"/>
            <w:rFonts w:asciiTheme="minorHAnsi" w:hAnsiTheme="minorHAnsi" w:cstheme="minorHAnsi"/>
            <w:noProof/>
          </w:rPr>
          <w:t>LEASES OF PREMISES FOR EAGLE FARM WAREHOUSE AND REPOSITORY</w:t>
        </w:r>
        <w:r w:rsidR="0089788D" w:rsidRPr="0089788D">
          <w:rPr>
            <w:rFonts w:asciiTheme="minorHAnsi" w:hAnsiTheme="minorHAnsi" w:cstheme="minorHAnsi"/>
            <w:noProof/>
            <w:webHidden/>
          </w:rPr>
          <w:tab/>
        </w:r>
        <w:r w:rsidR="0089788D" w:rsidRPr="0089788D">
          <w:rPr>
            <w:rFonts w:asciiTheme="minorHAnsi" w:hAnsiTheme="minorHAnsi" w:cstheme="minorHAnsi"/>
            <w:noProof/>
            <w:webHidden/>
          </w:rPr>
          <w:fldChar w:fldCharType="begin"/>
        </w:r>
        <w:r w:rsidR="0089788D" w:rsidRPr="0089788D">
          <w:rPr>
            <w:rFonts w:asciiTheme="minorHAnsi" w:hAnsiTheme="minorHAnsi" w:cstheme="minorHAnsi"/>
            <w:noProof/>
            <w:webHidden/>
          </w:rPr>
          <w:instrText xml:space="preserve"> PAGEREF _Toc80369417 \h </w:instrText>
        </w:r>
        <w:r w:rsidR="0089788D" w:rsidRPr="0089788D">
          <w:rPr>
            <w:rFonts w:asciiTheme="minorHAnsi" w:hAnsiTheme="minorHAnsi" w:cstheme="minorHAnsi"/>
            <w:noProof/>
            <w:webHidden/>
          </w:rPr>
        </w:r>
        <w:r w:rsidR="0089788D" w:rsidRPr="0089788D">
          <w:rPr>
            <w:rFonts w:asciiTheme="minorHAnsi" w:hAnsiTheme="minorHAnsi" w:cstheme="minorHAnsi"/>
            <w:noProof/>
            <w:webHidden/>
          </w:rPr>
          <w:fldChar w:fldCharType="separate"/>
        </w:r>
        <w:r w:rsidR="00385B36">
          <w:rPr>
            <w:rFonts w:asciiTheme="minorHAnsi" w:hAnsiTheme="minorHAnsi" w:cstheme="minorHAnsi"/>
            <w:noProof/>
            <w:webHidden/>
          </w:rPr>
          <w:t>36</w:t>
        </w:r>
        <w:r w:rsidR="0089788D" w:rsidRPr="0089788D">
          <w:rPr>
            <w:rFonts w:asciiTheme="minorHAnsi" w:hAnsiTheme="minorHAnsi" w:cstheme="minorHAnsi"/>
            <w:noProof/>
            <w:webHidden/>
          </w:rPr>
          <w:fldChar w:fldCharType="end"/>
        </w:r>
      </w:hyperlink>
    </w:p>
    <w:p w14:paraId="0F8EEEED" w14:textId="24C92403" w:rsidR="0089788D" w:rsidRPr="0089788D" w:rsidRDefault="0081340D" w:rsidP="00BB6C85">
      <w:pPr>
        <w:pStyle w:val="TOC4"/>
        <w:tabs>
          <w:tab w:val="left" w:pos="1000"/>
          <w:tab w:val="right" w:leader="underscore" w:pos="9016"/>
        </w:tabs>
        <w:rPr>
          <w:rFonts w:asciiTheme="minorHAnsi" w:eastAsiaTheme="minorEastAsia" w:hAnsiTheme="minorHAnsi" w:cstheme="minorHAnsi"/>
          <w:noProof/>
          <w:sz w:val="22"/>
          <w:szCs w:val="22"/>
        </w:rPr>
      </w:pPr>
      <w:hyperlink w:anchor="_Toc80369418" w:history="1">
        <w:r w:rsidR="0089788D" w:rsidRPr="0089788D">
          <w:rPr>
            <w:rStyle w:val="Hyperlink"/>
            <w:rFonts w:asciiTheme="minorHAnsi" w:hAnsiTheme="minorHAnsi" w:cstheme="minorHAnsi"/>
            <w:noProof/>
          </w:rPr>
          <w:t>C</w:t>
        </w:r>
        <w:r w:rsidR="0089788D" w:rsidRPr="0089788D">
          <w:rPr>
            <w:rFonts w:asciiTheme="minorHAnsi" w:eastAsiaTheme="minorEastAsia" w:hAnsiTheme="minorHAnsi" w:cstheme="minorHAnsi"/>
            <w:noProof/>
            <w:sz w:val="22"/>
            <w:szCs w:val="22"/>
          </w:rPr>
          <w:tab/>
        </w:r>
        <w:r w:rsidR="0089788D" w:rsidRPr="0089788D">
          <w:rPr>
            <w:rStyle w:val="Hyperlink"/>
            <w:rFonts w:asciiTheme="minorHAnsi" w:hAnsiTheme="minorHAnsi" w:cstheme="minorHAnsi"/>
            <w:noProof/>
          </w:rPr>
          <w:t>SP103 PROCUREMENT POLICY AND PLAN 2021-22</w:t>
        </w:r>
        <w:r w:rsidR="0089788D" w:rsidRPr="0089788D">
          <w:rPr>
            <w:rFonts w:asciiTheme="minorHAnsi" w:hAnsiTheme="minorHAnsi" w:cstheme="minorHAnsi"/>
            <w:noProof/>
            <w:webHidden/>
          </w:rPr>
          <w:tab/>
        </w:r>
        <w:r w:rsidR="0089788D" w:rsidRPr="0089788D">
          <w:rPr>
            <w:rFonts w:asciiTheme="minorHAnsi" w:hAnsiTheme="minorHAnsi" w:cstheme="minorHAnsi"/>
            <w:noProof/>
            <w:webHidden/>
          </w:rPr>
          <w:fldChar w:fldCharType="begin"/>
        </w:r>
        <w:r w:rsidR="0089788D" w:rsidRPr="0089788D">
          <w:rPr>
            <w:rFonts w:asciiTheme="minorHAnsi" w:hAnsiTheme="minorHAnsi" w:cstheme="minorHAnsi"/>
            <w:noProof/>
            <w:webHidden/>
          </w:rPr>
          <w:instrText xml:space="preserve"> PAGEREF _Toc80369418 \h </w:instrText>
        </w:r>
        <w:r w:rsidR="0089788D" w:rsidRPr="0089788D">
          <w:rPr>
            <w:rFonts w:asciiTheme="minorHAnsi" w:hAnsiTheme="minorHAnsi" w:cstheme="minorHAnsi"/>
            <w:noProof/>
            <w:webHidden/>
          </w:rPr>
        </w:r>
        <w:r w:rsidR="0089788D" w:rsidRPr="0089788D">
          <w:rPr>
            <w:rFonts w:asciiTheme="minorHAnsi" w:hAnsiTheme="minorHAnsi" w:cstheme="minorHAnsi"/>
            <w:noProof/>
            <w:webHidden/>
          </w:rPr>
          <w:fldChar w:fldCharType="separate"/>
        </w:r>
        <w:r w:rsidR="00385B36">
          <w:rPr>
            <w:rFonts w:asciiTheme="minorHAnsi" w:hAnsiTheme="minorHAnsi" w:cstheme="minorHAnsi"/>
            <w:noProof/>
            <w:webHidden/>
          </w:rPr>
          <w:t>37</w:t>
        </w:r>
        <w:r w:rsidR="0089788D" w:rsidRPr="0089788D">
          <w:rPr>
            <w:rFonts w:asciiTheme="minorHAnsi" w:hAnsiTheme="minorHAnsi" w:cstheme="minorHAnsi"/>
            <w:noProof/>
            <w:webHidden/>
          </w:rPr>
          <w:fldChar w:fldCharType="end"/>
        </w:r>
      </w:hyperlink>
    </w:p>
    <w:p w14:paraId="7970C373" w14:textId="25588170" w:rsidR="0089788D" w:rsidRPr="0089788D" w:rsidRDefault="0081340D" w:rsidP="00BB6C85">
      <w:pPr>
        <w:pStyle w:val="TOC3"/>
        <w:tabs>
          <w:tab w:val="right" w:leader="underscore" w:pos="9016"/>
        </w:tabs>
        <w:rPr>
          <w:rFonts w:asciiTheme="minorHAnsi" w:eastAsiaTheme="minorEastAsia" w:hAnsiTheme="minorHAnsi" w:cstheme="minorHAnsi"/>
          <w:noProof/>
          <w:sz w:val="22"/>
          <w:szCs w:val="22"/>
        </w:rPr>
      </w:pPr>
      <w:hyperlink w:anchor="_Toc80369419" w:history="1">
        <w:r w:rsidR="0089788D" w:rsidRPr="0089788D">
          <w:rPr>
            <w:rStyle w:val="Hyperlink"/>
            <w:rFonts w:asciiTheme="minorHAnsi" w:hAnsiTheme="minorHAnsi" w:cstheme="minorHAnsi"/>
            <w:noProof/>
          </w:rPr>
          <w:t>CITY PLANNING AND SUBURBAN RENEWAL COMMITTEE</w:t>
        </w:r>
        <w:r w:rsidR="0089788D" w:rsidRPr="0089788D">
          <w:rPr>
            <w:rFonts w:asciiTheme="minorHAnsi" w:hAnsiTheme="minorHAnsi" w:cstheme="minorHAnsi"/>
            <w:noProof/>
            <w:webHidden/>
          </w:rPr>
          <w:tab/>
        </w:r>
        <w:r w:rsidR="0089788D" w:rsidRPr="0089788D">
          <w:rPr>
            <w:rFonts w:asciiTheme="minorHAnsi" w:hAnsiTheme="minorHAnsi" w:cstheme="minorHAnsi"/>
            <w:noProof/>
            <w:webHidden/>
          </w:rPr>
          <w:fldChar w:fldCharType="begin"/>
        </w:r>
        <w:r w:rsidR="0089788D" w:rsidRPr="0089788D">
          <w:rPr>
            <w:rFonts w:asciiTheme="minorHAnsi" w:hAnsiTheme="minorHAnsi" w:cstheme="minorHAnsi"/>
            <w:noProof/>
            <w:webHidden/>
          </w:rPr>
          <w:instrText xml:space="preserve"> PAGEREF _Toc80369419 \h </w:instrText>
        </w:r>
        <w:r w:rsidR="0089788D" w:rsidRPr="0089788D">
          <w:rPr>
            <w:rFonts w:asciiTheme="minorHAnsi" w:hAnsiTheme="minorHAnsi" w:cstheme="minorHAnsi"/>
            <w:noProof/>
            <w:webHidden/>
          </w:rPr>
        </w:r>
        <w:r w:rsidR="0089788D" w:rsidRPr="0089788D">
          <w:rPr>
            <w:rFonts w:asciiTheme="minorHAnsi" w:hAnsiTheme="minorHAnsi" w:cstheme="minorHAnsi"/>
            <w:noProof/>
            <w:webHidden/>
          </w:rPr>
          <w:fldChar w:fldCharType="separate"/>
        </w:r>
        <w:r w:rsidR="00385B36">
          <w:rPr>
            <w:rFonts w:asciiTheme="minorHAnsi" w:hAnsiTheme="minorHAnsi" w:cstheme="minorHAnsi"/>
            <w:noProof/>
            <w:webHidden/>
          </w:rPr>
          <w:t>39</w:t>
        </w:r>
        <w:r w:rsidR="0089788D" w:rsidRPr="0089788D">
          <w:rPr>
            <w:rFonts w:asciiTheme="minorHAnsi" w:hAnsiTheme="minorHAnsi" w:cstheme="minorHAnsi"/>
            <w:noProof/>
            <w:webHidden/>
          </w:rPr>
          <w:fldChar w:fldCharType="end"/>
        </w:r>
      </w:hyperlink>
    </w:p>
    <w:p w14:paraId="76070C4F" w14:textId="402D37EF" w:rsidR="0089788D" w:rsidRPr="0089788D" w:rsidRDefault="0081340D" w:rsidP="00BB6C85">
      <w:pPr>
        <w:pStyle w:val="TOC4"/>
        <w:tabs>
          <w:tab w:val="left" w:pos="1000"/>
          <w:tab w:val="right" w:leader="underscore" w:pos="9016"/>
        </w:tabs>
        <w:rPr>
          <w:rFonts w:asciiTheme="minorHAnsi" w:eastAsiaTheme="minorEastAsia" w:hAnsiTheme="minorHAnsi" w:cstheme="minorHAnsi"/>
          <w:noProof/>
          <w:sz w:val="22"/>
          <w:szCs w:val="22"/>
        </w:rPr>
      </w:pPr>
      <w:hyperlink w:anchor="_Toc80369420" w:history="1">
        <w:r w:rsidR="0089788D" w:rsidRPr="0089788D">
          <w:rPr>
            <w:rStyle w:val="Hyperlink"/>
            <w:rFonts w:asciiTheme="minorHAnsi" w:hAnsiTheme="minorHAnsi" w:cstheme="minorHAnsi"/>
            <w:noProof/>
          </w:rPr>
          <w:t>A</w:t>
        </w:r>
        <w:r w:rsidR="0089788D" w:rsidRPr="0089788D">
          <w:rPr>
            <w:rFonts w:asciiTheme="minorHAnsi" w:eastAsiaTheme="minorEastAsia" w:hAnsiTheme="minorHAnsi" w:cstheme="minorHAnsi"/>
            <w:noProof/>
            <w:sz w:val="22"/>
            <w:szCs w:val="22"/>
          </w:rPr>
          <w:tab/>
        </w:r>
        <w:r w:rsidR="0089788D" w:rsidRPr="0089788D">
          <w:rPr>
            <w:rStyle w:val="Hyperlink"/>
            <w:rFonts w:asciiTheme="minorHAnsi" w:hAnsiTheme="minorHAnsi" w:cstheme="minorHAnsi"/>
            <w:noProof/>
          </w:rPr>
          <w:t>COMMITTEE PRESENTATION – 148 Dunn Road, Rocklea (A005642010)</w:t>
        </w:r>
        <w:r w:rsidR="0089788D" w:rsidRPr="0089788D">
          <w:rPr>
            <w:rFonts w:asciiTheme="minorHAnsi" w:hAnsiTheme="minorHAnsi" w:cstheme="minorHAnsi"/>
            <w:noProof/>
            <w:webHidden/>
          </w:rPr>
          <w:tab/>
        </w:r>
        <w:r w:rsidR="0089788D" w:rsidRPr="0089788D">
          <w:rPr>
            <w:rFonts w:asciiTheme="minorHAnsi" w:hAnsiTheme="minorHAnsi" w:cstheme="minorHAnsi"/>
            <w:noProof/>
            <w:webHidden/>
          </w:rPr>
          <w:fldChar w:fldCharType="begin"/>
        </w:r>
        <w:r w:rsidR="0089788D" w:rsidRPr="0089788D">
          <w:rPr>
            <w:rFonts w:asciiTheme="minorHAnsi" w:hAnsiTheme="minorHAnsi" w:cstheme="minorHAnsi"/>
            <w:noProof/>
            <w:webHidden/>
          </w:rPr>
          <w:instrText xml:space="preserve"> PAGEREF _Toc80369420 \h </w:instrText>
        </w:r>
        <w:r w:rsidR="0089788D" w:rsidRPr="0089788D">
          <w:rPr>
            <w:rFonts w:asciiTheme="minorHAnsi" w:hAnsiTheme="minorHAnsi" w:cstheme="minorHAnsi"/>
            <w:noProof/>
            <w:webHidden/>
          </w:rPr>
        </w:r>
        <w:r w:rsidR="0089788D" w:rsidRPr="0089788D">
          <w:rPr>
            <w:rFonts w:asciiTheme="minorHAnsi" w:hAnsiTheme="minorHAnsi" w:cstheme="minorHAnsi"/>
            <w:noProof/>
            <w:webHidden/>
          </w:rPr>
          <w:fldChar w:fldCharType="separate"/>
        </w:r>
        <w:r w:rsidR="00385B36">
          <w:rPr>
            <w:rFonts w:asciiTheme="minorHAnsi" w:hAnsiTheme="minorHAnsi" w:cstheme="minorHAnsi"/>
            <w:noProof/>
            <w:webHidden/>
          </w:rPr>
          <w:t>40</w:t>
        </w:r>
        <w:r w:rsidR="0089788D" w:rsidRPr="0089788D">
          <w:rPr>
            <w:rFonts w:asciiTheme="minorHAnsi" w:hAnsiTheme="minorHAnsi" w:cstheme="minorHAnsi"/>
            <w:noProof/>
            <w:webHidden/>
          </w:rPr>
          <w:fldChar w:fldCharType="end"/>
        </w:r>
      </w:hyperlink>
    </w:p>
    <w:p w14:paraId="07702485" w14:textId="0572C22E" w:rsidR="0089788D" w:rsidRPr="0089788D" w:rsidRDefault="0081340D" w:rsidP="00BB6C85">
      <w:pPr>
        <w:pStyle w:val="TOC3"/>
        <w:tabs>
          <w:tab w:val="right" w:leader="underscore" w:pos="9016"/>
        </w:tabs>
        <w:rPr>
          <w:rFonts w:asciiTheme="minorHAnsi" w:eastAsiaTheme="minorEastAsia" w:hAnsiTheme="minorHAnsi" w:cstheme="minorHAnsi"/>
          <w:noProof/>
          <w:sz w:val="22"/>
          <w:szCs w:val="22"/>
        </w:rPr>
      </w:pPr>
      <w:hyperlink w:anchor="_Toc80369421" w:history="1">
        <w:r w:rsidR="0089788D" w:rsidRPr="0089788D">
          <w:rPr>
            <w:rStyle w:val="Hyperlink"/>
            <w:rFonts w:asciiTheme="minorHAnsi" w:hAnsiTheme="minorHAnsi" w:cstheme="minorHAnsi"/>
            <w:noProof/>
          </w:rPr>
          <w:t>TRANSPORT COMMITTEE</w:t>
        </w:r>
        <w:r w:rsidR="0089788D" w:rsidRPr="0089788D">
          <w:rPr>
            <w:rFonts w:asciiTheme="minorHAnsi" w:hAnsiTheme="minorHAnsi" w:cstheme="minorHAnsi"/>
            <w:noProof/>
            <w:webHidden/>
          </w:rPr>
          <w:tab/>
        </w:r>
        <w:r w:rsidR="0089788D" w:rsidRPr="0089788D">
          <w:rPr>
            <w:rFonts w:asciiTheme="minorHAnsi" w:hAnsiTheme="minorHAnsi" w:cstheme="minorHAnsi"/>
            <w:noProof/>
            <w:webHidden/>
          </w:rPr>
          <w:fldChar w:fldCharType="begin"/>
        </w:r>
        <w:r w:rsidR="0089788D" w:rsidRPr="0089788D">
          <w:rPr>
            <w:rFonts w:asciiTheme="minorHAnsi" w:hAnsiTheme="minorHAnsi" w:cstheme="minorHAnsi"/>
            <w:noProof/>
            <w:webHidden/>
          </w:rPr>
          <w:instrText xml:space="preserve"> PAGEREF _Toc80369421 \h </w:instrText>
        </w:r>
        <w:r w:rsidR="0089788D" w:rsidRPr="0089788D">
          <w:rPr>
            <w:rFonts w:asciiTheme="minorHAnsi" w:hAnsiTheme="minorHAnsi" w:cstheme="minorHAnsi"/>
            <w:noProof/>
            <w:webHidden/>
          </w:rPr>
        </w:r>
        <w:r w:rsidR="0089788D" w:rsidRPr="0089788D">
          <w:rPr>
            <w:rFonts w:asciiTheme="minorHAnsi" w:hAnsiTheme="minorHAnsi" w:cstheme="minorHAnsi"/>
            <w:noProof/>
            <w:webHidden/>
          </w:rPr>
          <w:fldChar w:fldCharType="separate"/>
        </w:r>
        <w:r w:rsidR="00385B36">
          <w:rPr>
            <w:rFonts w:asciiTheme="minorHAnsi" w:hAnsiTheme="minorHAnsi" w:cstheme="minorHAnsi"/>
            <w:noProof/>
            <w:webHidden/>
          </w:rPr>
          <w:t>41</w:t>
        </w:r>
        <w:r w:rsidR="0089788D" w:rsidRPr="0089788D">
          <w:rPr>
            <w:rFonts w:asciiTheme="minorHAnsi" w:hAnsiTheme="minorHAnsi" w:cstheme="minorHAnsi"/>
            <w:noProof/>
            <w:webHidden/>
          </w:rPr>
          <w:fldChar w:fldCharType="end"/>
        </w:r>
      </w:hyperlink>
    </w:p>
    <w:p w14:paraId="7435B27E" w14:textId="1921E116" w:rsidR="0089788D" w:rsidRPr="0089788D" w:rsidRDefault="0081340D" w:rsidP="00BB6C85">
      <w:pPr>
        <w:pStyle w:val="TOC4"/>
        <w:tabs>
          <w:tab w:val="left" w:pos="1000"/>
          <w:tab w:val="right" w:leader="underscore" w:pos="9016"/>
        </w:tabs>
        <w:rPr>
          <w:rFonts w:asciiTheme="minorHAnsi" w:eastAsiaTheme="minorEastAsia" w:hAnsiTheme="minorHAnsi" w:cstheme="minorHAnsi"/>
          <w:noProof/>
          <w:sz w:val="22"/>
          <w:szCs w:val="22"/>
        </w:rPr>
      </w:pPr>
      <w:hyperlink w:anchor="_Toc80369422" w:history="1">
        <w:r w:rsidR="0089788D" w:rsidRPr="0089788D">
          <w:rPr>
            <w:rStyle w:val="Hyperlink"/>
            <w:rFonts w:asciiTheme="minorHAnsi" w:hAnsiTheme="minorHAnsi" w:cstheme="minorHAnsi"/>
            <w:noProof/>
          </w:rPr>
          <w:t>A</w:t>
        </w:r>
        <w:r w:rsidR="0089788D" w:rsidRPr="0089788D">
          <w:rPr>
            <w:rFonts w:asciiTheme="minorHAnsi" w:eastAsiaTheme="minorEastAsia" w:hAnsiTheme="minorHAnsi" w:cstheme="minorHAnsi"/>
            <w:noProof/>
            <w:sz w:val="22"/>
            <w:szCs w:val="22"/>
          </w:rPr>
          <w:tab/>
        </w:r>
        <w:r w:rsidR="0089788D" w:rsidRPr="0089788D">
          <w:rPr>
            <w:rStyle w:val="Hyperlink"/>
            <w:rFonts w:asciiTheme="minorHAnsi" w:hAnsiTheme="minorHAnsi" w:cstheme="minorHAnsi"/>
            <w:noProof/>
          </w:rPr>
          <w:t xml:space="preserve">COMMITTEE PRESENTATION – SOUTH BANK AND HOWARD SMITH WHARVES FERRY TERMINALS </w:t>
        </w:r>
        <w:r w:rsidR="0089788D" w:rsidRPr="0089788D">
          <w:rPr>
            <w:rStyle w:val="Hyperlink"/>
            <w:rFonts w:asciiTheme="minorHAnsi" w:hAnsiTheme="minorHAnsi" w:cstheme="minorHAnsi"/>
            <w:noProof/>
          </w:rPr>
          <w:tab/>
          <w:t>CONSTRUCTION UPDATE</w:t>
        </w:r>
        <w:r w:rsidR="0089788D" w:rsidRPr="0089788D">
          <w:rPr>
            <w:rFonts w:asciiTheme="minorHAnsi" w:hAnsiTheme="minorHAnsi" w:cstheme="minorHAnsi"/>
            <w:noProof/>
            <w:webHidden/>
          </w:rPr>
          <w:tab/>
        </w:r>
        <w:r w:rsidR="0089788D" w:rsidRPr="0089788D">
          <w:rPr>
            <w:rFonts w:asciiTheme="minorHAnsi" w:hAnsiTheme="minorHAnsi" w:cstheme="minorHAnsi"/>
            <w:noProof/>
            <w:webHidden/>
          </w:rPr>
          <w:fldChar w:fldCharType="begin"/>
        </w:r>
        <w:r w:rsidR="0089788D" w:rsidRPr="0089788D">
          <w:rPr>
            <w:rFonts w:asciiTheme="minorHAnsi" w:hAnsiTheme="minorHAnsi" w:cstheme="minorHAnsi"/>
            <w:noProof/>
            <w:webHidden/>
          </w:rPr>
          <w:instrText xml:space="preserve"> PAGEREF _Toc80369422 \h </w:instrText>
        </w:r>
        <w:r w:rsidR="0089788D" w:rsidRPr="0089788D">
          <w:rPr>
            <w:rFonts w:asciiTheme="minorHAnsi" w:hAnsiTheme="minorHAnsi" w:cstheme="minorHAnsi"/>
            <w:noProof/>
            <w:webHidden/>
          </w:rPr>
        </w:r>
        <w:r w:rsidR="0089788D" w:rsidRPr="0089788D">
          <w:rPr>
            <w:rFonts w:asciiTheme="minorHAnsi" w:hAnsiTheme="minorHAnsi" w:cstheme="minorHAnsi"/>
            <w:noProof/>
            <w:webHidden/>
          </w:rPr>
          <w:fldChar w:fldCharType="separate"/>
        </w:r>
        <w:r w:rsidR="00385B36">
          <w:rPr>
            <w:rFonts w:asciiTheme="minorHAnsi" w:hAnsiTheme="minorHAnsi" w:cstheme="minorHAnsi"/>
            <w:noProof/>
            <w:webHidden/>
          </w:rPr>
          <w:t>46</w:t>
        </w:r>
        <w:r w:rsidR="0089788D" w:rsidRPr="0089788D">
          <w:rPr>
            <w:rFonts w:asciiTheme="minorHAnsi" w:hAnsiTheme="minorHAnsi" w:cstheme="minorHAnsi"/>
            <w:noProof/>
            <w:webHidden/>
          </w:rPr>
          <w:fldChar w:fldCharType="end"/>
        </w:r>
      </w:hyperlink>
    </w:p>
    <w:p w14:paraId="4B0D841C" w14:textId="6D7C3964" w:rsidR="0089788D" w:rsidRPr="0089788D" w:rsidRDefault="0081340D" w:rsidP="00BB6C85">
      <w:pPr>
        <w:pStyle w:val="TOC3"/>
        <w:tabs>
          <w:tab w:val="right" w:leader="underscore" w:pos="9016"/>
        </w:tabs>
        <w:rPr>
          <w:rFonts w:asciiTheme="minorHAnsi" w:eastAsiaTheme="minorEastAsia" w:hAnsiTheme="minorHAnsi" w:cstheme="minorHAnsi"/>
          <w:noProof/>
          <w:sz w:val="22"/>
          <w:szCs w:val="22"/>
        </w:rPr>
      </w:pPr>
      <w:hyperlink w:anchor="_Toc80369423" w:history="1">
        <w:r w:rsidR="0089788D" w:rsidRPr="0089788D">
          <w:rPr>
            <w:rStyle w:val="Hyperlink"/>
            <w:rFonts w:asciiTheme="minorHAnsi" w:hAnsiTheme="minorHAnsi" w:cstheme="minorHAnsi"/>
            <w:noProof/>
          </w:rPr>
          <w:t>INFRASTRUCTURE COMMITTEE</w:t>
        </w:r>
        <w:r w:rsidR="0089788D" w:rsidRPr="0089788D">
          <w:rPr>
            <w:rFonts w:asciiTheme="minorHAnsi" w:hAnsiTheme="minorHAnsi" w:cstheme="minorHAnsi"/>
            <w:noProof/>
            <w:webHidden/>
          </w:rPr>
          <w:tab/>
        </w:r>
        <w:r w:rsidR="0089788D" w:rsidRPr="0089788D">
          <w:rPr>
            <w:rFonts w:asciiTheme="minorHAnsi" w:hAnsiTheme="minorHAnsi" w:cstheme="minorHAnsi"/>
            <w:noProof/>
            <w:webHidden/>
          </w:rPr>
          <w:fldChar w:fldCharType="begin"/>
        </w:r>
        <w:r w:rsidR="0089788D" w:rsidRPr="0089788D">
          <w:rPr>
            <w:rFonts w:asciiTheme="minorHAnsi" w:hAnsiTheme="minorHAnsi" w:cstheme="minorHAnsi"/>
            <w:noProof/>
            <w:webHidden/>
          </w:rPr>
          <w:instrText xml:space="preserve"> PAGEREF _Toc80369423 \h </w:instrText>
        </w:r>
        <w:r w:rsidR="0089788D" w:rsidRPr="0089788D">
          <w:rPr>
            <w:rFonts w:asciiTheme="minorHAnsi" w:hAnsiTheme="minorHAnsi" w:cstheme="minorHAnsi"/>
            <w:noProof/>
            <w:webHidden/>
          </w:rPr>
        </w:r>
        <w:r w:rsidR="0089788D" w:rsidRPr="0089788D">
          <w:rPr>
            <w:rFonts w:asciiTheme="minorHAnsi" w:hAnsiTheme="minorHAnsi" w:cstheme="minorHAnsi"/>
            <w:noProof/>
            <w:webHidden/>
          </w:rPr>
          <w:fldChar w:fldCharType="separate"/>
        </w:r>
        <w:r w:rsidR="00385B36">
          <w:rPr>
            <w:rFonts w:asciiTheme="minorHAnsi" w:hAnsiTheme="minorHAnsi" w:cstheme="minorHAnsi"/>
            <w:noProof/>
            <w:webHidden/>
          </w:rPr>
          <w:t>47</w:t>
        </w:r>
        <w:r w:rsidR="0089788D" w:rsidRPr="0089788D">
          <w:rPr>
            <w:rFonts w:asciiTheme="minorHAnsi" w:hAnsiTheme="minorHAnsi" w:cstheme="minorHAnsi"/>
            <w:noProof/>
            <w:webHidden/>
          </w:rPr>
          <w:fldChar w:fldCharType="end"/>
        </w:r>
      </w:hyperlink>
    </w:p>
    <w:p w14:paraId="6091F538" w14:textId="4FDE59BE" w:rsidR="0089788D" w:rsidRPr="0089788D" w:rsidRDefault="0081340D" w:rsidP="00BB6C85">
      <w:pPr>
        <w:pStyle w:val="TOC4"/>
        <w:tabs>
          <w:tab w:val="left" w:pos="1000"/>
          <w:tab w:val="right" w:leader="underscore" w:pos="9016"/>
        </w:tabs>
        <w:rPr>
          <w:rFonts w:asciiTheme="minorHAnsi" w:eastAsiaTheme="minorEastAsia" w:hAnsiTheme="minorHAnsi" w:cstheme="minorHAnsi"/>
          <w:noProof/>
          <w:sz w:val="22"/>
          <w:szCs w:val="22"/>
        </w:rPr>
      </w:pPr>
      <w:hyperlink w:anchor="_Toc80369424" w:history="1">
        <w:r w:rsidR="0089788D" w:rsidRPr="0089788D">
          <w:rPr>
            <w:rStyle w:val="Hyperlink"/>
            <w:rFonts w:asciiTheme="minorHAnsi" w:hAnsiTheme="minorHAnsi" w:cstheme="minorHAnsi"/>
            <w:noProof/>
          </w:rPr>
          <w:t>A</w:t>
        </w:r>
        <w:r w:rsidR="0089788D" w:rsidRPr="0089788D">
          <w:rPr>
            <w:rFonts w:asciiTheme="minorHAnsi" w:eastAsiaTheme="minorEastAsia" w:hAnsiTheme="minorHAnsi" w:cstheme="minorHAnsi"/>
            <w:noProof/>
            <w:sz w:val="22"/>
            <w:szCs w:val="22"/>
          </w:rPr>
          <w:tab/>
        </w:r>
        <w:r w:rsidR="0089788D" w:rsidRPr="0089788D">
          <w:rPr>
            <w:rStyle w:val="Hyperlink"/>
            <w:rFonts w:asciiTheme="minorHAnsi" w:hAnsiTheme="minorHAnsi" w:cstheme="minorHAnsi"/>
            <w:noProof/>
          </w:rPr>
          <w:t xml:space="preserve">COMMITTEE PRESENTATION – MANAGEMENT OF PUBLIC UTILITY PLANT (PUP) ON </w:t>
        </w:r>
        <w:r w:rsidR="0089788D" w:rsidRPr="0089788D">
          <w:rPr>
            <w:rStyle w:val="Hyperlink"/>
            <w:rFonts w:asciiTheme="minorHAnsi" w:hAnsiTheme="minorHAnsi" w:cstheme="minorHAnsi"/>
            <w:noProof/>
          </w:rPr>
          <w:tab/>
          <w:t>INFRASTRUCTURE PROJECTS</w:t>
        </w:r>
        <w:r w:rsidR="0089788D" w:rsidRPr="0089788D">
          <w:rPr>
            <w:rFonts w:asciiTheme="minorHAnsi" w:hAnsiTheme="minorHAnsi" w:cstheme="minorHAnsi"/>
            <w:noProof/>
            <w:webHidden/>
          </w:rPr>
          <w:tab/>
        </w:r>
        <w:r w:rsidR="0089788D" w:rsidRPr="0089788D">
          <w:rPr>
            <w:rFonts w:asciiTheme="minorHAnsi" w:hAnsiTheme="minorHAnsi" w:cstheme="minorHAnsi"/>
            <w:noProof/>
            <w:webHidden/>
          </w:rPr>
          <w:fldChar w:fldCharType="begin"/>
        </w:r>
        <w:r w:rsidR="0089788D" w:rsidRPr="0089788D">
          <w:rPr>
            <w:rFonts w:asciiTheme="minorHAnsi" w:hAnsiTheme="minorHAnsi" w:cstheme="minorHAnsi"/>
            <w:noProof/>
            <w:webHidden/>
          </w:rPr>
          <w:instrText xml:space="preserve"> PAGEREF _Toc80369424 \h </w:instrText>
        </w:r>
        <w:r w:rsidR="0089788D" w:rsidRPr="0089788D">
          <w:rPr>
            <w:rFonts w:asciiTheme="minorHAnsi" w:hAnsiTheme="minorHAnsi" w:cstheme="minorHAnsi"/>
            <w:noProof/>
            <w:webHidden/>
          </w:rPr>
        </w:r>
        <w:r w:rsidR="0089788D" w:rsidRPr="0089788D">
          <w:rPr>
            <w:rFonts w:asciiTheme="minorHAnsi" w:hAnsiTheme="minorHAnsi" w:cstheme="minorHAnsi"/>
            <w:noProof/>
            <w:webHidden/>
          </w:rPr>
          <w:fldChar w:fldCharType="separate"/>
        </w:r>
        <w:r w:rsidR="00385B36">
          <w:rPr>
            <w:rFonts w:asciiTheme="minorHAnsi" w:hAnsiTheme="minorHAnsi" w:cstheme="minorHAnsi"/>
            <w:noProof/>
            <w:webHidden/>
          </w:rPr>
          <w:t>48</w:t>
        </w:r>
        <w:r w:rsidR="0089788D" w:rsidRPr="0089788D">
          <w:rPr>
            <w:rFonts w:asciiTheme="minorHAnsi" w:hAnsiTheme="minorHAnsi" w:cstheme="minorHAnsi"/>
            <w:noProof/>
            <w:webHidden/>
          </w:rPr>
          <w:fldChar w:fldCharType="end"/>
        </w:r>
      </w:hyperlink>
    </w:p>
    <w:p w14:paraId="5A795762" w14:textId="5E104D31" w:rsidR="0089788D" w:rsidRPr="0089788D" w:rsidRDefault="0081340D" w:rsidP="00BB6C85">
      <w:pPr>
        <w:pStyle w:val="TOC3"/>
        <w:tabs>
          <w:tab w:val="right" w:leader="underscore" w:pos="9016"/>
        </w:tabs>
        <w:rPr>
          <w:rFonts w:asciiTheme="minorHAnsi" w:eastAsiaTheme="minorEastAsia" w:hAnsiTheme="minorHAnsi" w:cstheme="minorHAnsi"/>
          <w:noProof/>
          <w:sz w:val="22"/>
          <w:szCs w:val="22"/>
        </w:rPr>
      </w:pPr>
      <w:hyperlink w:anchor="_Toc80369425" w:history="1">
        <w:r w:rsidR="0089788D" w:rsidRPr="0089788D">
          <w:rPr>
            <w:rStyle w:val="Hyperlink"/>
            <w:rFonts w:asciiTheme="minorHAnsi" w:hAnsiTheme="minorHAnsi" w:cstheme="minorHAnsi"/>
            <w:noProof/>
          </w:rPr>
          <w:t>ENVIRONMENT, PARKS AND SUSTAINABILITY COMMITTEE</w:t>
        </w:r>
        <w:r w:rsidR="0089788D" w:rsidRPr="0089788D">
          <w:rPr>
            <w:rFonts w:asciiTheme="minorHAnsi" w:hAnsiTheme="minorHAnsi" w:cstheme="minorHAnsi"/>
            <w:noProof/>
            <w:webHidden/>
          </w:rPr>
          <w:tab/>
        </w:r>
        <w:r w:rsidR="0089788D" w:rsidRPr="0089788D">
          <w:rPr>
            <w:rFonts w:asciiTheme="minorHAnsi" w:hAnsiTheme="minorHAnsi" w:cstheme="minorHAnsi"/>
            <w:noProof/>
            <w:webHidden/>
          </w:rPr>
          <w:fldChar w:fldCharType="begin"/>
        </w:r>
        <w:r w:rsidR="0089788D" w:rsidRPr="0089788D">
          <w:rPr>
            <w:rFonts w:asciiTheme="minorHAnsi" w:hAnsiTheme="minorHAnsi" w:cstheme="minorHAnsi"/>
            <w:noProof/>
            <w:webHidden/>
          </w:rPr>
          <w:instrText xml:space="preserve"> PAGEREF _Toc80369425 \h </w:instrText>
        </w:r>
        <w:r w:rsidR="0089788D" w:rsidRPr="0089788D">
          <w:rPr>
            <w:rFonts w:asciiTheme="minorHAnsi" w:hAnsiTheme="minorHAnsi" w:cstheme="minorHAnsi"/>
            <w:noProof/>
            <w:webHidden/>
          </w:rPr>
        </w:r>
        <w:r w:rsidR="0089788D" w:rsidRPr="0089788D">
          <w:rPr>
            <w:rFonts w:asciiTheme="minorHAnsi" w:hAnsiTheme="minorHAnsi" w:cstheme="minorHAnsi"/>
            <w:noProof/>
            <w:webHidden/>
          </w:rPr>
          <w:fldChar w:fldCharType="separate"/>
        </w:r>
        <w:r w:rsidR="00385B36">
          <w:rPr>
            <w:rFonts w:asciiTheme="minorHAnsi" w:hAnsiTheme="minorHAnsi" w:cstheme="minorHAnsi"/>
            <w:noProof/>
            <w:webHidden/>
          </w:rPr>
          <w:t>49</w:t>
        </w:r>
        <w:r w:rsidR="0089788D" w:rsidRPr="0089788D">
          <w:rPr>
            <w:rFonts w:asciiTheme="minorHAnsi" w:hAnsiTheme="minorHAnsi" w:cstheme="minorHAnsi"/>
            <w:noProof/>
            <w:webHidden/>
          </w:rPr>
          <w:fldChar w:fldCharType="end"/>
        </w:r>
      </w:hyperlink>
    </w:p>
    <w:p w14:paraId="7C1A35F8" w14:textId="482CFE54" w:rsidR="0089788D" w:rsidRPr="0089788D" w:rsidRDefault="0081340D" w:rsidP="00BB6C85">
      <w:pPr>
        <w:pStyle w:val="TOC4"/>
        <w:tabs>
          <w:tab w:val="left" w:pos="1000"/>
          <w:tab w:val="right" w:leader="underscore" w:pos="9016"/>
        </w:tabs>
        <w:rPr>
          <w:rFonts w:asciiTheme="minorHAnsi" w:eastAsiaTheme="minorEastAsia" w:hAnsiTheme="minorHAnsi" w:cstheme="minorHAnsi"/>
          <w:noProof/>
          <w:sz w:val="22"/>
          <w:szCs w:val="22"/>
        </w:rPr>
      </w:pPr>
      <w:hyperlink w:anchor="_Toc80369426" w:history="1">
        <w:r w:rsidR="0089788D" w:rsidRPr="0089788D">
          <w:rPr>
            <w:rStyle w:val="Hyperlink"/>
            <w:rFonts w:asciiTheme="minorHAnsi" w:hAnsiTheme="minorHAnsi" w:cstheme="minorHAnsi"/>
            <w:noProof/>
          </w:rPr>
          <w:t>A</w:t>
        </w:r>
        <w:r w:rsidR="0089788D" w:rsidRPr="0089788D">
          <w:rPr>
            <w:rFonts w:asciiTheme="minorHAnsi" w:eastAsiaTheme="minorEastAsia" w:hAnsiTheme="minorHAnsi" w:cstheme="minorHAnsi"/>
            <w:noProof/>
            <w:sz w:val="22"/>
            <w:szCs w:val="22"/>
          </w:rPr>
          <w:tab/>
        </w:r>
        <w:r w:rsidR="0089788D" w:rsidRPr="0089788D">
          <w:rPr>
            <w:rStyle w:val="Hyperlink"/>
            <w:rFonts w:asciiTheme="minorHAnsi" w:hAnsiTheme="minorHAnsi" w:cstheme="minorHAnsi"/>
            <w:noProof/>
          </w:rPr>
          <w:t xml:space="preserve">COMMITTEE PRESENTATION </w:t>
        </w:r>
        <w:r w:rsidR="0089788D" w:rsidRPr="0089788D">
          <w:rPr>
            <w:rStyle w:val="Hyperlink"/>
            <w:rFonts w:asciiTheme="minorHAnsi" w:hAnsiTheme="minorHAnsi" w:cstheme="minorHAnsi"/>
            <w:noProof/>
            <w:snapToGrid w:val="0"/>
          </w:rPr>
          <w:t xml:space="preserve">– </w:t>
        </w:r>
        <w:r w:rsidR="0089788D" w:rsidRPr="0089788D">
          <w:rPr>
            <w:rStyle w:val="Hyperlink"/>
            <w:rFonts w:asciiTheme="minorHAnsi" w:hAnsiTheme="minorHAnsi" w:cstheme="minorHAnsi"/>
            <w:noProof/>
          </w:rPr>
          <w:t>SOLAR POWER – DELIVERING FOR COUNCIL AND COMMUNITY</w:t>
        </w:r>
        <w:r w:rsidR="0089788D" w:rsidRPr="0089788D">
          <w:rPr>
            <w:rFonts w:asciiTheme="minorHAnsi" w:hAnsiTheme="minorHAnsi" w:cstheme="minorHAnsi"/>
            <w:noProof/>
            <w:webHidden/>
          </w:rPr>
          <w:tab/>
        </w:r>
        <w:r w:rsidR="0089788D" w:rsidRPr="0089788D">
          <w:rPr>
            <w:rFonts w:asciiTheme="minorHAnsi" w:hAnsiTheme="minorHAnsi" w:cstheme="minorHAnsi"/>
            <w:noProof/>
            <w:webHidden/>
          </w:rPr>
          <w:fldChar w:fldCharType="begin"/>
        </w:r>
        <w:r w:rsidR="0089788D" w:rsidRPr="0089788D">
          <w:rPr>
            <w:rFonts w:asciiTheme="minorHAnsi" w:hAnsiTheme="minorHAnsi" w:cstheme="minorHAnsi"/>
            <w:noProof/>
            <w:webHidden/>
          </w:rPr>
          <w:instrText xml:space="preserve"> PAGEREF _Toc80369426 \h </w:instrText>
        </w:r>
        <w:r w:rsidR="0089788D" w:rsidRPr="0089788D">
          <w:rPr>
            <w:rFonts w:asciiTheme="minorHAnsi" w:hAnsiTheme="minorHAnsi" w:cstheme="minorHAnsi"/>
            <w:noProof/>
            <w:webHidden/>
          </w:rPr>
        </w:r>
        <w:r w:rsidR="0089788D" w:rsidRPr="0089788D">
          <w:rPr>
            <w:rFonts w:asciiTheme="minorHAnsi" w:hAnsiTheme="minorHAnsi" w:cstheme="minorHAnsi"/>
            <w:noProof/>
            <w:webHidden/>
          </w:rPr>
          <w:fldChar w:fldCharType="separate"/>
        </w:r>
        <w:r w:rsidR="00385B36">
          <w:rPr>
            <w:rFonts w:asciiTheme="minorHAnsi" w:hAnsiTheme="minorHAnsi" w:cstheme="minorHAnsi"/>
            <w:noProof/>
            <w:webHidden/>
          </w:rPr>
          <w:t>55</w:t>
        </w:r>
        <w:r w:rsidR="0089788D" w:rsidRPr="0089788D">
          <w:rPr>
            <w:rFonts w:asciiTheme="minorHAnsi" w:hAnsiTheme="minorHAnsi" w:cstheme="minorHAnsi"/>
            <w:noProof/>
            <w:webHidden/>
          </w:rPr>
          <w:fldChar w:fldCharType="end"/>
        </w:r>
      </w:hyperlink>
    </w:p>
    <w:p w14:paraId="14957677" w14:textId="1C61CECC" w:rsidR="0089788D" w:rsidRPr="0089788D" w:rsidRDefault="0081340D" w:rsidP="00BB6C85">
      <w:pPr>
        <w:pStyle w:val="TOC3"/>
        <w:tabs>
          <w:tab w:val="right" w:leader="underscore" w:pos="9016"/>
        </w:tabs>
        <w:rPr>
          <w:rFonts w:asciiTheme="minorHAnsi" w:eastAsiaTheme="minorEastAsia" w:hAnsiTheme="minorHAnsi" w:cstheme="minorHAnsi"/>
          <w:noProof/>
          <w:sz w:val="22"/>
          <w:szCs w:val="22"/>
        </w:rPr>
      </w:pPr>
      <w:hyperlink w:anchor="_Toc80369427" w:history="1">
        <w:r w:rsidR="0089788D" w:rsidRPr="0089788D">
          <w:rPr>
            <w:rStyle w:val="Hyperlink"/>
            <w:rFonts w:asciiTheme="minorHAnsi" w:hAnsiTheme="minorHAnsi" w:cstheme="minorHAnsi"/>
            <w:noProof/>
          </w:rPr>
          <w:t>CITY STANDARDS COMMITTEE</w:t>
        </w:r>
        <w:r w:rsidR="0089788D" w:rsidRPr="0089788D">
          <w:rPr>
            <w:rFonts w:asciiTheme="minorHAnsi" w:hAnsiTheme="minorHAnsi" w:cstheme="minorHAnsi"/>
            <w:noProof/>
            <w:webHidden/>
          </w:rPr>
          <w:tab/>
        </w:r>
        <w:r w:rsidR="0089788D" w:rsidRPr="0089788D">
          <w:rPr>
            <w:rFonts w:asciiTheme="minorHAnsi" w:hAnsiTheme="minorHAnsi" w:cstheme="minorHAnsi"/>
            <w:noProof/>
            <w:webHidden/>
          </w:rPr>
          <w:fldChar w:fldCharType="begin"/>
        </w:r>
        <w:r w:rsidR="0089788D" w:rsidRPr="0089788D">
          <w:rPr>
            <w:rFonts w:asciiTheme="minorHAnsi" w:hAnsiTheme="minorHAnsi" w:cstheme="minorHAnsi"/>
            <w:noProof/>
            <w:webHidden/>
          </w:rPr>
          <w:instrText xml:space="preserve"> PAGEREF _Toc80369427 \h </w:instrText>
        </w:r>
        <w:r w:rsidR="0089788D" w:rsidRPr="0089788D">
          <w:rPr>
            <w:rFonts w:asciiTheme="minorHAnsi" w:hAnsiTheme="minorHAnsi" w:cstheme="minorHAnsi"/>
            <w:noProof/>
            <w:webHidden/>
          </w:rPr>
        </w:r>
        <w:r w:rsidR="0089788D" w:rsidRPr="0089788D">
          <w:rPr>
            <w:rFonts w:asciiTheme="minorHAnsi" w:hAnsiTheme="minorHAnsi" w:cstheme="minorHAnsi"/>
            <w:noProof/>
            <w:webHidden/>
          </w:rPr>
          <w:fldChar w:fldCharType="separate"/>
        </w:r>
        <w:r w:rsidR="00385B36">
          <w:rPr>
            <w:rFonts w:asciiTheme="minorHAnsi" w:hAnsiTheme="minorHAnsi" w:cstheme="minorHAnsi"/>
            <w:noProof/>
            <w:webHidden/>
          </w:rPr>
          <w:t>56</w:t>
        </w:r>
        <w:r w:rsidR="0089788D" w:rsidRPr="0089788D">
          <w:rPr>
            <w:rFonts w:asciiTheme="minorHAnsi" w:hAnsiTheme="minorHAnsi" w:cstheme="minorHAnsi"/>
            <w:noProof/>
            <w:webHidden/>
          </w:rPr>
          <w:fldChar w:fldCharType="end"/>
        </w:r>
      </w:hyperlink>
    </w:p>
    <w:p w14:paraId="44EE6103" w14:textId="17B1F2E2" w:rsidR="0089788D" w:rsidRPr="0089788D" w:rsidRDefault="0081340D" w:rsidP="00BB6C85">
      <w:pPr>
        <w:pStyle w:val="TOC4"/>
        <w:tabs>
          <w:tab w:val="left" w:pos="1000"/>
          <w:tab w:val="right" w:leader="underscore" w:pos="9016"/>
        </w:tabs>
        <w:rPr>
          <w:rFonts w:asciiTheme="minorHAnsi" w:eastAsiaTheme="minorEastAsia" w:hAnsiTheme="minorHAnsi" w:cstheme="minorHAnsi"/>
          <w:noProof/>
          <w:sz w:val="22"/>
          <w:szCs w:val="22"/>
        </w:rPr>
      </w:pPr>
      <w:hyperlink w:anchor="_Toc80369428" w:history="1">
        <w:r w:rsidR="0089788D" w:rsidRPr="0089788D">
          <w:rPr>
            <w:rStyle w:val="Hyperlink"/>
            <w:rFonts w:asciiTheme="minorHAnsi" w:hAnsiTheme="minorHAnsi" w:cstheme="minorHAnsi"/>
            <w:noProof/>
          </w:rPr>
          <w:t>A</w:t>
        </w:r>
        <w:r w:rsidR="0089788D" w:rsidRPr="0089788D">
          <w:rPr>
            <w:rFonts w:asciiTheme="minorHAnsi" w:eastAsiaTheme="minorEastAsia" w:hAnsiTheme="minorHAnsi" w:cstheme="minorHAnsi"/>
            <w:noProof/>
            <w:sz w:val="22"/>
            <w:szCs w:val="22"/>
          </w:rPr>
          <w:tab/>
        </w:r>
        <w:r w:rsidR="0089788D" w:rsidRPr="0089788D">
          <w:rPr>
            <w:rStyle w:val="Hyperlink"/>
            <w:rFonts w:asciiTheme="minorHAnsi" w:hAnsiTheme="minorHAnsi" w:cstheme="minorHAnsi"/>
            <w:noProof/>
          </w:rPr>
          <w:t>COMMITTEE PRESENTATION – CONSERVATION AND EDUCATION AT BRISBANE</w:t>
        </w:r>
        <w:r w:rsidR="00052610">
          <w:rPr>
            <w:rStyle w:val="Hyperlink"/>
            <w:rFonts w:asciiTheme="minorHAnsi" w:hAnsiTheme="minorHAnsi" w:cstheme="minorHAnsi"/>
            <w:noProof/>
          </w:rPr>
          <w:t>’</w:t>
        </w:r>
        <w:r w:rsidR="0089788D" w:rsidRPr="0089788D">
          <w:rPr>
            <w:rStyle w:val="Hyperlink"/>
            <w:rFonts w:asciiTheme="minorHAnsi" w:hAnsiTheme="minorHAnsi" w:cstheme="minorHAnsi"/>
            <w:noProof/>
          </w:rPr>
          <w:t xml:space="preserve">S BOTANIC </w:t>
        </w:r>
        <w:r w:rsidR="0089788D">
          <w:rPr>
            <w:rStyle w:val="Hyperlink"/>
            <w:rFonts w:asciiTheme="minorHAnsi" w:hAnsiTheme="minorHAnsi" w:cstheme="minorHAnsi"/>
            <w:noProof/>
          </w:rPr>
          <w:tab/>
        </w:r>
        <w:r w:rsidR="0089788D" w:rsidRPr="0089788D">
          <w:rPr>
            <w:rStyle w:val="Hyperlink"/>
            <w:rFonts w:asciiTheme="minorHAnsi" w:hAnsiTheme="minorHAnsi" w:cstheme="minorHAnsi"/>
            <w:noProof/>
          </w:rPr>
          <w:t>GARDENS</w:t>
        </w:r>
        <w:r w:rsidR="0089788D" w:rsidRPr="0089788D">
          <w:rPr>
            <w:rFonts w:asciiTheme="minorHAnsi" w:hAnsiTheme="minorHAnsi" w:cstheme="minorHAnsi"/>
            <w:noProof/>
            <w:webHidden/>
          </w:rPr>
          <w:tab/>
        </w:r>
        <w:r w:rsidR="0089788D" w:rsidRPr="0089788D">
          <w:rPr>
            <w:rFonts w:asciiTheme="minorHAnsi" w:hAnsiTheme="minorHAnsi" w:cstheme="minorHAnsi"/>
            <w:noProof/>
            <w:webHidden/>
          </w:rPr>
          <w:fldChar w:fldCharType="begin"/>
        </w:r>
        <w:r w:rsidR="0089788D" w:rsidRPr="0089788D">
          <w:rPr>
            <w:rFonts w:asciiTheme="minorHAnsi" w:hAnsiTheme="minorHAnsi" w:cstheme="minorHAnsi"/>
            <w:noProof/>
            <w:webHidden/>
          </w:rPr>
          <w:instrText xml:space="preserve"> PAGEREF _Toc80369428 \h </w:instrText>
        </w:r>
        <w:r w:rsidR="0089788D" w:rsidRPr="0089788D">
          <w:rPr>
            <w:rFonts w:asciiTheme="minorHAnsi" w:hAnsiTheme="minorHAnsi" w:cstheme="minorHAnsi"/>
            <w:noProof/>
            <w:webHidden/>
          </w:rPr>
        </w:r>
        <w:r w:rsidR="0089788D" w:rsidRPr="0089788D">
          <w:rPr>
            <w:rFonts w:asciiTheme="minorHAnsi" w:hAnsiTheme="minorHAnsi" w:cstheme="minorHAnsi"/>
            <w:noProof/>
            <w:webHidden/>
          </w:rPr>
          <w:fldChar w:fldCharType="separate"/>
        </w:r>
        <w:r w:rsidR="00385B36">
          <w:rPr>
            <w:rFonts w:asciiTheme="minorHAnsi" w:hAnsiTheme="minorHAnsi" w:cstheme="minorHAnsi"/>
            <w:noProof/>
            <w:webHidden/>
          </w:rPr>
          <w:t>57</w:t>
        </w:r>
        <w:r w:rsidR="0089788D" w:rsidRPr="0089788D">
          <w:rPr>
            <w:rFonts w:asciiTheme="minorHAnsi" w:hAnsiTheme="minorHAnsi" w:cstheme="minorHAnsi"/>
            <w:noProof/>
            <w:webHidden/>
          </w:rPr>
          <w:fldChar w:fldCharType="end"/>
        </w:r>
      </w:hyperlink>
    </w:p>
    <w:p w14:paraId="080C8942" w14:textId="6C98B293" w:rsidR="0089788D" w:rsidRPr="0089788D" w:rsidRDefault="0081340D" w:rsidP="00BB6C85">
      <w:pPr>
        <w:pStyle w:val="TOC3"/>
        <w:tabs>
          <w:tab w:val="right" w:leader="underscore" w:pos="9016"/>
        </w:tabs>
        <w:rPr>
          <w:rFonts w:asciiTheme="minorHAnsi" w:eastAsiaTheme="minorEastAsia" w:hAnsiTheme="minorHAnsi" w:cstheme="minorHAnsi"/>
          <w:noProof/>
          <w:sz w:val="22"/>
          <w:szCs w:val="22"/>
        </w:rPr>
      </w:pPr>
      <w:hyperlink w:anchor="_Toc80369429" w:history="1">
        <w:r w:rsidR="0089788D" w:rsidRPr="0089788D">
          <w:rPr>
            <w:rStyle w:val="Hyperlink"/>
            <w:rFonts w:asciiTheme="minorHAnsi" w:hAnsiTheme="minorHAnsi" w:cstheme="minorHAnsi"/>
            <w:noProof/>
          </w:rPr>
          <w:t>COMMUNITY, ARTS AND NIGHTTIME ECONOMY COMMITTEE</w:t>
        </w:r>
        <w:r w:rsidR="0089788D" w:rsidRPr="0089788D">
          <w:rPr>
            <w:rFonts w:asciiTheme="minorHAnsi" w:hAnsiTheme="minorHAnsi" w:cstheme="minorHAnsi"/>
            <w:noProof/>
            <w:webHidden/>
          </w:rPr>
          <w:tab/>
        </w:r>
        <w:r w:rsidR="0089788D" w:rsidRPr="0089788D">
          <w:rPr>
            <w:rFonts w:asciiTheme="minorHAnsi" w:hAnsiTheme="minorHAnsi" w:cstheme="minorHAnsi"/>
            <w:noProof/>
            <w:webHidden/>
          </w:rPr>
          <w:fldChar w:fldCharType="begin"/>
        </w:r>
        <w:r w:rsidR="0089788D" w:rsidRPr="0089788D">
          <w:rPr>
            <w:rFonts w:asciiTheme="minorHAnsi" w:hAnsiTheme="minorHAnsi" w:cstheme="minorHAnsi"/>
            <w:noProof/>
            <w:webHidden/>
          </w:rPr>
          <w:instrText xml:space="preserve"> PAGEREF _Toc80369429 \h </w:instrText>
        </w:r>
        <w:r w:rsidR="0089788D" w:rsidRPr="0089788D">
          <w:rPr>
            <w:rFonts w:asciiTheme="minorHAnsi" w:hAnsiTheme="minorHAnsi" w:cstheme="minorHAnsi"/>
            <w:noProof/>
            <w:webHidden/>
          </w:rPr>
        </w:r>
        <w:r w:rsidR="0089788D" w:rsidRPr="0089788D">
          <w:rPr>
            <w:rFonts w:asciiTheme="minorHAnsi" w:hAnsiTheme="minorHAnsi" w:cstheme="minorHAnsi"/>
            <w:noProof/>
            <w:webHidden/>
          </w:rPr>
          <w:fldChar w:fldCharType="separate"/>
        </w:r>
        <w:r w:rsidR="00385B36">
          <w:rPr>
            <w:rFonts w:asciiTheme="minorHAnsi" w:hAnsiTheme="minorHAnsi" w:cstheme="minorHAnsi"/>
            <w:noProof/>
            <w:webHidden/>
          </w:rPr>
          <w:t>59</w:t>
        </w:r>
        <w:r w:rsidR="0089788D" w:rsidRPr="0089788D">
          <w:rPr>
            <w:rFonts w:asciiTheme="minorHAnsi" w:hAnsiTheme="minorHAnsi" w:cstheme="minorHAnsi"/>
            <w:noProof/>
            <w:webHidden/>
          </w:rPr>
          <w:fldChar w:fldCharType="end"/>
        </w:r>
      </w:hyperlink>
    </w:p>
    <w:p w14:paraId="63FA624B" w14:textId="73E83F13" w:rsidR="0089788D" w:rsidRPr="0089788D" w:rsidRDefault="0081340D" w:rsidP="00BB6C85">
      <w:pPr>
        <w:pStyle w:val="TOC4"/>
        <w:tabs>
          <w:tab w:val="left" w:pos="1000"/>
          <w:tab w:val="right" w:leader="underscore" w:pos="9016"/>
        </w:tabs>
        <w:rPr>
          <w:rFonts w:asciiTheme="minorHAnsi" w:eastAsiaTheme="minorEastAsia" w:hAnsiTheme="minorHAnsi" w:cstheme="minorHAnsi"/>
          <w:noProof/>
          <w:sz w:val="22"/>
          <w:szCs w:val="22"/>
        </w:rPr>
      </w:pPr>
      <w:hyperlink w:anchor="_Toc80369430" w:history="1">
        <w:r w:rsidR="0089788D" w:rsidRPr="0089788D">
          <w:rPr>
            <w:rStyle w:val="Hyperlink"/>
            <w:rFonts w:asciiTheme="minorHAnsi" w:hAnsiTheme="minorHAnsi" w:cstheme="minorHAnsi"/>
            <w:noProof/>
          </w:rPr>
          <w:t>A</w:t>
        </w:r>
        <w:r w:rsidR="0089788D" w:rsidRPr="0089788D">
          <w:rPr>
            <w:rFonts w:asciiTheme="minorHAnsi" w:eastAsiaTheme="minorEastAsia" w:hAnsiTheme="minorHAnsi" w:cstheme="minorHAnsi"/>
            <w:noProof/>
            <w:sz w:val="22"/>
            <w:szCs w:val="22"/>
          </w:rPr>
          <w:tab/>
        </w:r>
        <w:r w:rsidR="0089788D" w:rsidRPr="0089788D">
          <w:rPr>
            <w:rStyle w:val="Hyperlink"/>
            <w:rFonts w:asciiTheme="minorHAnsi" w:hAnsiTheme="minorHAnsi" w:cstheme="minorHAnsi"/>
            <w:noProof/>
          </w:rPr>
          <w:t>COMMITTEE PRESENTATION – BRISBANE FESTIVAL – BRIGHTLY BRISBANE</w:t>
        </w:r>
        <w:r w:rsidR="0089788D" w:rsidRPr="0089788D">
          <w:rPr>
            <w:rFonts w:asciiTheme="minorHAnsi" w:hAnsiTheme="minorHAnsi" w:cstheme="minorHAnsi"/>
            <w:noProof/>
            <w:webHidden/>
          </w:rPr>
          <w:tab/>
        </w:r>
        <w:r w:rsidR="0089788D" w:rsidRPr="0089788D">
          <w:rPr>
            <w:rFonts w:asciiTheme="minorHAnsi" w:hAnsiTheme="minorHAnsi" w:cstheme="minorHAnsi"/>
            <w:noProof/>
            <w:webHidden/>
          </w:rPr>
          <w:fldChar w:fldCharType="begin"/>
        </w:r>
        <w:r w:rsidR="0089788D" w:rsidRPr="0089788D">
          <w:rPr>
            <w:rFonts w:asciiTheme="minorHAnsi" w:hAnsiTheme="minorHAnsi" w:cstheme="minorHAnsi"/>
            <w:noProof/>
            <w:webHidden/>
          </w:rPr>
          <w:instrText xml:space="preserve"> PAGEREF _Toc80369430 \h </w:instrText>
        </w:r>
        <w:r w:rsidR="0089788D" w:rsidRPr="0089788D">
          <w:rPr>
            <w:rFonts w:asciiTheme="minorHAnsi" w:hAnsiTheme="minorHAnsi" w:cstheme="minorHAnsi"/>
            <w:noProof/>
            <w:webHidden/>
          </w:rPr>
        </w:r>
        <w:r w:rsidR="0089788D" w:rsidRPr="0089788D">
          <w:rPr>
            <w:rFonts w:asciiTheme="minorHAnsi" w:hAnsiTheme="minorHAnsi" w:cstheme="minorHAnsi"/>
            <w:noProof/>
            <w:webHidden/>
          </w:rPr>
          <w:fldChar w:fldCharType="separate"/>
        </w:r>
        <w:r w:rsidR="00385B36">
          <w:rPr>
            <w:rFonts w:asciiTheme="minorHAnsi" w:hAnsiTheme="minorHAnsi" w:cstheme="minorHAnsi"/>
            <w:noProof/>
            <w:webHidden/>
          </w:rPr>
          <w:t>61</w:t>
        </w:r>
        <w:r w:rsidR="0089788D" w:rsidRPr="0089788D">
          <w:rPr>
            <w:rFonts w:asciiTheme="minorHAnsi" w:hAnsiTheme="minorHAnsi" w:cstheme="minorHAnsi"/>
            <w:noProof/>
            <w:webHidden/>
          </w:rPr>
          <w:fldChar w:fldCharType="end"/>
        </w:r>
      </w:hyperlink>
    </w:p>
    <w:p w14:paraId="1799D5BA" w14:textId="417819E8" w:rsidR="0089788D" w:rsidRPr="0089788D" w:rsidRDefault="0081340D" w:rsidP="00BB6C85">
      <w:pPr>
        <w:pStyle w:val="TOC3"/>
        <w:tabs>
          <w:tab w:val="right" w:leader="underscore" w:pos="9016"/>
        </w:tabs>
        <w:rPr>
          <w:rFonts w:asciiTheme="minorHAnsi" w:eastAsiaTheme="minorEastAsia" w:hAnsiTheme="minorHAnsi" w:cstheme="minorHAnsi"/>
          <w:noProof/>
          <w:sz w:val="22"/>
          <w:szCs w:val="22"/>
        </w:rPr>
      </w:pPr>
      <w:hyperlink w:anchor="_Toc80369431" w:history="1">
        <w:r w:rsidR="0089788D" w:rsidRPr="0089788D">
          <w:rPr>
            <w:rStyle w:val="Hyperlink"/>
            <w:rFonts w:asciiTheme="minorHAnsi" w:hAnsiTheme="minorHAnsi" w:cstheme="minorHAnsi"/>
            <w:noProof/>
          </w:rPr>
          <w:t>FINANCE AND CITY GOVERNANCE COMMITTEE</w:t>
        </w:r>
        <w:r w:rsidR="0089788D" w:rsidRPr="0089788D">
          <w:rPr>
            <w:rFonts w:asciiTheme="minorHAnsi" w:hAnsiTheme="minorHAnsi" w:cstheme="minorHAnsi"/>
            <w:noProof/>
            <w:webHidden/>
          </w:rPr>
          <w:tab/>
        </w:r>
        <w:r w:rsidR="0089788D" w:rsidRPr="0089788D">
          <w:rPr>
            <w:rFonts w:asciiTheme="minorHAnsi" w:hAnsiTheme="minorHAnsi" w:cstheme="minorHAnsi"/>
            <w:noProof/>
            <w:webHidden/>
          </w:rPr>
          <w:fldChar w:fldCharType="begin"/>
        </w:r>
        <w:r w:rsidR="0089788D" w:rsidRPr="0089788D">
          <w:rPr>
            <w:rFonts w:asciiTheme="minorHAnsi" w:hAnsiTheme="minorHAnsi" w:cstheme="minorHAnsi"/>
            <w:noProof/>
            <w:webHidden/>
          </w:rPr>
          <w:instrText xml:space="preserve"> PAGEREF _Toc80369431 \h </w:instrText>
        </w:r>
        <w:r w:rsidR="0089788D" w:rsidRPr="0089788D">
          <w:rPr>
            <w:rFonts w:asciiTheme="minorHAnsi" w:hAnsiTheme="minorHAnsi" w:cstheme="minorHAnsi"/>
            <w:noProof/>
            <w:webHidden/>
          </w:rPr>
        </w:r>
        <w:r w:rsidR="0089788D" w:rsidRPr="0089788D">
          <w:rPr>
            <w:rFonts w:asciiTheme="minorHAnsi" w:hAnsiTheme="minorHAnsi" w:cstheme="minorHAnsi"/>
            <w:noProof/>
            <w:webHidden/>
          </w:rPr>
          <w:fldChar w:fldCharType="separate"/>
        </w:r>
        <w:r w:rsidR="00385B36">
          <w:rPr>
            <w:rFonts w:asciiTheme="minorHAnsi" w:hAnsiTheme="minorHAnsi" w:cstheme="minorHAnsi"/>
            <w:noProof/>
            <w:webHidden/>
          </w:rPr>
          <w:t>62</w:t>
        </w:r>
        <w:r w:rsidR="0089788D" w:rsidRPr="0089788D">
          <w:rPr>
            <w:rFonts w:asciiTheme="minorHAnsi" w:hAnsiTheme="minorHAnsi" w:cstheme="minorHAnsi"/>
            <w:noProof/>
            <w:webHidden/>
          </w:rPr>
          <w:fldChar w:fldCharType="end"/>
        </w:r>
      </w:hyperlink>
    </w:p>
    <w:p w14:paraId="03A90B6D" w14:textId="43733660" w:rsidR="0089788D" w:rsidRPr="0089788D" w:rsidRDefault="0081340D" w:rsidP="00BB6C85">
      <w:pPr>
        <w:pStyle w:val="TOC4"/>
        <w:tabs>
          <w:tab w:val="left" w:pos="1000"/>
          <w:tab w:val="right" w:leader="underscore" w:pos="9016"/>
        </w:tabs>
        <w:rPr>
          <w:rFonts w:asciiTheme="minorHAnsi" w:eastAsiaTheme="minorEastAsia" w:hAnsiTheme="minorHAnsi" w:cstheme="minorHAnsi"/>
          <w:noProof/>
          <w:sz w:val="22"/>
          <w:szCs w:val="22"/>
        </w:rPr>
      </w:pPr>
      <w:hyperlink w:anchor="_Toc80369432" w:history="1">
        <w:r w:rsidR="0089788D" w:rsidRPr="0089788D">
          <w:rPr>
            <w:rStyle w:val="Hyperlink"/>
            <w:rFonts w:asciiTheme="minorHAnsi" w:hAnsiTheme="minorHAnsi" w:cstheme="minorHAnsi"/>
            <w:noProof/>
          </w:rPr>
          <w:t>A</w:t>
        </w:r>
        <w:r w:rsidR="0089788D" w:rsidRPr="0089788D">
          <w:rPr>
            <w:rFonts w:asciiTheme="minorHAnsi" w:eastAsiaTheme="minorEastAsia" w:hAnsiTheme="minorHAnsi" w:cstheme="minorHAnsi"/>
            <w:noProof/>
            <w:sz w:val="22"/>
            <w:szCs w:val="22"/>
          </w:rPr>
          <w:tab/>
        </w:r>
        <w:r w:rsidR="0089788D" w:rsidRPr="0089788D">
          <w:rPr>
            <w:rStyle w:val="Hyperlink"/>
            <w:rFonts w:asciiTheme="minorHAnsi" w:hAnsiTheme="minorHAnsi" w:cstheme="minorHAnsi"/>
            <w:noProof/>
          </w:rPr>
          <w:t>COMMITTEE PRESENTATION – STORM SEASON PREPAREDNESS</w:t>
        </w:r>
        <w:r w:rsidR="0089788D" w:rsidRPr="0089788D">
          <w:rPr>
            <w:rFonts w:asciiTheme="minorHAnsi" w:hAnsiTheme="minorHAnsi" w:cstheme="minorHAnsi"/>
            <w:noProof/>
            <w:webHidden/>
          </w:rPr>
          <w:tab/>
        </w:r>
        <w:r w:rsidR="0089788D" w:rsidRPr="0089788D">
          <w:rPr>
            <w:rFonts w:asciiTheme="minorHAnsi" w:hAnsiTheme="minorHAnsi" w:cstheme="minorHAnsi"/>
            <w:noProof/>
            <w:webHidden/>
          </w:rPr>
          <w:fldChar w:fldCharType="begin"/>
        </w:r>
        <w:r w:rsidR="0089788D" w:rsidRPr="0089788D">
          <w:rPr>
            <w:rFonts w:asciiTheme="minorHAnsi" w:hAnsiTheme="minorHAnsi" w:cstheme="minorHAnsi"/>
            <w:noProof/>
            <w:webHidden/>
          </w:rPr>
          <w:instrText xml:space="preserve"> PAGEREF _Toc80369432 \h </w:instrText>
        </w:r>
        <w:r w:rsidR="0089788D" w:rsidRPr="0089788D">
          <w:rPr>
            <w:rFonts w:asciiTheme="minorHAnsi" w:hAnsiTheme="minorHAnsi" w:cstheme="minorHAnsi"/>
            <w:noProof/>
            <w:webHidden/>
          </w:rPr>
        </w:r>
        <w:r w:rsidR="0089788D" w:rsidRPr="0089788D">
          <w:rPr>
            <w:rFonts w:asciiTheme="minorHAnsi" w:hAnsiTheme="minorHAnsi" w:cstheme="minorHAnsi"/>
            <w:noProof/>
            <w:webHidden/>
          </w:rPr>
          <w:fldChar w:fldCharType="separate"/>
        </w:r>
        <w:r w:rsidR="00385B36">
          <w:rPr>
            <w:rFonts w:asciiTheme="minorHAnsi" w:hAnsiTheme="minorHAnsi" w:cstheme="minorHAnsi"/>
            <w:noProof/>
            <w:webHidden/>
          </w:rPr>
          <w:t>63</w:t>
        </w:r>
        <w:r w:rsidR="0089788D" w:rsidRPr="0089788D">
          <w:rPr>
            <w:rFonts w:asciiTheme="minorHAnsi" w:hAnsiTheme="minorHAnsi" w:cstheme="minorHAnsi"/>
            <w:noProof/>
            <w:webHidden/>
          </w:rPr>
          <w:fldChar w:fldCharType="end"/>
        </w:r>
      </w:hyperlink>
    </w:p>
    <w:p w14:paraId="072819AF" w14:textId="4EF4BCE2" w:rsidR="0089788D" w:rsidRPr="0089788D" w:rsidRDefault="0081340D" w:rsidP="00BB6C85">
      <w:pPr>
        <w:pStyle w:val="TOC4"/>
        <w:tabs>
          <w:tab w:val="left" w:pos="1000"/>
          <w:tab w:val="right" w:leader="underscore" w:pos="9016"/>
        </w:tabs>
        <w:rPr>
          <w:rFonts w:asciiTheme="minorHAnsi" w:eastAsiaTheme="minorEastAsia" w:hAnsiTheme="minorHAnsi" w:cstheme="minorHAnsi"/>
          <w:noProof/>
          <w:sz w:val="22"/>
          <w:szCs w:val="22"/>
        </w:rPr>
      </w:pPr>
      <w:hyperlink w:anchor="_Toc80369433" w:history="1">
        <w:r w:rsidR="0089788D" w:rsidRPr="0089788D">
          <w:rPr>
            <w:rStyle w:val="Hyperlink"/>
            <w:rFonts w:asciiTheme="minorHAnsi" w:hAnsiTheme="minorHAnsi" w:cstheme="minorHAnsi"/>
            <w:noProof/>
          </w:rPr>
          <w:t>B</w:t>
        </w:r>
        <w:r w:rsidR="0089788D" w:rsidRPr="0089788D">
          <w:rPr>
            <w:rFonts w:asciiTheme="minorHAnsi" w:eastAsiaTheme="minorEastAsia" w:hAnsiTheme="minorHAnsi" w:cstheme="minorHAnsi"/>
            <w:noProof/>
            <w:sz w:val="22"/>
            <w:szCs w:val="22"/>
          </w:rPr>
          <w:tab/>
        </w:r>
        <w:r w:rsidR="0089788D" w:rsidRPr="0089788D">
          <w:rPr>
            <w:rStyle w:val="Hyperlink"/>
            <w:rFonts w:asciiTheme="minorHAnsi" w:hAnsiTheme="minorHAnsi" w:cstheme="minorHAnsi"/>
            <w:noProof/>
          </w:rPr>
          <w:t>COMMITTEE REPORT – BANK AND INVESTMENT REPORT – JUNE 2021</w:t>
        </w:r>
        <w:r w:rsidR="0089788D" w:rsidRPr="0089788D">
          <w:rPr>
            <w:rFonts w:asciiTheme="minorHAnsi" w:hAnsiTheme="minorHAnsi" w:cstheme="minorHAnsi"/>
            <w:noProof/>
            <w:webHidden/>
          </w:rPr>
          <w:tab/>
        </w:r>
        <w:r w:rsidR="0089788D" w:rsidRPr="0089788D">
          <w:rPr>
            <w:rFonts w:asciiTheme="minorHAnsi" w:hAnsiTheme="minorHAnsi" w:cstheme="minorHAnsi"/>
            <w:noProof/>
            <w:webHidden/>
          </w:rPr>
          <w:fldChar w:fldCharType="begin"/>
        </w:r>
        <w:r w:rsidR="0089788D" w:rsidRPr="0089788D">
          <w:rPr>
            <w:rFonts w:asciiTheme="minorHAnsi" w:hAnsiTheme="minorHAnsi" w:cstheme="minorHAnsi"/>
            <w:noProof/>
            <w:webHidden/>
          </w:rPr>
          <w:instrText xml:space="preserve"> PAGEREF _Toc80369433 \h </w:instrText>
        </w:r>
        <w:r w:rsidR="0089788D" w:rsidRPr="0089788D">
          <w:rPr>
            <w:rFonts w:asciiTheme="minorHAnsi" w:hAnsiTheme="minorHAnsi" w:cstheme="minorHAnsi"/>
            <w:noProof/>
            <w:webHidden/>
          </w:rPr>
        </w:r>
        <w:r w:rsidR="0089788D" w:rsidRPr="0089788D">
          <w:rPr>
            <w:rFonts w:asciiTheme="minorHAnsi" w:hAnsiTheme="minorHAnsi" w:cstheme="minorHAnsi"/>
            <w:noProof/>
            <w:webHidden/>
          </w:rPr>
          <w:fldChar w:fldCharType="separate"/>
        </w:r>
        <w:r w:rsidR="00385B36">
          <w:rPr>
            <w:rFonts w:asciiTheme="minorHAnsi" w:hAnsiTheme="minorHAnsi" w:cstheme="minorHAnsi"/>
            <w:noProof/>
            <w:webHidden/>
          </w:rPr>
          <w:t>63</w:t>
        </w:r>
        <w:r w:rsidR="0089788D" w:rsidRPr="0089788D">
          <w:rPr>
            <w:rFonts w:asciiTheme="minorHAnsi" w:hAnsiTheme="minorHAnsi" w:cstheme="minorHAnsi"/>
            <w:noProof/>
            <w:webHidden/>
          </w:rPr>
          <w:fldChar w:fldCharType="end"/>
        </w:r>
      </w:hyperlink>
    </w:p>
    <w:p w14:paraId="286E142F" w14:textId="5B2D2763" w:rsidR="0089788D" w:rsidRPr="0089788D" w:rsidRDefault="0081340D" w:rsidP="00BB6C85">
      <w:pPr>
        <w:pStyle w:val="TOC2"/>
        <w:rPr>
          <w:rFonts w:eastAsiaTheme="minorEastAsia"/>
          <w:b w:val="0"/>
          <w:bCs w:val="0"/>
          <w:caps w:val="0"/>
        </w:rPr>
      </w:pPr>
      <w:hyperlink w:anchor="_Toc80369434" w:history="1">
        <w:r w:rsidR="0089788D" w:rsidRPr="0089788D">
          <w:rPr>
            <w:rStyle w:val="Hyperlink"/>
          </w:rPr>
          <w:t>PRESENTATION OF PETITIONS:</w:t>
        </w:r>
        <w:r w:rsidR="0089788D" w:rsidRPr="0089788D">
          <w:rPr>
            <w:webHidden/>
          </w:rPr>
          <w:tab/>
        </w:r>
        <w:r w:rsidR="0089788D" w:rsidRPr="0089788D">
          <w:rPr>
            <w:webHidden/>
          </w:rPr>
          <w:fldChar w:fldCharType="begin"/>
        </w:r>
        <w:r w:rsidR="0089788D" w:rsidRPr="0089788D">
          <w:rPr>
            <w:webHidden/>
          </w:rPr>
          <w:instrText xml:space="preserve"> PAGEREF _Toc80369434 \h </w:instrText>
        </w:r>
        <w:r w:rsidR="0089788D" w:rsidRPr="0089788D">
          <w:rPr>
            <w:webHidden/>
          </w:rPr>
        </w:r>
        <w:r w:rsidR="0089788D" w:rsidRPr="0089788D">
          <w:rPr>
            <w:webHidden/>
          </w:rPr>
          <w:fldChar w:fldCharType="separate"/>
        </w:r>
        <w:r w:rsidR="00385B36">
          <w:rPr>
            <w:webHidden/>
          </w:rPr>
          <w:t>64</w:t>
        </w:r>
        <w:r w:rsidR="0089788D" w:rsidRPr="0089788D">
          <w:rPr>
            <w:webHidden/>
          </w:rPr>
          <w:fldChar w:fldCharType="end"/>
        </w:r>
      </w:hyperlink>
    </w:p>
    <w:p w14:paraId="22091F1A" w14:textId="1530C57C" w:rsidR="0089788D" w:rsidRPr="0089788D" w:rsidRDefault="0081340D" w:rsidP="00BB6C85">
      <w:pPr>
        <w:pStyle w:val="TOC2"/>
        <w:rPr>
          <w:rFonts w:eastAsiaTheme="minorEastAsia"/>
          <w:b w:val="0"/>
          <w:bCs w:val="0"/>
          <w:caps w:val="0"/>
        </w:rPr>
      </w:pPr>
      <w:hyperlink w:anchor="_Toc80369435" w:history="1">
        <w:r w:rsidR="0089788D" w:rsidRPr="0089788D">
          <w:rPr>
            <w:rStyle w:val="Hyperlink"/>
          </w:rPr>
          <w:t>GENERAL BUSINESS:</w:t>
        </w:r>
        <w:r w:rsidR="0089788D" w:rsidRPr="0089788D">
          <w:rPr>
            <w:webHidden/>
          </w:rPr>
          <w:tab/>
        </w:r>
        <w:r w:rsidR="0089788D" w:rsidRPr="0089788D">
          <w:rPr>
            <w:webHidden/>
          </w:rPr>
          <w:fldChar w:fldCharType="begin"/>
        </w:r>
        <w:r w:rsidR="0089788D" w:rsidRPr="0089788D">
          <w:rPr>
            <w:webHidden/>
          </w:rPr>
          <w:instrText xml:space="preserve"> PAGEREF _Toc80369435 \h </w:instrText>
        </w:r>
        <w:r w:rsidR="0089788D" w:rsidRPr="0089788D">
          <w:rPr>
            <w:webHidden/>
          </w:rPr>
        </w:r>
        <w:r w:rsidR="0089788D" w:rsidRPr="0089788D">
          <w:rPr>
            <w:webHidden/>
          </w:rPr>
          <w:fldChar w:fldCharType="separate"/>
        </w:r>
        <w:r w:rsidR="00385B36">
          <w:rPr>
            <w:webHidden/>
          </w:rPr>
          <w:t>65</w:t>
        </w:r>
        <w:r w:rsidR="0089788D" w:rsidRPr="0089788D">
          <w:rPr>
            <w:webHidden/>
          </w:rPr>
          <w:fldChar w:fldCharType="end"/>
        </w:r>
      </w:hyperlink>
    </w:p>
    <w:p w14:paraId="52FADB9F" w14:textId="3C901CD5" w:rsidR="0089788D" w:rsidRPr="0089788D" w:rsidRDefault="0081340D" w:rsidP="00BB6C85">
      <w:pPr>
        <w:pStyle w:val="TOC2"/>
        <w:rPr>
          <w:rFonts w:eastAsiaTheme="minorEastAsia"/>
          <w:b w:val="0"/>
          <w:bCs w:val="0"/>
          <w:caps w:val="0"/>
        </w:rPr>
      </w:pPr>
      <w:hyperlink w:anchor="_Toc80369436" w:history="1">
        <w:r w:rsidR="0089788D" w:rsidRPr="0089788D">
          <w:rPr>
            <w:rStyle w:val="Hyperlink"/>
          </w:rPr>
          <w:t>CONTINUATION OF DEBATE ON ADJOURNED MOTIONS:</w:t>
        </w:r>
        <w:r w:rsidR="0089788D" w:rsidRPr="0089788D">
          <w:rPr>
            <w:webHidden/>
          </w:rPr>
          <w:tab/>
        </w:r>
        <w:r w:rsidR="0089788D" w:rsidRPr="0089788D">
          <w:rPr>
            <w:webHidden/>
          </w:rPr>
          <w:fldChar w:fldCharType="begin"/>
        </w:r>
        <w:r w:rsidR="0089788D" w:rsidRPr="0089788D">
          <w:rPr>
            <w:webHidden/>
          </w:rPr>
          <w:instrText xml:space="preserve"> PAGEREF _Toc80369436 \h </w:instrText>
        </w:r>
        <w:r w:rsidR="0089788D" w:rsidRPr="0089788D">
          <w:rPr>
            <w:webHidden/>
          </w:rPr>
        </w:r>
        <w:r w:rsidR="0089788D" w:rsidRPr="0089788D">
          <w:rPr>
            <w:webHidden/>
          </w:rPr>
          <w:fldChar w:fldCharType="separate"/>
        </w:r>
        <w:r w:rsidR="00385B36">
          <w:rPr>
            <w:webHidden/>
          </w:rPr>
          <w:t>70</w:t>
        </w:r>
        <w:r w:rsidR="0089788D" w:rsidRPr="0089788D">
          <w:rPr>
            <w:webHidden/>
          </w:rPr>
          <w:fldChar w:fldCharType="end"/>
        </w:r>
      </w:hyperlink>
    </w:p>
    <w:p w14:paraId="7CC83EEC" w14:textId="73521B11" w:rsidR="0089788D" w:rsidRPr="0089788D" w:rsidRDefault="0081340D" w:rsidP="00BB6C85">
      <w:pPr>
        <w:pStyle w:val="TOC2"/>
        <w:rPr>
          <w:rFonts w:eastAsiaTheme="minorEastAsia"/>
          <w:b w:val="0"/>
          <w:bCs w:val="0"/>
          <w:caps w:val="0"/>
        </w:rPr>
      </w:pPr>
      <w:hyperlink w:anchor="_Toc80369437" w:history="1">
        <w:r w:rsidR="0089788D" w:rsidRPr="0089788D">
          <w:rPr>
            <w:rStyle w:val="Hyperlink"/>
          </w:rPr>
          <w:t>QUESTIONS OF WHICH DUE NOTICE HAS BEEN GIVEN:</w:t>
        </w:r>
        <w:r w:rsidR="0089788D" w:rsidRPr="0089788D">
          <w:rPr>
            <w:webHidden/>
          </w:rPr>
          <w:tab/>
        </w:r>
        <w:r w:rsidR="0089788D" w:rsidRPr="0089788D">
          <w:rPr>
            <w:webHidden/>
          </w:rPr>
          <w:fldChar w:fldCharType="begin"/>
        </w:r>
        <w:r w:rsidR="0089788D" w:rsidRPr="0089788D">
          <w:rPr>
            <w:webHidden/>
          </w:rPr>
          <w:instrText xml:space="preserve"> PAGEREF _Toc80369437 \h </w:instrText>
        </w:r>
        <w:r w:rsidR="0089788D" w:rsidRPr="0089788D">
          <w:rPr>
            <w:webHidden/>
          </w:rPr>
        </w:r>
        <w:r w:rsidR="0089788D" w:rsidRPr="0089788D">
          <w:rPr>
            <w:webHidden/>
          </w:rPr>
          <w:fldChar w:fldCharType="separate"/>
        </w:r>
        <w:r w:rsidR="00385B36">
          <w:rPr>
            <w:webHidden/>
          </w:rPr>
          <w:t>93</w:t>
        </w:r>
        <w:r w:rsidR="0089788D" w:rsidRPr="0089788D">
          <w:rPr>
            <w:webHidden/>
          </w:rPr>
          <w:fldChar w:fldCharType="end"/>
        </w:r>
      </w:hyperlink>
    </w:p>
    <w:p w14:paraId="2922CD9C" w14:textId="0CC16C0F" w:rsidR="0089788D" w:rsidRPr="0089788D" w:rsidRDefault="0081340D" w:rsidP="00BB6C85">
      <w:pPr>
        <w:pStyle w:val="TOC2"/>
        <w:rPr>
          <w:rFonts w:eastAsiaTheme="minorEastAsia"/>
          <w:b w:val="0"/>
          <w:bCs w:val="0"/>
          <w:caps w:val="0"/>
        </w:rPr>
      </w:pPr>
      <w:hyperlink w:anchor="_Toc80369438" w:history="1">
        <w:r w:rsidR="0089788D" w:rsidRPr="0089788D">
          <w:rPr>
            <w:rStyle w:val="Hyperlink"/>
          </w:rPr>
          <w:t>ANSWERS TO QUESTIONS OF WHICH DUE NOTICE HAS BEEN GIVEN:</w:t>
        </w:r>
        <w:r w:rsidR="0089788D" w:rsidRPr="0089788D">
          <w:rPr>
            <w:webHidden/>
          </w:rPr>
          <w:tab/>
        </w:r>
        <w:r w:rsidR="0089788D" w:rsidRPr="0089788D">
          <w:rPr>
            <w:webHidden/>
          </w:rPr>
          <w:fldChar w:fldCharType="begin"/>
        </w:r>
        <w:r w:rsidR="0089788D" w:rsidRPr="0089788D">
          <w:rPr>
            <w:webHidden/>
          </w:rPr>
          <w:instrText xml:space="preserve"> PAGEREF _Toc80369438 \h </w:instrText>
        </w:r>
        <w:r w:rsidR="0089788D" w:rsidRPr="0089788D">
          <w:rPr>
            <w:webHidden/>
          </w:rPr>
        </w:r>
        <w:r w:rsidR="0089788D" w:rsidRPr="0089788D">
          <w:rPr>
            <w:webHidden/>
          </w:rPr>
          <w:fldChar w:fldCharType="separate"/>
        </w:r>
        <w:r w:rsidR="00385B36">
          <w:rPr>
            <w:webHidden/>
          </w:rPr>
          <w:t>95</w:t>
        </w:r>
        <w:r w:rsidR="0089788D" w:rsidRPr="0089788D">
          <w:rPr>
            <w:webHidden/>
          </w:rPr>
          <w:fldChar w:fldCharType="end"/>
        </w:r>
      </w:hyperlink>
    </w:p>
    <w:p w14:paraId="097D0BE4" w14:textId="3736A679" w:rsidR="00885F63" w:rsidRDefault="00885F63" w:rsidP="00BB6C85">
      <w:r w:rsidRPr="00576B62">
        <w:rPr>
          <w:rFonts w:ascii="Calibri" w:hAnsi="Calibri" w:cs="Calibri"/>
          <w:b/>
          <w:bCs/>
          <w:i/>
          <w:iCs/>
          <w:sz w:val="24"/>
          <w:szCs w:val="24"/>
        </w:rPr>
        <w:fldChar w:fldCharType="end"/>
      </w:r>
    </w:p>
    <w:p w14:paraId="1D3DDECE" w14:textId="77777777" w:rsidR="00885F63" w:rsidRDefault="00885F63" w:rsidP="00BB6C85">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BB6C85">
      <w:pPr>
        <w:pStyle w:val="Heading2"/>
      </w:pPr>
      <w:bookmarkStart w:id="2" w:name="_Toc358025694"/>
      <w:bookmarkStart w:id="3" w:name="_Toc80369409"/>
      <w:r w:rsidRPr="00111693">
        <w:lastRenderedPageBreak/>
        <w:t>PRESENT</w:t>
      </w:r>
      <w:r w:rsidRPr="00B0365E">
        <w:t>:</w:t>
      </w:r>
      <w:bookmarkEnd w:id="2"/>
      <w:bookmarkEnd w:id="3"/>
    </w:p>
    <w:p w14:paraId="387C2AEE" w14:textId="77777777" w:rsidR="00885F63" w:rsidRDefault="00885F63" w:rsidP="00BB6C85"/>
    <w:p w14:paraId="0E87C22F" w14:textId="77777777" w:rsidR="00885F63" w:rsidRPr="00DA3908" w:rsidRDefault="00885F63" w:rsidP="00BB6C85">
      <w:r w:rsidRPr="00DA3908">
        <w:t>The Right Honourable</w:t>
      </w:r>
      <w:r w:rsidR="00156D69">
        <w:t>,</w:t>
      </w:r>
      <w:r w:rsidRPr="00DA3908">
        <w:t xml:space="preserve"> the LORD MAYOR (Councillor </w:t>
      </w:r>
      <w:r w:rsidR="00A50533">
        <w:t>Adrian SCHRINNER</w:t>
      </w:r>
      <w:r w:rsidRPr="00DA3908">
        <w:rPr>
          <w:smallCaps/>
        </w:rPr>
        <w:t xml:space="preserve">) – </w:t>
      </w:r>
      <w:r w:rsidRPr="00DA3908">
        <w:t>LNP</w:t>
      </w:r>
    </w:p>
    <w:p w14:paraId="093130C3" w14:textId="551F7EA7" w:rsidR="00885F63" w:rsidRPr="0052704E" w:rsidRDefault="00885F63" w:rsidP="00BB6C85">
      <w:r w:rsidRPr="008A326C">
        <w:t>The Chair of Council, Councillor</w:t>
      </w:r>
      <w:r w:rsidRPr="008A326C">
        <w:rPr>
          <w:lang w:val="en-US"/>
        </w:rPr>
        <w:t xml:space="preserve"> </w:t>
      </w:r>
      <w:r w:rsidR="00D059B7">
        <w:rPr>
          <w:lang w:val="en-US"/>
        </w:rPr>
        <w:t xml:space="preserve">David </w:t>
      </w:r>
      <w:proofErr w:type="spellStart"/>
      <w:r w:rsidR="00D059B7">
        <w:rPr>
          <w:lang w:val="en-US"/>
        </w:rPr>
        <w:t>McLACHLAN</w:t>
      </w:r>
      <w:proofErr w:type="spellEnd"/>
      <w:r w:rsidR="00A50533">
        <w:rPr>
          <w:lang w:val="en-US"/>
        </w:rPr>
        <w:t xml:space="preserve"> </w:t>
      </w:r>
      <w:r w:rsidRPr="008A326C">
        <w:rPr>
          <w:lang w:val="en-US"/>
        </w:rPr>
        <w:t>(</w:t>
      </w:r>
      <w:r w:rsidR="00D059B7">
        <w:rPr>
          <w:lang w:val="en-US"/>
        </w:rPr>
        <w:t>Hamilton</w:t>
      </w:r>
      <w:r w:rsidRPr="008A326C">
        <w:rPr>
          <w:lang w:val="en-US"/>
        </w:rPr>
        <w:t xml:space="preserve"> Ward) </w:t>
      </w:r>
      <w:r w:rsidRPr="008A326C">
        <w:t>– LNP</w:t>
      </w:r>
    </w:p>
    <w:p w14:paraId="3F285858" w14:textId="77777777" w:rsidR="00885F63" w:rsidRPr="0052704E" w:rsidRDefault="00885F63" w:rsidP="00BB6C85">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2704E" w14:paraId="4E0CB66F" w14:textId="77777777" w:rsidTr="00F61351">
        <w:trPr>
          <w:trHeight w:val="221"/>
        </w:trPr>
        <w:tc>
          <w:tcPr>
            <w:tcW w:w="4521" w:type="dxa"/>
          </w:tcPr>
          <w:p w14:paraId="09D207F5" w14:textId="77777777" w:rsidR="00885F63" w:rsidRPr="0052704E" w:rsidRDefault="00885F63" w:rsidP="00BB6C85">
            <w:pPr>
              <w:rPr>
                <w:b/>
              </w:rPr>
            </w:pPr>
            <w:r>
              <w:rPr>
                <w:b/>
              </w:rPr>
              <w:t>LNP</w:t>
            </w:r>
            <w:r w:rsidRPr="0052704E">
              <w:rPr>
                <w:b/>
              </w:rPr>
              <w:t xml:space="preserve"> Councillors (and Wards) </w:t>
            </w:r>
          </w:p>
        </w:tc>
        <w:tc>
          <w:tcPr>
            <w:tcW w:w="4521" w:type="dxa"/>
          </w:tcPr>
          <w:p w14:paraId="5987E944" w14:textId="77777777" w:rsidR="00885F63" w:rsidRPr="0052704E" w:rsidRDefault="00885F63" w:rsidP="00BB6C85">
            <w:pPr>
              <w:jc w:val="left"/>
              <w:rPr>
                <w:b/>
              </w:rPr>
            </w:pPr>
            <w:r>
              <w:rPr>
                <w:b/>
              </w:rPr>
              <w:t>ALP</w:t>
            </w:r>
            <w:r w:rsidRPr="0052704E">
              <w:rPr>
                <w:b/>
              </w:rPr>
              <w:t xml:space="preserve"> Councillors (and Wards)</w:t>
            </w:r>
          </w:p>
        </w:tc>
      </w:tr>
      <w:tr w:rsidR="00885F63" w:rsidRPr="0052704E" w14:paraId="5589E1C5" w14:textId="77777777" w:rsidTr="00F61351">
        <w:trPr>
          <w:trHeight w:val="1815"/>
        </w:trPr>
        <w:tc>
          <w:tcPr>
            <w:tcW w:w="4521" w:type="dxa"/>
            <w:vMerge w:val="restart"/>
          </w:tcPr>
          <w:p w14:paraId="58BFAD45" w14:textId="77777777" w:rsidR="00885F63" w:rsidRDefault="00885F63" w:rsidP="00BB6C85">
            <w:pPr>
              <w:rPr>
                <w:lang w:val="en-US"/>
              </w:rPr>
            </w:pPr>
            <w:r w:rsidRPr="001308F1">
              <w:rPr>
                <w:lang w:val="en-US"/>
              </w:rPr>
              <w:t>Krista ADAMS (</w:t>
            </w:r>
            <w:r>
              <w:rPr>
                <w:lang w:val="en-US"/>
              </w:rPr>
              <w:t>Holland Park</w:t>
            </w:r>
            <w:r w:rsidRPr="001308F1">
              <w:rPr>
                <w:lang w:val="en-US"/>
              </w:rPr>
              <w:t>)</w:t>
            </w:r>
            <w:r w:rsidR="00F10ECB">
              <w:rPr>
                <w:lang w:val="en-US"/>
              </w:rPr>
              <w:t xml:space="preserve"> (Deputy Mayor)</w:t>
            </w:r>
          </w:p>
          <w:p w14:paraId="4C670DF3" w14:textId="77777777" w:rsidR="00836C71" w:rsidRDefault="00836C71" w:rsidP="00BB6C85">
            <w:pPr>
              <w:rPr>
                <w:lang w:val="en-US"/>
              </w:rPr>
            </w:pPr>
            <w:r>
              <w:rPr>
                <w:lang w:val="en-US"/>
              </w:rPr>
              <w:t>Greg ADERMANN (Pullenvale)</w:t>
            </w:r>
          </w:p>
          <w:p w14:paraId="288F13F9" w14:textId="77777777" w:rsidR="00885F63" w:rsidRPr="0052704E" w:rsidRDefault="00885F63" w:rsidP="00BB6C85">
            <w:pPr>
              <w:rPr>
                <w:lang w:val="en-US"/>
              </w:rPr>
            </w:pPr>
            <w:r w:rsidRPr="000E7CF0">
              <w:rPr>
                <w:lang w:val="en-US"/>
              </w:rPr>
              <w:t>Adam ALLAN (Northgate)</w:t>
            </w:r>
          </w:p>
          <w:p w14:paraId="4C5D2B08" w14:textId="77777777" w:rsidR="00F17802" w:rsidRDefault="00F17802" w:rsidP="00BB6C85">
            <w:pPr>
              <w:rPr>
                <w:lang w:val="en-US"/>
              </w:rPr>
            </w:pPr>
            <w:r>
              <w:rPr>
                <w:lang w:val="en-US"/>
              </w:rPr>
              <w:t xml:space="preserve">Tracy DAVIS </w:t>
            </w:r>
            <w:r w:rsidRPr="0052704E">
              <w:rPr>
                <w:lang w:val="en-US"/>
              </w:rPr>
              <w:t>(McDowall)</w:t>
            </w:r>
          </w:p>
          <w:p w14:paraId="2D489DBC" w14:textId="77777777" w:rsidR="00F17802" w:rsidRPr="0052704E" w:rsidRDefault="00F17802" w:rsidP="00BB6C85">
            <w:r w:rsidRPr="0052704E">
              <w:t xml:space="preserve">Fiona </w:t>
            </w:r>
            <w:r>
              <w:t>HAMMOND</w:t>
            </w:r>
            <w:r w:rsidRPr="0052704E">
              <w:t xml:space="preserve"> (Marchant) </w:t>
            </w:r>
          </w:p>
          <w:p w14:paraId="55D8083E" w14:textId="77777777" w:rsidR="00F17802" w:rsidRDefault="00F17802" w:rsidP="00BB6C85">
            <w:pPr>
              <w:rPr>
                <w:lang w:val="en-US"/>
              </w:rPr>
            </w:pPr>
            <w:r>
              <w:t xml:space="preserve">Vicki HOWARD </w:t>
            </w:r>
            <w:r w:rsidRPr="0052704E">
              <w:t>(Central)</w:t>
            </w:r>
            <w:r w:rsidRPr="001308F1">
              <w:rPr>
                <w:lang w:val="en-US"/>
              </w:rPr>
              <w:t xml:space="preserve"> </w:t>
            </w:r>
          </w:p>
          <w:p w14:paraId="5BC10F49" w14:textId="77777777" w:rsidR="00F17802" w:rsidRDefault="00F17802" w:rsidP="00BB6C85">
            <w:pPr>
              <w:rPr>
                <w:lang w:val="en-US"/>
              </w:rPr>
            </w:pPr>
            <w:r>
              <w:rPr>
                <w:lang w:val="en-US"/>
              </w:rPr>
              <w:t>Steven HUANG (MacG</w:t>
            </w:r>
            <w:r w:rsidRPr="0052704E">
              <w:rPr>
                <w:lang w:val="en-US"/>
              </w:rPr>
              <w:t>regor)</w:t>
            </w:r>
          </w:p>
          <w:p w14:paraId="1874386B" w14:textId="77777777" w:rsidR="00A90E82" w:rsidRDefault="00A90E82" w:rsidP="00BB6C85">
            <w:pPr>
              <w:rPr>
                <w:lang w:val="en-US"/>
              </w:rPr>
            </w:pPr>
            <w:r>
              <w:rPr>
                <w:lang w:val="en-US"/>
              </w:rPr>
              <w:t>Sarah HUTTON (Jamboree)</w:t>
            </w:r>
          </w:p>
          <w:p w14:paraId="3DA50CA1" w14:textId="77777777" w:rsidR="002A18A8" w:rsidRDefault="002A18A8" w:rsidP="00BB6C85">
            <w:r>
              <w:rPr>
                <w:lang w:val="en-US"/>
              </w:rPr>
              <w:t>Sandy LANDERS (Bracken Ridge)</w:t>
            </w:r>
          </w:p>
          <w:p w14:paraId="7FE25952" w14:textId="77777777" w:rsidR="00F17802" w:rsidRPr="0052704E" w:rsidRDefault="00F17802" w:rsidP="00BB6C85">
            <w:pPr>
              <w:rPr>
                <w:lang w:val="en-US"/>
              </w:rPr>
            </w:pPr>
            <w:r>
              <w:rPr>
                <w:lang w:val="en-US"/>
              </w:rPr>
              <w:t>James MACKAY (Walter Taylor)</w:t>
            </w:r>
            <w:r w:rsidRPr="0052704E">
              <w:t xml:space="preserve"> </w:t>
            </w:r>
          </w:p>
          <w:p w14:paraId="2989A104" w14:textId="77777777" w:rsidR="00F17802" w:rsidRPr="000E7CF0" w:rsidRDefault="00F17802" w:rsidP="00BB6C85">
            <w:pPr>
              <w:rPr>
                <w:lang w:val="en-US"/>
              </w:rPr>
            </w:pPr>
            <w:r w:rsidRPr="000E7CF0">
              <w:rPr>
                <w:lang w:val="en-US"/>
              </w:rPr>
              <w:t>Kim MARX (Runcorn)</w:t>
            </w:r>
          </w:p>
          <w:p w14:paraId="1FF2E49B" w14:textId="49980235" w:rsidR="00F17802" w:rsidRPr="000E7CF0" w:rsidRDefault="00F17802" w:rsidP="00BB6C85">
            <w:pPr>
              <w:rPr>
                <w:lang w:val="en-US"/>
              </w:rPr>
            </w:pPr>
            <w:r w:rsidRPr="000E7CF0">
              <w:rPr>
                <w:lang w:val="en-US"/>
              </w:rPr>
              <w:t>Peter</w:t>
            </w:r>
            <w:r w:rsidR="00D059B7">
              <w:rPr>
                <w:lang w:val="en-US"/>
              </w:rPr>
              <w:t xml:space="preserve"> </w:t>
            </w:r>
            <w:r w:rsidRPr="000E7CF0">
              <w:rPr>
                <w:lang w:val="en-US"/>
              </w:rPr>
              <w:t>MATIC (Paddington)</w:t>
            </w:r>
          </w:p>
          <w:p w14:paraId="53070FD1" w14:textId="77777777" w:rsidR="00F17802" w:rsidRPr="0052704E" w:rsidRDefault="00F17802" w:rsidP="00BB6C85">
            <w:r w:rsidRPr="000E7CF0">
              <w:rPr>
                <w:lang w:val="en-US"/>
              </w:rPr>
              <w:t>Ryan MURPHY (</w:t>
            </w:r>
            <w:r w:rsidRPr="0052704E">
              <w:rPr>
                <w:lang w:val="en-US"/>
              </w:rPr>
              <w:t>Chandler</w:t>
            </w:r>
            <w:r w:rsidRPr="000E7CF0">
              <w:rPr>
                <w:lang w:val="en-US"/>
              </w:rPr>
              <w:t>)</w:t>
            </w:r>
          </w:p>
          <w:p w14:paraId="50F6A56F" w14:textId="77777777" w:rsidR="00F17802" w:rsidRDefault="00F17802" w:rsidP="00BB6C85">
            <w:r>
              <w:t>Angela OWEN (Calamvale)</w:t>
            </w:r>
          </w:p>
          <w:p w14:paraId="2FA05DD4" w14:textId="77777777" w:rsidR="0061764C" w:rsidRDefault="00F17802" w:rsidP="00BB6C85">
            <w:pPr>
              <w:jc w:val="left"/>
              <w:rPr>
                <w:lang w:val="en-US"/>
              </w:rPr>
            </w:pPr>
            <w:r>
              <w:rPr>
                <w:lang w:val="en-US"/>
              </w:rPr>
              <w:t>Steven TOOMEY</w:t>
            </w:r>
            <w:r w:rsidRPr="0052704E">
              <w:rPr>
                <w:lang w:val="en-US"/>
              </w:rPr>
              <w:t xml:space="preserve"> (The Gap) </w:t>
            </w:r>
            <w:r w:rsidRPr="001308F1">
              <w:rPr>
                <w:lang w:val="en-US"/>
              </w:rPr>
              <w:t>(Deputy Chair of Council)</w:t>
            </w:r>
          </w:p>
          <w:p w14:paraId="21356B5E" w14:textId="60374922" w:rsidR="00D059B7" w:rsidRPr="009477A2" w:rsidRDefault="00D059B7" w:rsidP="00BB6C85">
            <w:pPr>
              <w:jc w:val="left"/>
            </w:pPr>
            <w:r w:rsidRPr="008A326C">
              <w:rPr>
                <w:lang w:val="en-US"/>
              </w:rPr>
              <w:t>An</w:t>
            </w:r>
            <w:r>
              <w:rPr>
                <w:lang w:val="en-US"/>
              </w:rPr>
              <w:t xml:space="preserve">drew WINES </w:t>
            </w:r>
            <w:r w:rsidRPr="008A326C">
              <w:rPr>
                <w:lang w:val="en-US"/>
              </w:rPr>
              <w:t>(</w:t>
            </w:r>
            <w:r>
              <w:rPr>
                <w:lang w:val="en-US"/>
              </w:rPr>
              <w:t>Enoggera</w:t>
            </w:r>
            <w:r w:rsidRPr="008A326C">
              <w:rPr>
                <w:lang w:val="en-US"/>
              </w:rPr>
              <w:t xml:space="preserve"> Ward)</w:t>
            </w:r>
          </w:p>
        </w:tc>
        <w:tc>
          <w:tcPr>
            <w:tcW w:w="4521" w:type="dxa"/>
          </w:tcPr>
          <w:p w14:paraId="1964B909" w14:textId="77777777" w:rsidR="00CD3402" w:rsidRPr="008B2939" w:rsidRDefault="00CD3402" w:rsidP="00BB6C85">
            <w:pPr>
              <w:jc w:val="left"/>
              <w:rPr>
                <w:lang w:val="en-US"/>
              </w:rPr>
            </w:pPr>
            <w:r w:rsidRPr="008B2939">
              <w:t>Jared</w:t>
            </w:r>
            <w:r w:rsidR="00D60623">
              <w:t xml:space="preserve"> </w:t>
            </w:r>
            <w:r w:rsidRPr="008B2939">
              <w:rPr>
                <w:lang w:val="en-US"/>
              </w:rPr>
              <w:t xml:space="preserve">CASSIDY (Deagon) </w:t>
            </w:r>
            <w:r w:rsidRPr="008B2939">
              <w:t>(The Leader of the Opposition)</w:t>
            </w:r>
          </w:p>
          <w:p w14:paraId="481B5779" w14:textId="77777777" w:rsidR="00CD3402" w:rsidRDefault="00CD3402" w:rsidP="00BB6C85">
            <w:pPr>
              <w:jc w:val="left"/>
              <w:rPr>
                <w:lang w:val="en-US"/>
              </w:rPr>
            </w:pPr>
            <w:r w:rsidRPr="00925457">
              <w:t>Kara</w:t>
            </w:r>
            <w:r>
              <w:t> </w:t>
            </w:r>
            <w:r w:rsidRPr="00925457">
              <w:t>COOK (Morningside)</w:t>
            </w:r>
            <w:r w:rsidRPr="00925457" w:rsidDel="00925457">
              <w:t xml:space="preserve"> </w:t>
            </w:r>
            <w:r w:rsidRPr="008B2939">
              <w:rPr>
                <w:lang w:val="en-US"/>
              </w:rPr>
              <w:t>(Deputy Leader of the Opposition)</w:t>
            </w:r>
          </w:p>
          <w:p w14:paraId="5BF7A88D" w14:textId="77777777" w:rsidR="00E11D7F" w:rsidRDefault="00CD3402" w:rsidP="00BB6C85">
            <w:pPr>
              <w:jc w:val="left"/>
              <w:rPr>
                <w:lang w:val="en-US"/>
              </w:rPr>
            </w:pPr>
            <w:r w:rsidRPr="00925457">
              <w:rPr>
                <w:lang w:val="en-US"/>
              </w:rPr>
              <w:t>Peter</w:t>
            </w:r>
            <w:r>
              <w:rPr>
                <w:lang w:val="en-US"/>
              </w:rPr>
              <w:t> </w:t>
            </w:r>
            <w:r w:rsidRPr="00925457">
              <w:rPr>
                <w:lang w:val="en-US"/>
              </w:rPr>
              <w:t>CUMMING (Wynnum Manly)</w:t>
            </w:r>
          </w:p>
          <w:p w14:paraId="470A2322" w14:textId="77777777" w:rsidR="00885F63" w:rsidRPr="0052704E" w:rsidRDefault="00885F63" w:rsidP="00BB6C85">
            <w:pPr>
              <w:jc w:val="left"/>
              <w:rPr>
                <w:lang w:val="en-US"/>
              </w:rPr>
            </w:pPr>
            <w:r w:rsidRPr="0052704E">
              <w:rPr>
                <w:lang w:val="en-US"/>
              </w:rPr>
              <w:t>Steve GRIFFITHS (Moorooka)</w:t>
            </w:r>
          </w:p>
          <w:p w14:paraId="6AF29721" w14:textId="77777777" w:rsidR="00885F63" w:rsidRDefault="00885F63" w:rsidP="00BB6C85">
            <w:pPr>
              <w:jc w:val="left"/>
              <w:rPr>
                <w:lang w:val="en-US"/>
              </w:rPr>
            </w:pPr>
            <w:r w:rsidRPr="000E7CF0">
              <w:rPr>
                <w:lang w:val="en-US"/>
              </w:rPr>
              <w:t>Charles STRUNK (Forest Lake)</w:t>
            </w:r>
          </w:p>
          <w:p w14:paraId="779CCDA3" w14:textId="77777777" w:rsidR="0023596A" w:rsidRPr="0052704E" w:rsidRDefault="0023596A" w:rsidP="00BB6C85">
            <w:pPr>
              <w:jc w:val="left"/>
            </w:pPr>
          </w:p>
        </w:tc>
      </w:tr>
      <w:tr w:rsidR="00885F63" w:rsidRPr="0052704E" w14:paraId="64D6A060" w14:textId="77777777" w:rsidTr="00F61351">
        <w:trPr>
          <w:trHeight w:val="707"/>
        </w:trPr>
        <w:tc>
          <w:tcPr>
            <w:tcW w:w="4521" w:type="dxa"/>
            <w:vMerge/>
          </w:tcPr>
          <w:p w14:paraId="25A730A3" w14:textId="77777777" w:rsidR="00885F63" w:rsidRPr="0052704E" w:rsidRDefault="00885F63" w:rsidP="00BB6C85">
            <w:pPr>
              <w:rPr>
                <w:lang w:val="en-US"/>
              </w:rPr>
            </w:pPr>
          </w:p>
        </w:tc>
        <w:tc>
          <w:tcPr>
            <w:tcW w:w="4521" w:type="dxa"/>
          </w:tcPr>
          <w:p w14:paraId="1A01B08A" w14:textId="77777777" w:rsidR="00885F63" w:rsidRDefault="00885F63" w:rsidP="00BB6C85">
            <w:pPr>
              <w:rPr>
                <w:b/>
                <w:lang w:val="en-US"/>
              </w:rPr>
            </w:pPr>
            <w:r>
              <w:rPr>
                <w:b/>
                <w:lang w:val="en-US"/>
              </w:rPr>
              <w:t>Queensland Greens Councillor (and Ward)</w:t>
            </w:r>
          </w:p>
          <w:p w14:paraId="4DDE5102" w14:textId="77777777" w:rsidR="00885F63" w:rsidRPr="00551A70" w:rsidRDefault="00885F63" w:rsidP="00BB6C85">
            <w:pPr>
              <w:rPr>
                <w:lang w:val="en-US"/>
              </w:rPr>
            </w:pPr>
            <w:r w:rsidRPr="000E7CF0">
              <w:rPr>
                <w:lang w:val="en-US"/>
              </w:rPr>
              <w:t>Jonathan SRI (The Gabba)</w:t>
            </w:r>
          </w:p>
        </w:tc>
      </w:tr>
      <w:tr w:rsidR="00885F63" w:rsidRPr="0052704E" w14:paraId="08F1FB2E" w14:textId="77777777" w:rsidTr="00F61351">
        <w:trPr>
          <w:trHeight w:val="1081"/>
        </w:trPr>
        <w:tc>
          <w:tcPr>
            <w:tcW w:w="4521" w:type="dxa"/>
            <w:vMerge/>
          </w:tcPr>
          <w:p w14:paraId="18D37D3C" w14:textId="77777777" w:rsidR="00885F63" w:rsidRPr="0052704E" w:rsidRDefault="00885F63" w:rsidP="00BB6C85">
            <w:pPr>
              <w:rPr>
                <w:lang w:val="en-US"/>
              </w:rPr>
            </w:pPr>
          </w:p>
        </w:tc>
        <w:tc>
          <w:tcPr>
            <w:tcW w:w="4521" w:type="dxa"/>
          </w:tcPr>
          <w:p w14:paraId="04783207" w14:textId="77777777" w:rsidR="00885F63" w:rsidRDefault="00885F63" w:rsidP="00BB6C85">
            <w:pPr>
              <w:rPr>
                <w:b/>
                <w:lang w:val="en-US"/>
              </w:rPr>
            </w:pPr>
            <w:r w:rsidRPr="00551A70">
              <w:rPr>
                <w:b/>
                <w:lang w:val="en-US"/>
              </w:rPr>
              <w:t>Independent Councillor (and Ward)</w:t>
            </w:r>
          </w:p>
          <w:p w14:paraId="1223F81C" w14:textId="77777777" w:rsidR="00885F63" w:rsidRDefault="00885F63" w:rsidP="00BB6C85">
            <w:pPr>
              <w:rPr>
                <w:b/>
                <w:lang w:val="en-US"/>
              </w:rPr>
            </w:pPr>
            <w:r>
              <w:rPr>
                <w:lang w:val="en-US"/>
              </w:rPr>
              <w:t>Nicole JOHNSTON (Tennyson)</w:t>
            </w:r>
          </w:p>
        </w:tc>
      </w:tr>
    </w:tbl>
    <w:p w14:paraId="463DBF3F" w14:textId="77777777" w:rsidR="00885F63" w:rsidRDefault="00885F63" w:rsidP="00BB6C85"/>
    <w:p w14:paraId="49DE9BD1" w14:textId="77777777" w:rsidR="00885F63" w:rsidRDefault="00885F63" w:rsidP="00BB6C85"/>
    <w:p w14:paraId="7C0C8926" w14:textId="77777777" w:rsidR="00885F63" w:rsidRDefault="00885F63" w:rsidP="00BB6C85">
      <w:pPr>
        <w:pStyle w:val="Heading2"/>
      </w:pPr>
      <w:bookmarkStart w:id="4" w:name="_Toc358025695"/>
      <w:bookmarkStart w:id="5" w:name="_Toc80369410"/>
      <w:r>
        <w:t>OPENING OF MEETING:</w:t>
      </w:r>
      <w:bookmarkEnd w:id="4"/>
      <w:bookmarkEnd w:id="5"/>
    </w:p>
    <w:p w14:paraId="07F66A0C" w14:textId="77777777" w:rsidR="00885F63" w:rsidRDefault="00885F63" w:rsidP="00BB6C85"/>
    <w:p w14:paraId="134F0FED" w14:textId="50227CAF" w:rsidR="00885F63" w:rsidRDefault="00885F63" w:rsidP="00BB6C85">
      <w:r w:rsidRPr="000B2374">
        <w:t xml:space="preserve">The Chair, Councillor </w:t>
      </w:r>
      <w:r w:rsidR="00E312FE">
        <w:rPr>
          <w:lang w:val="en-US"/>
        </w:rPr>
        <w:t xml:space="preserve">David </w:t>
      </w:r>
      <w:proofErr w:type="spellStart"/>
      <w:r w:rsidR="00E312FE">
        <w:rPr>
          <w:lang w:val="en-US"/>
        </w:rPr>
        <w:t>McLACHLAN</w:t>
      </w:r>
      <w:proofErr w:type="spellEnd"/>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BB6C85"/>
    <w:p w14:paraId="67945AE6" w14:textId="18B3DFDA" w:rsidR="002E6B3F" w:rsidRDefault="004173F1" w:rsidP="00BB6C85">
      <w:pPr>
        <w:pStyle w:val="BodyTextIndent2"/>
        <w:spacing w:after="0" w:line="240" w:lineRule="auto"/>
        <w:ind w:left="2520" w:hanging="2520"/>
      </w:pPr>
      <w:r>
        <w:t>Chair</w:t>
      </w:r>
      <w:r w:rsidRPr="00B44228">
        <w:t>:</w:t>
      </w:r>
      <w:r>
        <w:tab/>
      </w:r>
      <w:r w:rsidRPr="00B44228">
        <w:t>I declare the meeting open.</w:t>
      </w:r>
    </w:p>
    <w:p w14:paraId="417011C8" w14:textId="3D81BC53" w:rsidR="00885F63" w:rsidRDefault="00885F63" w:rsidP="00BB6C85"/>
    <w:p w14:paraId="3522A0EF" w14:textId="77777777" w:rsidR="004173F1" w:rsidRDefault="004173F1" w:rsidP="00BB6C85"/>
    <w:p w14:paraId="0366F289" w14:textId="00919310" w:rsidR="00885F63" w:rsidRDefault="00885F63" w:rsidP="00BB6C85">
      <w:pPr>
        <w:pStyle w:val="Heading2"/>
      </w:pPr>
      <w:bookmarkStart w:id="6" w:name="_Toc80369411"/>
      <w:r w:rsidRPr="00263C17">
        <w:t>APOLOG</w:t>
      </w:r>
      <w:r w:rsidR="00DD2823" w:rsidRPr="00263C17">
        <w:t>IES</w:t>
      </w:r>
      <w:r w:rsidRPr="00263C17">
        <w:t>:</w:t>
      </w:r>
      <w:bookmarkEnd w:id="6"/>
    </w:p>
    <w:p w14:paraId="58F974B6" w14:textId="77777777" w:rsidR="004173F1" w:rsidRDefault="004173F1" w:rsidP="00BB6C85">
      <w:pPr>
        <w:pStyle w:val="BodyTextIndent2"/>
        <w:spacing w:after="0" w:line="240" w:lineRule="auto"/>
        <w:ind w:left="2520" w:hanging="2520"/>
      </w:pPr>
    </w:p>
    <w:p w14:paraId="512F71F2" w14:textId="4F84C013" w:rsidR="004173F1" w:rsidRDefault="004173F1" w:rsidP="00BB6C85">
      <w:pPr>
        <w:pStyle w:val="BodyTextIndent2"/>
        <w:spacing w:line="240" w:lineRule="auto"/>
        <w:ind w:left="2520" w:hanging="2520"/>
      </w:pPr>
      <w:r>
        <w:t>Chair</w:t>
      </w:r>
      <w:r w:rsidRPr="00B44228">
        <w:t>:</w:t>
      </w:r>
      <w:r>
        <w:tab/>
      </w:r>
      <w:r w:rsidRPr="00B44228">
        <w:t xml:space="preserve">Are there any apologies? </w:t>
      </w:r>
    </w:p>
    <w:p w14:paraId="24333CE3" w14:textId="77777777" w:rsidR="004173F1" w:rsidRPr="00B44228" w:rsidRDefault="004173F1" w:rsidP="00BB6C85">
      <w:pPr>
        <w:pStyle w:val="BodyTextIndent2"/>
        <w:spacing w:after="0" w:line="240" w:lineRule="auto"/>
        <w:ind w:left="2520"/>
      </w:pPr>
      <w:r w:rsidRPr="00B44228">
        <w:t>Councillor LANDERS</w:t>
      </w:r>
      <w:r>
        <w:t>.</w:t>
      </w:r>
    </w:p>
    <w:p w14:paraId="1F73332F" w14:textId="7058E37B" w:rsidR="002831D7" w:rsidRPr="006F2F05" w:rsidRDefault="0023521C" w:rsidP="00BB6C85">
      <w:pPr>
        <w:jc w:val="right"/>
        <w:rPr>
          <w:rFonts w:ascii="Arial" w:hAnsi="Arial"/>
          <w:b/>
          <w:sz w:val="28"/>
        </w:rPr>
      </w:pPr>
      <w:r>
        <w:rPr>
          <w:rFonts w:ascii="Arial" w:hAnsi="Arial"/>
          <w:b/>
          <w:sz w:val="28"/>
        </w:rPr>
        <w:t>57</w:t>
      </w:r>
      <w:r w:rsidR="002831D7">
        <w:rPr>
          <w:rFonts w:ascii="Arial" w:hAnsi="Arial"/>
          <w:b/>
          <w:sz w:val="28"/>
        </w:rPr>
        <w:t>/</w:t>
      </w:r>
      <w:r w:rsidR="00A44D40" w:rsidRPr="00A44D40">
        <w:rPr>
          <w:rFonts w:ascii="Arial" w:hAnsi="Arial"/>
          <w:b/>
          <w:sz w:val="28"/>
        </w:rPr>
        <w:t>2021-22</w:t>
      </w:r>
    </w:p>
    <w:p w14:paraId="217F5B82" w14:textId="51A9563F" w:rsidR="00885F63" w:rsidRDefault="00885F63" w:rsidP="00BB6C85">
      <w:r>
        <w:t>An apology was submitted on behalf of Councillor</w:t>
      </w:r>
      <w:r w:rsidR="00263C17">
        <w:t>s Lisa ATWOOD and Fiona CUNNINGHAM</w:t>
      </w:r>
      <w:r>
        <w:t xml:space="preserve">, and </w:t>
      </w:r>
      <w:r w:rsidR="00263C17">
        <w:t>they</w:t>
      </w:r>
      <w:r>
        <w:t xml:space="preserve"> w</w:t>
      </w:r>
      <w:r w:rsidR="00263C17">
        <w:t xml:space="preserve">ere </w:t>
      </w:r>
      <w:r>
        <w:t xml:space="preserve">granted leave of absence from the meeting on the motion of Councillor </w:t>
      </w:r>
      <w:r w:rsidR="00263C17">
        <w:t>Sandy LANDERS</w:t>
      </w:r>
      <w:r>
        <w:t xml:space="preserve">, seconded by Councillor </w:t>
      </w:r>
      <w:r w:rsidR="00263C17">
        <w:t>Sarah HUTTON</w:t>
      </w:r>
      <w:r>
        <w:t>.</w:t>
      </w:r>
    </w:p>
    <w:p w14:paraId="2DE63E01" w14:textId="77777777" w:rsidR="00885F63" w:rsidRDefault="00885F63" w:rsidP="00BB6C85"/>
    <w:p w14:paraId="726C128E" w14:textId="77777777" w:rsidR="00885F63" w:rsidRDefault="00885F63" w:rsidP="00BB6C85"/>
    <w:p w14:paraId="3710CB1F" w14:textId="77777777" w:rsidR="00885F63" w:rsidRDefault="00885F63" w:rsidP="00BB6C85">
      <w:pPr>
        <w:pStyle w:val="Heading2"/>
      </w:pPr>
      <w:bookmarkStart w:id="7" w:name="_Toc80369412"/>
      <w:r>
        <w:t>MINUTES:</w:t>
      </w:r>
      <w:bookmarkEnd w:id="7"/>
    </w:p>
    <w:p w14:paraId="2CB347FA" w14:textId="77777777" w:rsidR="00263C17" w:rsidRDefault="00263C17" w:rsidP="00BB6C85">
      <w:pPr>
        <w:pStyle w:val="BodyTextIndent2Transcript"/>
        <w:spacing w:before="0"/>
        <w:rPr>
          <w:highlight w:val="yellow"/>
        </w:rPr>
      </w:pPr>
      <w:bookmarkStart w:id="8" w:name="_Hlk46928709"/>
    </w:p>
    <w:p w14:paraId="59633B57" w14:textId="77777777" w:rsidR="004173F1" w:rsidRPr="00B44228" w:rsidRDefault="004173F1" w:rsidP="00BB6C85">
      <w:pPr>
        <w:pStyle w:val="BodyTextIndent2"/>
        <w:spacing w:after="0" w:line="240" w:lineRule="auto"/>
        <w:ind w:left="2520" w:hanging="2520"/>
      </w:pPr>
      <w:bookmarkStart w:id="9" w:name="_Hlk80255916"/>
      <w:r w:rsidRPr="00570899">
        <w:t>Chair:</w:t>
      </w:r>
      <w:r>
        <w:t xml:space="preserve"> </w:t>
      </w:r>
      <w:bookmarkEnd w:id="9"/>
      <w:r>
        <w:tab/>
      </w:r>
      <w:r w:rsidRPr="00B44228">
        <w:t>Councillor LANDERS, may I have a motion for the confirmation of minutes, please?</w:t>
      </w:r>
    </w:p>
    <w:p w14:paraId="1A4D2FB8" w14:textId="4DA33D03" w:rsidR="00885F63" w:rsidRDefault="0023521C" w:rsidP="00BB6C85">
      <w:pPr>
        <w:keepNext/>
        <w:keepLines/>
        <w:jc w:val="right"/>
        <w:rPr>
          <w:rFonts w:ascii="Arial" w:hAnsi="Arial"/>
          <w:b/>
          <w:sz w:val="28"/>
        </w:rPr>
      </w:pPr>
      <w:r>
        <w:rPr>
          <w:rFonts w:ascii="Arial" w:hAnsi="Arial"/>
          <w:b/>
          <w:sz w:val="28"/>
        </w:rPr>
        <w:lastRenderedPageBreak/>
        <w:t>58</w:t>
      </w:r>
      <w:r w:rsidR="00D0148E">
        <w:rPr>
          <w:rFonts w:ascii="Arial" w:hAnsi="Arial"/>
          <w:b/>
          <w:sz w:val="28"/>
        </w:rPr>
        <w:t>/</w:t>
      </w:r>
      <w:r w:rsidR="00A44D40" w:rsidRPr="00A44D40">
        <w:rPr>
          <w:rFonts w:ascii="Arial" w:hAnsi="Arial"/>
          <w:b/>
          <w:sz w:val="28"/>
        </w:rPr>
        <w:t>2021-22</w:t>
      </w:r>
      <w:bookmarkEnd w:id="8"/>
    </w:p>
    <w:p w14:paraId="1E2C55F3" w14:textId="5ADB0DCF" w:rsidR="00885F63" w:rsidRDefault="00885F63" w:rsidP="00BB6C85">
      <w:pPr>
        <w:keepNext/>
        <w:keepLines/>
      </w:pPr>
      <w:r>
        <w:t xml:space="preserve">The Minutes of the </w:t>
      </w:r>
      <w:r w:rsidR="00DD2823">
        <w:t>4656</w:t>
      </w:r>
      <w:r w:rsidRPr="00E06FB6">
        <w:t xml:space="preserve"> meeting</w:t>
      </w:r>
      <w:r>
        <w:t xml:space="preserve"> of Council</w:t>
      </w:r>
      <w:r w:rsidRPr="00E06FB6">
        <w:t xml:space="preserve"> held on </w:t>
      </w:r>
      <w:r w:rsidR="00DD2823">
        <w:t>10 August 2021</w:t>
      </w:r>
      <w:r w:rsidRPr="00E06FB6">
        <w:t xml:space="preserve">, </w:t>
      </w:r>
      <w:r>
        <w:t xml:space="preserve">copies of which had been forwarded to each Councillor, were presented, taken as read and confirmed on the motion of </w:t>
      </w:r>
      <w:r w:rsidR="00263C17">
        <w:t>Councillor Sandy LANDERS, seconded by Councillor Sarah HUTTON.</w:t>
      </w:r>
    </w:p>
    <w:p w14:paraId="25EA1648" w14:textId="0ADC970C" w:rsidR="00885F63" w:rsidRDefault="00885F63" w:rsidP="00BB6C85"/>
    <w:p w14:paraId="249C1706" w14:textId="5FE9B70E" w:rsidR="004173F1" w:rsidRPr="00B44228" w:rsidRDefault="004173F1" w:rsidP="00BB6C85">
      <w:pPr>
        <w:pStyle w:val="BodyTextIndent2"/>
        <w:spacing w:line="240" w:lineRule="auto"/>
        <w:ind w:left="2517" w:hanging="2517"/>
      </w:pPr>
      <w:r w:rsidRPr="00570899">
        <w:t>Chair:</w:t>
      </w:r>
      <w:r>
        <w:t xml:space="preserve"> </w:t>
      </w:r>
      <w:r>
        <w:tab/>
      </w:r>
      <w:r w:rsidRPr="00B44228">
        <w:t>Councillors, before we move on with today</w:t>
      </w:r>
      <w:r w:rsidR="00052610">
        <w:t>’</w:t>
      </w:r>
      <w:r w:rsidRPr="00B44228">
        <w:t>s agenda, I</w:t>
      </w:r>
      <w:r w:rsidR="00052610">
        <w:t>’</w:t>
      </w:r>
      <w:r w:rsidRPr="00B44228">
        <w:t xml:space="preserve">ll make a few remarks as the newly appointed Chair of Council. This is a great honour and with the role comes duties I commit to carrying out to the best of my ability. </w:t>
      </w:r>
    </w:p>
    <w:p w14:paraId="132C1135" w14:textId="30A50A8A" w:rsidR="004173F1" w:rsidRPr="00B44228" w:rsidRDefault="004173F1" w:rsidP="00BB6C85">
      <w:pPr>
        <w:pStyle w:val="BodyTextIndent2"/>
        <w:spacing w:line="240" w:lineRule="auto"/>
        <w:ind w:left="2517" w:hanging="2517"/>
      </w:pPr>
      <w:r w:rsidRPr="00B44228">
        <w:tab/>
        <w:t>I want to reflect on the fact that we</w:t>
      </w:r>
      <w:r w:rsidR="00052610">
        <w:t>’</w:t>
      </w:r>
      <w:r w:rsidRPr="00B44228">
        <w:t>ve just passed the minutes for the meeting number 4656. In four years</w:t>
      </w:r>
      <w:r w:rsidR="00052610">
        <w:t>’</w:t>
      </w:r>
      <w:r w:rsidRPr="00B44228">
        <w:t xml:space="preserve"> time, the City of Brisbane will celebrate its centenary. </w:t>
      </w:r>
      <w:r>
        <w:t>One hundred</w:t>
      </w:r>
      <w:r w:rsidRPr="00B44228">
        <w:t xml:space="preserve"> years since the </w:t>
      </w:r>
      <w:r w:rsidRPr="00CF2C58">
        <w:rPr>
          <w:i/>
          <w:iCs/>
        </w:rPr>
        <w:t>City of Brisbane Act 2010</w:t>
      </w:r>
      <w:r w:rsidRPr="004173F1">
        <w:t xml:space="preserve"> </w:t>
      </w:r>
      <w:r w:rsidRPr="00B44228">
        <w:t>created the city, essentially as we currently know it</w:t>
      </w:r>
      <w:r>
        <w:t>,</w:t>
      </w:r>
      <w:r w:rsidRPr="00B44228">
        <w:t xml:space="preserve"> from 20 different local authorities and a</w:t>
      </w:r>
      <w:r>
        <w:t xml:space="preserve"> </w:t>
      </w:r>
      <w:r w:rsidRPr="00B44228">
        <w:t>number of joint boards.</w:t>
      </w:r>
    </w:p>
    <w:p w14:paraId="1C9CD16F" w14:textId="5CE64F21" w:rsidR="004173F1" w:rsidRPr="00B44228" w:rsidRDefault="004173F1" w:rsidP="00BB6C85">
      <w:pPr>
        <w:pStyle w:val="BodyTextIndent2"/>
        <w:spacing w:line="240" w:lineRule="auto"/>
        <w:ind w:left="2517" w:hanging="2517"/>
      </w:pPr>
      <w:r w:rsidRPr="00B44228">
        <w:tab/>
        <w:t>The vast majority of those 4,656 meetings have been held in the Chamber—in this Chamber where the clerks, the Deputy Chair and I are currently sitting, regrettably you are not. Hopefully we can all be here together next week.</w:t>
      </w:r>
    </w:p>
    <w:p w14:paraId="471B451F" w14:textId="584599DF" w:rsidR="004173F1" w:rsidRPr="00B44228" w:rsidRDefault="004173F1" w:rsidP="00BB6C85">
      <w:pPr>
        <w:pStyle w:val="BodyTextIndent2"/>
        <w:spacing w:line="240" w:lineRule="auto"/>
        <w:ind w:left="2517" w:hanging="2517"/>
      </w:pPr>
      <w:r w:rsidRPr="00B44228">
        <w:tab/>
        <w:t xml:space="preserve">While there is a degree of majesty that comes from meeting in a place with over 90 years of history, the local law allows for Council to meet in a location other than this Chamber in circumstances as determined by the Chief Executive. Until the Chamber opened, meetings were held in the old </w:t>
      </w:r>
      <w:r>
        <w:t>T</w:t>
      </w:r>
      <w:r w:rsidRPr="00B44228">
        <w:t xml:space="preserve">own </w:t>
      </w:r>
      <w:r>
        <w:t>H</w:t>
      </w:r>
      <w:r w:rsidRPr="00B44228">
        <w:t>all in Queen Street. We had a three-year interregnum in the temporary Chamber in Ann Street when City Hall was closed for renovations.</w:t>
      </w:r>
    </w:p>
    <w:p w14:paraId="7C37A022" w14:textId="46922926" w:rsidR="004173F1" w:rsidRPr="00B44228" w:rsidRDefault="004173F1" w:rsidP="00BB6C85">
      <w:pPr>
        <w:pStyle w:val="BodyTextIndent2"/>
        <w:spacing w:line="240" w:lineRule="auto"/>
        <w:ind w:left="2517" w:hanging="2517"/>
      </w:pPr>
      <w:r w:rsidRPr="00B44228">
        <w:tab/>
      </w:r>
      <w:r w:rsidRPr="0089788D">
        <w:t>The CEO (Chief Executive Officer) has certainly needed to exercise that responsibility over the past 18 months, aided by technology that provides the capability for hybrid or all</w:t>
      </w:r>
      <w:r w:rsidR="00052610">
        <w:t>-</w:t>
      </w:r>
      <w:r w:rsidRPr="0089788D">
        <w:t>online meetings.</w:t>
      </w:r>
      <w:r w:rsidRPr="00B44228">
        <w:t xml:space="preserve"> The flexibility now allowed for the conduct of meetings is a tremendous evolution, arguably a revolution.</w:t>
      </w:r>
    </w:p>
    <w:p w14:paraId="7D072B70" w14:textId="6D6C3D10" w:rsidR="004173F1" w:rsidRPr="00B44228" w:rsidRDefault="004173F1" w:rsidP="00BB6C85">
      <w:pPr>
        <w:pStyle w:val="BodyTextIndent2"/>
        <w:spacing w:line="240" w:lineRule="auto"/>
        <w:ind w:left="2517" w:hanging="2517"/>
      </w:pPr>
      <w:r w:rsidRPr="00B44228">
        <w:tab/>
        <w:t>With flexibility comes an obligation on us all to not abuse the privilege that now allows participation from a location external to this Chamber. It</w:t>
      </w:r>
      <w:r w:rsidR="00052610">
        <w:t>’</w:t>
      </w:r>
      <w:r w:rsidRPr="00B44228">
        <w:t>s not unreasonable to expect Councillors to abide by standards that apply here in the Chamber. Everyone who is joining a meeting from another location must use the neutral Council background that has been provided in the meetings-only laptop and leave it in place for the duration of the meeting.</w:t>
      </w:r>
    </w:p>
    <w:p w14:paraId="171A67E5" w14:textId="0C3EFBB1" w:rsidR="004173F1" w:rsidRPr="00B44228" w:rsidRDefault="004173F1" w:rsidP="00BB6C85">
      <w:pPr>
        <w:pStyle w:val="BodyTextIndent2"/>
        <w:spacing w:line="240" w:lineRule="auto"/>
        <w:ind w:left="2517" w:hanging="2517"/>
      </w:pPr>
      <w:r w:rsidRPr="00B44228">
        <w:tab/>
        <w:t>To the extent possible, if you are at home with kids, dogs and cats, Councillors should be in a quiet location</w:t>
      </w:r>
      <w:r>
        <w:t>,</w:t>
      </w:r>
      <w:r w:rsidRPr="00B44228">
        <w:t xml:space="preserve"> free from distraction, interruption and background noise. The flexibility now allowed to us should not be abused and if it is, may result in a warning or order about unsuitable meeting conduct as per the local law. I</w:t>
      </w:r>
      <w:r w:rsidR="00052610">
        <w:t>’</w:t>
      </w:r>
      <w:r w:rsidRPr="00B44228">
        <w:t>ve been reflecting too—</w:t>
      </w:r>
    </w:p>
    <w:p w14:paraId="6B106793" w14:textId="77777777" w:rsidR="004173F1" w:rsidRPr="004173F1" w:rsidRDefault="004173F1" w:rsidP="00BB6C85">
      <w:pPr>
        <w:pStyle w:val="BodyTextIndent2"/>
        <w:spacing w:line="240" w:lineRule="auto"/>
        <w:ind w:left="2517" w:hanging="2517"/>
        <w:rPr>
          <w:i/>
          <w:iCs/>
        </w:rPr>
      </w:pPr>
      <w:r w:rsidRPr="004173F1">
        <w:rPr>
          <w:i/>
          <w:iCs/>
        </w:rPr>
        <w:t>Councillor interjecting.</w:t>
      </w:r>
    </w:p>
    <w:p w14:paraId="6F6252C2" w14:textId="7041688D" w:rsidR="004173F1" w:rsidRPr="00B44228" w:rsidRDefault="004173F1" w:rsidP="00BB6C85">
      <w:pPr>
        <w:pStyle w:val="BodyTextIndent2"/>
        <w:spacing w:line="240" w:lineRule="auto"/>
        <w:ind w:left="2517" w:hanging="2517"/>
      </w:pPr>
      <w:r>
        <w:t>Chair</w:t>
      </w:r>
      <w:r w:rsidRPr="00B44228">
        <w:t>:</w:t>
      </w:r>
      <w:r w:rsidRPr="00B44228">
        <w:tab/>
        <w:t>—over the past week in particular about general Chamber behaviour. I have watched, listened to and learned from all Chairs of Council since my first meeting, number 4206, when the fearsome Kevin Bianchi was the Chair.</w:t>
      </w:r>
    </w:p>
    <w:p w14:paraId="2A0DCD18" w14:textId="753BDC9C" w:rsidR="004173F1" w:rsidRPr="00B44228" w:rsidRDefault="004173F1" w:rsidP="00BB6C85">
      <w:pPr>
        <w:pStyle w:val="BodyTextIndent2"/>
        <w:spacing w:after="0" w:line="240" w:lineRule="auto"/>
        <w:ind w:left="2517" w:hanging="2517"/>
      </w:pPr>
      <w:r w:rsidRPr="00B44228">
        <w:tab/>
        <w:t>All have had variations on the way it means to conduct these meetings, formal and informal and allowing for what is often referred to as robust debate. All would agree, though, that robust debate should not descend into personal abuse or adverse reflections on fellow Councillors. I remind all Councillors, there is no parliamentary privilege immunity in this place. We are all well paid professionals with responsibilities to represent our constituents. Please stick to debate on policies, not personalities.</w:t>
      </w:r>
      <w:r>
        <w:t xml:space="preserve"> </w:t>
      </w:r>
      <w:r w:rsidRPr="00B44228">
        <w:t>I don</w:t>
      </w:r>
      <w:r w:rsidR="00052610">
        <w:t>’</w:t>
      </w:r>
      <w:r w:rsidRPr="00B44228">
        <w:t>t believe our constituents regard schoolyard name calling as good value for money and it doesn</w:t>
      </w:r>
      <w:r w:rsidR="00052610">
        <w:t>’</w:t>
      </w:r>
      <w:r w:rsidRPr="00B44228">
        <w:t xml:space="preserve">t, in my observation, advance any particular argument for policy change. </w:t>
      </w:r>
    </w:p>
    <w:p w14:paraId="4B9B6C71" w14:textId="77777777" w:rsidR="004173F1" w:rsidRDefault="004173F1" w:rsidP="00BB6C85"/>
    <w:p w14:paraId="20659B2E" w14:textId="77777777" w:rsidR="00885F63" w:rsidRDefault="00885F63" w:rsidP="00BB6C85"/>
    <w:p w14:paraId="55C26B32" w14:textId="77777777" w:rsidR="00885F63" w:rsidRDefault="00885F63" w:rsidP="00BB6C85">
      <w:pPr>
        <w:pStyle w:val="Heading2"/>
      </w:pPr>
      <w:bookmarkStart w:id="10" w:name="_Toc80369413"/>
      <w:r>
        <w:t>QUESTION TIME:</w:t>
      </w:r>
      <w:bookmarkEnd w:id="10"/>
    </w:p>
    <w:p w14:paraId="62123BD6" w14:textId="22CD602E" w:rsidR="00263C17" w:rsidRDefault="00263C17" w:rsidP="00BB6C85">
      <w:pPr>
        <w:pStyle w:val="BodyTextIndent2"/>
        <w:spacing w:after="0" w:line="240" w:lineRule="auto"/>
        <w:ind w:left="2520" w:hanging="2520"/>
      </w:pPr>
    </w:p>
    <w:p w14:paraId="043FA680" w14:textId="07C62363" w:rsidR="004173F1" w:rsidRDefault="004173F1" w:rsidP="00BB6C85">
      <w:pPr>
        <w:pStyle w:val="BodyTextIndent2"/>
        <w:spacing w:line="240" w:lineRule="auto"/>
        <w:ind w:left="2520" w:hanging="2520"/>
      </w:pPr>
      <w:r>
        <w:t>Chair</w:t>
      </w:r>
      <w:r w:rsidRPr="00B44228">
        <w:t>:</w:t>
      </w:r>
      <w:r w:rsidRPr="00B44228">
        <w:tab/>
        <w:t xml:space="preserve">Councillors, are there any questions of the LORD MAYOR or a Civic Cabinet Chair of any </w:t>
      </w:r>
      <w:r w:rsidR="00052610">
        <w:t>Standing</w:t>
      </w:r>
      <w:r w:rsidRPr="00B44228">
        <w:t xml:space="preserve"> </w:t>
      </w:r>
      <w:r w:rsidR="00052610">
        <w:t>Committee</w:t>
      </w:r>
      <w:r w:rsidRPr="00B44228">
        <w:t xml:space="preserve">? </w:t>
      </w:r>
    </w:p>
    <w:p w14:paraId="18E332D3" w14:textId="77777777" w:rsidR="004173F1" w:rsidRDefault="004173F1" w:rsidP="00BB6C85">
      <w:pPr>
        <w:pStyle w:val="BodyTextIndent2"/>
        <w:spacing w:after="0" w:line="240" w:lineRule="auto"/>
        <w:ind w:left="2520"/>
      </w:pPr>
      <w:r w:rsidRPr="00B44228">
        <w:t>Councillor MACKAY</w:t>
      </w:r>
      <w:r>
        <w:t>.</w:t>
      </w:r>
    </w:p>
    <w:p w14:paraId="708E6C90" w14:textId="77777777" w:rsidR="00263C17" w:rsidRDefault="00263C17" w:rsidP="00BB6C85">
      <w:pPr>
        <w:spacing w:after="120"/>
        <w:jc w:val="right"/>
        <w:rPr>
          <w:b/>
          <w:bCs/>
          <w:u w:val="single"/>
        </w:rPr>
      </w:pPr>
      <w:r w:rsidRPr="0037083E">
        <w:rPr>
          <w:b/>
          <w:bCs/>
          <w:u w:val="single"/>
        </w:rPr>
        <w:lastRenderedPageBreak/>
        <w:t>Question 1</w:t>
      </w:r>
    </w:p>
    <w:p w14:paraId="134704A2" w14:textId="574840AA" w:rsidR="004173F1" w:rsidRPr="00B44228" w:rsidRDefault="004173F1" w:rsidP="00BB6C85">
      <w:pPr>
        <w:pStyle w:val="BodyTextIndent2"/>
        <w:spacing w:line="240" w:lineRule="auto"/>
        <w:ind w:left="2517" w:hanging="2517"/>
      </w:pPr>
      <w:r w:rsidRPr="00B44228">
        <w:t>Councillor MACKAY:</w:t>
      </w:r>
      <w:r w:rsidRPr="00B44228">
        <w:tab/>
        <w:t xml:space="preserve">Thank you, Chair. My question is to the LORD MAYOR. LORD MAYOR, this morning you announced a new round of grant funding through our Better Suburbs </w:t>
      </w:r>
      <w:r w:rsidR="00BE062E">
        <w:t>i</w:t>
      </w:r>
      <w:r w:rsidRPr="00B44228">
        <w:t xml:space="preserve">nitiative. Can you outline how these grants will ensure we remain </w:t>
      </w:r>
      <w:r>
        <w:t xml:space="preserve">a </w:t>
      </w:r>
      <w:r w:rsidRPr="00B44228">
        <w:t>city of neighbourhoods by looking for opportunities to renew our suburban centres?</w:t>
      </w:r>
    </w:p>
    <w:p w14:paraId="26898089" w14:textId="77777777" w:rsidR="004173F1" w:rsidRPr="00B44228" w:rsidRDefault="004173F1" w:rsidP="00BB6C85">
      <w:pPr>
        <w:pStyle w:val="BodyTextIndent2"/>
        <w:spacing w:line="240" w:lineRule="auto"/>
        <w:ind w:left="2517" w:hanging="2517"/>
      </w:pPr>
      <w:r>
        <w:t>Chair</w:t>
      </w:r>
      <w:r w:rsidRPr="00B44228">
        <w:t>:</w:t>
      </w:r>
      <w:r w:rsidRPr="00B44228">
        <w:tab/>
        <w:t>LORD MAYOR</w:t>
      </w:r>
      <w:r>
        <w:t>.</w:t>
      </w:r>
    </w:p>
    <w:p w14:paraId="0414DEC4" w14:textId="4944D045" w:rsidR="004173F1" w:rsidRPr="00B44228" w:rsidRDefault="004173F1" w:rsidP="00BB6C85">
      <w:pPr>
        <w:pStyle w:val="BodyTextIndent2"/>
        <w:spacing w:line="240" w:lineRule="auto"/>
        <w:ind w:left="2517" w:hanging="2517"/>
      </w:pPr>
      <w:r w:rsidRPr="00B44228">
        <w:t>LORD MAYOR:</w:t>
      </w:r>
      <w:r w:rsidRPr="00B44228">
        <w:tab/>
        <w:t>Thank you, Mr Chair and thank you for the question too, Councillor MACKAY. As you pointed out, this morning we were pleased to announce $3</w:t>
      </w:r>
      <w:r>
        <w:t xml:space="preserve"> </w:t>
      </w:r>
      <w:r w:rsidRPr="00B44228">
        <w:t xml:space="preserve">million in new funding under the new </w:t>
      </w:r>
      <w:r w:rsidR="00BE062E">
        <w:t>Better Suburbs</w:t>
      </w:r>
      <w:r w:rsidRPr="00B44228">
        <w:t xml:space="preserve"> grant program. </w:t>
      </w:r>
    </w:p>
    <w:p w14:paraId="2FB2B442" w14:textId="77777777" w:rsidR="004173F1" w:rsidRPr="004173F1" w:rsidRDefault="004173F1" w:rsidP="00BB6C85">
      <w:pPr>
        <w:pStyle w:val="BodyTextIndent2"/>
        <w:spacing w:line="240" w:lineRule="auto"/>
        <w:ind w:left="2517" w:hanging="2517"/>
        <w:rPr>
          <w:i/>
          <w:iCs/>
        </w:rPr>
      </w:pPr>
      <w:r w:rsidRPr="004173F1">
        <w:rPr>
          <w:i/>
          <w:iCs/>
        </w:rPr>
        <w:t>Councillor interjecting.</w:t>
      </w:r>
    </w:p>
    <w:p w14:paraId="75BA2483" w14:textId="77777777" w:rsidR="004173F1" w:rsidRPr="00B44228" w:rsidRDefault="004173F1" w:rsidP="00BB6C85">
      <w:pPr>
        <w:pStyle w:val="BodyTextIndent2"/>
        <w:spacing w:line="240" w:lineRule="auto"/>
        <w:ind w:left="2517" w:hanging="2517"/>
      </w:pPr>
      <w:r w:rsidRPr="00B44228">
        <w:t>LORD MAYOR:</w:t>
      </w:r>
      <w:r w:rsidRPr="00B44228">
        <w:tab/>
        <w:t>This is a brand-new program introduced this financial year aimed at supporting our—</w:t>
      </w:r>
    </w:p>
    <w:p w14:paraId="01179BF2" w14:textId="77777777" w:rsidR="004173F1" w:rsidRPr="004173F1" w:rsidRDefault="004173F1" w:rsidP="00BB6C85">
      <w:pPr>
        <w:pStyle w:val="BodyTextIndent2"/>
        <w:spacing w:line="240" w:lineRule="auto"/>
        <w:ind w:left="2517" w:hanging="2517"/>
        <w:rPr>
          <w:i/>
          <w:iCs/>
        </w:rPr>
      </w:pPr>
      <w:r w:rsidRPr="004173F1">
        <w:rPr>
          <w:i/>
          <w:iCs/>
        </w:rPr>
        <w:t>Councillor interjecting.</w:t>
      </w:r>
    </w:p>
    <w:p w14:paraId="01C64B30" w14:textId="6FF6B66A" w:rsidR="004173F1" w:rsidRPr="00B44228" w:rsidRDefault="004173F1" w:rsidP="00BB6C85">
      <w:pPr>
        <w:pStyle w:val="BodyTextIndent2"/>
        <w:spacing w:line="240" w:lineRule="auto"/>
        <w:ind w:left="2517" w:hanging="2517"/>
      </w:pPr>
      <w:r w:rsidRPr="00B44228">
        <w:t>LORD MAYOR:</w:t>
      </w:r>
      <w:r w:rsidRPr="00B44228">
        <w:tab/>
      </w:r>
      <w:r w:rsidR="00BE062E">
        <w:t>—o</w:t>
      </w:r>
      <w:r w:rsidRPr="00B44228">
        <w:t>ur community organisations and o</w:t>
      </w:r>
      <w:r w:rsidR="00BE062E">
        <w:t>u</w:t>
      </w:r>
      <w:r w:rsidRPr="00B44228">
        <w:t>r not-for-profits right across the city. Now, we know that last year it was a very difficult year for the pandemic. We had changes to our grant programs to fund much needed support through the Lord Mayor</w:t>
      </w:r>
      <w:r w:rsidR="00052610">
        <w:t>’</w:t>
      </w:r>
      <w:r w:rsidRPr="00B44228">
        <w:t xml:space="preserve">s </w:t>
      </w:r>
      <w:r>
        <w:t>COVID-19</w:t>
      </w:r>
      <w:r w:rsidRPr="00B44228">
        <w:t xml:space="preserve"> Assistance Program and that saw hundreds of community organisations and sporting clubs receive support.</w:t>
      </w:r>
    </w:p>
    <w:p w14:paraId="2F3F33BA" w14:textId="1F6A1B72" w:rsidR="004173F1" w:rsidRPr="00B44228" w:rsidRDefault="004173F1" w:rsidP="00BB6C85">
      <w:pPr>
        <w:pStyle w:val="BodyTextIndent2"/>
        <w:spacing w:line="240" w:lineRule="auto"/>
        <w:ind w:left="2517" w:hanging="2517"/>
      </w:pPr>
      <w:r w:rsidRPr="00B44228">
        <w:tab/>
        <w:t>What we</w:t>
      </w:r>
      <w:r w:rsidR="00052610">
        <w:t>’</w:t>
      </w:r>
      <w:r w:rsidRPr="00B44228">
        <w:t>ve done this year is introduce a new program, which takes some of the best outcomes and items of that package previously and combines it with what we would normally do with our grant funding program and we</w:t>
      </w:r>
      <w:r w:rsidR="00052610">
        <w:t>’</w:t>
      </w:r>
      <w:r w:rsidRPr="00B44228">
        <w:t>ve upped the ante this year as well.</w:t>
      </w:r>
    </w:p>
    <w:p w14:paraId="26B029E5" w14:textId="2BE5D204" w:rsidR="004173F1" w:rsidRPr="00B44228" w:rsidRDefault="004173F1" w:rsidP="00BB6C85">
      <w:pPr>
        <w:pStyle w:val="BodyTextIndent2"/>
        <w:spacing w:line="240" w:lineRule="auto"/>
        <w:ind w:left="2517" w:hanging="2517"/>
      </w:pPr>
      <w:r w:rsidRPr="00B44228">
        <w:tab/>
        <w:t>In the past two years, there</w:t>
      </w:r>
      <w:r w:rsidR="00052610">
        <w:t>’</w:t>
      </w:r>
      <w:r w:rsidRPr="00B44228">
        <w:t>s been $5.4 million in grant funding for community organisations so through our various community grants programs and this year, we</w:t>
      </w:r>
      <w:r w:rsidR="00052610">
        <w:t>’</w:t>
      </w:r>
      <w:r w:rsidRPr="00B44228">
        <w:t>ve increased that to $5.75 million. So this is the highest level we</w:t>
      </w:r>
      <w:r w:rsidR="00052610">
        <w:t>’</w:t>
      </w:r>
      <w:r w:rsidRPr="00B44228">
        <w:t>ve seen in some years of grant funding and I</w:t>
      </w:r>
      <w:r w:rsidR="00052610">
        <w:t>’</w:t>
      </w:r>
      <w:r w:rsidRPr="00B44228">
        <w:t>m proud of that because it</w:t>
      </w:r>
      <w:r w:rsidR="00052610">
        <w:t>’</w:t>
      </w:r>
      <w:r w:rsidRPr="00B44228">
        <w:t>s a time when our community really needs that support.</w:t>
      </w:r>
    </w:p>
    <w:p w14:paraId="4F43EDAD" w14:textId="0F285626" w:rsidR="004173F1" w:rsidRPr="00B44228" w:rsidRDefault="004173F1" w:rsidP="00BB6C85">
      <w:pPr>
        <w:pStyle w:val="BodyTextIndent2"/>
        <w:spacing w:line="240" w:lineRule="auto"/>
        <w:ind w:left="2517" w:hanging="2517"/>
      </w:pPr>
      <w:r w:rsidRPr="00B44228">
        <w:tab/>
        <w:t>So today</w:t>
      </w:r>
      <w:r w:rsidR="00052610">
        <w:t>’</w:t>
      </w:r>
      <w:r w:rsidRPr="00B44228">
        <w:t>s announcement comes with the grant program in two tranches. We have the first section which is smaller grants of up to $10,000 for local not-for-profit and sporting groups. Then there</w:t>
      </w:r>
      <w:r w:rsidR="00052610">
        <w:t>’</w:t>
      </w:r>
      <w:r w:rsidRPr="00B44228">
        <w:t>s also a second opportunity between $10,000 and $200,000 and that</w:t>
      </w:r>
      <w:r w:rsidR="00052610">
        <w:t>’</w:t>
      </w:r>
      <w:r w:rsidRPr="00B44228">
        <w:t xml:space="preserve">s specifically about our facilities, maintenance and improvements to facilities. </w:t>
      </w:r>
    </w:p>
    <w:p w14:paraId="7C01DFDF" w14:textId="1193627E" w:rsidR="004173F1" w:rsidRPr="00B44228" w:rsidRDefault="004173F1" w:rsidP="00BB6C85">
      <w:pPr>
        <w:pStyle w:val="BodyTextIndent2"/>
        <w:spacing w:line="240" w:lineRule="auto"/>
        <w:ind w:left="2517" w:hanging="2517"/>
      </w:pPr>
      <w:r w:rsidRPr="00B44228">
        <w:tab/>
        <w:t>So these two tranches will allow sporting clubs and community groups to apply. What we</w:t>
      </w:r>
      <w:r w:rsidR="00052610">
        <w:t>’</w:t>
      </w:r>
      <w:r w:rsidRPr="00B44228">
        <w:t>ve done is</w:t>
      </w:r>
      <w:r w:rsidR="001F125C">
        <w:t>—</w:t>
      </w:r>
      <w:r w:rsidRPr="00B44228">
        <w:t>our original intention was to have this done in two tranches. So one in this half of the year and then the second tranche early next year in the first half of next year</w:t>
      </w:r>
      <w:r w:rsidR="001F125C">
        <w:t>, b</w:t>
      </w:r>
      <w:r w:rsidRPr="00B44228">
        <w:t>ut what we</w:t>
      </w:r>
      <w:r w:rsidR="00052610">
        <w:t>’</w:t>
      </w:r>
      <w:r w:rsidRPr="00B44228">
        <w:t xml:space="preserve">ve done is brought it forward to make sure that the funding flows as quickly as possible. </w:t>
      </w:r>
    </w:p>
    <w:p w14:paraId="6EF6643F" w14:textId="0FE57AC7" w:rsidR="004173F1" w:rsidRPr="00B44228" w:rsidRDefault="004173F1" w:rsidP="00BB6C85">
      <w:pPr>
        <w:pStyle w:val="BodyTextIndent2"/>
        <w:spacing w:line="240" w:lineRule="auto"/>
        <w:ind w:left="2517"/>
      </w:pPr>
      <w:r w:rsidRPr="00B44228">
        <w:t>So it</w:t>
      </w:r>
      <w:r w:rsidR="00052610">
        <w:t>’</w:t>
      </w:r>
      <w:r w:rsidRPr="00B44228">
        <w:t>s all being done in one tranche in this part of the year and when we open the grant program later on this month in approximately 13 days</w:t>
      </w:r>
      <w:r w:rsidR="00052610">
        <w:t>’</w:t>
      </w:r>
      <w:r w:rsidRPr="00B44228">
        <w:t xml:space="preserve"> time, what we want to do is get that money flowing out the door as quickly as possible. So for those smaller grants of up to $10,000 we want them to be fast and flexible. We want that money to come very quickly. That was one of the things that people appreciated with our </w:t>
      </w:r>
      <w:r>
        <w:t>COVID-19</w:t>
      </w:r>
      <w:r w:rsidRPr="00B44228">
        <w:t xml:space="preserve"> Assistance Program last year, that the money came very quickly. So when it comes to grants of up to $10,000, we want that money to be turned around very quickly, within a matter of weeks, so that people aren</w:t>
      </w:r>
      <w:r w:rsidR="00052610">
        <w:t>’</w:t>
      </w:r>
      <w:r w:rsidRPr="00B44228">
        <w:t>t waiting for months and months for an approval and then for the paperwork to go through.</w:t>
      </w:r>
      <w:r>
        <w:t xml:space="preserve"> </w:t>
      </w:r>
      <w:r w:rsidRPr="00B44228">
        <w:t>We want them to get that money as quickly as possible so that it can start flowing into the community and having the benefit that we intended it for.</w:t>
      </w:r>
    </w:p>
    <w:p w14:paraId="7D70B700" w14:textId="458FDFAD" w:rsidR="004173F1" w:rsidRDefault="004173F1" w:rsidP="00BB6C85">
      <w:pPr>
        <w:pStyle w:val="BodyTextIndent2"/>
        <w:spacing w:line="240" w:lineRule="auto"/>
        <w:ind w:left="2517"/>
      </w:pPr>
      <w:r w:rsidRPr="00B44228">
        <w:t>We also want to let people know that what we</w:t>
      </w:r>
      <w:r w:rsidR="00052610">
        <w:t>’</w:t>
      </w:r>
      <w:r w:rsidRPr="00B44228">
        <w:t>ve done this year as well is expand the criteria so that</w:t>
      </w:r>
      <w:r>
        <w:t xml:space="preserve"> not only Council lessees can obtain this funding</w:t>
      </w:r>
      <w:r w:rsidR="00F417D6">
        <w:t>, but</w:t>
      </w:r>
      <w:r>
        <w:t xml:space="preserve"> this is also an opportunity for people on either their own land, private land or even State land, if they</w:t>
      </w:r>
      <w:r w:rsidR="00052610">
        <w:t>’</w:t>
      </w:r>
      <w:r>
        <w:t>re a community facility or sporting organisation, to get some access to this funding as well. So that</w:t>
      </w:r>
      <w:r w:rsidR="00052610">
        <w:t>’</w:t>
      </w:r>
      <w:r>
        <w:t xml:space="preserve">s an expansion in the program and I think that will also help us benefit more groups and more individuals and more people through this program. We know that right now, sporting clubs are facing a situation where community sport has been cancelled and that is another blow after what has been </w:t>
      </w:r>
      <w:r>
        <w:lastRenderedPageBreak/>
        <w:t>a very difficult 18 months. Now we hope that can resume very quickly and very soon, we</w:t>
      </w:r>
      <w:r w:rsidR="00052610">
        <w:t>’</w:t>
      </w:r>
      <w:r>
        <w:t xml:space="preserve">d like to obviously see community sport gearing up again. In the meantime, we want to make sure that money is flowing to these groups as quickly as possible. </w:t>
      </w:r>
    </w:p>
    <w:p w14:paraId="68296D6A" w14:textId="2ED2F54B" w:rsidR="004173F1" w:rsidRDefault="004173F1" w:rsidP="00BB6C85">
      <w:pPr>
        <w:pStyle w:val="BodyTextIndent2"/>
        <w:spacing w:line="240" w:lineRule="auto"/>
        <w:ind w:left="2517"/>
      </w:pPr>
      <w:r>
        <w:t>Councillor MACKAY and I were out at the Taringa Rovers just this morning, talking to them about some of the challenges that they</w:t>
      </w:r>
      <w:r w:rsidR="00052610">
        <w:t>’</w:t>
      </w:r>
      <w:r>
        <w:t>ve faced</w:t>
      </w:r>
      <w:r w:rsidR="00F417D6">
        <w:t>, but</w:t>
      </w:r>
      <w:r>
        <w:t xml:space="preserve"> they were very appreciative of the support that Council had been able to provide in the past 12 to 18 months. There was the rent waiver that we</w:t>
      </w:r>
      <w:r w:rsidR="00052610">
        <w:t>’</w:t>
      </w:r>
      <w:r>
        <w:t xml:space="preserve">d provided for them, there was the COVID-19 </w:t>
      </w:r>
      <w:r w:rsidR="001F125C">
        <w:t>a</w:t>
      </w:r>
      <w:r>
        <w:t xml:space="preserve">ssistance </w:t>
      </w:r>
      <w:r w:rsidR="001F125C">
        <w:t>g</w:t>
      </w:r>
      <w:r>
        <w:t>rant that we</w:t>
      </w:r>
      <w:r w:rsidR="00052610">
        <w:t>’</w:t>
      </w:r>
      <w:r>
        <w:t>d provided for them. We were able to provide support for some deep cleaning that was required after they became, unfortunately, caught up in one of the COVID-19 hotspots just recently, and we</w:t>
      </w:r>
      <w:r w:rsidR="00052610">
        <w:t>’</w:t>
      </w:r>
      <w:r>
        <w:t>d also helped them with some other work as well. That is just one example of so many across the city where we have stepped in to support and help our community groups and sporting organisations. So please, all Councillors in the meeting today, get the word out and make sure that your local community and sporting organisations are aware of this and also let them know how to apply. There</w:t>
      </w:r>
      <w:r w:rsidR="00052610">
        <w:t>’</w:t>
      </w:r>
      <w:r>
        <w:t>s information on the Council website, live right now as we speak, and certainly people can be gearing up, ready for the opening of those applications on 30 August. So thank you for the question Councillor MACKAY, we look forward to working with our wonderful community and sporting organisation</w:t>
      </w:r>
      <w:r w:rsidR="001F125C">
        <w:t>s</w:t>
      </w:r>
      <w:r>
        <w:t xml:space="preserve"> to get this money working for a good cause.</w:t>
      </w:r>
    </w:p>
    <w:p w14:paraId="18576370" w14:textId="77777777" w:rsidR="004173F1" w:rsidRDefault="004173F1" w:rsidP="00BB6C85">
      <w:pPr>
        <w:pStyle w:val="BodyTextIndent2"/>
        <w:spacing w:line="240" w:lineRule="auto"/>
        <w:ind w:left="2517" w:hanging="2517"/>
      </w:pPr>
      <w:r>
        <w:t>Chair:</w:t>
      </w:r>
      <w:r>
        <w:tab/>
        <w:t>LORD MAYOR, your time has expired.</w:t>
      </w:r>
    </w:p>
    <w:p w14:paraId="6B8E70B0" w14:textId="77777777" w:rsidR="004173F1" w:rsidRDefault="004173F1" w:rsidP="00BB6C85">
      <w:pPr>
        <w:pStyle w:val="BodyTextIndent2"/>
        <w:spacing w:line="240" w:lineRule="auto"/>
        <w:ind w:left="2517" w:hanging="2517"/>
      </w:pPr>
      <w:r>
        <w:tab/>
        <w:t>Are there any other questions?</w:t>
      </w:r>
    </w:p>
    <w:p w14:paraId="52860832" w14:textId="77777777" w:rsidR="004173F1" w:rsidRDefault="004173F1" w:rsidP="00BB6C85">
      <w:pPr>
        <w:pStyle w:val="BodyTextIndent2"/>
        <w:spacing w:after="0" w:line="240" w:lineRule="auto"/>
        <w:ind w:left="2517" w:hanging="2517"/>
      </w:pPr>
      <w:r>
        <w:tab/>
        <w:t>Councillor CASSIDY.</w:t>
      </w:r>
    </w:p>
    <w:p w14:paraId="46511029" w14:textId="0D5DFE65" w:rsidR="00263C17" w:rsidRDefault="00263C17" w:rsidP="00BB6C85">
      <w:pPr>
        <w:spacing w:after="120"/>
        <w:jc w:val="right"/>
        <w:rPr>
          <w:b/>
          <w:bCs/>
          <w:u w:val="single"/>
        </w:rPr>
      </w:pPr>
      <w:r w:rsidRPr="0037083E">
        <w:rPr>
          <w:b/>
          <w:bCs/>
          <w:u w:val="single"/>
        </w:rPr>
        <w:t xml:space="preserve">Question </w:t>
      </w:r>
      <w:r>
        <w:rPr>
          <w:b/>
          <w:bCs/>
          <w:u w:val="single"/>
        </w:rPr>
        <w:t>2</w:t>
      </w:r>
    </w:p>
    <w:p w14:paraId="1B804D13" w14:textId="6E18F803" w:rsidR="004173F1" w:rsidRPr="00B44228" w:rsidRDefault="004173F1" w:rsidP="00BB6C85">
      <w:pPr>
        <w:pStyle w:val="BodyTextIndent2"/>
        <w:spacing w:line="240" w:lineRule="auto"/>
        <w:ind w:left="2517" w:hanging="2517"/>
      </w:pPr>
      <w:r w:rsidRPr="00B44228">
        <w:t>Councillor CASSIDY:</w:t>
      </w:r>
      <w:r w:rsidRPr="00B44228">
        <w:tab/>
      </w:r>
      <w:r>
        <w:t xml:space="preserve">Thanks Chair. </w:t>
      </w:r>
      <w:r w:rsidRPr="0089788D">
        <w:t>My question is to the LORD MAYOR. LORD MAYOR, this LNP Administration has just finished reviewing Brisbane</w:t>
      </w:r>
      <w:r w:rsidR="00052610">
        <w:t>’</w:t>
      </w:r>
      <w:r w:rsidRPr="0089788D">
        <w:t>s ferry services. We know that public</w:t>
      </w:r>
      <w:r>
        <w:t xml:space="preserve"> transport reviews are precursors to public transport cuts for LNP Administrations. Well, under you, your LNP Administration has left ferries to rot and playing demolition derby with our ferry terminals. Just this week, the LNP also cut the 480 bus service without any warning or prior community consultation. We know a review of bus services is next on your agenda, so LORD MAYOR, </w:t>
      </w:r>
      <w:r w:rsidRPr="00B44228">
        <w:t>when will you stop cutting public transport and ruining Brisbane</w:t>
      </w:r>
      <w:r w:rsidR="00052610">
        <w:t>’</w:t>
      </w:r>
      <w:r w:rsidRPr="00B44228">
        <w:t>s liveability?</w:t>
      </w:r>
    </w:p>
    <w:p w14:paraId="241993C4" w14:textId="1AE962C3" w:rsidR="004173F1" w:rsidRPr="00B44228" w:rsidRDefault="004173F1" w:rsidP="00BB6C85">
      <w:pPr>
        <w:pStyle w:val="BodyTextIndent2"/>
        <w:spacing w:line="240" w:lineRule="auto"/>
        <w:ind w:left="2517" w:hanging="2517"/>
      </w:pPr>
      <w:r w:rsidRPr="00B44228">
        <w:t>LORD MAYOR:</w:t>
      </w:r>
      <w:r w:rsidRPr="00B44228">
        <w:tab/>
        <w:t>Mr Chair? Okay, I assume that means I can answer, right? I can</w:t>
      </w:r>
      <w:r w:rsidR="00052610">
        <w:t>’</w:t>
      </w:r>
      <w:r w:rsidRPr="00B44228">
        <w:t>t hear any—</w:t>
      </w:r>
    </w:p>
    <w:p w14:paraId="04469315" w14:textId="77777777" w:rsidR="004173F1" w:rsidRPr="00B44228" w:rsidRDefault="004173F1" w:rsidP="00BB6C85">
      <w:pPr>
        <w:pStyle w:val="BodyTextIndent2"/>
        <w:spacing w:line="240" w:lineRule="auto"/>
        <w:ind w:left="2517" w:hanging="2517"/>
      </w:pPr>
      <w:r>
        <w:t>Chair</w:t>
      </w:r>
      <w:r w:rsidRPr="00B44228">
        <w:t>:</w:t>
      </w:r>
      <w:r w:rsidRPr="00B44228">
        <w:tab/>
        <w:t>My apologies, LORD MAYOR, the floor is yours.</w:t>
      </w:r>
    </w:p>
    <w:p w14:paraId="22854E0B" w14:textId="1E13FF92" w:rsidR="004173F1" w:rsidRPr="00B44228" w:rsidRDefault="004173F1" w:rsidP="00BB6C85">
      <w:pPr>
        <w:pStyle w:val="BodyTextIndent2"/>
        <w:spacing w:line="240" w:lineRule="auto"/>
        <w:ind w:left="2517" w:hanging="2517"/>
      </w:pPr>
      <w:r w:rsidRPr="00B44228">
        <w:t>LORD MAYOR:</w:t>
      </w:r>
      <w:r w:rsidRPr="00B44228">
        <w:tab/>
        <w:t>That</w:t>
      </w:r>
      <w:r w:rsidR="00052610">
        <w:t>’</w:t>
      </w:r>
      <w:r w:rsidRPr="00B44228">
        <w:t>s all right. I was waiting for the call, that</w:t>
      </w:r>
      <w:r w:rsidR="00052610">
        <w:t>’</w:t>
      </w:r>
      <w:r w:rsidRPr="00B44228">
        <w:t>s all. Okay, look, thank you, Mr</w:t>
      </w:r>
      <w:r>
        <w:t> </w:t>
      </w:r>
      <w:r w:rsidRPr="00B44228">
        <w:t>Chair and thank you Councillor CASSIDY for the question.</w:t>
      </w:r>
    </w:p>
    <w:p w14:paraId="6F0FC56C" w14:textId="1BD6D0AC" w:rsidR="004173F1" w:rsidRPr="00B44228" w:rsidRDefault="004173F1" w:rsidP="00BB6C85">
      <w:pPr>
        <w:pStyle w:val="BodyTextIndent2"/>
        <w:spacing w:line="240" w:lineRule="auto"/>
        <w:ind w:left="2517" w:hanging="2517"/>
      </w:pPr>
      <w:r w:rsidRPr="00B44228">
        <w:tab/>
        <w:t>Look, you</w:t>
      </w:r>
      <w:r w:rsidR="00052610">
        <w:t>’</w:t>
      </w:r>
      <w:r w:rsidRPr="00B44228">
        <w:t>re right, we are currently undertaking a ferry services review and the purpose of this review is very clearly aimed at improving ferry services in our city, making sure that we are allocating the resources where they will experience the most patronage and take up and making sure that we</w:t>
      </w:r>
      <w:r w:rsidR="00052610">
        <w:t>’</w:t>
      </w:r>
      <w:r w:rsidRPr="00B44228">
        <w:t>re meeting the demands of our ferry patrons and also getting more people on board.</w:t>
      </w:r>
    </w:p>
    <w:p w14:paraId="1C8FD9EB" w14:textId="77386DEC" w:rsidR="004173F1" w:rsidRPr="00B44228" w:rsidRDefault="004173F1" w:rsidP="00BB6C85">
      <w:pPr>
        <w:pStyle w:val="BodyTextIndent2"/>
        <w:spacing w:line="240" w:lineRule="auto"/>
        <w:ind w:left="2517" w:hanging="2517"/>
      </w:pPr>
      <w:r w:rsidRPr="00B44228">
        <w:tab/>
        <w:t xml:space="preserve">Our record when it comes to public transport is crystal clear. Year after year after year, our budget funding has increased for public transport. Year after year, our investment in fleet and public transport facilities and services has increased. So while we hear a spin line from </w:t>
      </w:r>
      <w:proofErr w:type="spellStart"/>
      <w:r w:rsidRPr="00B44228">
        <w:t>Labor</w:t>
      </w:r>
      <w:proofErr w:type="spellEnd"/>
      <w:r w:rsidRPr="00B44228">
        <w:t xml:space="preserve"> Councillors about cuts, that is just lazy politics because there is actually no factual basis for it.</w:t>
      </w:r>
    </w:p>
    <w:p w14:paraId="55A7DC3E" w14:textId="5B168D42" w:rsidR="004173F1" w:rsidRPr="00B44228" w:rsidRDefault="004173F1" w:rsidP="00BB6C85">
      <w:pPr>
        <w:pStyle w:val="BodyTextIndent2"/>
        <w:spacing w:line="240" w:lineRule="auto"/>
        <w:ind w:left="2517" w:hanging="2517"/>
      </w:pPr>
      <w:r w:rsidRPr="00B44228">
        <w:tab/>
        <w:t>In cases where there is low patronage, like we saw with Norman Park, we haven</w:t>
      </w:r>
      <w:r w:rsidR="00052610">
        <w:t>’</w:t>
      </w:r>
      <w:r w:rsidRPr="00B44228">
        <w:t>t pocketed a saving there. What we</w:t>
      </w:r>
      <w:r w:rsidR="00052610">
        <w:t>’</w:t>
      </w:r>
      <w:r w:rsidRPr="00B44228">
        <w:t>ve done is re-allocated funding to make sure that we can improve services elsewhere where they</w:t>
      </w:r>
      <w:r w:rsidR="00052610">
        <w:t>’</w:t>
      </w:r>
      <w:r w:rsidRPr="00B44228">
        <w:t>re actually used. The aim of investing in public transport should always be to get more people onto public transport and that</w:t>
      </w:r>
      <w:r w:rsidR="00052610">
        <w:t>’</w:t>
      </w:r>
      <w:r w:rsidRPr="00B44228">
        <w:t>s exactly what we intend to do with ferry services. Get more people using ferry services.</w:t>
      </w:r>
    </w:p>
    <w:p w14:paraId="23B9287E" w14:textId="286BFFE5" w:rsidR="004173F1" w:rsidRPr="00B44228" w:rsidRDefault="004173F1" w:rsidP="00BB6C85">
      <w:pPr>
        <w:pStyle w:val="BodyTextIndent2"/>
        <w:spacing w:line="240" w:lineRule="auto"/>
        <w:ind w:left="2517" w:hanging="2517"/>
      </w:pPr>
      <w:r w:rsidRPr="00B44228">
        <w:tab/>
        <w:t>That</w:t>
      </w:r>
      <w:r w:rsidR="00052610">
        <w:t>’</w:t>
      </w:r>
      <w:r w:rsidRPr="00B44228">
        <w:t xml:space="preserve">s also what we intend to do with the Brisbane Metro and the associated review that will happen with Brisbane Metro. We know that Brisbane Metro will </w:t>
      </w:r>
      <w:r w:rsidRPr="00B44228">
        <w:lastRenderedPageBreak/>
        <w:t>free up more buses for the suburbs and I</w:t>
      </w:r>
      <w:r w:rsidR="00052610">
        <w:t>’</w:t>
      </w:r>
      <w:r w:rsidRPr="00B44228">
        <w:t xml:space="preserve">m very excited about the opportunities to increase services as a result of bringing in Brisbane Metro. </w:t>
      </w:r>
    </w:p>
    <w:p w14:paraId="3E2B3FB0" w14:textId="2AFAEA38" w:rsidR="004173F1" w:rsidRPr="00B44228" w:rsidRDefault="004173F1" w:rsidP="00BB6C85">
      <w:pPr>
        <w:pStyle w:val="BodyTextIndent2"/>
        <w:spacing w:line="240" w:lineRule="auto"/>
        <w:ind w:left="2517"/>
      </w:pPr>
      <w:r w:rsidRPr="00B44228">
        <w:t>This is a very exciting time for our city as we approach the Olympics in 2032</w:t>
      </w:r>
      <w:r>
        <w:t xml:space="preserve"> </w:t>
      </w:r>
      <w:r w:rsidRPr="00B44228">
        <w:t>and we have major public transport projects like Cross River Rail and Brisbane Metro gearing up with our new green bridges. This is a real opportunity to make sure we</w:t>
      </w:r>
      <w:r w:rsidR="00052610">
        <w:t>’</w:t>
      </w:r>
      <w:r w:rsidRPr="00B44228">
        <w:t>re supporting public and active modes of travel and that</w:t>
      </w:r>
      <w:r w:rsidR="00052610">
        <w:t>’</w:t>
      </w:r>
      <w:r w:rsidRPr="00B44228">
        <w:t>s exactly what we</w:t>
      </w:r>
      <w:r w:rsidR="00052610">
        <w:t>’</w:t>
      </w:r>
      <w:r w:rsidRPr="00B44228">
        <w:t>re doing. That</w:t>
      </w:r>
      <w:r w:rsidR="00052610">
        <w:t>’</w:t>
      </w:r>
      <w:r w:rsidRPr="00B44228">
        <w:t>s where our funding priorities are going. That</w:t>
      </w:r>
      <w:r w:rsidR="00052610">
        <w:t>’</w:t>
      </w:r>
      <w:r w:rsidRPr="00B44228">
        <w:t>s where the projects we</w:t>
      </w:r>
      <w:r w:rsidR="00052610">
        <w:t>’</w:t>
      </w:r>
      <w:r w:rsidRPr="00B44228">
        <w:t xml:space="preserve">re building are focussed on, our public and active transport and we are—we will always continue our record of improving access to public transport, improving services and also continually increasing the budget. </w:t>
      </w:r>
    </w:p>
    <w:p w14:paraId="086EFA72" w14:textId="36194817" w:rsidR="004173F1" w:rsidRPr="00B44228" w:rsidRDefault="004173F1" w:rsidP="00BB6C85">
      <w:pPr>
        <w:pStyle w:val="BodyTextIndent2"/>
        <w:spacing w:line="240" w:lineRule="auto"/>
        <w:ind w:left="2517"/>
      </w:pPr>
      <w:r w:rsidRPr="00B44228">
        <w:t>I invite Councillor CASSIDY to actually have a look at the proposed level</w:t>
      </w:r>
      <w:r>
        <w:t>s</w:t>
      </w:r>
      <w:r w:rsidRPr="00B44228">
        <w:t xml:space="preserve"> of budget funding, not only this year</w:t>
      </w:r>
      <w:r w:rsidR="00F417D6">
        <w:t>, but</w:t>
      </w:r>
      <w:r w:rsidRPr="00B44228">
        <w:t xml:space="preserve"> going forward in future years for public transport. You will see it</w:t>
      </w:r>
      <w:r w:rsidR="00052610">
        <w:t>’</w:t>
      </w:r>
      <w:r w:rsidRPr="00B44228">
        <w:t>s only going in one direction and that is up, up, up. We are increasing our investment in public transport, we intend to continue doing so.</w:t>
      </w:r>
      <w:r>
        <w:t xml:space="preserve"> </w:t>
      </w:r>
      <w:r w:rsidRPr="00B44228">
        <w:t xml:space="preserve">If you have a look at the budget forwards, the numbers go up. They do not go down. So any suggestion about cuts is a blatant misrepresentation of the facts. We intend to increase funding for public transport. We intend to increase services for public transport and we intend to increase patronage. </w:t>
      </w:r>
    </w:p>
    <w:p w14:paraId="729BE30F" w14:textId="280150E4" w:rsidR="004173F1" w:rsidRPr="00B44228" w:rsidRDefault="004173F1" w:rsidP="00BB6C85">
      <w:pPr>
        <w:pStyle w:val="BodyTextIndent2"/>
        <w:spacing w:line="240" w:lineRule="auto"/>
        <w:ind w:left="2517"/>
      </w:pPr>
      <w:r w:rsidRPr="00B44228">
        <w:t>Now, obviously there</w:t>
      </w:r>
      <w:r w:rsidR="00052610">
        <w:t>’</w:t>
      </w:r>
      <w:r w:rsidRPr="00B44228">
        <w:t>s levers that we have that we can pull and there</w:t>
      </w:r>
      <w:r w:rsidR="00052610">
        <w:t>’</w:t>
      </w:r>
      <w:r w:rsidRPr="00B44228">
        <w:t>s also levers that the State Government can pull as well</w:t>
      </w:r>
      <w:r w:rsidR="00F417D6">
        <w:t>, but</w:t>
      </w:r>
      <w:r w:rsidRPr="00B44228">
        <w:t xml:space="preserve"> we</w:t>
      </w:r>
      <w:r w:rsidR="00052610">
        <w:t>’</w:t>
      </w:r>
      <w:r w:rsidRPr="00B44228">
        <w:t>re confident we can work together to get some good outcomes here with the synergies that will be created by the new Cross River Rail network and the new Brisbane Metro network</w:t>
      </w:r>
      <w:r w:rsidR="00F417D6">
        <w:t>, but</w:t>
      </w:r>
      <w:r w:rsidRPr="00B44228">
        <w:t xml:space="preserve"> also our new ferry network as well, which will offer improved services to the people of Brisbane and hopefully get more people on our ferry services.</w:t>
      </w:r>
      <w:r>
        <w:t xml:space="preserve"> </w:t>
      </w:r>
      <w:r w:rsidRPr="00B44228">
        <w:t>They</w:t>
      </w:r>
      <w:r w:rsidR="00052610">
        <w:t>’</w:t>
      </w:r>
      <w:r w:rsidRPr="00B44228">
        <w:t>re a great iconic feature of the city. We want to continue growing those services and also growing the funding that goes with those services as well.</w:t>
      </w:r>
    </w:p>
    <w:p w14:paraId="6162B946" w14:textId="4C46DBE6" w:rsidR="004173F1" w:rsidRPr="00B44228" w:rsidRDefault="004173F1" w:rsidP="00BB6C85">
      <w:pPr>
        <w:pStyle w:val="BodyTextIndent2"/>
        <w:spacing w:line="240" w:lineRule="auto"/>
        <w:ind w:left="2517"/>
      </w:pPr>
      <w:r w:rsidRPr="00B44228">
        <w:t>So I again point to the budget documents. They show very—they show public transport services increasing and that continues on for years and years to come and that</w:t>
      </w:r>
      <w:r w:rsidR="00052610">
        <w:t>’</w:t>
      </w:r>
      <w:r w:rsidRPr="00B44228">
        <w:t>s our intention. Thank you, Mr Chair.</w:t>
      </w:r>
    </w:p>
    <w:p w14:paraId="236A91F7" w14:textId="77777777" w:rsidR="004173F1" w:rsidRDefault="004173F1" w:rsidP="00BB6C85">
      <w:pPr>
        <w:pStyle w:val="BodyTextIndent2"/>
        <w:spacing w:line="240" w:lineRule="auto"/>
        <w:ind w:left="2517" w:hanging="2517"/>
      </w:pPr>
      <w:r>
        <w:t>Chair</w:t>
      </w:r>
      <w:r w:rsidRPr="00B44228">
        <w:t>:</w:t>
      </w:r>
      <w:r w:rsidRPr="00B44228">
        <w:tab/>
        <w:t xml:space="preserve">Thank you, LORD MAYOR. </w:t>
      </w:r>
    </w:p>
    <w:p w14:paraId="4A6E7AE9" w14:textId="77777777" w:rsidR="004173F1" w:rsidRDefault="004173F1" w:rsidP="00BB6C85">
      <w:pPr>
        <w:pStyle w:val="BodyTextIndent2"/>
        <w:spacing w:line="240" w:lineRule="auto"/>
        <w:ind w:left="2517"/>
      </w:pPr>
      <w:r w:rsidRPr="00B44228">
        <w:t xml:space="preserve">Are there any other questions? </w:t>
      </w:r>
    </w:p>
    <w:p w14:paraId="0B6E0FBE" w14:textId="77777777" w:rsidR="004173F1" w:rsidRPr="00B44228" w:rsidRDefault="004173F1" w:rsidP="00BB6C85">
      <w:pPr>
        <w:pStyle w:val="BodyTextIndent2"/>
        <w:spacing w:line="240" w:lineRule="auto"/>
        <w:ind w:left="2517"/>
      </w:pPr>
      <w:r w:rsidRPr="00B44228">
        <w:t>Councillor HUTTON</w:t>
      </w:r>
      <w:r>
        <w:t>.</w:t>
      </w:r>
    </w:p>
    <w:p w14:paraId="185EB05C" w14:textId="77777777" w:rsidR="004173F1" w:rsidRPr="00B44228" w:rsidRDefault="004173F1" w:rsidP="00BB6C85">
      <w:pPr>
        <w:pStyle w:val="BodyTextIndent2"/>
        <w:spacing w:line="240" w:lineRule="auto"/>
        <w:ind w:left="2517" w:hanging="2517"/>
      </w:pPr>
      <w:r w:rsidRPr="00B44228">
        <w:t>Councillor CASSIDY:</w:t>
      </w:r>
      <w:r w:rsidRPr="00B44228">
        <w:tab/>
        <w:t>Point of order Chair.</w:t>
      </w:r>
    </w:p>
    <w:p w14:paraId="5882EF60" w14:textId="05F9F191" w:rsidR="0029415F" w:rsidRPr="004173F1" w:rsidRDefault="004173F1" w:rsidP="00BB6C85">
      <w:pPr>
        <w:pStyle w:val="BodyTextIndent2"/>
        <w:spacing w:after="0" w:line="240" w:lineRule="auto"/>
        <w:ind w:left="2517" w:hanging="2517"/>
      </w:pPr>
      <w:r>
        <w:t>Chair</w:t>
      </w:r>
      <w:r w:rsidRPr="00B44228">
        <w:t>:</w:t>
      </w:r>
      <w:r w:rsidRPr="00B44228">
        <w:tab/>
        <w:t>Point of order to you, Councillor CASSIDY?</w:t>
      </w:r>
    </w:p>
    <w:p w14:paraId="23F231F2" w14:textId="2E1EE0BC" w:rsidR="0029415F" w:rsidRDefault="003D68C5" w:rsidP="00BB6C85">
      <w:pPr>
        <w:jc w:val="right"/>
        <w:rPr>
          <w:rFonts w:ascii="Arial" w:hAnsi="Arial"/>
          <w:b/>
          <w:sz w:val="28"/>
        </w:rPr>
      </w:pPr>
      <w:r>
        <w:rPr>
          <w:rFonts w:ascii="Arial" w:hAnsi="Arial"/>
          <w:b/>
          <w:sz w:val="28"/>
        </w:rPr>
        <w:t>59</w:t>
      </w:r>
      <w:r w:rsidR="0029415F">
        <w:rPr>
          <w:rFonts w:ascii="Arial" w:hAnsi="Arial"/>
          <w:b/>
          <w:sz w:val="28"/>
        </w:rPr>
        <w:t>/2021-22</w:t>
      </w:r>
    </w:p>
    <w:p w14:paraId="67E4EC21" w14:textId="1ECB5CAC" w:rsidR="001D29EC" w:rsidRPr="00C35BA0" w:rsidRDefault="001D29EC" w:rsidP="00BB6C85">
      <w:r w:rsidRPr="00C35BA0">
        <w:t xml:space="preserve">At that juncture, </w:t>
      </w:r>
      <w:r>
        <w:t>Councillor Jared CASSIDY</w:t>
      </w:r>
      <w:r w:rsidRPr="00C35BA0">
        <w:t xml:space="preserve"> moved, seconded by Councillor </w:t>
      </w:r>
      <w:r>
        <w:t>Kara COOK</w:t>
      </w:r>
      <w:r w:rsidRPr="00C35BA0">
        <w:t xml:space="preserve">, that the </w:t>
      </w:r>
      <w:r>
        <w:t xml:space="preserve">Standing Rules </w:t>
      </w:r>
      <w:r w:rsidRPr="00C35BA0">
        <w:t>be suspended to allow the moving of the following motion</w:t>
      </w:r>
      <w:r w:rsidRPr="00C35BA0">
        <w:sym w:font="Symbol" w:char="F0BE"/>
      </w:r>
    </w:p>
    <w:p w14:paraId="5443995C" w14:textId="77777777" w:rsidR="001D29EC" w:rsidRPr="00C35BA0" w:rsidRDefault="001D29EC" w:rsidP="00BB6C85">
      <w:pPr>
        <w:rPr>
          <w:i/>
        </w:rPr>
      </w:pPr>
    </w:p>
    <w:p w14:paraId="21AA80BF" w14:textId="6891E7B5" w:rsidR="001D29EC" w:rsidRDefault="00894B40" w:rsidP="00BB6C85">
      <w:pPr>
        <w:rPr>
          <w:i/>
        </w:rPr>
      </w:pPr>
      <w:r w:rsidRPr="00894B40">
        <w:rPr>
          <w:i/>
        </w:rPr>
        <w:t>That the LNP run Brisbane City Council rules out cutting any more public transport services.</w:t>
      </w:r>
    </w:p>
    <w:p w14:paraId="4072EF62" w14:textId="381168EB" w:rsidR="00894B40" w:rsidRPr="00C35BA0" w:rsidRDefault="00894B40" w:rsidP="00BB6C85">
      <w:pPr>
        <w:rPr>
          <w:b/>
        </w:rPr>
      </w:pPr>
    </w:p>
    <w:p w14:paraId="00891EDD" w14:textId="77777777" w:rsidR="00180AC7" w:rsidRDefault="00180AC7" w:rsidP="00BB6C85">
      <w:pPr>
        <w:pStyle w:val="BodyTextIndent2"/>
        <w:spacing w:line="240" w:lineRule="auto"/>
        <w:ind w:left="2517" w:hanging="2517"/>
      </w:pPr>
      <w:r>
        <w:t>Chair</w:t>
      </w:r>
      <w:r w:rsidRPr="00B44228">
        <w:t>:</w:t>
      </w:r>
      <w:r w:rsidRPr="00B44228">
        <w:tab/>
        <w:t xml:space="preserve">Thank you, Councillor CASSIDY. </w:t>
      </w:r>
    </w:p>
    <w:p w14:paraId="2771C780" w14:textId="77777777" w:rsidR="00180AC7" w:rsidRPr="00B44228" w:rsidRDefault="00180AC7" w:rsidP="00BB6C85">
      <w:pPr>
        <w:pStyle w:val="BodyTextIndent2"/>
        <w:spacing w:line="240" w:lineRule="auto"/>
        <w:ind w:left="2517"/>
      </w:pPr>
      <w:r w:rsidRPr="00B44228">
        <w:t>You have three minutes to establish urgency.</w:t>
      </w:r>
    </w:p>
    <w:p w14:paraId="52FF35DA" w14:textId="2BB6981E" w:rsidR="00180AC7" w:rsidRPr="00B44228" w:rsidRDefault="00180AC7" w:rsidP="00BB6C85">
      <w:pPr>
        <w:pStyle w:val="BodyTextIndent2"/>
        <w:spacing w:line="240" w:lineRule="auto"/>
        <w:ind w:left="2517" w:hanging="2517"/>
      </w:pPr>
      <w:r w:rsidRPr="00B44228">
        <w:t>Councillor CASSIDY:</w:t>
      </w:r>
      <w:r w:rsidRPr="00B44228">
        <w:tab/>
        <w:t>Thanks very much, Chair. This is a very, very simple proposition. What we are seeking today from Council is a commitment that we won</w:t>
      </w:r>
      <w:r w:rsidR="00052610">
        <w:t>’</w:t>
      </w:r>
      <w:r w:rsidRPr="00B44228">
        <w:t>t see any more public transport cuts. We</w:t>
      </w:r>
      <w:r w:rsidR="00052610">
        <w:t>’</w:t>
      </w:r>
      <w:r w:rsidRPr="00B44228">
        <w:t>ve heard the rhetoric just now from the LORD</w:t>
      </w:r>
      <w:r>
        <w:t> </w:t>
      </w:r>
      <w:r w:rsidRPr="00B44228">
        <w:t>MAYOR</w:t>
      </w:r>
      <w:r w:rsidR="00F417D6">
        <w:t>, but</w:t>
      </w:r>
      <w:r w:rsidRPr="00B44228">
        <w:t xml:space="preserve"> what we know is the reality </w:t>
      </w:r>
      <w:r>
        <w:t>that</w:t>
      </w:r>
      <w:r w:rsidRPr="00B44228">
        <w:t xml:space="preserve"> when the LNP review public transport services, they lead to cuts. </w:t>
      </w:r>
    </w:p>
    <w:p w14:paraId="23C1CE2B" w14:textId="4EEF8D04" w:rsidR="00180AC7" w:rsidRPr="00B44228" w:rsidRDefault="00180AC7" w:rsidP="00BB6C85">
      <w:pPr>
        <w:pStyle w:val="BodyTextIndent2"/>
        <w:spacing w:line="240" w:lineRule="auto"/>
        <w:ind w:left="2517"/>
      </w:pPr>
      <w:r w:rsidRPr="00B44228">
        <w:t>Even before there was a ferry review, which has just wrapped up in the last week or so, we saw cuts to ferry services</w:t>
      </w:r>
      <w:r w:rsidR="00F417D6">
        <w:t>, w</w:t>
      </w:r>
      <w:r w:rsidRPr="00B44228">
        <w:t>e</w:t>
      </w:r>
      <w:r w:rsidR="00052610">
        <w:t>’</w:t>
      </w:r>
      <w:r w:rsidRPr="00B44228">
        <w:t xml:space="preserve">ve seen our ferries left to rot. We know last time the LNP undertook a bus network review, that led to cuts. There is a bus network review coming imminently down the line and what we want to do today is to urgently say to the people of Brisbane, as a Council, that we will not be cutting more public transport services. I think we need to do that as a Council and to give people the confidence that they can engage in that process fully. </w:t>
      </w:r>
    </w:p>
    <w:p w14:paraId="5D0EFADF" w14:textId="00E69484" w:rsidR="00180AC7" w:rsidRPr="00B44228" w:rsidRDefault="00180AC7" w:rsidP="00BB6C85">
      <w:pPr>
        <w:pStyle w:val="BodyTextIndent2"/>
        <w:spacing w:line="240" w:lineRule="auto"/>
        <w:ind w:left="2517"/>
      </w:pPr>
      <w:r w:rsidRPr="00B44228">
        <w:lastRenderedPageBreak/>
        <w:t>We</w:t>
      </w:r>
      <w:r w:rsidR="00052610">
        <w:t>’</w:t>
      </w:r>
      <w:r w:rsidRPr="00B44228">
        <w:t>ve seen just this week the 480</w:t>
      </w:r>
      <w:r w:rsidR="00F417D6">
        <w:t xml:space="preserve"> </w:t>
      </w:r>
      <w:r w:rsidRPr="00B44228">
        <w:t>bus service has been cut by this</w:t>
      </w:r>
      <w:r w:rsidR="00F417D6">
        <w:t xml:space="preserve"> </w:t>
      </w:r>
      <w:r w:rsidRPr="00B44228">
        <w:t>LNP</w:t>
      </w:r>
      <w:r w:rsidR="00F417D6">
        <w:t xml:space="preserve"> </w:t>
      </w:r>
      <w:r>
        <w:t>Administration</w:t>
      </w:r>
      <w:r w:rsidRPr="00B44228">
        <w:t xml:space="preserve"> without any community consultation. So we are deeply concerned about the process that this LORD MAYOR and LNP </w:t>
      </w:r>
      <w:r>
        <w:t>Administration</w:t>
      </w:r>
      <w:r w:rsidRPr="00B44228">
        <w:t xml:space="preserve"> will engage in if we don</w:t>
      </w:r>
      <w:r w:rsidR="00052610">
        <w:t>’</w:t>
      </w:r>
      <w:r w:rsidRPr="00B44228">
        <w:t>t have a clear and public commitment to maintaining all public transport services an</w:t>
      </w:r>
      <w:r>
        <w:t>d</w:t>
      </w:r>
      <w:r w:rsidRPr="00B44228">
        <w:t xml:space="preserve"> promoting public transport services instead of cutting them.</w:t>
      </w:r>
    </w:p>
    <w:p w14:paraId="22BB2025" w14:textId="77777777" w:rsidR="00180AC7" w:rsidRDefault="00180AC7" w:rsidP="00BB6C85">
      <w:pPr>
        <w:pStyle w:val="BodyTextIndent2"/>
        <w:spacing w:after="0" w:line="240" w:lineRule="auto"/>
        <w:ind w:left="2517" w:hanging="2517"/>
      </w:pPr>
      <w:r>
        <w:t>Chair</w:t>
      </w:r>
      <w:r w:rsidRPr="00B44228">
        <w:t>:</w:t>
      </w:r>
      <w:r w:rsidRPr="00B44228">
        <w:tab/>
        <w:t xml:space="preserve">Thank you, Councillor CASSIDY. </w:t>
      </w:r>
    </w:p>
    <w:p w14:paraId="6AA15B1E" w14:textId="77777777" w:rsidR="001D29EC" w:rsidRPr="00C35BA0" w:rsidRDefault="001D29EC" w:rsidP="00BB6C85"/>
    <w:p w14:paraId="4872524F" w14:textId="70C6E80D" w:rsidR="001D29EC" w:rsidRDefault="001D29EC" w:rsidP="00BB6C85">
      <w:r w:rsidRPr="001D29EC">
        <w:t xml:space="preserve">The Chair submitted the motion for the suspension of the Standing Rules to the Chamber and it was declared </w:t>
      </w:r>
      <w:r w:rsidRPr="001D29EC">
        <w:rPr>
          <w:b/>
          <w:bCs/>
        </w:rPr>
        <w:t>carried</w:t>
      </w:r>
      <w:r w:rsidRPr="001D29EC">
        <w:t xml:space="preserve"> on</w:t>
      </w:r>
      <w:r w:rsidRPr="00C35BA0">
        <w:t xml:space="preserve"> the voices.</w:t>
      </w:r>
    </w:p>
    <w:p w14:paraId="19C12EF0" w14:textId="77777777" w:rsidR="00F417D6" w:rsidRDefault="00F417D6" w:rsidP="00BB6C85">
      <w:pPr>
        <w:rPr>
          <w:b/>
        </w:rPr>
      </w:pPr>
    </w:p>
    <w:p w14:paraId="64CC6D6D" w14:textId="206826E9" w:rsidR="001D29EC" w:rsidRDefault="003D68C5" w:rsidP="00BB6C85">
      <w:pPr>
        <w:jc w:val="right"/>
        <w:rPr>
          <w:rFonts w:ascii="Arial" w:hAnsi="Arial"/>
          <w:b/>
          <w:sz w:val="28"/>
        </w:rPr>
      </w:pPr>
      <w:r>
        <w:rPr>
          <w:rFonts w:ascii="Arial" w:hAnsi="Arial"/>
          <w:b/>
          <w:sz w:val="28"/>
        </w:rPr>
        <w:t>60</w:t>
      </w:r>
      <w:r w:rsidR="001D29EC">
        <w:rPr>
          <w:rFonts w:ascii="Arial" w:hAnsi="Arial"/>
          <w:b/>
          <w:sz w:val="28"/>
        </w:rPr>
        <w:t>/2021-22</w:t>
      </w:r>
    </w:p>
    <w:p w14:paraId="118EC871" w14:textId="5C9C0FE7" w:rsidR="001D29EC" w:rsidRPr="00D10154" w:rsidRDefault="001D29EC" w:rsidP="00BB6C85">
      <w:r w:rsidRPr="00D10154">
        <w:t xml:space="preserve">At that juncture, </w:t>
      </w:r>
      <w:r>
        <w:t>Councillor Jared CASSIDY</w:t>
      </w:r>
      <w:r w:rsidRPr="00C35BA0">
        <w:t xml:space="preserve"> moved, seconded by Councillor </w:t>
      </w:r>
      <w:r>
        <w:t>Kara COOK—</w:t>
      </w:r>
    </w:p>
    <w:p w14:paraId="2DAC425C" w14:textId="77777777" w:rsidR="001D29EC" w:rsidRDefault="001D29EC" w:rsidP="00BB6C85">
      <w:pPr>
        <w:tabs>
          <w:tab w:val="left" w:pos="-1440"/>
        </w:tabs>
      </w:pPr>
    </w:p>
    <w:p w14:paraId="2EDEA5CA" w14:textId="261D376E" w:rsidR="001D29EC" w:rsidRDefault="00894B40" w:rsidP="00BB6C85">
      <w:pPr>
        <w:tabs>
          <w:tab w:val="left" w:pos="-1440"/>
        </w:tabs>
        <w:rPr>
          <w:i/>
        </w:rPr>
      </w:pPr>
      <w:r w:rsidRPr="00894B40">
        <w:rPr>
          <w:i/>
        </w:rPr>
        <w:t>That the LNP run Brisbane City Council rules out cutting any more public transport services.</w:t>
      </w:r>
    </w:p>
    <w:p w14:paraId="49E44603" w14:textId="77777777" w:rsidR="00894B40" w:rsidRDefault="00894B40" w:rsidP="00BB6C85">
      <w:pPr>
        <w:tabs>
          <w:tab w:val="left" w:pos="-1440"/>
        </w:tabs>
      </w:pPr>
    </w:p>
    <w:p w14:paraId="4B4B1CC3" w14:textId="77777777" w:rsidR="00180AC7" w:rsidRPr="00B44228" w:rsidRDefault="00180AC7" w:rsidP="00BB6C85">
      <w:pPr>
        <w:pStyle w:val="BodyTextIndent2"/>
        <w:spacing w:line="240" w:lineRule="auto"/>
        <w:ind w:left="2517" w:hanging="2517"/>
      </w:pPr>
      <w:bookmarkStart w:id="11" w:name="_Hlk80266874"/>
      <w:r>
        <w:t>Chair</w:t>
      </w:r>
      <w:r w:rsidRPr="00B44228">
        <w:t>:</w:t>
      </w:r>
      <w:r>
        <w:t xml:space="preserve"> </w:t>
      </w:r>
      <w:r>
        <w:tab/>
      </w:r>
      <w:r w:rsidRPr="00B44228">
        <w:t>Councillor CASSIDY to substantive debate.</w:t>
      </w:r>
    </w:p>
    <w:p w14:paraId="1B9B4041" w14:textId="28DC2DE6" w:rsidR="00180AC7" w:rsidRPr="00B44228" w:rsidRDefault="00180AC7" w:rsidP="00BB6C85">
      <w:pPr>
        <w:pStyle w:val="BodyTextIndent2"/>
        <w:spacing w:line="240" w:lineRule="auto"/>
        <w:ind w:left="2517" w:hanging="2517"/>
      </w:pPr>
      <w:r w:rsidRPr="00B44228">
        <w:t>Councillor CASSIDY:</w:t>
      </w:r>
      <w:r w:rsidRPr="00B44228">
        <w:tab/>
        <w:t>Thanks very much, Chair. So just days ago or in the last week, we</w:t>
      </w:r>
      <w:r w:rsidR="00052610">
        <w:t>’</w:t>
      </w:r>
      <w:r w:rsidRPr="00B44228">
        <w:t xml:space="preserve">ve seen the ferry network review undertaken by this LNP </w:t>
      </w:r>
      <w:r>
        <w:t>Administration</w:t>
      </w:r>
      <w:r w:rsidRPr="00B44228">
        <w:t xml:space="preserve"> into ferry services complete. Before that review even took place—and we don</w:t>
      </w:r>
      <w:r w:rsidR="00052610">
        <w:t>’</w:t>
      </w:r>
      <w:r w:rsidRPr="00B44228">
        <w:t>t know what the outcome of that is yet, we know that it was concocted in secret</w:t>
      </w:r>
      <w:r w:rsidR="00715CC9">
        <w:t>—w</w:t>
      </w:r>
      <w:r w:rsidRPr="00B44228">
        <w:t xml:space="preserve">e know that this </w:t>
      </w:r>
      <w:r>
        <w:t>Administration</w:t>
      </w:r>
      <w:r w:rsidRPr="00B44228">
        <w:t xml:space="preserve"> was seeking to do some polling about ferry network usage rather than gen</w:t>
      </w:r>
      <w:r>
        <w:t>uine consultation</w:t>
      </w:r>
      <w:r w:rsidRPr="00B44228">
        <w:t>—</w:t>
      </w:r>
    </w:p>
    <w:p w14:paraId="2DFCC82B" w14:textId="060EC268" w:rsidR="00180AC7" w:rsidRDefault="00180AC7" w:rsidP="00BB6C85">
      <w:pPr>
        <w:pStyle w:val="BodyTextIndent2"/>
        <w:spacing w:line="240" w:lineRule="auto"/>
        <w:ind w:left="2517" w:hanging="2517"/>
      </w:pPr>
      <w:r w:rsidRPr="00B44228">
        <w:t>DEPUTY MAYOR:</w:t>
      </w:r>
      <w:r w:rsidRPr="00B44228">
        <w:tab/>
        <w:t>Point of order, Mr Chair. Point of order, Mr Chair.</w:t>
      </w:r>
    </w:p>
    <w:p w14:paraId="09FB440F" w14:textId="5CAB232F" w:rsidR="00180AC7" w:rsidRDefault="00180AC7" w:rsidP="00BB6C85">
      <w:pPr>
        <w:pStyle w:val="BodyTextIndent2"/>
        <w:spacing w:after="0" w:line="240" w:lineRule="auto"/>
        <w:ind w:left="2520" w:hanging="2520"/>
      </w:pPr>
      <w:r>
        <w:t>Chair</w:t>
      </w:r>
      <w:r w:rsidRPr="00B44228">
        <w:t>:</w:t>
      </w:r>
      <w:r w:rsidRPr="00B44228">
        <w:tab/>
        <w:t>Point of order, DEPUTY MAYOR.</w:t>
      </w:r>
    </w:p>
    <w:p w14:paraId="2C71B41E" w14:textId="77777777" w:rsidR="00F417D6" w:rsidRPr="00B44228" w:rsidRDefault="00F417D6" w:rsidP="00BB6C85">
      <w:pPr>
        <w:pStyle w:val="BodyTextIndent2"/>
        <w:spacing w:after="0" w:line="240" w:lineRule="auto"/>
        <w:ind w:left="2520" w:hanging="2520"/>
      </w:pPr>
    </w:p>
    <w:p w14:paraId="728146C0" w14:textId="415C1E9A" w:rsidR="001D29EC" w:rsidRDefault="0023521C" w:rsidP="00BB6C85">
      <w:pPr>
        <w:jc w:val="right"/>
        <w:rPr>
          <w:rFonts w:ascii="Arial" w:hAnsi="Arial"/>
          <w:b/>
          <w:sz w:val="28"/>
        </w:rPr>
      </w:pPr>
      <w:r>
        <w:rPr>
          <w:rFonts w:ascii="Arial" w:hAnsi="Arial"/>
          <w:b/>
          <w:sz w:val="28"/>
        </w:rPr>
        <w:t>6</w:t>
      </w:r>
      <w:r w:rsidR="003D68C5">
        <w:rPr>
          <w:rFonts w:ascii="Arial" w:hAnsi="Arial"/>
          <w:b/>
          <w:sz w:val="28"/>
        </w:rPr>
        <w:t>1</w:t>
      </w:r>
      <w:r w:rsidR="001D29EC">
        <w:rPr>
          <w:rFonts w:ascii="Arial" w:hAnsi="Arial"/>
          <w:b/>
          <w:sz w:val="28"/>
        </w:rPr>
        <w:t>/2021-22</w:t>
      </w:r>
    </w:p>
    <w:p w14:paraId="6484336D" w14:textId="70791C33" w:rsidR="001D29EC" w:rsidRPr="0016204C" w:rsidRDefault="001D29EC" w:rsidP="00BB6C85">
      <w:pPr>
        <w:spacing w:after="120"/>
        <w:rPr>
          <w:rFonts w:ascii="Arial" w:hAnsi="Arial" w:cs="Arial"/>
          <w:b/>
          <w:sz w:val="28"/>
          <w:szCs w:val="28"/>
        </w:rPr>
      </w:pPr>
      <w:r>
        <w:rPr>
          <w:b/>
        </w:rPr>
        <w:t>Debate on the m</w:t>
      </w:r>
      <w:r w:rsidRPr="0016204C">
        <w:rPr>
          <w:b/>
        </w:rPr>
        <w:t xml:space="preserve">otion be </w:t>
      </w:r>
      <w:r>
        <w:rPr>
          <w:b/>
        </w:rPr>
        <w:t>adjourned</w:t>
      </w:r>
    </w:p>
    <w:p w14:paraId="3EB5CA38" w14:textId="3EFC0E97" w:rsidR="001D29EC" w:rsidRDefault="001D29EC" w:rsidP="00BB6C85">
      <w:r>
        <w:t>At that juncture, i</w:t>
      </w:r>
      <w:r w:rsidRPr="0016204C">
        <w:t xml:space="preserve">t was moved by </w:t>
      </w:r>
      <w:r>
        <w:t>the DEPUTY MAYOR</w:t>
      </w:r>
      <w:r w:rsidR="000B5113">
        <w:t xml:space="preserve"> (</w:t>
      </w:r>
      <w:r w:rsidRPr="0016204C">
        <w:t xml:space="preserve">Councillor </w:t>
      </w:r>
      <w:r>
        <w:t>Krista ADAMS</w:t>
      </w:r>
      <w:r w:rsidR="000B5113">
        <w:t>)</w:t>
      </w:r>
      <w:r w:rsidRPr="0016204C">
        <w:t xml:space="preserve">, seconded by Councillor </w:t>
      </w:r>
      <w:r>
        <w:t>Sandy LANDERS</w:t>
      </w:r>
      <w:r w:rsidRPr="0016204C">
        <w:t xml:space="preserve">, that </w:t>
      </w:r>
      <w:r>
        <w:t xml:space="preserve">debate on </w:t>
      </w:r>
      <w:r w:rsidRPr="0016204C">
        <w:t xml:space="preserve">the motion </w:t>
      </w:r>
      <w:r>
        <w:t xml:space="preserve">now before the meeting </w:t>
      </w:r>
      <w:r w:rsidRPr="0016204C">
        <w:t xml:space="preserve">be </w:t>
      </w:r>
      <w:r>
        <w:t>adjourned until the conclusion of business on the meeting agenda</w:t>
      </w:r>
      <w:r w:rsidRPr="0016204C">
        <w:t xml:space="preserve">. Upon being submitted to the Chamber, </w:t>
      </w:r>
      <w:r>
        <w:t xml:space="preserve">the motion </w:t>
      </w:r>
      <w:r w:rsidRPr="0016204C">
        <w:t xml:space="preserve">that </w:t>
      </w:r>
      <w:r>
        <w:t xml:space="preserve">debate on </w:t>
      </w:r>
      <w:r w:rsidRPr="0016204C">
        <w:t xml:space="preserve">the motion be </w:t>
      </w:r>
      <w:r>
        <w:t>adjourned</w:t>
      </w:r>
      <w:r w:rsidRPr="0016204C">
        <w:t xml:space="preserve">, was declared </w:t>
      </w:r>
      <w:r w:rsidRPr="0016204C">
        <w:rPr>
          <w:b/>
        </w:rPr>
        <w:t>carried</w:t>
      </w:r>
      <w:r w:rsidRPr="0016204C">
        <w:t xml:space="preserve"> on the voices.</w:t>
      </w:r>
    </w:p>
    <w:p w14:paraId="1AAC0E60" w14:textId="77777777" w:rsidR="00164D78" w:rsidRDefault="00164D78" w:rsidP="00BB6C85">
      <w:pPr>
        <w:rPr>
          <w:snapToGrid w:val="0"/>
          <w:lang w:eastAsia="en-US"/>
        </w:rPr>
      </w:pPr>
    </w:p>
    <w:p w14:paraId="02264D14" w14:textId="518C9E91" w:rsidR="00164D78" w:rsidRPr="00E96F74" w:rsidRDefault="00164D78" w:rsidP="00BB6C85">
      <w:pPr>
        <w:rPr>
          <w:snapToGrid w:val="0"/>
          <w:lang w:eastAsia="en-US"/>
        </w:rPr>
      </w:pPr>
      <w:r w:rsidRPr="00E96F74">
        <w:rPr>
          <w:snapToGrid w:val="0"/>
          <w:lang w:eastAsia="en-US"/>
        </w:rPr>
        <w:t xml:space="preserve">Thereupon, Councillors </w:t>
      </w:r>
      <w:r>
        <w:rPr>
          <w:snapToGrid w:val="0"/>
          <w:lang w:eastAsia="en-US"/>
        </w:rPr>
        <w:t>Nicole JOHNSTON</w:t>
      </w:r>
      <w:r w:rsidRPr="00E96F74">
        <w:rPr>
          <w:snapToGrid w:val="0"/>
          <w:lang w:eastAsia="en-US"/>
        </w:rPr>
        <w:t xml:space="preserve"> and </w:t>
      </w:r>
      <w:r>
        <w:rPr>
          <w:snapToGrid w:val="0"/>
          <w:lang w:eastAsia="en-US"/>
        </w:rPr>
        <w:t>Jared CASSIDY</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1267B6C2" w14:textId="77777777" w:rsidR="00164D78" w:rsidRPr="00E96F74" w:rsidRDefault="00164D78" w:rsidP="00BB6C85">
      <w:pPr>
        <w:rPr>
          <w:snapToGrid w:val="0"/>
          <w:lang w:eastAsia="en-US"/>
        </w:rPr>
      </w:pPr>
    </w:p>
    <w:p w14:paraId="2FDAF6B0" w14:textId="77777777" w:rsidR="00164D78" w:rsidRPr="00E96F74" w:rsidRDefault="00164D78" w:rsidP="00BB6C85">
      <w:pPr>
        <w:rPr>
          <w:snapToGrid w:val="0"/>
          <w:lang w:eastAsia="en-US"/>
        </w:rPr>
      </w:pPr>
      <w:r w:rsidRPr="00E96F74">
        <w:rPr>
          <w:snapToGrid w:val="0"/>
          <w:lang w:eastAsia="en-US"/>
        </w:rPr>
        <w:t>The voting was as follows:</w:t>
      </w:r>
    </w:p>
    <w:p w14:paraId="7E368FFB" w14:textId="77777777" w:rsidR="00164D78" w:rsidRPr="00E96F74" w:rsidRDefault="00164D78" w:rsidP="00BB6C85">
      <w:pPr>
        <w:ind w:left="2160" w:hanging="2160"/>
        <w:rPr>
          <w:snapToGrid w:val="0"/>
          <w:lang w:eastAsia="en-US"/>
        </w:rPr>
      </w:pPr>
    </w:p>
    <w:p w14:paraId="0E3E8C6B" w14:textId="77777777" w:rsidR="00164D78" w:rsidRDefault="00164D78" w:rsidP="00BB6C85">
      <w:pPr>
        <w:ind w:left="2160" w:hanging="2160"/>
        <w:rPr>
          <w:snapToGrid w:val="0"/>
          <w:lang w:eastAsia="en-US"/>
        </w:rPr>
      </w:pPr>
      <w:r>
        <w:rPr>
          <w:snapToGrid w:val="0"/>
          <w:lang w:eastAsia="en-US"/>
        </w:rPr>
        <w:t>AYES: 18 -</w:t>
      </w:r>
      <w:r>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lang w:val="en-US"/>
        </w:rPr>
        <w:t>,</w:t>
      </w:r>
      <w:r w:rsidRPr="00BE6AAA">
        <w:rPr>
          <w:lang w:val="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Sarah HUTTON, Sandy LANDERS, </w:t>
      </w:r>
      <w:r w:rsidRPr="00BE6AAA">
        <w:rPr>
          <w:snapToGrid w:val="0"/>
          <w:lang w:eastAsia="en-US"/>
        </w:rPr>
        <w:t>James MACKAY, Kim MARX, Peter MATIC,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 Andrew WINES</w:t>
      </w:r>
      <w:r w:rsidRPr="00BE6AAA">
        <w:rPr>
          <w:snapToGrid w:val="0"/>
          <w:lang w:eastAsia="en-US"/>
        </w:rPr>
        <w:t>.</w:t>
      </w:r>
    </w:p>
    <w:p w14:paraId="109D9EA5" w14:textId="77777777" w:rsidR="00164D78" w:rsidRPr="00E96F74" w:rsidRDefault="00164D78" w:rsidP="00BB6C85">
      <w:pPr>
        <w:ind w:left="2160" w:hanging="2160"/>
        <w:rPr>
          <w:snapToGrid w:val="0"/>
          <w:lang w:eastAsia="en-US"/>
        </w:rPr>
      </w:pPr>
    </w:p>
    <w:p w14:paraId="09DBD525" w14:textId="77777777" w:rsidR="00164D78" w:rsidRPr="00E96F74" w:rsidRDefault="00164D78" w:rsidP="00BB6C85">
      <w:pPr>
        <w:tabs>
          <w:tab w:val="left" w:pos="-1440"/>
        </w:tabs>
        <w:ind w:left="2160" w:hanging="2160"/>
        <w:rPr>
          <w:snapToGrid w:val="0"/>
          <w:lang w:eastAsia="en-US"/>
        </w:rPr>
      </w:pPr>
      <w:r>
        <w:rPr>
          <w:snapToGrid w:val="0"/>
          <w:lang w:eastAsia="en-US"/>
        </w:rPr>
        <w:t>NOES: 7 -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 </w:t>
      </w:r>
      <w:r w:rsidRPr="00E96F74">
        <w:rPr>
          <w:snapToGrid w:val="0"/>
          <w:lang w:eastAsia="en-US"/>
        </w:rPr>
        <w:t xml:space="preserve">Steve GRIFFITHS, </w:t>
      </w:r>
      <w:r>
        <w:rPr>
          <w:snapToGrid w:val="0"/>
          <w:lang w:eastAsia="en-US"/>
        </w:rPr>
        <w:t>Charles STRUNK, Jonathan SRI</w:t>
      </w:r>
      <w:r w:rsidRPr="00E96F74">
        <w:rPr>
          <w:snapToGrid w:val="0"/>
          <w:lang w:eastAsia="en-US"/>
        </w:rPr>
        <w:t xml:space="preserve"> and Nicole JOHNSTON.</w:t>
      </w:r>
    </w:p>
    <w:p w14:paraId="3C763706" w14:textId="331ADF92" w:rsidR="00164D78" w:rsidRDefault="00164D78" w:rsidP="00BB6C85"/>
    <w:p w14:paraId="6B0428CF" w14:textId="77777777" w:rsidR="00180AC7" w:rsidRPr="00B44228" w:rsidRDefault="00180AC7" w:rsidP="00BB6C85">
      <w:pPr>
        <w:pStyle w:val="BodyTextIndent2"/>
        <w:spacing w:line="240" w:lineRule="auto"/>
        <w:ind w:left="2517" w:hanging="2517"/>
      </w:pPr>
      <w:r w:rsidRPr="00B44228">
        <w:t>Councillor JOHNSTON:</w:t>
      </w:r>
      <w:r w:rsidRPr="00B44228">
        <w:tab/>
        <w:t>Point of order, Mr Chairman.</w:t>
      </w:r>
    </w:p>
    <w:p w14:paraId="199E8071" w14:textId="77777777" w:rsidR="00180AC7" w:rsidRPr="00B44228" w:rsidRDefault="00180AC7" w:rsidP="00BB6C85">
      <w:pPr>
        <w:pStyle w:val="BodyTextIndent2"/>
        <w:spacing w:line="240" w:lineRule="auto"/>
        <w:ind w:left="2517" w:hanging="2517"/>
      </w:pPr>
      <w:r>
        <w:t>Chair</w:t>
      </w:r>
      <w:r w:rsidRPr="00B44228">
        <w:t>:</w:t>
      </w:r>
      <w:r w:rsidRPr="00B44228">
        <w:tab/>
        <w:t>Point of order, Councillor JOHNSTON.</w:t>
      </w:r>
    </w:p>
    <w:p w14:paraId="70B2309C" w14:textId="07CE85DE" w:rsidR="00180AC7" w:rsidRPr="00B44228" w:rsidRDefault="00180AC7" w:rsidP="00BB6C85">
      <w:pPr>
        <w:pStyle w:val="BodyTextIndent2"/>
        <w:spacing w:line="240" w:lineRule="auto"/>
        <w:ind w:left="2517" w:hanging="2517"/>
      </w:pPr>
      <w:r w:rsidRPr="00B44228">
        <w:t>Councillor JOHNSTON:</w:t>
      </w:r>
      <w:r w:rsidRPr="00B44228">
        <w:tab/>
        <w:t>Thank you, I presume that was cooked up prior to today</w:t>
      </w:r>
      <w:r w:rsidR="00F417D6">
        <w:t>, but</w:t>
      </w:r>
      <w:r w:rsidRPr="00B44228">
        <w:t xml:space="preserve"> I just want to check, we moved the suspension of standing orders to—well Councillor CASSIDY did, moved the suspension of standing orders to enable the urgency motion to be moved. So that means standing orders don</w:t>
      </w:r>
      <w:r w:rsidR="00052610">
        <w:t>’</w:t>
      </w:r>
      <w:r w:rsidRPr="00B44228">
        <w:t>t apply. That was agreed to by the Chamber.</w:t>
      </w:r>
    </w:p>
    <w:p w14:paraId="7EFFCE66" w14:textId="22ACB9A2" w:rsidR="00180AC7" w:rsidRPr="00B44228" w:rsidRDefault="00180AC7" w:rsidP="00BB6C85">
      <w:pPr>
        <w:pStyle w:val="BodyTextIndent2"/>
        <w:spacing w:line="240" w:lineRule="auto"/>
        <w:ind w:left="2517" w:hanging="2517"/>
      </w:pPr>
      <w:r w:rsidRPr="00B44228">
        <w:tab/>
        <w:t>Then Councillor ADAMS moved a motion, I think it was under 42(2)(b), that the debate on the motion be adjourned</w:t>
      </w:r>
      <w:r w:rsidR="00F417D6">
        <w:t>, but</w:t>
      </w:r>
      <w:r w:rsidRPr="00B44228">
        <w:t xml:space="preserve"> we had already suspended standing orders and agreed to as a Council. So I</w:t>
      </w:r>
      <w:r w:rsidR="00052610">
        <w:t>’</w:t>
      </w:r>
      <w:r w:rsidRPr="00B44228">
        <w:t xml:space="preserve">m just checking why the standing orders overruled </w:t>
      </w:r>
      <w:r w:rsidRPr="00B44228">
        <w:lastRenderedPageBreak/>
        <w:t xml:space="preserve">the urgency motion to allow the debate. That seems to be counter-productive to the purpose of suspending the rules to enable an urgency motion. </w:t>
      </w:r>
    </w:p>
    <w:p w14:paraId="369E1777" w14:textId="1E9CFB60" w:rsidR="00180AC7" w:rsidRDefault="00180AC7" w:rsidP="00BB6C85">
      <w:pPr>
        <w:pStyle w:val="BodyTextIndent2"/>
        <w:spacing w:line="240" w:lineRule="auto"/>
        <w:ind w:left="2517" w:hanging="2517"/>
      </w:pPr>
      <w:r>
        <w:t>Chair</w:t>
      </w:r>
      <w:r w:rsidRPr="00B44228">
        <w:t>:</w:t>
      </w:r>
      <w:r w:rsidRPr="00B44228">
        <w:tab/>
        <w:t>Thank you, Councillor JOHNSTON. I don</w:t>
      </w:r>
      <w:r w:rsidR="00052610">
        <w:t>’</w:t>
      </w:r>
      <w:r w:rsidRPr="00B44228">
        <w:t xml:space="preserve">t believe that standing orders </w:t>
      </w:r>
      <w:r>
        <w:t>d</w:t>
      </w:r>
      <w:r w:rsidRPr="00B44228">
        <w:t xml:space="preserve">o override the </w:t>
      </w:r>
      <w:r w:rsidR="000B20D8">
        <w:t>M</w:t>
      </w:r>
      <w:r w:rsidRPr="00B44228">
        <w:t xml:space="preserve">eetings </w:t>
      </w:r>
      <w:r w:rsidR="000B20D8">
        <w:t>L</w:t>
      </w:r>
      <w:r w:rsidRPr="00B44228">
        <w:t xml:space="preserve">ocal </w:t>
      </w:r>
      <w:r w:rsidR="000B20D8">
        <w:t>L</w:t>
      </w:r>
      <w:r w:rsidRPr="00B44228">
        <w:t xml:space="preserve">aw. </w:t>
      </w:r>
    </w:p>
    <w:p w14:paraId="69F7062C" w14:textId="076464DD" w:rsidR="00180AC7" w:rsidRPr="00B44228" w:rsidRDefault="00180AC7" w:rsidP="00BB6C85">
      <w:pPr>
        <w:pStyle w:val="BodyTextIndent2"/>
        <w:spacing w:line="240" w:lineRule="auto"/>
        <w:ind w:left="2517"/>
      </w:pPr>
      <w:r w:rsidRPr="00B44228">
        <w:t xml:space="preserve">I will now proceed with the </w:t>
      </w:r>
      <w:r w:rsidR="000B20D8">
        <w:t>Question Time</w:t>
      </w:r>
      <w:r w:rsidRPr="00B44228">
        <w:t>—</w:t>
      </w:r>
    </w:p>
    <w:p w14:paraId="44B4ACF0" w14:textId="77777777" w:rsidR="00180AC7" w:rsidRPr="00B44228" w:rsidRDefault="00180AC7" w:rsidP="00BB6C85">
      <w:pPr>
        <w:pStyle w:val="BodyTextIndent2"/>
        <w:spacing w:line="240" w:lineRule="auto"/>
        <w:ind w:left="2517" w:hanging="2517"/>
      </w:pPr>
      <w:r w:rsidRPr="00B44228">
        <w:t>Councillor JOHNSTON:</w:t>
      </w:r>
      <w:r w:rsidRPr="00B44228">
        <w:tab/>
        <w:t>Point of order, Mr Chairman.</w:t>
      </w:r>
    </w:p>
    <w:p w14:paraId="625B3CB1" w14:textId="77777777" w:rsidR="00180AC7" w:rsidRPr="00B44228" w:rsidRDefault="00180AC7" w:rsidP="00BB6C85">
      <w:pPr>
        <w:pStyle w:val="BodyTextIndent2"/>
        <w:spacing w:line="240" w:lineRule="auto"/>
        <w:ind w:left="2517" w:hanging="2517"/>
      </w:pPr>
      <w:r>
        <w:t>Chair</w:t>
      </w:r>
      <w:r w:rsidRPr="00B44228">
        <w:t>:</w:t>
      </w:r>
      <w:r w:rsidRPr="00B44228">
        <w:tab/>
        <w:t>—Councillor HUTTON?</w:t>
      </w:r>
    </w:p>
    <w:p w14:paraId="61343368" w14:textId="77777777" w:rsidR="00180AC7" w:rsidRPr="00B44228" w:rsidRDefault="00180AC7" w:rsidP="00BB6C85">
      <w:pPr>
        <w:pStyle w:val="BodyTextIndent2"/>
        <w:spacing w:line="240" w:lineRule="auto"/>
        <w:ind w:left="2517" w:hanging="2517"/>
      </w:pPr>
      <w:r w:rsidRPr="00B44228">
        <w:t>Councillor JOHNSTON:</w:t>
      </w:r>
      <w:r w:rsidRPr="00B44228">
        <w:tab/>
        <w:t>Just to be clear, the suspension of standing orders has to be moved to move an urgency motion. Therefore the standing orders no longer apply. We have suspended the business of Council and the rules to enable the urgency motion to be moved. That occurred and was agreed to by all the LNP Councillors.</w:t>
      </w:r>
    </w:p>
    <w:p w14:paraId="2AA50635" w14:textId="3E62A6D0" w:rsidR="00180AC7" w:rsidRPr="00B44228" w:rsidRDefault="00180AC7" w:rsidP="00BB6C85">
      <w:pPr>
        <w:pStyle w:val="BodyTextIndent2"/>
        <w:spacing w:line="240" w:lineRule="auto"/>
        <w:ind w:left="2517" w:hanging="2517"/>
      </w:pPr>
      <w:r w:rsidRPr="00B44228">
        <w:tab/>
        <w:t>So I</w:t>
      </w:r>
      <w:r w:rsidR="00052610">
        <w:t>’</w:t>
      </w:r>
      <w:r w:rsidRPr="00B44228">
        <w:t>m just a little bit confused about why then it seems that despite the fact that the rules were suspended, you then allowed the rules to be applied by Councillor ADAMS. Again, I</w:t>
      </w:r>
      <w:r w:rsidR="00052610">
        <w:t>’</w:t>
      </w:r>
      <w:r w:rsidRPr="00B44228">
        <w:t>m presuming because I didn</w:t>
      </w:r>
      <w:r w:rsidR="00052610">
        <w:t>’</w:t>
      </w:r>
      <w:r w:rsidRPr="00B44228">
        <w:t>t quite hear what she said</w:t>
      </w:r>
      <w:r w:rsidR="00F417D6">
        <w:t>, but</w:t>
      </w:r>
      <w:r w:rsidRPr="00B44228">
        <w:t xml:space="preserve"> I think 42(2)(b). So I just would like some clarity on this because the purpose of suspending standing orders is to allow some things—</w:t>
      </w:r>
    </w:p>
    <w:p w14:paraId="17EBE889" w14:textId="4144976B" w:rsidR="00180AC7" w:rsidRPr="00CF2C58" w:rsidRDefault="000B20D8" w:rsidP="00BB6C85">
      <w:pPr>
        <w:pStyle w:val="BodyTextIndent2"/>
        <w:spacing w:line="240" w:lineRule="auto"/>
        <w:ind w:left="2517" w:hanging="2517"/>
        <w:rPr>
          <w:i/>
          <w:iCs/>
        </w:rPr>
      </w:pPr>
      <w:r w:rsidRPr="00CF2C58">
        <w:rPr>
          <w:i/>
          <w:iCs/>
        </w:rPr>
        <w:t>Councillor interjecting.</w:t>
      </w:r>
    </w:p>
    <w:p w14:paraId="50449BF9" w14:textId="29E0AA5D" w:rsidR="00180AC7" w:rsidRDefault="00180AC7" w:rsidP="00BB6C85">
      <w:pPr>
        <w:pStyle w:val="BodyTextIndent2"/>
        <w:spacing w:line="240" w:lineRule="auto"/>
        <w:ind w:left="2517" w:hanging="2517"/>
      </w:pPr>
      <w:r>
        <w:t>Chair</w:t>
      </w:r>
      <w:r w:rsidRPr="00B44228">
        <w:t>:</w:t>
      </w:r>
      <w:r w:rsidRPr="00B44228">
        <w:tab/>
        <w:t>My understanding is of 42(b) is that a Councillor may move that the debate—a procedural motion and that is what has allowed—been allowed here by this procedural motion. The rules were suspended to allow the moving of the motion</w:t>
      </w:r>
      <w:r w:rsidR="00F417D6">
        <w:t>, but</w:t>
      </w:r>
      <w:r w:rsidRPr="00B44228">
        <w:t xml:space="preserve"> debate on the resolution needs to be according to the rules and will be later in the day at the conclusion of today</w:t>
      </w:r>
      <w:r w:rsidR="00052610">
        <w:t>’</w:t>
      </w:r>
      <w:r w:rsidRPr="00B44228">
        <w:t xml:space="preserve">s agenda. </w:t>
      </w:r>
    </w:p>
    <w:p w14:paraId="73206EE1" w14:textId="7F71C3ED" w:rsidR="00180AC7" w:rsidRDefault="00180AC7" w:rsidP="00BB6C85">
      <w:pPr>
        <w:pStyle w:val="BodyTextIndent2"/>
        <w:spacing w:line="240" w:lineRule="auto"/>
        <w:ind w:left="5034" w:hanging="2517"/>
      </w:pPr>
      <w:r w:rsidRPr="00B44228">
        <w:t xml:space="preserve">I now move on with </w:t>
      </w:r>
      <w:r w:rsidR="000B20D8">
        <w:t>Question Time</w:t>
      </w:r>
      <w:r>
        <w:t>.</w:t>
      </w:r>
    </w:p>
    <w:p w14:paraId="28FFAC0C" w14:textId="556A3EE2" w:rsidR="00180AC7" w:rsidRPr="0016204C" w:rsidRDefault="00180AC7" w:rsidP="00BB6C85">
      <w:pPr>
        <w:pStyle w:val="BodyTextIndent2"/>
        <w:spacing w:after="0" w:line="240" w:lineRule="auto"/>
        <w:ind w:left="5034" w:hanging="2517"/>
      </w:pPr>
      <w:r w:rsidRPr="00B44228">
        <w:t>Councillor HUTTON.</w:t>
      </w:r>
    </w:p>
    <w:bookmarkEnd w:id="11"/>
    <w:p w14:paraId="4339ECD9" w14:textId="7BA54B06" w:rsidR="00263C17" w:rsidRDefault="00263C17" w:rsidP="00BB6C85">
      <w:pPr>
        <w:spacing w:after="120"/>
        <w:jc w:val="right"/>
        <w:rPr>
          <w:b/>
          <w:bCs/>
          <w:u w:val="single"/>
        </w:rPr>
      </w:pPr>
      <w:r w:rsidRPr="0037083E">
        <w:rPr>
          <w:b/>
          <w:bCs/>
          <w:u w:val="single"/>
        </w:rPr>
        <w:t xml:space="preserve">Question </w:t>
      </w:r>
      <w:r>
        <w:rPr>
          <w:b/>
          <w:bCs/>
          <w:u w:val="single"/>
        </w:rPr>
        <w:t>3</w:t>
      </w:r>
    </w:p>
    <w:p w14:paraId="48805076" w14:textId="73E53A31" w:rsidR="00180AC7" w:rsidRPr="00B44228" w:rsidRDefault="00180AC7" w:rsidP="00BB6C85">
      <w:pPr>
        <w:pStyle w:val="BodyTextIndent2"/>
        <w:spacing w:line="240" w:lineRule="auto"/>
        <w:ind w:left="2517" w:hanging="2520"/>
      </w:pPr>
      <w:r w:rsidRPr="00B44228">
        <w:t>Councillor HUTTON:</w:t>
      </w:r>
      <w:r w:rsidRPr="00B44228">
        <w:tab/>
        <w:t>Thank you, Chair. My question is to the Chair of the Economic Development and Brisbane 2032 Olympic and Paralympic Games Committee, Councillor ADAMS.</w:t>
      </w:r>
      <w:r>
        <w:t xml:space="preserve"> </w:t>
      </w:r>
      <w:r w:rsidRPr="00B44228">
        <w:t>DEPUTY MAYOR, Council has officially established the Brisbane</w:t>
      </w:r>
      <w:r>
        <w:t xml:space="preserve"> </w:t>
      </w:r>
      <w:r w:rsidRPr="00B44228">
        <w:t>2032 Host City Office within the organisation. Could you please update the Chamber on what this means for the delivery of the Brisbane 2032 Olympic and Paralympic Game</w:t>
      </w:r>
      <w:r w:rsidR="008B6FB6">
        <w:t>s</w:t>
      </w:r>
      <w:r w:rsidRPr="00B44228">
        <w:t>?</w:t>
      </w:r>
    </w:p>
    <w:p w14:paraId="7D9B8C1D" w14:textId="77777777" w:rsidR="00180AC7" w:rsidRPr="00B44228" w:rsidRDefault="00180AC7" w:rsidP="00BB6C85">
      <w:pPr>
        <w:pStyle w:val="BodyTextIndent2"/>
        <w:spacing w:line="240" w:lineRule="auto"/>
        <w:ind w:left="2517" w:hanging="2520"/>
      </w:pPr>
      <w:r w:rsidRPr="00B44228">
        <w:t>DEPUTY MAYOR:</w:t>
      </w:r>
      <w:r w:rsidRPr="00B44228">
        <w:tab/>
        <w:t>Waiting for the call, Mr Chair.</w:t>
      </w:r>
    </w:p>
    <w:p w14:paraId="535B3F27" w14:textId="77777777" w:rsidR="00180AC7" w:rsidRPr="00B44228" w:rsidRDefault="00180AC7" w:rsidP="00BB6C85">
      <w:pPr>
        <w:pStyle w:val="BodyTextIndent2"/>
        <w:spacing w:line="240" w:lineRule="auto"/>
        <w:ind w:left="2517" w:hanging="2520"/>
      </w:pPr>
      <w:r>
        <w:t>Chair</w:t>
      </w:r>
      <w:r w:rsidRPr="00B44228">
        <w:t>:</w:t>
      </w:r>
      <w:r w:rsidRPr="00B44228">
        <w:tab/>
        <w:t>Sorry. You have the floor, DEPUTY MAYOR.</w:t>
      </w:r>
    </w:p>
    <w:p w14:paraId="6E929681" w14:textId="074B3ADD" w:rsidR="00180AC7" w:rsidRPr="00B44228" w:rsidRDefault="00180AC7" w:rsidP="00BB6C85">
      <w:pPr>
        <w:pStyle w:val="BodyTextIndent2"/>
        <w:spacing w:line="240" w:lineRule="auto"/>
        <w:ind w:left="2517" w:hanging="2520"/>
      </w:pPr>
      <w:r w:rsidRPr="00B44228">
        <w:t>DEPUTY MAYOR:</w:t>
      </w:r>
      <w:r w:rsidRPr="00B44228">
        <w:tab/>
        <w:t xml:space="preserve">Thank you, Mr Chair and thank you, Councillor HUTTON, for the question. It was my great pleasure to Chair the first </w:t>
      </w:r>
      <w:r w:rsidR="00052610">
        <w:t>Committee</w:t>
      </w:r>
      <w:r w:rsidRPr="00B44228">
        <w:t xml:space="preserve"> meeting today which of course with economic development, as we all know, is my passion and has been for many years</w:t>
      </w:r>
      <w:r w:rsidR="00F417D6">
        <w:t>, but</w:t>
      </w:r>
      <w:r w:rsidRPr="00B44228">
        <w:t xml:space="preserve"> now with the addition of the Olympic and Paralympic Games responsibilities there as well and go through—outline some of the work that we</w:t>
      </w:r>
      <w:r w:rsidR="00052610">
        <w:t>’</w:t>
      </w:r>
      <w:r w:rsidRPr="00B44228">
        <w:t xml:space="preserve">ve been doing so far and make sure that our </w:t>
      </w:r>
      <w:r w:rsidR="00052610">
        <w:t>Committee</w:t>
      </w:r>
      <w:r w:rsidRPr="00B44228">
        <w:t xml:space="preserve"> members are very excited for things that we</w:t>
      </w:r>
      <w:r w:rsidR="00052610">
        <w:t>’</w:t>
      </w:r>
      <w:r w:rsidRPr="00B44228">
        <w:t>ll be talking about in coming weeks and months as well.</w:t>
      </w:r>
    </w:p>
    <w:p w14:paraId="08A4BCD1" w14:textId="6C680A34" w:rsidR="00180AC7" w:rsidRPr="00B44228" w:rsidRDefault="00180AC7" w:rsidP="00BB6C85">
      <w:pPr>
        <w:pStyle w:val="BodyTextIndent2"/>
        <w:spacing w:line="240" w:lineRule="auto"/>
        <w:ind w:left="2517" w:hanging="2520"/>
      </w:pPr>
      <w:r w:rsidRPr="00B44228">
        <w:tab/>
        <w:t>It</w:t>
      </w:r>
      <w:r w:rsidR="00052610">
        <w:t>’</w:t>
      </w:r>
      <w:r w:rsidRPr="00B44228">
        <w:t xml:space="preserve">s been 28 days now since the </w:t>
      </w:r>
      <w:r w:rsidRPr="0089788D">
        <w:t>IOC (International Olympic Committee)</w:t>
      </w:r>
      <w:r>
        <w:t xml:space="preserve"> </w:t>
      </w:r>
      <w:r w:rsidRPr="00B44228">
        <w:t xml:space="preserve">announced that we were going to be the 35th Olympiad </w:t>
      </w:r>
      <w:r w:rsidR="008B6FB6">
        <w:t>C</w:t>
      </w:r>
      <w:r w:rsidRPr="00B44228">
        <w:t>ity and it</w:t>
      </w:r>
      <w:r w:rsidR="00052610">
        <w:t>’</w:t>
      </w:r>
      <w:r w:rsidRPr="00B44228">
        <w:t>s been 10 days since the LORD MAYOR was actually released from hotel quarantine in the fantastic work that he did and I</w:t>
      </w:r>
      <w:r w:rsidR="00052610">
        <w:t>’</w:t>
      </w:r>
      <w:r w:rsidRPr="00B44228">
        <w:t>m sure he</w:t>
      </w:r>
      <w:r w:rsidR="00052610">
        <w:t>’</w:t>
      </w:r>
      <w:r w:rsidRPr="00B44228">
        <w:t>s enjoyed every one of those as well</w:t>
      </w:r>
      <w:r w:rsidR="008B6FB6">
        <w:t>—</w:t>
      </w:r>
      <w:r w:rsidRPr="00B44228">
        <w:t>3,944 days until we actually begin the games in 2032. The IOC emphatically supported Brisbane and South</w:t>
      </w:r>
      <w:r w:rsidR="008B6FB6">
        <w:t xml:space="preserve"> East</w:t>
      </w:r>
      <w:r w:rsidRPr="00B44228">
        <w:t xml:space="preserve"> Queensland</w:t>
      </w:r>
      <w:r w:rsidR="00052610">
        <w:t>’</w:t>
      </w:r>
      <w:r w:rsidRPr="00B44228">
        <w:t xml:space="preserve">s bid with a vote </w:t>
      </w:r>
      <w:r w:rsidR="008B6FB6">
        <w:t xml:space="preserve">of </w:t>
      </w:r>
      <w:r w:rsidRPr="00B44228">
        <w:t>72 to five and we thank them again for th</w:t>
      </w:r>
      <w:r>
        <w:t>is</w:t>
      </w:r>
      <w:r w:rsidRPr="00B44228">
        <w:t xml:space="preserve"> support.</w:t>
      </w:r>
    </w:p>
    <w:p w14:paraId="32EC4B69" w14:textId="0A381FA8" w:rsidR="00180AC7" w:rsidRPr="00B44228" w:rsidRDefault="00180AC7" w:rsidP="00BB6C85">
      <w:pPr>
        <w:pStyle w:val="BodyTextIndent2"/>
        <w:spacing w:line="240" w:lineRule="auto"/>
        <w:ind w:left="2517" w:hanging="2520"/>
      </w:pPr>
      <w:r w:rsidRPr="00B44228">
        <w:tab/>
        <w:t>We have been coming of age for several years now here in Brisbane and it hasn</w:t>
      </w:r>
      <w:r w:rsidR="00052610">
        <w:t>’</w:t>
      </w:r>
      <w:r w:rsidRPr="00B44228">
        <w:t>t happened by accident. It</w:t>
      </w:r>
      <w:r w:rsidR="00052610">
        <w:t>’</w:t>
      </w:r>
      <w:r w:rsidRPr="00B44228">
        <w:t>s been a concerted effort by many to put Brisbane on the world map. As the Prime Minister said, only global cities can secure the Olympic Games so this is a fitting recognition for Brisbane</w:t>
      </w:r>
      <w:r w:rsidR="00052610">
        <w:t>’</w:t>
      </w:r>
      <w:r w:rsidRPr="00B44228">
        <w:t>s standing across our region and the world.</w:t>
      </w:r>
    </w:p>
    <w:p w14:paraId="2E15B870" w14:textId="686ADF24" w:rsidR="00180AC7" w:rsidRPr="00B44228" w:rsidRDefault="00180AC7" w:rsidP="00BB6C85">
      <w:pPr>
        <w:pStyle w:val="BodyTextIndent2"/>
        <w:spacing w:line="240" w:lineRule="auto"/>
        <w:ind w:left="2517" w:hanging="2520"/>
      </w:pPr>
      <w:r w:rsidRPr="00B44228">
        <w:tab/>
        <w:t>Over the past few years, we</w:t>
      </w:r>
      <w:r w:rsidR="00052610">
        <w:t>’</w:t>
      </w:r>
      <w:r w:rsidRPr="00B44228">
        <w:t>ve slowly been securing major events like the NRL</w:t>
      </w:r>
      <w:r w:rsidR="008B6FB6">
        <w:t xml:space="preserve"> (</w:t>
      </w:r>
      <w:r w:rsidR="008B6FB6" w:rsidRPr="008B6FB6">
        <w:t>National Rugby League</w:t>
      </w:r>
      <w:r w:rsidR="008B6FB6">
        <w:t>)</w:t>
      </w:r>
      <w:r w:rsidRPr="00B44228">
        <w:t xml:space="preserve"> Magic Round where we are the envy of our southern capitals. Of course the Pacquiao and Horn fight a couple of years ago was an </w:t>
      </w:r>
      <w:r w:rsidRPr="00B44228">
        <w:lastRenderedPageBreak/>
        <w:t>enormous one for the Asia Pacific region and of course the Asia Pacific Cit</w:t>
      </w:r>
      <w:r w:rsidR="008B6FB6">
        <w:t>ies</w:t>
      </w:r>
      <w:r w:rsidRPr="00B44228">
        <w:t xml:space="preserve"> Summit continues to go from strength to strength as well. Now of course, we </w:t>
      </w:r>
      <w:r w:rsidR="008B6FB6">
        <w:t>add</w:t>
      </w:r>
      <w:r w:rsidR="008B6FB6" w:rsidRPr="00B44228">
        <w:t xml:space="preserve"> </w:t>
      </w:r>
      <w:r w:rsidRPr="00B44228">
        <w:t xml:space="preserve">to that the Olympics and Paralympics. </w:t>
      </w:r>
    </w:p>
    <w:p w14:paraId="12516A7F" w14:textId="6A7C5B70" w:rsidR="00180AC7" w:rsidRPr="00B44228" w:rsidRDefault="00180AC7" w:rsidP="00CF2C58">
      <w:pPr>
        <w:pStyle w:val="BodyTextIndent2"/>
        <w:spacing w:line="240" w:lineRule="auto"/>
        <w:ind w:left="2520" w:hanging="2520"/>
      </w:pPr>
      <w:r w:rsidRPr="00B44228">
        <w:tab/>
        <w:t xml:space="preserve">As the </w:t>
      </w:r>
      <w:r w:rsidR="008B6FB6">
        <w:t>M</w:t>
      </w:r>
      <w:r w:rsidRPr="00B44228">
        <w:t>anager of the Brisbane Host City Office said today</w:t>
      </w:r>
      <w:r w:rsidR="00DB1484">
        <w:t>—</w:t>
      </w:r>
      <w:r w:rsidRPr="00EC5124">
        <w:t>Dy</w:t>
      </w:r>
      <w:r w:rsidRPr="00B44228">
        <w:t xml:space="preserve"> Currie, </w:t>
      </w:r>
      <w:r w:rsidR="00DB1484">
        <w:t>‘</w:t>
      </w:r>
      <w:r w:rsidRPr="00B44228">
        <w:t>already it</w:t>
      </w:r>
      <w:r w:rsidR="00052610">
        <w:t>’</w:t>
      </w:r>
      <w:r w:rsidRPr="00B44228">
        <w:t>s in the lexicon</w:t>
      </w:r>
      <w:r w:rsidR="00DB1484">
        <w:t>’</w:t>
      </w:r>
      <w:r w:rsidRPr="00B44228">
        <w:t>. It</w:t>
      </w:r>
      <w:r w:rsidR="00052610">
        <w:t>’</w:t>
      </w:r>
      <w:r w:rsidRPr="00B44228">
        <w:t>s Paris</w:t>
      </w:r>
      <w:r w:rsidRPr="00EC5124">
        <w:t>, Los Angeles</w:t>
      </w:r>
      <w:r w:rsidRPr="00B44228">
        <w:t>, Brisbane. That is the company that we are now in when it comes to the Olympic Games as well.</w:t>
      </w:r>
    </w:p>
    <w:p w14:paraId="586F3A64" w14:textId="15F779AA" w:rsidR="00180AC7" w:rsidRPr="00B44228" w:rsidRDefault="00180AC7" w:rsidP="00BB6C85">
      <w:pPr>
        <w:pStyle w:val="BodyTextIndent2"/>
        <w:spacing w:line="240" w:lineRule="auto"/>
        <w:ind w:left="2517" w:hanging="2520"/>
      </w:pPr>
      <w:r w:rsidRPr="00B44228">
        <w:tab/>
        <w:t>$8.1 billion is the anticipated boost to the Queensland economy by securing the games as estimated by KPMG and that</w:t>
      </w:r>
      <w:r w:rsidR="00052610">
        <w:t>’</w:t>
      </w:r>
      <w:r w:rsidRPr="00B44228">
        <w:t>s matched with anticipating 91,000</w:t>
      </w:r>
      <w:r>
        <w:t> </w:t>
      </w:r>
      <w:r w:rsidRPr="00B44228">
        <w:t>full</w:t>
      </w:r>
      <w:r>
        <w:noBreakHyphen/>
      </w:r>
      <w:r w:rsidRPr="00B44228">
        <w:t xml:space="preserve">time jobs. So as a former Lord Mayor of this place used to say regularly, </w:t>
      </w:r>
      <w:r w:rsidR="00C036B3">
        <w:t>‘</w:t>
      </w:r>
      <w:r w:rsidRPr="00B44228">
        <w:t>if they don</w:t>
      </w:r>
      <w:r w:rsidR="00052610">
        <w:t>’</w:t>
      </w:r>
      <w:r w:rsidRPr="00B44228">
        <w:t>t know your name, they won</w:t>
      </w:r>
      <w:r w:rsidR="00052610">
        <w:t>’</w:t>
      </w:r>
      <w:r w:rsidRPr="00B44228">
        <w:t>t visit you and if they won</w:t>
      </w:r>
      <w:r w:rsidR="00052610">
        <w:t>’</w:t>
      </w:r>
      <w:r w:rsidRPr="00B44228">
        <w:t>t visit you, they won</w:t>
      </w:r>
      <w:r w:rsidR="00052610">
        <w:t>’</w:t>
      </w:r>
      <w:r w:rsidRPr="00B44228">
        <w:t>t invest in you</w:t>
      </w:r>
      <w:r w:rsidR="00C036B3">
        <w:t>’</w:t>
      </w:r>
      <w:r w:rsidRPr="00B44228">
        <w:t>.</w:t>
      </w:r>
    </w:p>
    <w:p w14:paraId="3E1FE745" w14:textId="3FCCB86C" w:rsidR="00180AC7" w:rsidRPr="00B44228" w:rsidRDefault="00180AC7" w:rsidP="00BB6C85">
      <w:pPr>
        <w:pStyle w:val="BodyTextIndent2"/>
        <w:spacing w:line="240" w:lineRule="auto"/>
        <w:ind w:left="2517" w:hanging="2520"/>
      </w:pPr>
      <w:r w:rsidRPr="00B44228">
        <w:tab/>
        <w:t>So we</w:t>
      </w:r>
      <w:r w:rsidR="00052610">
        <w:t>’</w:t>
      </w:r>
      <w:r w:rsidRPr="00B44228">
        <w:t>re very, very excited about the opportunities that we are going to have. 2032</w:t>
      </w:r>
      <w:r>
        <w:t> </w:t>
      </w:r>
      <w:r w:rsidRPr="00B44228">
        <w:t>will be a cost-neutral games as all of the people in the Chambers here heard earlier today with our—this year with our presentations and a carbon</w:t>
      </w:r>
      <w:r w:rsidR="00C036B3">
        <w:t>-</w:t>
      </w:r>
      <w:r w:rsidRPr="00B44228">
        <w:t>neutral Game</w:t>
      </w:r>
      <w:r w:rsidR="00C036B3">
        <w:t>s</w:t>
      </w:r>
      <w:r w:rsidRPr="00B44228">
        <w:t>. The Olympics of the 21st century is the new norm and we</w:t>
      </w:r>
      <w:r w:rsidR="00052610">
        <w:t>’</w:t>
      </w:r>
      <w:r w:rsidRPr="00B44228">
        <w:t>re very excited to be the very first one on that trajectory as well.</w:t>
      </w:r>
    </w:p>
    <w:p w14:paraId="68F80CD8" w14:textId="77777777" w:rsidR="00180AC7" w:rsidRPr="00B44228" w:rsidRDefault="00180AC7" w:rsidP="00BB6C85">
      <w:pPr>
        <w:pStyle w:val="BodyTextIndent2"/>
        <w:spacing w:line="240" w:lineRule="auto"/>
        <w:ind w:left="2517" w:hanging="2520"/>
      </w:pPr>
      <w:r w:rsidRPr="00B44228">
        <w:tab/>
        <w:t>But, of course, as we talked about in Committee today, this does align with our existing plans for Brisbane as well. Major public transport like Brisbane Metro and Cross River Rail are underway. Other major projects like green bridges that are connecting the city and, as the LORD MAYOR said in his speech to IOC delegates, Brisbane will be ready well before 2032, allowing us time to polish the final product. Everything will be stress-tested well in advance.</w:t>
      </w:r>
    </w:p>
    <w:p w14:paraId="0F119EF3" w14:textId="77777777" w:rsidR="00180AC7" w:rsidRPr="00B44228" w:rsidRDefault="00180AC7" w:rsidP="00BB6C85">
      <w:pPr>
        <w:pStyle w:val="BodyTextIndent2"/>
        <w:spacing w:line="240" w:lineRule="auto"/>
        <w:ind w:left="2517" w:hanging="2520"/>
      </w:pPr>
      <w:r w:rsidRPr="00B44228">
        <w:tab/>
        <w:t>We know that this speaks directly to 84% of the venues which already exist. It speaks to major public transport projects that are underway. Major projects like green bridges and road upgrades. Eighteen of the 32 competition venues will be in Brisbane and 57% of the sports will be held within five kilometres of the Brisbane CBD. So including 11 of the 18</w:t>
      </w:r>
      <w:r>
        <w:t xml:space="preserve"> venues</w:t>
      </w:r>
      <w:r w:rsidRPr="00B44228">
        <w:t xml:space="preserve"> required for the Paralympics as well. </w:t>
      </w:r>
    </w:p>
    <w:p w14:paraId="320B9A02" w14:textId="151496D0" w:rsidR="00180AC7" w:rsidRPr="00B44228" w:rsidRDefault="00180AC7" w:rsidP="00BB6C85">
      <w:pPr>
        <w:pStyle w:val="BodyTextIndent2"/>
        <w:spacing w:line="240" w:lineRule="auto"/>
        <w:ind w:left="2517" w:hanging="2520"/>
      </w:pPr>
      <w:r w:rsidRPr="00B44228">
        <w:tab/>
        <w:t xml:space="preserve">So we went through some of the new builds today when we were in Committee. The Brisbane </w:t>
      </w:r>
      <w:r w:rsidR="00C036B3">
        <w:t>I</w:t>
      </w:r>
      <w:r w:rsidRPr="00B44228">
        <w:t xml:space="preserve">ndoor </w:t>
      </w:r>
      <w:r w:rsidR="00C036B3">
        <w:t>S</w:t>
      </w:r>
      <w:r w:rsidRPr="00B44228">
        <w:t xml:space="preserve">ports </w:t>
      </w:r>
      <w:r w:rsidR="00C036B3">
        <w:t>C</w:t>
      </w:r>
      <w:r w:rsidRPr="00B44228">
        <w:t xml:space="preserve">entre at Albion, the </w:t>
      </w:r>
      <w:r w:rsidR="00C036B3">
        <w:t>A</w:t>
      </w:r>
      <w:r w:rsidRPr="00B44228">
        <w:t>thlete</w:t>
      </w:r>
      <w:r w:rsidR="00C036B3">
        <w:t>s’</w:t>
      </w:r>
      <w:r w:rsidRPr="00B44228">
        <w:t xml:space="preserve"> </w:t>
      </w:r>
      <w:r w:rsidR="00C036B3">
        <w:t>V</w:t>
      </w:r>
      <w:r w:rsidRPr="00B44228">
        <w:t xml:space="preserve">illage in Hamilton, the </w:t>
      </w:r>
      <w:r w:rsidR="00C036B3">
        <w:t>I</w:t>
      </w:r>
      <w:r w:rsidRPr="00B44228">
        <w:t xml:space="preserve">nternational </w:t>
      </w:r>
      <w:r w:rsidR="00C036B3">
        <w:t>B</w:t>
      </w:r>
      <w:r w:rsidRPr="00B44228">
        <w:t xml:space="preserve">roadcast </w:t>
      </w:r>
      <w:r w:rsidR="00C036B3">
        <w:t>C</w:t>
      </w:r>
      <w:r w:rsidRPr="00B44228">
        <w:t>entre in South Brisbane. We want the Games to be the best of them all. That is our aspiration and that</w:t>
      </w:r>
      <w:r w:rsidR="00052610">
        <w:t>’</w:t>
      </w:r>
      <w:r w:rsidRPr="00B44228">
        <w:t xml:space="preserve">s exactly why we have set up the </w:t>
      </w:r>
      <w:r w:rsidR="00C036B3">
        <w:t>H</w:t>
      </w:r>
      <w:r w:rsidRPr="00B44228">
        <w:t xml:space="preserve">ost </w:t>
      </w:r>
      <w:r w:rsidR="00C036B3">
        <w:t>C</w:t>
      </w:r>
      <w:r w:rsidRPr="00B44228">
        <w:t xml:space="preserve">ity </w:t>
      </w:r>
      <w:r w:rsidR="00C036B3">
        <w:t>O</w:t>
      </w:r>
      <w:r w:rsidRPr="00B44228">
        <w:t>ffice within the Brisbane City Council organisation.</w:t>
      </w:r>
    </w:p>
    <w:p w14:paraId="02200E61" w14:textId="2AF9AC86" w:rsidR="00180AC7" w:rsidRPr="00B44228" w:rsidRDefault="00180AC7" w:rsidP="00BB6C85">
      <w:pPr>
        <w:pStyle w:val="BodyTextIndent2"/>
        <w:spacing w:line="240" w:lineRule="auto"/>
        <w:ind w:left="2517" w:hanging="2520"/>
      </w:pPr>
      <w:r w:rsidRPr="00B44228">
        <w:tab/>
        <w:t>It will be the coordinator of Council</w:t>
      </w:r>
      <w:r w:rsidR="00052610">
        <w:t>’</w:t>
      </w:r>
      <w:r w:rsidRPr="00B44228">
        <w:t>s input into the Games. They are working on legacy planning</w:t>
      </w:r>
      <w:r w:rsidR="00C036B3">
        <w:t>, a</w:t>
      </w:r>
      <w:r w:rsidRPr="00B44228">
        <w:t>s we heard this morning, the delivery roadmap, staging and sequencing as well as precinct renewal plans.</w:t>
      </w:r>
    </w:p>
    <w:p w14:paraId="22D455F0" w14:textId="3F35C493" w:rsidR="00180AC7" w:rsidRPr="00B44228" w:rsidRDefault="00180AC7" w:rsidP="00BB6C85">
      <w:pPr>
        <w:pStyle w:val="BodyTextIndent2"/>
        <w:spacing w:line="240" w:lineRule="auto"/>
        <w:ind w:left="2517" w:hanging="2520"/>
      </w:pPr>
      <w:r w:rsidRPr="00B44228">
        <w:tab/>
        <w:t xml:space="preserve">While we wait for the </w:t>
      </w:r>
      <w:r w:rsidR="00C036B3">
        <w:t>O</w:t>
      </w:r>
      <w:r w:rsidRPr="00B44228">
        <w:t xml:space="preserve">rganising </w:t>
      </w:r>
      <w:r w:rsidR="00052610">
        <w:t>Committee</w:t>
      </w:r>
      <w:r w:rsidRPr="00B44228">
        <w:t xml:space="preserve"> of the Games to be formed, there is much work that Council can begin on. That</w:t>
      </w:r>
      <w:r w:rsidR="00052610">
        <w:t>’</w:t>
      </w:r>
      <w:r w:rsidRPr="00B44228">
        <w:t>s what the Host City Office is all about. I look forward to working with them closely in doing everything we can to facilitate the progression of the Games.</w:t>
      </w:r>
    </w:p>
    <w:p w14:paraId="46F1A298" w14:textId="1831F4E7" w:rsidR="00180AC7" w:rsidRPr="00B44228" w:rsidRDefault="00180AC7" w:rsidP="00BB6C85">
      <w:pPr>
        <w:pStyle w:val="BodyTextIndent2"/>
        <w:spacing w:line="240" w:lineRule="auto"/>
        <w:ind w:left="2517" w:hanging="2520"/>
      </w:pPr>
      <w:r w:rsidRPr="00B44228">
        <w:tab/>
        <w:t>The bid and the successful bid comes from the result of a vision. As we</w:t>
      </w:r>
      <w:r w:rsidR="00052610">
        <w:t>’</w:t>
      </w:r>
      <w:r w:rsidRPr="00B44228">
        <w:t xml:space="preserve">ve said many times before from the </w:t>
      </w:r>
      <w:r w:rsidR="00C036B3">
        <w:t xml:space="preserve">South East Queensland Council of </w:t>
      </w:r>
      <w:r w:rsidRPr="00B44228">
        <w:t>Mayors and former Lord</w:t>
      </w:r>
      <w:r>
        <w:t> </w:t>
      </w:r>
      <w:r w:rsidRPr="00B44228">
        <w:t>Mayor, Graham Quirk</w:t>
      </w:r>
      <w:r w:rsidR="009B1095">
        <w:t>,</w:t>
      </w:r>
      <w:r w:rsidRPr="00B44228">
        <w:t xml:space="preserve"> and even earlier than that in former Lord Mayor Sallyanne Atkinson, who stood up there to try and get the 1992</w:t>
      </w:r>
      <w:r>
        <w:t xml:space="preserve"> </w:t>
      </w:r>
      <w:r w:rsidRPr="00B44228">
        <w:t>Olympics as well.</w:t>
      </w:r>
    </w:p>
    <w:p w14:paraId="3EF779DC" w14:textId="77777777" w:rsidR="00180AC7" w:rsidRPr="00B44228" w:rsidRDefault="00180AC7" w:rsidP="00BB6C85">
      <w:pPr>
        <w:pStyle w:val="BodyTextIndent2"/>
        <w:spacing w:line="240" w:lineRule="auto"/>
        <w:ind w:left="2517" w:hanging="2520"/>
      </w:pPr>
      <w:r w:rsidRPr="00B44228">
        <w:tab/>
        <w:t>It encompasses all the tangible and intangible long-term benefits initiated by Olympic Games and sports events and we have nearly 4,000 days to get it right.</w:t>
      </w:r>
    </w:p>
    <w:p w14:paraId="370AC231" w14:textId="4C6F3BB1" w:rsidR="00180AC7" w:rsidRPr="00B44228" w:rsidRDefault="00180AC7" w:rsidP="00BB6C85">
      <w:pPr>
        <w:pStyle w:val="BodyTextIndent2"/>
        <w:spacing w:line="240" w:lineRule="auto"/>
        <w:ind w:left="2517" w:hanging="2520"/>
      </w:pPr>
      <w:r w:rsidRPr="00B44228">
        <w:tab/>
        <w:t>We are going to use the momentum of the 2032 Games to showcase Brisbane</w:t>
      </w:r>
      <w:r w:rsidR="00052610">
        <w:t>’</w:t>
      </w:r>
      <w:r w:rsidRPr="00B44228">
        <w:t>s best assets and accelerate our sustainable urban growth. All three levels of government will be working hand-in-hand to make sure it is a Games to remember. Thank you, Mr Chair.</w:t>
      </w:r>
    </w:p>
    <w:p w14:paraId="32C8A067" w14:textId="77777777" w:rsidR="00180AC7" w:rsidRDefault="00180AC7" w:rsidP="00BB6C85">
      <w:pPr>
        <w:pStyle w:val="BodyTextIndent2"/>
        <w:spacing w:line="240" w:lineRule="auto"/>
        <w:ind w:left="2517" w:hanging="2520"/>
      </w:pPr>
      <w:r>
        <w:t>Chair</w:t>
      </w:r>
      <w:r w:rsidRPr="00B44228">
        <w:t>:</w:t>
      </w:r>
      <w:r w:rsidRPr="00B44228">
        <w:tab/>
        <w:t xml:space="preserve">Councillor ADAMS, your time has expired. </w:t>
      </w:r>
    </w:p>
    <w:p w14:paraId="55BE57A6" w14:textId="77777777" w:rsidR="00180AC7" w:rsidRPr="00B44228" w:rsidRDefault="00180AC7" w:rsidP="00BB6C85">
      <w:pPr>
        <w:pStyle w:val="BodyTextIndent2"/>
        <w:spacing w:line="240" w:lineRule="auto"/>
        <w:ind w:left="2517"/>
      </w:pPr>
      <w:r w:rsidRPr="00B44228">
        <w:t>Are there any other questions?</w:t>
      </w:r>
    </w:p>
    <w:p w14:paraId="0235590B" w14:textId="77777777" w:rsidR="00180AC7" w:rsidRPr="00B44228" w:rsidRDefault="00180AC7" w:rsidP="00BB6C85">
      <w:pPr>
        <w:pStyle w:val="BodyTextIndent2"/>
        <w:spacing w:line="240" w:lineRule="auto"/>
        <w:ind w:left="2517" w:hanging="2520"/>
      </w:pPr>
      <w:r w:rsidRPr="00B44228">
        <w:t>Councillor GRIFFITHS:</w:t>
      </w:r>
      <w:r w:rsidRPr="00B44228">
        <w:tab/>
        <w:t>Yes.</w:t>
      </w:r>
    </w:p>
    <w:p w14:paraId="53A5B763" w14:textId="77777777" w:rsidR="00180AC7" w:rsidRDefault="00180AC7" w:rsidP="00BB6C85">
      <w:pPr>
        <w:pStyle w:val="BodyTextIndent2"/>
        <w:spacing w:after="0" w:line="240" w:lineRule="auto"/>
        <w:ind w:left="2517" w:hanging="2520"/>
      </w:pPr>
      <w:r>
        <w:t>Chair</w:t>
      </w:r>
      <w:r w:rsidRPr="00B44228">
        <w:t>:</w:t>
      </w:r>
      <w:r w:rsidRPr="00B44228">
        <w:tab/>
        <w:t>Councillor GRIFFITHS</w:t>
      </w:r>
      <w:r>
        <w:t>.</w:t>
      </w:r>
    </w:p>
    <w:p w14:paraId="54B3DC85" w14:textId="40CF3304" w:rsidR="00263C17" w:rsidRDefault="00263C17" w:rsidP="00BB6C85">
      <w:pPr>
        <w:keepNext/>
        <w:keepLines/>
        <w:spacing w:after="120"/>
        <w:jc w:val="right"/>
        <w:rPr>
          <w:b/>
          <w:bCs/>
          <w:u w:val="single"/>
        </w:rPr>
      </w:pPr>
      <w:r w:rsidRPr="0037083E">
        <w:rPr>
          <w:b/>
          <w:bCs/>
          <w:u w:val="single"/>
        </w:rPr>
        <w:lastRenderedPageBreak/>
        <w:t xml:space="preserve">Question </w:t>
      </w:r>
      <w:r>
        <w:rPr>
          <w:b/>
          <w:bCs/>
          <w:u w:val="single"/>
        </w:rPr>
        <w:t>4</w:t>
      </w:r>
    </w:p>
    <w:p w14:paraId="02D72519" w14:textId="4F8D0401" w:rsidR="00180AC7" w:rsidRPr="00B44228" w:rsidRDefault="00180AC7" w:rsidP="00BB6C85">
      <w:pPr>
        <w:keepNext/>
        <w:keepLines/>
        <w:spacing w:after="120"/>
        <w:ind w:left="2520" w:hanging="2520"/>
      </w:pPr>
      <w:r w:rsidRPr="00B44228">
        <w:t>Councillor GRIFFITHS:</w:t>
      </w:r>
      <w:r w:rsidRPr="00B44228">
        <w:tab/>
        <w:t>Yes, thank you, Mr Chairman. My question is to the LORD MAYOR. LORD</w:t>
      </w:r>
      <w:r>
        <w:t> </w:t>
      </w:r>
      <w:r w:rsidRPr="00B44228">
        <w:t>MAYOR, over 800 residents have signed a petition calling on Brisbane City Council to fund the basic maintenance and restoration of the Moorooka Bowls Club, which has now been vacant for two years. The club, which is a Council</w:t>
      </w:r>
      <w:r w:rsidR="009B1095">
        <w:t>-</w:t>
      </w:r>
      <w:r w:rsidRPr="00B44228">
        <w:t>owned facility, was home to the 1982 Commonwealth Games. LORD</w:t>
      </w:r>
      <w:r>
        <w:t> </w:t>
      </w:r>
      <w:r w:rsidRPr="00B44228">
        <w:t xml:space="preserve">MAYOR, why is your LNP </w:t>
      </w:r>
      <w:r>
        <w:t>Administration</w:t>
      </w:r>
      <w:r w:rsidRPr="00B44228">
        <w:t xml:space="preserve"> failing to deliver for community facilities in Brisbane</w:t>
      </w:r>
      <w:r w:rsidR="00052610">
        <w:t>’</w:t>
      </w:r>
      <w:r w:rsidRPr="00B44228">
        <w:t>s suburbs?</w:t>
      </w:r>
    </w:p>
    <w:p w14:paraId="12B6CEE1" w14:textId="77777777" w:rsidR="00180AC7" w:rsidRPr="00B44228" w:rsidRDefault="00180AC7" w:rsidP="00BB6C85">
      <w:pPr>
        <w:spacing w:after="120"/>
        <w:ind w:left="2520" w:hanging="2520"/>
      </w:pPr>
      <w:r>
        <w:t>Chair</w:t>
      </w:r>
      <w:r w:rsidRPr="00B44228">
        <w:t>:</w:t>
      </w:r>
      <w:r w:rsidRPr="00B44228">
        <w:tab/>
        <w:t>LORD MAYOR.</w:t>
      </w:r>
    </w:p>
    <w:p w14:paraId="0A2B5A52" w14:textId="60D6B780" w:rsidR="00180AC7" w:rsidRPr="00B44228" w:rsidRDefault="00180AC7" w:rsidP="00BB6C85">
      <w:pPr>
        <w:spacing w:after="120"/>
        <w:ind w:left="2520" w:hanging="2520"/>
      </w:pPr>
      <w:r w:rsidRPr="00B44228">
        <w:t>LORD MAYOR:</w:t>
      </w:r>
      <w:r w:rsidRPr="00B44228">
        <w:tab/>
        <w:t>Thank you, Mr Chair and thank you, Councillor GRIFFITHS, for the question. Well the answer is we</w:t>
      </w:r>
      <w:r w:rsidR="00052610">
        <w:t>’</w:t>
      </w:r>
      <w:r w:rsidRPr="00B44228">
        <w:t>re not, we</w:t>
      </w:r>
      <w:r w:rsidR="00052610">
        <w:t>’</w:t>
      </w:r>
      <w:r w:rsidRPr="00B44228">
        <w:t>re certainly not and in the case of the Moorooka Bowls Club, the latest information that I</w:t>
      </w:r>
      <w:r w:rsidR="00052610">
        <w:t>’</w:t>
      </w:r>
      <w:r w:rsidRPr="00B44228">
        <w:t>ve been given is that we have reached an agreement with the new tenant to go in there, who</w:t>
      </w:r>
      <w:r w:rsidR="00052610">
        <w:t>’</w:t>
      </w:r>
      <w:r w:rsidRPr="00B44228">
        <w:t>s keen to get in there and set up and kick off the provision of some great new services for your local community. Obviously we</w:t>
      </w:r>
      <w:r w:rsidR="00052610">
        <w:t>’</w:t>
      </w:r>
      <w:r w:rsidRPr="00B44228">
        <w:t>ve been excited about the opportunity that they</w:t>
      </w:r>
      <w:r w:rsidR="00052610">
        <w:t>’</w:t>
      </w:r>
      <w:r w:rsidRPr="00B44228">
        <w:t>ve put forward as a proposal and as I said, the latest we</w:t>
      </w:r>
      <w:r w:rsidR="00052610">
        <w:t>’</w:t>
      </w:r>
      <w:r w:rsidRPr="00B44228">
        <w:t>ve been told is that they</w:t>
      </w:r>
      <w:r w:rsidR="00052610">
        <w:t>’</w:t>
      </w:r>
      <w:r w:rsidRPr="00B44228">
        <w:t>re keen to get in there and get operating.</w:t>
      </w:r>
    </w:p>
    <w:p w14:paraId="3C34B855" w14:textId="18F2AD5F" w:rsidR="00180AC7" w:rsidRPr="00B44228" w:rsidRDefault="00180AC7" w:rsidP="00BB6C85">
      <w:pPr>
        <w:spacing w:after="120"/>
        <w:ind w:left="2520" w:hanging="2520"/>
      </w:pPr>
      <w:r w:rsidRPr="00B44228">
        <w:tab/>
        <w:t>So we are keen to support the activation of that site and the way to do that is actually to get a tenant in there and that</w:t>
      </w:r>
      <w:r w:rsidR="00052610">
        <w:t>’</w:t>
      </w:r>
      <w:r w:rsidRPr="00B44228">
        <w:t>s exactly what we</w:t>
      </w:r>
      <w:r w:rsidR="00052610">
        <w:t>’</w:t>
      </w:r>
      <w:r w:rsidRPr="00B44228">
        <w:t>ve done. That process is now coming to the point where we can see that site activated. I know the community wants to see it activated, we want to see it activated and also the new operators want to see it activated as well. So I</w:t>
      </w:r>
      <w:r w:rsidR="00052610">
        <w:t>’</w:t>
      </w:r>
      <w:r w:rsidRPr="00B44228">
        <w:t>m confident we</w:t>
      </w:r>
      <w:r w:rsidR="00052610">
        <w:t>’</w:t>
      </w:r>
      <w:r w:rsidRPr="00B44228">
        <w:t>ll get a good outcome there when it comes to Moorooka. Obviously we had a situation where across the city there were a number of bowls clubs that wound up and we</w:t>
      </w:r>
      <w:r w:rsidR="00052610">
        <w:t>’</w:t>
      </w:r>
      <w:r w:rsidRPr="00B44228">
        <w:t>ve been working with the community to try and find new uses for those bowls clubs.</w:t>
      </w:r>
    </w:p>
    <w:p w14:paraId="4D9065BA" w14:textId="039D9BD2" w:rsidR="00180AC7" w:rsidRPr="00B44228" w:rsidRDefault="00180AC7" w:rsidP="00BB6C85">
      <w:pPr>
        <w:spacing w:after="120"/>
        <w:ind w:left="2520" w:hanging="2520"/>
      </w:pPr>
      <w:r w:rsidRPr="00B44228">
        <w:tab/>
        <w:t>Now some of those work well, some of those don</w:t>
      </w:r>
      <w:r w:rsidR="00052610">
        <w:t>’</w:t>
      </w:r>
      <w:r w:rsidRPr="00B44228">
        <w:t>t work so well</w:t>
      </w:r>
      <w:r w:rsidR="00F417D6">
        <w:t>, but</w:t>
      </w:r>
      <w:r w:rsidRPr="00B44228">
        <w:t xml:space="preserve"> ultimately it</w:t>
      </w:r>
      <w:r w:rsidR="00052610">
        <w:t>’</w:t>
      </w:r>
      <w:r w:rsidRPr="00B44228">
        <w:t xml:space="preserve">s a matter of working out what will work in a particular site. </w:t>
      </w:r>
      <w:r>
        <w:t>Now t</w:t>
      </w:r>
      <w:r w:rsidRPr="00B44228">
        <w:t>he proposal here is actually quite an exciting one and an innovative one which will basically see a new community hub and some community services being provided that will really benefit the local community, I think. So this, I think, could be a really good example of a reuse of a disused bowls club and it would be good to see that up and running as soon as possible.</w:t>
      </w:r>
    </w:p>
    <w:p w14:paraId="379B6A09" w14:textId="7EC12998" w:rsidR="00180AC7" w:rsidRPr="00B44228" w:rsidRDefault="00180AC7" w:rsidP="00BB6C85">
      <w:pPr>
        <w:spacing w:after="120"/>
        <w:ind w:left="2520" w:hanging="2520"/>
      </w:pPr>
      <w:r w:rsidRPr="00B44228">
        <w:tab/>
        <w:t>Certainly we</w:t>
      </w:r>
      <w:r w:rsidR="00052610">
        <w:t>’</w:t>
      </w:r>
      <w:r w:rsidRPr="00B44228">
        <w:t>ve held up our end of the bargain in terms of what we went out to tender for. There were interested proposals from the community, the one that has received that successful tender is keen to get going and we</w:t>
      </w:r>
      <w:r w:rsidR="00052610">
        <w:t>’</w:t>
      </w:r>
      <w:r w:rsidRPr="00B44228">
        <w:t>re keen to see them going as well. So any suggestion that Council is not supporting the community or community facilities is just political game playing, an attempt at political grandstanding. We are really keen to see these facilities, like Moorooka Bowls Club, activated and we</w:t>
      </w:r>
      <w:r w:rsidR="00052610">
        <w:t>’</w:t>
      </w:r>
      <w:r w:rsidRPr="00B44228">
        <w:t>re looking forward to that gearing up in the near future.</w:t>
      </w:r>
    </w:p>
    <w:p w14:paraId="5EC277C6" w14:textId="6579DB5E" w:rsidR="00180AC7" w:rsidRDefault="00180AC7" w:rsidP="00BB6C85">
      <w:pPr>
        <w:spacing w:after="120"/>
        <w:ind w:left="2517" w:hanging="2517"/>
      </w:pPr>
      <w:r>
        <w:t>Chair</w:t>
      </w:r>
      <w:r w:rsidRPr="00B44228">
        <w:t>:</w:t>
      </w:r>
      <w:r w:rsidRPr="00B44228">
        <w:tab/>
        <w:t>LORD MAYOR</w:t>
      </w:r>
      <w:r>
        <w:t>.</w:t>
      </w:r>
    </w:p>
    <w:p w14:paraId="06618CDE" w14:textId="77777777" w:rsidR="00180AC7" w:rsidRPr="00B44228" w:rsidRDefault="00180AC7" w:rsidP="00BB6C85">
      <w:pPr>
        <w:spacing w:after="120"/>
        <w:ind w:left="2520"/>
      </w:pPr>
      <w:r>
        <w:t>A</w:t>
      </w:r>
      <w:r w:rsidRPr="00B44228">
        <w:t>re there any other questions?</w:t>
      </w:r>
    </w:p>
    <w:p w14:paraId="6765C6A3" w14:textId="77777777" w:rsidR="00180AC7" w:rsidRPr="00B44228" w:rsidRDefault="00180AC7" w:rsidP="00BB6C85">
      <w:pPr>
        <w:spacing w:after="120"/>
        <w:ind w:left="2520" w:hanging="2520"/>
      </w:pPr>
      <w:r w:rsidRPr="00B44228">
        <w:t>Councillor GRIFFITHS:</w:t>
      </w:r>
      <w:r w:rsidRPr="00B44228">
        <w:tab/>
        <w:t>Point of order, Mr Chair.</w:t>
      </w:r>
    </w:p>
    <w:p w14:paraId="46823893" w14:textId="00520904" w:rsidR="00180AC7" w:rsidRPr="00B44228" w:rsidRDefault="00180AC7" w:rsidP="00BB6C85">
      <w:pPr>
        <w:spacing w:after="120"/>
        <w:ind w:left="2520" w:hanging="2520"/>
      </w:pPr>
      <w:r>
        <w:t>Chair</w:t>
      </w:r>
      <w:r w:rsidRPr="00B44228">
        <w:t>:</w:t>
      </w:r>
      <w:r w:rsidRPr="00B44228">
        <w:tab/>
        <w:t>I</w:t>
      </w:r>
      <w:r w:rsidR="00052610">
        <w:t>’</w:t>
      </w:r>
      <w:r w:rsidRPr="00B44228">
        <w:t>m sorry, Councillor GRIFFITHS.</w:t>
      </w:r>
    </w:p>
    <w:p w14:paraId="0CC145AF" w14:textId="77777777" w:rsidR="00180AC7" w:rsidRPr="00B44228" w:rsidRDefault="00180AC7" w:rsidP="00BB6C85">
      <w:pPr>
        <w:spacing w:after="120"/>
        <w:ind w:left="2520" w:hanging="2520"/>
      </w:pPr>
      <w:r w:rsidRPr="00B44228">
        <w:t>Councillor GRIFFITHS:</w:t>
      </w:r>
      <w:r w:rsidRPr="00B44228">
        <w:tab/>
        <w:t>Yes, point of order.</w:t>
      </w:r>
    </w:p>
    <w:p w14:paraId="6D9AFBBA" w14:textId="77777777" w:rsidR="00180AC7" w:rsidRPr="00B44228" w:rsidRDefault="00180AC7" w:rsidP="00BB6C85">
      <w:pPr>
        <w:ind w:left="2520" w:hanging="2520"/>
      </w:pPr>
      <w:r>
        <w:t>Chair</w:t>
      </w:r>
      <w:r w:rsidRPr="00B44228">
        <w:t>:</w:t>
      </w:r>
      <w:r w:rsidRPr="00B44228">
        <w:tab/>
        <w:t>Point of order, yes.</w:t>
      </w:r>
    </w:p>
    <w:p w14:paraId="1ED37B86" w14:textId="77777777" w:rsidR="00D1221B" w:rsidRDefault="00D1221B" w:rsidP="00BB6C85">
      <w:pPr>
        <w:keepNext/>
        <w:keepLines/>
        <w:jc w:val="right"/>
        <w:rPr>
          <w:rFonts w:ascii="Arial" w:hAnsi="Arial"/>
          <w:b/>
          <w:sz w:val="28"/>
        </w:rPr>
      </w:pPr>
      <w:r>
        <w:rPr>
          <w:rFonts w:ascii="Arial" w:hAnsi="Arial"/>
          <w:b/>
          <w:sz w:val="28"/>
        </w:rPr>
        <w:t>62/2021-22</w:t>
      </w:r>
    </w:p>
    <w:p w14:paraId="68A8B35D" w14:textId="1A94B98A" w:rsidR="001D29EC" w:rsidRPr="00C35BA0" w:rsidRDefault="001D29EC" w:rsidP="00BB6C85">
      <w:pPr>
        <w:keepNext/>
        <w:keepLines/>
      </w:pPr>
      <w:r w:rsidRPr="00C35BA0">
        <w:t xml:space="preserve">At that juncture, </w:t>
      </w:r>
      <w:r>
        <w:t xml:space="preserve">Councillor </w:t>
      </w:r>
      <w:r w:rsidR="00894B40">
        <w:t>Steve GRIFFITHS</w:t>
      </w:r>
      <w:r w:rsidRPr="00C35BA0">
        <w:t xml:space="preserve"> moved, seconded by Councillor </w:t>
      </w:r>
      <w:r w:rsidR="00164D78">
        <w:t>Charles STRUNK</w:t>
      </w:r>
      <w:r w:rsidRPr="00C35BA0">
        <w:t xml:space="preserve">, that the </w:t>
      </w:r>
      <w:r>
        <w:t xml:space="preserve">Standing Rules </w:t>
      </w:r>
      <w:r w:rsidRPr="00C35BA0">
        <w:t>be suspended to allow the moving of the following motion</w:t>
      </w:r>
      <w:r w:rsidRPr="00C35BA0">
        <w:sym w:font="Symbol" w:char="F0BE"/>
      </w:r>
    </w:p>
    <w:p w14:paraId="2AF5E7C7" w14:textId="77777777" w:rsidR="001D29EC" w:rsidRPr="00C35BA0" w:rsidRDefault="001D29EC" w:rsidP="00BB6C85">
      <w:pPr>
        <w:rPr>
          <w:i/>
        </w:rPr>
      </w:pPr>
    </w:p>
    <w:p w14:paraId="6E394AB6" w14:textId="6219B9D5" w:rsidR="001D29EC" w:rsidRDefault="00894B40" w:rsidP="00BB6C85">
      <w:pPr>
        <w:rPr>
          <w:i/>
        </w:rPr>
      </w:pPr>
      <w:r w:rsidRPr="00894B40">
        <w:rPr>
          <w:i/>
        </w:rPr>
        <w:t>That this Council opposes the sale, demolition or private development of the Brisbane City Council owned Moorooka Bowls Cub site and commits to restoring the facility.</w:t>
      </w:r>
    </w:p>
    <w:p w14:paraId="0FFB03D0" w14:textId="77777777" w:rsidR="00894B40" w:rsidRPr="00C35BA0" w:rsidRDefault="00894B40" w:rsidP="00BB6C85">
      <w:pPr>
        <w:rPr>
          <w:b/>
        </w:rPr>
      </w:pPr>
    </w:p>
    <w:p w14:paraId="41C1AB8B" w14:textId="77777777" w:rsidR="00180AC7" w:rsidRPr="00F3023E" w:rsidRDefault="00180AC7" w:rsidP="00BB6C85">
      <w:pPr>
        <w:spacing w:after="120"/>
        <w:ind w:left="2520" w:hanging="2520"/>
      </w:pPr>
      <w:r w:rsidRPr="00BD523B">
        <w:t>Chair:</w:t>
      </w:r>
      <w:r w:rsidRPr="00BD523B">
        <w:tab/>
        <w:t>Okay, you have three minutes to establish urgency.</w:t>
      </w:r>
    </w:p>
    <w:p w14:paraId="3DDEC79B" w14:textId="2086D71F" w:rsidR="00180AC7" w:rsidRPr="00F3023E" w:rsidRDefault="00180AC7" w:rsidP="00BB6C85">
      <w:pPr>
        <w:spacing w:after="120"/>
        <w:ind w:left="2520" w:hanging="2520"/>
      </w:pPr>
      <w:r w:rsidRPr="00F3023E">
        <w:t>Councillor GRIFFITHS:</w:t>
      </w:r>
      <w:r w:rsidRPr="00F3023E">
        <w:tab/>
        <w:t>Yes, as we</w:t>
      </w:r>
      <w:r w:rsidR="00052610">
        <w:t>’</w:t>
      </w:r>
      <w:r w:rsidRPr="00F3023E">
        <w:t>ve just heard from the LORD MAYOR, he said that we look after our sites. Well what we heard last week from this LORD MAYOR was anything</w:t>
      </w:r>
      <w:r w:rsidR="00F417D6">
        <w:t xml:space="preserve"> but</w:t>
      </w:r>
      <w:r w:rsidRPr="00F3023E">
        <w:t xml:space="preserve">, </w:t>
      </w:r>
      <w:r w:rsidRPr="00F3023E">
        <w:lastRenderedPageBreak/>
        <w:t>where he admitted to bulldozing East Brisbane Bowls Club by allowing its demolition. We can</w:t>
      </w:r>
      <w:r w:rsidR="00052610">
        <w:t>’</w:t>
      </w:r>
      <w:r w:rsidRPr="00F3023E">
        <w:t xml:space="preserve">t have this happen to other community facilities across Brisbane, such as Moorooka Bowls Club. We need to protect these spaces and facilities from this LNP </w:t>
      </w:r>
      <w:r w:rsidR="00BB6C85">
        <w:t>M</w:t>
      </w:r>
      <w:r w:rsidRPr="00F3023E">
        <w:t>ayor and this LNP Administration.</w:t>
      </w:r>
    </w:p>
    <w:p w14:paraId="269C47D9" w14:textId="7D9C4241" w:rsidR="00180AC7" w:rsidRPr="00F3023E" w:rsidRDefault="00180AC7" w:rsidP="00BB6C85">
      <w:pPr>
        <w:spacing w:after="120"/>
        <w:ind w:left="2520" w:hanging="2520"/>
      </w:pPr>
      <w:r w:rsidRPr="00F3023E">
        <w:tab/>
        <w:t>In my area we</w:t>
      </w:r>
      <w:r w:rsidR="00052610">
        <w:t>’</w:t>
      </w:r>
      <w:r w:rsidRPr="00F3023E">
        <w:t>ve seen a private development on the Wellers Hill Bowls Club site and that</w:t>
      </w:r>
      <w:r w:rsidR="00052610">
        <w:t>’</w:t>
      </w:r>
      <w:r w:rsidRPr="00F3023E">
        <w:t>s been championed by the DEPUTY MAYOR, Councillor ADAMS. We</w:t>
      </w:r>
      <w:r w:rsidR="00052610">
        <w:t>’</w:t>
      </w:r>
      <w:r w:rsidRPr="00F3023E">
        <w:t>ve also seen the selling off and development of the Yeronga Bowls Club site, which has been ongoing and disappointing for the local community. The Moorooka Bowls Club was a magnificent facility during the Commonwealth Games, heavily invested in by Council and something that we and the residents are very proud of.</w:t>
      </w:r>
    </w:p>
    <w:p w14:paraId="547D0EB2" w14:textId="5D4D1F53" w:rsidR="00180AC7" w:rsidRPr="00F3023E" w:rsidRDefault="00180AC7" w:rsidP="00BB6C85">
      <w:pPr>
        <w:spacing w:after="120"/>
        <w:ind w:left="2520" w:hanging="2520"/>
      </w:pPr>
      <w:r w:rsidRPr="00F3023E">
        <w:tab/>
        <w:t>But under this Administration it</w:t>
      </w:r>
      <w:r w:rsidR="00052610">
        <w:t>’</w:t>
      </w:r>
      <w:r w:rsidRPr="00F3023E">
        <w:t>s been left neglected and empty by this Council for many years. Clearly and disappointingly, the LORD MAYOR and the LNP say one thing about looking after community facilities</w:t>
      </w:r>
      <w:r w:rsidR="00F417D6">
        <w:t>, but</w:t>
      </w:r>
      <w:r w:rsidRPr="00F3023E">
        <w:t xml:space="preserve"> here is track record where they haven</w:t>
      </w:r>
      <w:r w:rsidR="00052610">
        <w:t>’</w:t>
      </w:r>
      <w:r w:rsidRPr="00F3023E">
        <w:t>t looked after this facility, or in fact the residents who use this facility or the facilities in our suburbs. I urge all Councillors to support this urgency motion protecting and upgrading the Moorooka Bowls Club facility, so that we can actually have ongoing good facilities that are looked after so our residents can use them properly. Thank you.</w:t>
      </w:r>
    </w:p>
    <w:p w14:paraId="5CA9ABB6" w14:textId="77777777" w:rsidR="00180AC7" w:rsidRPr="00F3023E" w:rsidRDefault="00180AC7" w:rsidP="00BB6C85">
      <w:pPr>
        <w:spacing w:after="120"/>
        <w:ind w:left="2517" w:hanging="2517"/>
      </w:pPr>
      <w:r w:rsidRPr="00F3023E">
        <w:t>Chair:</w:t>
      </w:r>
      <w:r w:rsidRPr="00F3023E">
        <w:tab/>
        <w:t xml:space="preserve">Thank you, Councillor GRIFFITHS. </w:t>
      </w:r>
    </w:p>
    <w:p w14:paraId="742D5847" w14:textId="24AAE5BC" w:rsidR="00180AC7" w:rsidRPr="00F3023E" w:rsidRDefault="00180AC7" w:rsidP="00BB6C85">
      <w:pPr>
        <w:ind w:left="2520"/>
      </w:pPr>
      <w:r w:rsidRPr="00F3023E">
        <w:t>I</w:t>
      </w:r>
      <w:r w:rsidR="00052610">
        <w:t>’</w:t>
      </w:r>
      <w:r w:rsidRPr="00F3023E">
        <w:t>m not sure that established urgency</w:t>
      </w:r>
      <w:r w:rsidR="00F417D6">
        <w:t>, but</w:t>
      </w:r>
      <w:r w:rsidRPr="00F3023E">
        <w:t xml:space="preserve"> we</w:t>
      </w:r>
      <w:r w:rsidR="00052610">
        <w:t>’</w:t>
      </w:r>
      <w:r w:rsidRPr="00F3023E">
        <w:t xml:space="preserve">ll put the motion. </w:t>
      </w:r>
    </w:p>
    <w:p w14:paraId="7E17F66A" w14:textId="77777777" w:rsidR="001D29EC" w:rsidRPr="00C35BA0" w:rsidRDefault="001D29EC" w:rsidP="00BB6C85"/>
    <w:p w14:paraId="78553B16" w14:textId="4481E3CB" w:rsidR="001D29EC" w:rsidRDefault="001D29EC" w:rsidP="00BB6C85">
      <w:pPr>
        <w:spacing w:after="120"/>
      </w:pPr>
      <w:r w:rsidRPr="00894B40">
        <w:t xml:space="preserve">The Chair submitted the motion for the suspension of the Standing Rules to the Chamber and it was declared </w:t>
      </w:r>
      <w:r w:rsidRPr="00894B40">
        <w:rPr>
          <w:b/>
          <w:bCs/>
        </w:rPr>
        <w:t>carried</w:t>
      </w:r>
      <w:r w:rsidRPr="00894B40">
        <w:t xml:space="preserve"> on the voices.</w:t>
      </w:r>
    </w:p>
    <w:p w14:paraId="6F5B72CD" w14:textId="274FF0B1" w:rsidR="00180AC7" w:rsidRDefault="00180AC7" w:rsidP="00BB6C85">
      <w:pPr>
        <w:ind w:left="2517" w:hanging="2517"/>
      </w:pPr>
      <w:r>
        <w:t>Chair</w:t>
      </w:r>
      <w:r w:rsidRPr="00B44228">
        <w:t>:</w:t>
      </w:r>
      <w:r>
        <w:t xml:space="preserve"> </w:t>
      </w:r>
      <w:r>
        <w:tab/>
      </w:r>
      <w:r w:rsidRPr="00F3023E">
        <w:t>Councillor GRIFFITHS, please move your motion.</w:t>
      </w:r>
    </w:p>
    <w:p w14:paraId="40D17564" w14:textId="77777777" w:rsidR="00BB6C85" w:rsidRPr="00B44228" w:rsidRDefault="00BB6C85" w:rsidP="00BB6C85">
      <w:pPr>
        <w:ind w:left="2517" w:hanging="2517"/>
      </w:pPr>
    </w:p>
    <w:p w14:paraId="33CBB71C" w14:textId="64486CD2" w:rsidR="001D29EC" w:rsidRDefault="0023521C" w:rsidP="00BB6C85">
      <w:pPr>
        <w:jc w:val="right"/>
        <w:rPr>
          <w:rFonts w:ascii="Arial" w:hAnsi="Arial"/>
          <w:b/>
          <w:sz w:val="28"/>
        </w:rPr>
      </w:pPr>
      <w:r>
        <w:rPr>
          <w:rFonts w:ascii="Arial" w:hAnsi="Arial"/>
          <w:b/>
          <w:sz w:val="28"/>
        </w:rPr>
        <w:t>6</w:t>
      </w:r>
      <w:r w:rsidR="00D1221B">
        <w:rPr>
          <w:rFonts w:ascii="Arial" w:hAnsi="Arial"/>
          <w:b/>
          <w:sz w:val="28"/>
        </w:rPr>
        <w:t>3</w:t>
      </w:r>
      <w:r w:rsidR="001D29EC">
        <w:rPr>
          <w:rFonts w:ascii="Arial" w:hAnsi="Arial"/>
          <w:b/>
          <w:sz w:val="28"/>
        </w:rPr>
        <w:t>/2021-22</w:t>
      </w:r>
    </w:p>
    <w:p w14:paraId="293C82F7" w14:textId="7640035B" w:rsidR="001D29EC" w:rsidRPr="00D10154" w:rsidRDefault="001D29EC" w:rsidP="00BB6C85">
      <w:r w:rsidRPr="00D10154">
        <w:t>At that juncture,</w:t>
      </w:r>
      <w:r w:rsidR="00164D78" w:rsidRPr="00164D78">
        <w:t xml:space="preserve"> </w:t>
      </w:r>
      <w:r w:rsidR="00164D78">
        <w:t>Steve GRIFFITHS</w:t>
      </w:r>
      <w:r w:rsidR="00164D78" w:rsidRPr="00C35BA0">
        <w:t xml:space="preserve"> moved, seconded by Councillor </w:t>
      </w:r>
      <w:r w:rsidR="00164D78">
        <w:t xml:space="preserve">Jared CASSIDY </w:t>
      </w:r>
      <w:r>
        <w:t>—</w:t>
      </w:r>
    </w:p>
    <w:p w14:paraId="117916C0" w14:textId="77777777" w:rsidR="001D29EC" w:rsidRDefault="001D29EC" w:rsidP="00BB6C85">
      <w:pPr>
        <w:tabs>
          <w:tab w:val="left" w:pos="-1440"/>
        </w:tabs>
      </w:pPr>
    </w:p>
    <w:p w14:paraId="27364BB6" w14:textId="40DA1CB5" w:rsidR="001D29EC" w:rsidRDefault="00894B40" w:rsidP="00BB6C85">
      <w:pPr>
        <w:tabs>
          <w:tab w:val="left" w:pos="-1440"/>
        </w:tabs>
        <w:rPr>
          <w:i/>
        </w:rPr>
      </w:pPr>
      <w:r w:rsidRPr="00894B40">
        <w:rPr>
          <w:i/>
        </w:rPr>
        <w:t>That this Council opposes the sale, demolition or private development of the Brisbane City Council owned Moorooka Bowls Cub site and commits to restoring the facility.</w:t>
      </w:r>
    </w:p>
    <w:p w14:paraId="0A8C1A48" w14:textId="77777777" w:rsidR="00894B40" w:rsidRDefault="00894B40" w:rsidP="00BB6C85">
      <w:pPr>
        <w:tabs>
          <w:tab w:val="left" w:pos="-1440"/>
        </w:tabs>
      </w:pPr>
    </w:p>
    <w:p w14:paraId="0CA1C059" w14:textId="77777777" w:rsidR="00903C90" w:rsidRPr="00B44228" w:rsidRDefault="00903C90" w:rsidP="00BB6C85">
      <w:pPr>
        <w:spacing w:after="120"/>
        <w:ind w:left="2517" w:hanging="2517"/>
      </w:pPr>
      <w:r>
        <w:t>Chair</w:t>
      </w:r>
      <w:r w:rsidRPr="00B44228">
        <w:t>:</w:t>
      </w:r>
      <w:r>
        <w:tab/>
      </w:r>
      <w:r w:rsidRPr="00B44228">
        <w:t>To you, Councillor GRIFFITHS, you have the floor.</w:t>
      </w:r>
    </w:p>
    <w:p w14:paraId="345CDB7E" w14:textId="088F3C7D" w:rsidR="00903C90" w:rsidRPr="00B44228" w:rsidRDefault="00903C90" w:rsidP="00BB6C85">
      <w:pPr>
        <w:spacing w:after="120"/>
        <w:ind w:left="2520" w:hanging="2520"/>
      </w:pPr>
      <w:r w:rsidRPr="00B44228">
        <w:t>Councillor GRIFFITHS:</w:t>
      </w:r>
      <w:r w:rsidRPr="00B44228">
        <w:tab/>
        <w:t>Great, thank you, Mr Chair. As I raised before on numerous times in this Chamber, this facility</w:t>
      </w:r>
      <w:r w:rsidR="00BB6C85">
        <w:t>—</w:t>
      </w:r>
      <w:r w:rsidRPr="00B44228">
        <w:t xml:space="preserve">this Moorooka Bowls Club facility was a </w:t>
      </w:r>
      <w:r w:rsidR="00BB6C85" w:rsidRPr="00B44228">
        <w:t>well-loved</w:t>
      </w:r>
      <w:r w:rsidRPr="00B44228">
        <w:t xml:space="preserve"> and well</w:t>
      </w:r>
      <w:r w:rsidR="00BB6C85">
        <w:noBreakHyphen/>
      </w:r>
      <w:r w:rsidRPr="00B44228">
        <w:t>utilised facility. Like many facilities</w:t>
      </w:r>
      <w:r w:rsidR="00BB6C85">
        <w:t>—</w:t>
      </w:r>
      <w:r w:rsidRPr="00B44228">
        <w:t>many bowls clubs, it</w:t>
      </w:r>
      <w:r w:rsidR="00052610">
        <w:t>’</w:t>
      </w:r>
      <w:r w:rsidRPr="00B44228">
        <w:t>s met its demise. But unfortunately Brisbane City Council—</w:t>
      </w:r>
    </w:p>
    <w:p w14:paraId="695D3D59" w14:textId="77777777" w:rsidR="00903C90" w:rsidRPr="00B44228" w:rsidRDefault="00903C90" w:rsidP="00BB6C85">
      <w:pPr>
        <w:spacing w:after="120"/>
        <w:ind w:left="2520" w:hanging="2520"/>
      </w:pPr>
      <w:r w:rsidRPr="00B44228">
        <w:t>DEPUTY MAYOR:</w:t>
      </w:r>
      <w:r w:rsidRPr="00B44228">
        <w:tab/>
        <w:t>Point of order, Mr Chair.</w:t>
      </w:r>
    </w:p>
    <w:p w14:paraId="39077199" w14:textId="43E8E537" w:rsidR="00903C90" w:rsidRDefault="00903C90" w:rsidP="00BB6C85">
      <w:pPr>
        <w:ind w:left="2520" w:hanging="2520"/>
      </w:pPr>
      <w:r>
        <w:t>Chair</w:t>
      </w:r>
      <w:r w:rsidRPr="00B44228">
        <w:t>:</w:t>
      </w:r>
      <w:r w:rsidRPr="00B44228">
        <w:tab/>
        <w:t>Point of order, Councillor ADAMS, DEPUTY MAYOR.</w:t>
      </w:r>
    </w:p>
    <w:p w14:paraId="58AE442C" w14:textId="77777777" w:rsidR="00BB6C85" w:rsidRPr="00B44228" w:rsidRDefault="00BB6C85" w:rsidP="00BB6C85">
      <w:pPr>
        <w:ind w:left="2520" w:hanging="2520"/>
      </w:pPr>
    </w:p>
    <w:p w14:paraId="5E14C9E6" w14:textId="59ECF742" w:rsidR="00894B40" w:rsidRDefault="0023521C" w:rsidP="00BB6C85">
      <w:pPr>
        <w:jc w:val="right"/>
        <w:rPr>
          <w:rFonts w:ascii="Arial" w:hAnsi="Arial"/>
          <w:b/>
          <w:sz w:val="28"/>
        </w:rPr>
      </w:pPr>
      <w:r>
        <w:rPr>
          <w:rFonts w:ascii="Arial" w:hAnsi="Arial"/>
          <w:b/>
          <w:sz w:val="28"/>
        </w:rPr>
        <w:t>6</w:t>
      </w:r>
      <w:r w:rsidR="00D1221B">
        <w:rPr>
          <w:rFonts w:ascii="Arial" w:hAnsi="Arial"/>
          <w:b/>
          <w:sz w:val="28"/>
        </w:rPr>
        <w:t>4</w:t>
      </w:r>
      <w:r w:rsidR="00894B40">
        <w:rPr>
          <w:rFonts w:ascii="Arial" w:hAnsi="Arial"/>
          <w:b/>
          <w:sz w:val="28"/>
        </w:rPr>
        <w:t>/2021-22</w:t>
      </w:r>
    </w:p>
    <w:p w14:paraId="5E9258CA" w14:textId="77777777" w:rsidR="00894B40" w:rsidRPr="0016204C" w:rsidRDefault="00894B40" w:rsidP="00BB6C85">
      <w:pPr>
        <w:rPr>
          <w:rFonts w:ascii="Arial" w:hAnsi="Arial" w:cs="Arial"/>
          <w:b/>
          <w:sz w:val="28"/>
          <w:szCs w:val="28"/>
        </w:rPr>
      </w:pPr>
      <w:r>
        <w:rPr>
          <w:b/>
        </w:rPr>
        <w:t>Debate on the m</w:t>
      </w:r>
      <w:r w:rsidRPr="0016204C">
        <w:rPr>
          <w:b/>
        </w:rPr>
        <w:t xml:space="preserve">otion be </w:t>
      </w:r>
      <w:r>
        <w:rPr>
          <w:b/>
        </w:rPr>
        <w:t>adjourned</w:t>
      </w:r>
    </w:p>
    <w:p w14:paraId="2F652E3A" w14:textId="66C89962" w:rsidR="00894B40" w:rsidRPr="0016204C" w:rsidRDefault="00894B40" w:rsidP="00BB6C85">
      <w:r>
        <w:t>At that juncture, i</w:t>
      </w:r>
      <w:r w:rsidRPr="0016204C">
        <w:t xml:space="preserve">t was moved by </w:t>
      </w:r>
      <w:r>
        <w:t>the DEPUTY MAYOR</w:t>
      </w:r>
      <w:r w:rsidR="000B5113">
        <w:t xml:space="preserve"> (</w:t>
      </w:r>
      <w:r w:rsidRPr="0016204C">
        <w:t xml:space="preserve">Councillor </w:t>
      </w:r>
      <w:r>
        <w:t>Krista ADAMS</w:t>
      </w:r>
      <w:r w:rsidR="000B5113">
        <w:t>)</w:t>
      </w:r>
      <w:r w:rsidRPr="0016204C">
        <w:t xml:space="preserve">, seconded by Councillor </w:t>
      </w:r>
      <w:r>
        <w:t>Sandy LANDERS</w:t>
      </w:r>
      <w:r w:rsidRPr="0016204C">
        <w:t xml:space="preserve">, that </w:t>
      </w:r>
      <w:r>
        <w:t xml:space="preserve">debate on </w:t>
      </w:r>
      <w:r w:rsidRPr="0016204C">
        <w:t xml:space="preserve">the motion </w:t>
      </w:r>
      <w:r>
        <w:t xml:space="preserve">now before the meeting </w:t>
      </w:r>
      <w:r w:rsidRPr="0016204C">
        <w:t xml:space="preserve">be </w:t>
      </w:r>
      <w:r>
        <w:t>adjourned until the conclusion of business on the meeting agenda</w:t>
      </w:r>
      <w:r w:rsidRPr="0016204C">
        <w:t xml:space="preserve">. Upon being submitted to the Chamber, </w:t>
      </w:r>
      <w:r>
        <w:t xml:space="preserve">the motion </w:t>
      </w:r>
      <w:r w:rsidRPr="0016204C">
        <w:t xml:space="preserve">that </w:t>
      </w:r>
      <w:r>
        <w:t xml:space="preserve">debate on </w:t>
      </w:r>
      <w:r w:rsidRPr="0016204C">
        <w:t xml:space="preserve">the motion be </w:t>
      </w:r>
      <w:r>
        <w:t>adjourned</w:t>
      </w:r>
      <w:r w:rsidRPr="0016204C">
        <w:t xml:space="preserve">, was declared </w:t>
      </w:r>
      <w:r w:rsidRPr="0016204C">
        <w:rPr>
          <w:b/>
        </w:rPr>
        <w:t>carried</w:t>
      </w:r>
      <w:r w:rsidRPr="0016204C">
        <w:t xml:space="preserve"> on the voices.</w:t>
      </w:r>
    </w:p>
    <w:p w14:paraId="391E64FB" w14:textId="22EB38AE" w:rsidR="00894B40" w:rsidRDefault="00894B40" w:rsidP="00BB6C85">
      <w:pPr>
        <w:tabs>
          <w:tab w:val="left" w:pos="-1440"/>
        </w:tabs>
      </w:pPr>
    </w:p>
    <w:p w14:paraId="1959A18E" w14:textId="77777777" w:rsidR="00164D78" w:rsidRPr="00E96F74" w:rsidRDefault="00164D78" w:rsidP="00BB6C85">
      <w:pPr>
        <w:rPr>
          <w:snapToGrid w:val="0"/>
          <w:lang w:eastAsia="en-US"/>
        </w:rPr>
      </w:pPr>
      <w:r w:rsidRPr="00E96F74">
        <w:rPr>
          <w:snapToGrid w:val="0"/>
          <w:lang w:eastAsia="en-US"/>
        </w:rPr>
        <w:t xml:space="preserve">Thereupon, Councillors </w:t>
      </w:r>
      <w:r>
        <w:rPr>
          <w:snapToGrid w:val="0"/>
          <w:lang w:eastAsia="en-US"/>
        </w:rPr>
        <w:t>Nicole JOHNSTON</w:t>
      </w:r>
      <w:r w:rsidRPr="00E96F74">
        <w:rPr>
          <w:snapToGrid w:val="0"/>
          <w:lang w:eastAsia="en-US"/>
        </w:rPr>
        <w:t xml:space="preserve"> and </w:t>
      </w:r>
      <w:r>
        <w:rPr>
          <w:snapToGrid w:val="0"/>
          <w:lang w:eastAsia="en-US"/>
        </w:rPr>
        <w:t>Jared CASSIDY</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1E977B5C" w14:textId="77777777" w:rsidR="00164D78" w:rsidRPr="00E96F74" w:rsidRDefault="00164D78" w:rsidP="00BB6C85">
      <w:pPr>
        <w:rPr>
          <w:snapToGrid w:val="0"/>
          <w:lang w:eastAsia="en-US"/>
        </w:rPr>
      </w:pPr>
    </w:p>
    <w:p w14:paraId="346449CC" w14:textId="77777777" w:rsidR="00164D78" w:rsidRPr="00E96F74" w:rsidRDefault="00164D78" w:rsidP="00BB6C85">
      <w:pPr>
        <w:keepNext/>
        <w:keepLines/>
        <w:rPr>
          <w:snapToGrid w:val="0"/>
          <w:lang w:eastAsia="en-US"/>
        </w:rPr>
      </w:pPr>
      <w:r w:rsidRPr="00E96F74">
        <w:rPr>
          <w:snapToGrid w:val="0"/>
          <w:lang w:eastAsia="en-US"/>
        </w:rPr>
        <w:lastRenderedPageBreak/>
        <w:t>The voting was as follows:</w:t>
      </w:r>
    </w:p>
    <w:p w14:paraId="066FD4A1" w14:textId="77777777" w:rsidR="00164D78" w:rsidRPr="00E96F74" w:rsidRDefault="00164D78" w:rsidP="00BB6C85">
      <w:pPr>
        <w:keepNext/>
        <w:keepLines/>
        <w:ind w:left="2160" w:hanging="2160"/>
        <w:rPr>
          <w:snapToGrid w:val="0"/>
          <w:lang w:eastAsia="en-US"/>
        </w:rPr>
      </w:pPr>
    </w:p>
    <w:p w14:paraId="0B3CDCD7" w14:textId="77777777" w:rsidR="00164D78" w:rsidRDefault="00164D78" w:rsidP="00BB6C85">
      <w:pPr>
        <w:keepNext/>
        <w:keepLines/>
        <w:ind w:left="2160" w:hanging="2160"/>
        <w:rPr>
          <w:snapToGrid w:val="0"/>
          <w:lang w:eastAsia="en-US"/>
        </w:rPr>
      </w:pPr>
      <w:r>
        <w:rPr>
          <w:snapToGrid w:val="0"/>
          <w:lang w:eastAsia="en-US"/>
        </w:rPr>
        <w:t>AYES: 18 -</w:t>
      </w:r>
      <w:r>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lang w:val="en-US"/>
        </w:rPr>
        <w:t>,</w:t>
      </w:r>
      <w:r w:rsidRPr="00BE6AAA">
        <w:rPr>
          <w:lang w:val="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Sarah HUTTON, Sandy LANDERS, </w:t>
      </w:r>
      <w:r w:rsidRPr="00BE6AAA">
        <w:rPr>
          <w:snapToGrid w:val="0"/>
          <w:lang w:eastAsia="en-US"/>
        </w:rPr>
        <w:t>James MACKAY, Kim MARX, Peter MATIC,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 Andrew WINES</w:t>
      </w:r>
      <w:r w:rsidRPr="00BE6AAA">
        <w:rPr>
          <w:snapToGrid w:val="0"/>
          <w:lang w:eastAsia="en-US"/>
        </w:rPr>
        <w:t>.</w:t>
      </w:r>
    </w:p>
    <w:p w14:paraId="38F0C7FF" w14:textId="77777777" w:rsidR="00164D78" w:rsidRPr="00E96F74" w:rsidRDefault="00164D78" w:rsidP="00BB6C85">
      <w:pPr>
        <w:ind w:left="2160" w:hanging="2160"/>
        <w:rPr>
          <w:snapToGrid w:val="0"/>
          <w:lang w:eastAsia="en-US"/>
        </w:rPr>
      </w:pPr>
    </w:p>
    <w:p w14:paraId="08355BB4" w14:textId="49E8B755" w:rsidR="00164D78" w:rsidRDefault="00164D78" w:rsidP="00BB6C85">
      <w:pPr>
        <w:tabs>
          <w:tab w:val="left" w:pos="-1440"/>
        </w:tabs>
        <w:ind w:left="2160" w:hanging="2160"/>
        <w:rPr>
          <w:snapToGrid w:val="0"/>
          <w:lang w:eastAsia="en-US"/>
        </w:rPr>
      </w:pPr>
      <w:r>
        <w:rPr>
          <w:snapToGrid w:val="0"/>
          <w:lang w:eastAsia="en-US"/>
        </w:rPr>
        <w:t>NOES: 7 -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 </w:t>
      </w:r>
      <w:r w:rsidRPr="00E96F74">
        <w:rPr>
          <w:snapToGrid w:val="0"/>
          <w:lang w:eastAsia="en-US"/>
        </w:rPr>
        <w:t xml:space="preserve">Steve GRIFFITHS, </w:t>
      </w:r>
      <w:r>
        <w:rPr>
          <w:snapToGrid w:val="0"/>
          <w:lang w:eastAsia="en-US"/>
        </w:rPr>
        <w:t>Charles STRUNK, Jonathan SRI</w:t>
      </w:r>
      <w:r w:rsidRPr="00E96F74">
        <w:rPr>
          <w:snapToGrid w:val="0"/>
          <w:lang w:eastAsia="en-US"/>
        </w:rPr>
        <w:t xml:space="preserve"> and Nicole JOHNSTON.</w:t>
      </w:r>
    </w:p>
    <w:p w14:paraId="6DB24363" w14:textId="77777777" w:rsidR="00903C90" w:rsidRDefault="00903C90" w:rsidP="00BB6C85">
      <w:pPr>
        <w:tabs>
          <w:tab w:val="left" w:pos="-1440"/>
        </w:tabs>
        <w:ind w:left="2160" w:hanging="2160"/>
        <w:rPr>
          <w:snapToGrid w:val="0"/>
          <w:lang w:eastAsia="en-US"/>
        </w:rPr>
      </w:pPr>
    </w:p>
    <w:p w14:paraId="3983F4BC" w14:textId="5CB29C7F" w:rsidR="00903C90" w:rsidRPr="00903C90" w:rsidRDefault="00903C90" w:rsidP="00BB6C85">
      <w:pPr>
        <w:spacing w:after="120"/>
        <w:ind w:left="2520" w:hanging="2520"/>
      </w:pPr>
      <w:r w:rsidRPr="00903C90">
        <w:t xml:space="preserve">Chair: </w:t>
      </w:r>
      <w:r w:rsidRPr="00903C90">
        <w:tab/>
        <w:t xml:space="preserve">We return to </w:t>
      </w:r>
      <w:r w:rsidR="000B20D8">
        <w:t>Question Time</w:t>
      </w:r>
      <w:r w:rsidRPr="00903C90">
        <w:t>.</w:t>
      </w:r>
    </w:p>
    <w:p w14:paraId="16509755" w14:textId="77777777" w:rsidR="00903C90" w:rsidRPr="00903C90" w:rsidRDefault="00903C90" w:rsidP="00BB6C85">
      <w:pPr>
        <w:spacing w:after="120"/>
        <w:ind w:left="2520" w:hanging="2520"/>
      </w:pPr>
      <w:r w:rsidRPr="00903C90">
        <w:t>Councillor JOHNSTON:</w:t>
      </w:r>
      <w:r w:rsidRPr="00903C90">
        <w:tab/>
        <w:t>Point of order.</w:t>
      </w:r>
    </w:p>
    <w:p w14:paraId="7FCE2186" w14:textId="307A39FB" w:rsidR="00903C90" w:rsidRDefault="00903C90" w:rsidP="00BB6C85">
      <w:pPr>
        <w:ind w:left="2520" w:hanging="2520"/>
      </w:pPr>
      <w:r w:rsidRPr="00903C90">
        <w:t>Chair:</w:t>
      </w:r>
      <w:r w:rsidRPr="00903C90">
        <w:tab/>
        <w:t>Point of order, Councillor JOHNSTON.</w:t>
      </w:r>
    </w:p>
    <w:p w14:paraId="5C0F1E89" w14:textId="77777777" w:rsidR="00BB6C85" w:rsidRPr="00903C90" w:rsidRDefault="00BB6C85" w:rsidP="00BB6C85">
      <w:pPr>
        <w:ind w:left="2520" w:hanging="2520"/>
      </w:pPr>
    </w:p>
    <w:p w14:paraId="3E3C0A69" w14:textId="10184F10" w:rsidR="00D1221B" w:rsidRDefault="00D1221B" w:rsidP="00BB6C85">
      <w:pPr>
        <w:jc w:val="right"/>
        <w:rPr>
          <w:rFonts w:ascii="Arial" w:hAnsi="Arial"/>
          <w:b/>
          <w:sz w:val="28"/>
        </w:rPr>
      </w:pPr>
      <w:r>
        <w:rPr>
          <w:rFonts w:ascii="Arial" w:hAnsi="Arial"/>
          <w:b/>
          <w:sz w:val="28"/>
        </w:rPr>
        <w:t>65/2021-22</w:t>
      </w:r>
    </w:p>
    <w:p w14:paraId="7BA66D47" w14:textId="1DDB5E3F" w:rsidR="001D29EC" w:rsidRPr="00C35BA0" w:rsidRDefault="001D29EC" w:rsidP="00BB6C85">
      <w:r w:rsidRPr="00C35BA0">
        <w:t xml:space="preserve">At that juncture, </w:t>
      </w:r>
      <w:r>
        <w:t xml:space="preserve">Councillor </w:t>
      </w:r>
      <w:r w:rsidR="00A132C2">
        <w:t>Nicole JOHNSTON</w:t>
      </w:r>
      <w:r w:rsidR="00164D78" w:rsidRPr="00C35BA0">
        <w:t xml:space="preserve"> moved, seconded by Councillor </w:t>
      </w:r>
      <w:r w:rsidR="00A132C2">
        <w:t>Steve GRIFFITHS</w:t>
      </w:r>
      <w:r w:rsidRPr="00C35BA0">
        <w:t xml:space="preserve">, that the </w:t>
      </w:r>
      <w:r>
        <w:t xml:space="preserve">Standing Rules </w:t>
      </w:r>
      <w:r w:rsidRPr="00C35BA0">
        <w:t>be suspended to allow the moving of the following motion</w:t>
      </w:r>
      <w:r w:rsidRPr="00C35BA0">
        <w:sym w:font="Symbol" w:char="F0BE"/>
      </w:r>
    </w:p>
    <w:p w14:paraId="3ABB3E0C" w14:textId="77777777" w:rsidR="001D29EC" w:rsidRPr="00C35BA0" w:rsidRDefault="001D29EC" w:rsidP="00BB6C85">
      <w:pPr>
        <w:rPr>
          <w:i/>
        </w:rPr>
      </w:pPr>
    </w:p>
    <w:p w14:paraId="33FD5E6E" w14:textId="384E0047" w:rsidR="001D29EC" w:rsidRDefault="00164D78" w:rsidP="00BB6C85">
      <w:pPr>
        <w:rPr>
          <w:i/>
        </w:rPr>
      </w:pPr>
      <w:r>
        <w:rPr>
          <w:i/>
        </w:rPr>
        <w:t>T</w:t>
      </w:r>
      <w:r w:rsidRPr="00164D78">
        <w:rPr>
          <w:i/>
        </w:rPr>
        <w:t>hat kerbside collection is extended to include residents of retirement villages.</w:t>
      </w:r>
    </w:p>
    <w:p w14:paraId="1A397D3E" w14:textId="77777777" w:rsidR="00164D78" w:rsidRPr="00C35BA0" w:rsidRDefault="00164D78" w:rsidP="00BB6C85">
      <w:pPr>
        <w:rPr>
          <w:b/>
        </w:rPr>
      </w:pPr>
    </w:p>
    <w:p w14:paraId="075788AE" w14:textId="087BC652" w:rsidR="00903C90" w:rsidRPr="00B44228" w:rsidRDefault="00903C90" w:rsidP="00CF2C58">
      <w:pPr>
        <w:spacing w:after="120"/>
        <w:ind w:left="2517" w:hanging="2517"/>
      </w:pPr>
      <w:r>
        <w:t>Chair</w:t>
      </w:r>
      <w:r w:rsidRPr="00B44228">
        <w:t>:</w:t>
      </w:r>
      <w:r w:rsidRPr="00B44228">
        <w:tab/>
        <w:t>You have three minutes to establish urgency.</w:t>
      </w:r>
    </w:p>
    <w:p w14:paraId="442330EF" w14:textId="52A376E0" w:rsidR="00903C90" w:rsidRPr="00B44228" w:rsidRDefault="00903C90" w:rsidP="00BB6C85">
      <w:pPr>
        <w:spacing w:after="120"/>
        <w:ind w:left="2520" w:hanging="2520"/>
      </w:pPr>
      <w:r w:rsidRPr="00B44228">
        <w:t>Councillor JOHNSTON:</w:t>
      </w:r>
      <w:r w:rsidRPr="00B44228">
        <w:tab/>
        <w:t>Yes, thank you. I</w:t>
      </w:r>
      <w:r w:rsidR="00052610">
        <w:t>’</w:t>
      </w:r>
      <w:r w:rsidRPr="00B44228">
        <w:t>m moving the urgency motion before us today and hopefully it</w:t>
      </w:r>
      <w:r w:rsidR="00052610">
        <w:t>’</w:t>
      </w:r>
      <w:r w:rsidRPr="00B44228">
        <w:t>ll get on the agenda for debate later tonight. It</w:t>
      </w:r>
      <w:r w:rsidR="00052610">
        <w:t>’</w:t>
      </w:r>
      <w:r w:rsidRPr="00B44228">
        <w:t>s come to my attention that Brisbane City Council is refusing to allow residents of retirement villages who live in independent living to put out any household items they have as part of the kerbside collection process. Kerbside collection is currently underway in my ward and this matter is extremely urgent, because residents are actually missing out on the kerbside collection service.</w:t>
      </w:r>
    </w:p>
    <w:p w14:paraId="151923BC" w14:textId="41ADD608" w:rsidR="00903C90" w:rsidRPr="00B44228" w:rsidRDefault="00903C90" w:rsidP="00BB6C85">
      <w:pPr>
        <w:spacing w:after="120"/>
        <w:ind w:left="2520" w:hanging="2520"/>
      </w:pPr>
      <w:r w:rsidRPr="00B44228">
        <w:tab/>
        <w:t>I think it is extremely unfair that retirement village residents are unable to access kerbside collection. They pay rates through the company that owns the retirement village, or the not-for-profit group that owns the retirement village. They have been lifelong contributors to rates in Brisbane for many years and they</w:t>
      </w:r>
      <w:r w:rsidR="00052610">
        <w:t>’</w:t>
      </w:r>
      <w:r w:rsidRPr="00B44228">
        <w:t>re being denied access to a service that</w:t>
      </w:r>
      <w:r w:rsidR="00052610">
        <w:t>’</w:t>
      </w:r>
      <w:r w:rsidRPr="00B44228">
        <w:t>s underway now on some sort of Council technicality. So I think it is critically urgent that Council policy is changed to allow residents of retirement villages to be able to participate in Council</w:t>
      </w:r>
      <w:r w:rsidR="00052610">
        <w:t>’</w:t>
      </w:r>
      <w:r w:rsidRPr="00B44228">
        <w:t>s kerbside clean-up collection program now and certainly for all suburbs, given that the kerbside collection has now been restored for Brisbane.</w:t>
      </w:r>
    </w:p>
    <w:p w14:paraId="007C8DC9" w14:textId="567F1AA8" w:rsidR="00903C90" w:rsidRPr="00B44228" w:rsidRDefault="00903C90" w:rsidP="00BB6C85">
      <w:pPr>
        <w:ind w:left="2520" w:hanging="2520"/>
      </w:pPr>
      <w:r w:rsidRPr="00B44228">
        <w:tab/>
        <w:t>So this is quite urgent because it</w:t>
      </w:r>
      <w:r w:rsidR="00052610">
        <w:t>’</w:t>
      </w:r>
      <w:r w:rsidRPr="00B44228">
        <w:t>s underway at the moment. I certainly encourage all Councillors to support the urgency motion and certainly I</w:t>
      </w:r>
      <w:r w:rsidR="00052610">
        <w:t>’</w:t>
      </w:r>
      <w:r w:rsidRPr="00B44228">
        <w:t>d like to have a very quick debate about it, so we can all agree that our long</w:t>
      </w:r>
      <w:r w:rsidR="00BB6C85">
        <w:t>-</w:t>
      </w:r>
      <w:r w:rsidRPr="00B44228">
        <w:t>standing Brisbane residents who have paid rates their whole lives and who now live in a different type of accommodation can have access to the same level of waste collection services as other residents of Brisbane. Thanks.</w:t>
      </w:r>
    </w:p>
    <w:p w14:paraId="5033CB40" w14:textId="77777777" w:rsidR="001D29EC" w:rsidRPr="00C35BA0" w:rsidRDefault="001D29EC" w:rsidP="00BB6C85"/>
    <w:p w14:paraId="6E093123" w14:textId="3D99BCD1" w:rsidR="001D29EC" w:rsidRDefault="001D29EC" w:rsidP="00BB6C85">
      <w:r>
        <w:t>The Chair</w:t>
      </w:r>
      <w:r w:rsidRPr="00D10154">
        <w:t xml:space="preserve"> submitted the motion for the suspension of the Standing Rules to the Chamber and </w:t>
      </w:r>
      <w:r w:rsidRPr="00164D78">
        <w:t xml:space="preserve">it was declared </w:t>
      </w:r>
      <w:r w:rsidRPr="00164D78">
        <w:rPr>
          <w:b/>
        </w:rPr>
        <w:t>lost</w:t>
      </w:r>
      <w:r w:rsidRPr="00C35BA0">
        <w:t xml:space="preserve"> on the voices.</w:t>
      </w:r>
    </w:p>
    <w:p w14:paraId="4DED60E9" w14:textId="26ABB352" w:rsidR="00A132C2" w:rsidRDefault="00A132C2" w:rsidP="00BB6C85"/>
    <w:p w14:paraId="5A022495" w14:textId="4348C04D" w:rsidR="00A132C2" w:rsidRPr="00E96F74" w:rsidRDefault="00A132C2" w:rsidP="00BB6C85">
      <w:pPr>
        <w:rPr>
          <w:snapToGrid w:val="0"/>
          <w:lang w:eastAsia="en-US"/>
        </w:rPr>
      </w:pPr>
      <w:r w:rsidRPr="00E96F74">
        <w:rPr>
          <w:snapToGrid w:val="0"/>
          <w:lang w:eastAsia="en-US"/>
        </w:rPr>
        <w:t xml:space="preserve">Thereupon, Councillors </w:t>
      </w:r>
      <w:r>
        <w:t>Nicole JOHNSTON</w:t>
      </w:r>
      <w:r w:rsidRPr="00C35BA0">
        <w:t xml:space="preserve"> </w:t>
      </w:r>
      <w:r w:rsidR="00BB6C85">
        <w:t xml:space="preserve">and </w:t>
      </w:r>
      <w:r>
        <w:t>Steve GRIFFITHS</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1F425A2C" w14:textId="77777777" w:rsidR="00A132C2" w:rsidRPr="00E96F74" w:rsidRDefault="00A132C2" w:rsidP="00BB6C85">
      <w:pPr>
        <w:rPr>
          <w:snapToGrid w:val="0"/>
          <w:lang w:eastAsia="en-US"/>
        </w:rPr>
      </w:pPr>
    </w:p>
    <w:p w14:paraId="4F8A0EFE" w14:textId="77777777" w:rsidR="00A132C2" w:rsidRPr="00E96F74" w:rsidRDefault="00A132C2" w:rsidP="00BB6C85">
      <w:pPr>
        <w:keepNext/>
        <w:keepLines/>
        <w:rPr>
          <w:snapToGrid w:val="0"/>
          <w:lang w:eastAsia="en-US"/>
        </w:rPr>
      </w:pPr>
      <w:r w:rsidRPr="00E96F74">
        <w:rPr>
          <w:snapToGrid w:val="0"/>
          <w:lang w:eastAsia="en-US"/>
        </w:rPr>
        <w:t>The voting was as follows:</w:t>
      </w:r>
    </w:p>
    <w:p w14:paraId="7E6E0B46" w14:textId="77777777" w:rsidR="00A132C2" w:rsidRPr="00E96F74" w:rsidRDefault="00A132C2" w:rsidP="00BB6C85">
      <w:pPr>
        <w:keepNext/>
        <w:keepLines/>
        <w:tabs>
          <w:tab w:val="left" w:pos="-1440"/>
        </w:tabs>
        <w:rPr>
          <w:snapToGrid w:val="0"/>
          <w:lang w:eastAsia="en-US"/>
        </w:rPr>
      </w:pPr>
    </w:p>
    <w:p w14:paraId="5EB376F0" w14:textId="77777777" w:rsidR="00A132C2" w:rsidRPr="00E96F74" w:rsidRDefault="00A132C2" w:rsidP="00BB6C85">
      <w:pPr>
        <w:keepNext/>
        <w:keepLines/>
        <w:tabs>
          <w:tab w:val="left" w:pos="-1440"/>
        </w:tabs>
        <w:ind w:left="2160" w:hanging="2160"/>
        <w:rPr>
          <w:snapToGrid w:val="0"/>
          <w:lang w:eastAsia="en-US"/>
        </w:rPr>
      </w:pPr>
      <w:r>
        <w:rPr>
          <w:snapToGrid w:val="0"/>
          <w:lang w:eastAsia="en-US"/>
        </w:rPr>
        <w:t>AYES: 7 -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w:t>
      </w:r>
      <w:r w:rsidRPr="00E96F74">
        <w:rPr>
          <w:snapToGrid w:val="0"/>
          <w:lang w:eastAsia="en-US"/>
        </w:rPr>
        <w:t xml:space="preserve"> Steve GRIFFITHS, </w:t>
      </w:r>
      <w:r>
        <w:rPr>
          <w:snapToGrid w:val="0"/>
          <w:lang w:eastAsia="en-US"/>
        </w:rPr>
        <w:t>Charles STRUNK, Jonathan SRI</w:t>
      </w:r>
      <w:r w:rsidRPr="00E96F74">
        <w:rPr>
          <w:snapToGrid w:val="0"/>
          <w:lang w:eastAsia="en-US"/>
        </w:rPr>
        <w:t xml:space="preserve"> and Nicole JOHNSTON.</w:t>
      </w:r>
    </w:p>
    <w:p w14:paraId="25E6AE6E" w14:textId="77777777" w:rsidR="00A132C2" w:rsidRPr="00E96F74" w:rsidRDefault="00A132C2" w:rsidP="00BB6C85">
      <w:pPr>
        <w:ind w:left="2160" w:hanging="2160"/>
        <w:rPr>
          <w:snapToGrid w:val="0"/>
          <w:lang w:eastAsia="en-US"/>
        </w:rPr>
      </w:pPr>
    </w:p>
    <w:p w14:paraId="1DBE7240" w14:textId="5906357E" w:rsidR="00A132C2" w:rsidRPr="00BE6AAA" w:rsidRDefault="00A132C2" w:rsidP="00BB6C85">
      <w:pPr>
        <w:ind w:left="2160" w:hanging="2160"/>
        <w:rPr>
          <w:snapToGrid w:val="0"/>
          <w:lang w:eastAsia="en-US"/>
        </w:rPr>
      </w:pPr>
      <w:r w:rsidRPr="00BE6AAA">
        <w:rPr>
          <w:snapToGrid w:val="0"/>
          <w:lang w:eastAsia="en-US"/>
        </w:rPr>
        <w:lastRenderedPageBreak/>
        <w:t xml:space="preserve">NOES: </w:t>
      </w:r>
      <w:r w:rsidR="0063339E">
        <w:rPr>
          <w:snapToGrid w:val="0"/>
          <w:lang w:eastAsia="en-US"/>
        </w:rPr>
        <w:t>18</w:t>
      </w:r>
      <w:r w:rsidRPr="00BE6AAA">
        <w:rPr>
          <w:snapToGrid w:val="0"/>
          <w:lang w:eastAsia="en-US"/>
        </w:rPr>
        <w:t xml:space="preserve"> -</w:t>
      </w:r>
      <w:r w:rsidRPr="00BE6AAA">
        <w:rPr>
          <w:snapToGrid w:val="0"/>
          <w:lang w:eastAsia="en-US"/>
        </w:rPr>
        <w:tab/>
      </w:r>
      <w:bookmarkStart w:id="12" w:name="_Hlk37961316"/>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sidRPr="00BE6AAA">
        <w:rPr>
          <w:lang w:val="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Sarah HUTTON, Sandy LANDERS, </w:t>
      </w:r>
      <w:r w:rsidRPr="00BE6AAA">
        <w:rPr>
          <w:snapToGrid w:val="0"/>
          <w:lang w:eastAsia="en-US"/>
        </w:rPr>
        <w:t>James MACKAY, Kim MARX, Peter MATIC,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 Andrew WINES</w:t>
      </w:r>
      <w:bookmarkEnd w:id="12"/>
      <w:r w:rsidRPr="00BE6AAA">
        <w:rPr>
          <w:snapToGrid w:val="0"/>
          <w:lang w:eastAsia="en-US"/>
        </w:rPr>
        <w:t>.</w:t>
      </w:r>
    </w:p>
    <w:p w14:paraId="240B211D" w14:textId="01703916" w:rsidR="00A132C2" w:rsidRDefault="00A132C2" w:rsidP="00BB6C85"/>
    <w:p w14:paraId="530E24DA" w14:textId="5E3F15B6" w:rsidR="00903C90" w:rsidRDefault="00903C90" w:rsidP="00BB6C85">
      <w:pPr>
        <w:spacing w:after="120"/>
        <w:ind w:left="2520" w:hanging="2520"/>
      </w:pPr>
      <w:r>
        <w:t>Chair</w:t>
      </w:r>
      <w:r w:rsidRPr="00B44228">
        <w:t>:</w:t>
      </w:r>
      <w:r w:rsidRPr="00B44228">
        <w:tab/>
        <w:t xml:space="preserve">Thank you, we return to </w:t>
      </w:r>
      <w:r w:rsidR="000B20D8">
        <w:t>Question Time</w:t>
      </w:r>
      <w:r w:rsidRPr="00B44228">
        <w:t xml:space="preserve">. </w:t>
      </w:r>
    </w:p>
    <w:p w14:paraId="60A8980F" w14:textId="77777777" w:rsidR="00903C90" w:rsidRDefault="00903C90" w:rsidP="00BB6C85">
      <w:pPr>
        <w:ind w:left="2520"/>
      </w:pPr>
      <w:r w:rsidRPr="00B44228">
        <w:t>Councillor OWEN.</w:t>
      </w:r>
    </w:p>
    <w:p w14:paraId="43B3A42B" w14:textId="37EC1082" w:rsidR="00263C17" w:rsidRDefault="00263C17" w:rsidP="00BB6C85">
      <w:pPr>
        <w:spacing w:after="120"/>
        <w:jc w:val="right"/>
        <w:rPr>
          <w:b/>
          <w:bCs/>
          <w:u w:val="single"/>
        </w:rPr>
      </w:pPr>
      <w:r w:rsidRPr="0037083E">
        <w:rPr>
          <w:b/>
          <w:bCs/>
          <w:u w:val="single"/>
        </w:rPr>
        <w:t xml:space="preserve">Question </w:t>
      </w:r>
      <w:r>
        <w:rPr>
          <w:b/>
          <w:bCs/>
          <w:u w:val="single"/>
        </w:rPr>
        <w:t>5</w:t>
      </w:r>
    </w:p>
    <w:p w14:paraId="63D566DD" w14:textId="77777777" w:rsidR="00903C90" w:rsidRPr="00B44228" w:rsidRDefault="00903C90" w:rsidP="00BB6C85">
      <w:pPr>
        <w:spacing w:after="120"/>
        <w:ind w:left="2520" w:hanging="2520"/>
      </w:pPr>
      <w:r w:rsidRPr="00B44228">
        <w:t>Councillor OWEN:</w:t>
      </w:r>
      <w:r w:rsidRPr="00B44228">
        <w:tab/>
        <w:t>Thank you, Mr Chair. My question is to the Chair of the Transport Committee, Councillor MURPHY. Councillor MURPHY, the Brisbane Metro project will revolutionise transport in our city. Can you please provide the Chamber with an update on the infrastructure work for the Metro project and specifically what major construction will be underway later this year?</w:t>
      </w:r>
    </w:p>
    <w:p w14:paraId="0CD81A0F" w14:textId="77777777" w:rsidR="00903C90" w:rsidRDefault="00903C90" w:rsidP="00BB6C85">
      <w:pPr>
        <w:spacing w:after="120"/>
        <w:ind w:left="2520" w:hanging="2520"/>
      </w:pPr>
      <w:r>
        <w:t>Chair</w:t>
      </w:r>
      <w:r w:rsidRPr="00B44228">
        <w:t>:</w:t>
      </w:r>
      <w:r w:rsidRPr="00B44228">
        <w:tab/>
        <w:t xml:space="preserve">Thank you. </w:t>
      </w:r>
    </w:p>
    <w:p w14:paraId="596C68E5" w14:textId="77777777" w:rsidR="00903C90" w:rsidRPr="00B44228" w:rsidRDefault="00903C90" w:rsidP="00BB6C85">
      <w:pPr>
        <w:spacing w:after="120"/>
        <w:ind w:left="2520"/>
      </w:pPr>
      <w:r w:rsidRPr="00B44228">
        <w:t>Councillor MURPHY.</w:t>
      </w:r>
    </w:p>
    <w:p w14:paraId="2F0102EB" w14:textId="3530D962" w:rsidR="00903C90" w:rsidRPr="00B44228" w:rsidRDefault="00903C90" w:rsidP="00BB6C85">
      <w:pPr>
        <w:spacing w:after="120"/>
        <w:ind w:left="2520" w:hanging="2520"/>
      </w:pPr>
      <w:r w:rsidRPr="00B44228">
        <w:t>Councillor MURPHY:</w:t>
      </w:r>
      <w:r w:rsidRPr="00B44228">
        <w:tab/>
        <w:t>Thank you very much, Councillor OWEN, for the question. People of Brisbane have been crying out for better transport systems for years now. Many of us have visited other cities around the globe with outstanding transport systems, so Singapore, Tokyo, London, Paris, Shanghai and it makes us want Brisbane to match that standard. That</w:t>
      </w:r>
      <w:r w:rsidR="00052610">
        <w:t>’</w:t>
      </w:r>
      <w:r w:rsidRPr="00B44228">
        <w:t>s the Schrinner Council</w:t>
      </w:r>
      <w:r w:rsidR="00052610">
        <w:t>’</w:t>
      </w:r>
      <w:r w:rsidRPr="00B44228">
        <w:t>s vision, to deliver world-class public transport systems for our city. This is what Brisbane Metro will bring to Brisbane. No other city in the southern hemisphere is using our sophisticated battery</w:t>
      </w:r>
      <w:r w:rsidR="0063339E">
        <w:t>-</w:t>
      </w:r>
      <w:r w:rsidRPr="00B44228">
        <w:t>electric</w:t>
      </w:r>
      <w:r w:rsidR="0063339E">
        <w:t>,</w:t>
      </w:r>
      <w:r w:rsidRPr="00B44228">
        <w:t xml:space="preserve"> trackless trams, we will be the first. </w:t>
      </w:r>
    </w:p>
    <w:p w14:paraId="54D9B029" w14:textId="77777777" w:rsidR="00903C90" w:rsidRPr="00B44228" w:rsidRDefault="00903C90" w:rsidP="00BB6C85">
      <w:pPr>
        <w:spacing w:after="120"/>
        <w:ind w:left="2520" w:hanging="2520"/>
      </w:pPr>
      <w:r w:rsidRPr="00B44228">
        <w:tab/>
        <w:t xml:space="preserve">Our terribly congested bus network has been crying out for some sort of relief too. We know that buses do two-thirds of the heavy lifting when it comes to the public transport trips in Brisbane and with the growth that our city is experiencing, there are too many bottlenecks and too many stations at capacity in the network. Victoria Bridge, the Cultural Centre, Mater Hill, King George Square, Queen Street station and Woolloongabba all need relief. </w:t>
      </w:r>
    </w:p>
    <w:p w14:paraId="3D0D83AA" w14:textId="77777777" w:rsidR="0063339E" w:rsidRDefault="00903C90" w:rsidP="00BB6C85">
      <w:pPr>
        <w:spacing w:after="120"/>
        <w:ind w:left="2520" w:hanging="2520"/>
      </w:pPr>
      <w:r w:rsidRPr="00B44228">
        <w:tab/>
        <w:t>Mr Chair, thank goodness the Schrinner Council has its priorities right and a clear vision for our city. Metro is now on the way to free up the bus network and to make travel through the city and out into the suburbs even better than before. With each and every day that passes, we move closer to delivering this transport solution. The Brisbane Metro project is already well underway and I</w:t>
      </w:r>
      <w:r w:rsidR="00052610">
        <w:t>’</w:t>
      </w:r>
      <w:r w:rsidRPr="00B44228">
        <w:t xml:space="preserve">m pleased to provide an update on the infrastructure that will support the all-electric Metro fleet. </w:t>
      </w:r>
    </w:p>
    <w:p w14:paraId="69DAA5BE" w14:textId="4506C698" w:rsidR="00903C90" w:rsidRPr="00B44228" w:rsidRDefault="0063339E" w:rsidP="00BB6C85">
      <w:pPr>
        <w:spacing w:after="120"/>
        <w:ind w:left="2520" w:hanging="2520"/>
      </w:pPr>
      <w:r>
        <w:tab/>
      </w:r>
      <w:r w:rsidR="00903C90" w:rsidRPr="00B44228">
        <w:t>One of the biggest achievements to date on the project was reached only a matter of weeks ago.</w:t>
      </w:r>
      <w:r>
        <w:t xml:space="preserve"> </w:t>
      </w:r>
      <w:r w:rsidR="00903C90" w:rsidRPr="00B44228">
        <w:t>The early works in South Brisbane were completed, which was no small feat. Since July 2020, Council has been completing works to relocate sewer infrastructure under Grey Street. This work was all about getting South Brisbane ready for Metro and ready for the future growth in the coming years. The project team has provided a new sewer pump station at Alexander Smith Place Park to help cater for future growth and development in the area.</w:t>
      </w:r>
    </w:p>
    <w:p w14:paraId="04154A76" w14:textId="0CDB7D27" w:rsidR="00903C90" w:rsidRPr="00B44228" w:rsidRDefault="00903C90" w:rsidP="00BB6C85">
      <w:pPr>
        <w:spacing w:after="120"/>
        <w:ind w:left="2520" w:hanging="2520"/>
      </w:pPr>
      <w:r w:rsidRPr="00B44228">
        <w:tab/>
        <w:t xml:space="preserve">To give an idea of how enormous this task was, the construction crew had a tunnel boring machine travelling 250 metres under Grey Street from the Queensland Museum towards </w:t>
      </w:r>
      <w:r>
        <w:t>QEII</w:t>
      </w:r>
      <w:r w:rsidRPr="00B44228">
        <w:t xml:space="preserve"> Park. They</w:t>
      </w:r>
      <w:r w:rsidR="00052610">
        <w:t>’</w:t>
      </w:r>
      <w:r w:rsidRPr="00B44228">
        <w:t>ve also had to excavate 17</w:t>
      </w:r>
      <w:r>
        <w:t xml:space="preserve"> </w:t>
      </w:r>
      <w:r w:rsidRPr="00B44228">
        <w:t>metres underground to install the new sewer pump station. The result is a new pump station that has approximately five times the capacity of the old pump station, a monumental effort and it</w:t>
      </w:r>
      <w:r w:rsidR="00052610">
        <w:t>’</w:t>
      </w:r>
      <w:r w:rsidRPr="00B44228">
        <w:t>s great to have that part of the project now ticked off.</w:t>
      </w:r>
    </w:p>
    <w:p w14:paraId="3FD63B94" w14:textId="18758BDE" w:rsidR="00903C90" w:rsidRPr="0089788D" w:rsidRDefault="00903C90" w:rsidP="00BB6C85">
      <w:pPr>
        <w:spacing w:after="120"/>
        <w:ind w:left="2520" w:hanging="2520"/>
      </w:pPr>
      <w:r w:rsidRPr="00B44228">
        <w:tab/>
        <w:t xml:space="preserve">Brisbane Move is now turning their attention to the first Metro vehicle charging station. This charging facility will be located in the Inner Northern Busway near Countess Street and this month work will </w:t>
      </w:r>
      <w:r w:rsidRPr="0089788D">
        <w:t>start to get underway to build that facility. This will be one of the four charging facilities for Metro vehicles, with the others being located at Ernie</w:t>
      </w:r>
      <w:r w:rsidR="00052610">
        <w:t>’</w:t>
      </w:r>
      <w:r w:rsidRPr="0089788D">
        <w:t>s Roundabout, UQ (University of Queensland) Lakes and the Brisbane Metro depot in Rochedale.</w:t>
      </w:r>
    </w:p>
    <w:p w14:paraId="18B864C6" w14:textId="77777777" w:rsidR="00903C90" w:rsidRPr="00B44228" w:rsidRDefault="00903C90" w:rsidP="00BB6C85">
      <w:pPr>
        <w:spacing w:after="120"/>
        <w:ind w:left="2520" w:hanging="2520"/>
      </w:pPr>
      <w:r w:rsidRPr="0089788D">
        <w:lastRenderedPageBreak/>
        <w:tab/>
        <w:t>The Countess Street facility is particularly important because it will be used by the pilot vehicle once it arrives in Brisbane next year. Making sure that the Countess Street chargers operate as we need them will be a crucial part of pilot vehicle testing in 2022. The Countess Street facility will feature 600 kilowatt</w:t>
      </w:r>
      <w:r w:rsidRPr="00B44228">
        <w:t xml:space="preserve"> flash TOSA chargers and as I said last week, the chargers will be powerful enough to fully charge a vehicle in under six minutes.</w:t>
      </w:r>
    </w:p>
    <w:p w14:paraId="74FEC8C2" w14:textId="2CB6AC03" w:rsidR="00903C90" w:rsidRPr="00B44228" w:rsidRDefault="00903C90" w:rsidP="00BB6C85">
      <w:pPr>
        <w:spacing w:after="120"/>
        <w:ind w:left="2520" w:hanging="2520"/>
      </w:pPr>
      <w:r w:rsidRPr="00B44228">
        <w:tab/>
        <w:t>If you were to plug your iPhone into one of these chargers it would be fully charged in the blink of an eye</w:t>
      </w:r>
      <w:r w:rsidR="00F417D6">
        <w:t>, but</w:t>
      </w:r>
      <w:r w:rsidRPr="00B44228">
        <w:t xml:space="preserve"> I wouldn</w:t>
      </w:r>
      <w:r w:rsidR="00052610">
        <w:t>’</w:t>
      </w:r>
      <w:r w:rsidRPr="00B44228">
        <w:t>t recommend this because you won</w:t>
      </w:r>
      <w:r w:rsidR="00052610">
        <w:t>’</w:t>
      </w:r>
      <w:r w:rsidRPr="00B44228">
        <w:t>t have much of an iPhone afterwards. This is a big piece of work and construction will be ongoing until early 2023. The first stage of work involves installing the charging infrastructure for the pilot vehicle, which will be ready in time for its arrival. The second stage of work which will extend into 2023 will be to build the permanent end</w:t>
      </w:r>
      <w:r w:rsidR="00274FD7">
        <w:t>-</w:t>
      </w:r>
      <w:r w:rsidRPr="00B44228">
        <w:t>of</w:t>
      </w:r>
      <w:r w:rsidR="00274FD7">
        <w:t>-</w:t>
      </w:r>
      <w:r w:rsidRPr="00B44228">
        <w:t xml:space="preserve">trip facilities and another three charging stations. Even better, the </w:t>
      </w:r>
      <w:r w:rsidR="006119F0">
        <w:t>majority</w:t>
      </w:r>
      <w:r w:rsidRPr="00B44228">
        <w:t xml:space="preserve"> of civil infrastructure for charging will be sourced locally and built by a local workforce.</w:t>
      </w:r>
    </w:p>
    <w:p w14:paraId="6D68A998" w14:textId="76F1B751" w:rsidR="00903C90" w:rsidRPr="00B44228" w:rsidRDefault="00903C90" w:rsidP="00BB6C85">
      <w:pPr>
        <w:spacing w:after="120"/>
        <w:ind w:left="2520" w:hanging="2520"/>
      </w:pPr>
      <w:r w:rsidRPr="00B44228">
        <w:tab/>
        <w:t>Mr Chair, Metro is starting to come alive and by the end of 2021 we will all be constantly reminded of the state-of-the-art Metro vehicles that will be arriving on our city</w:t>
      </w:r>
      <w:r w:rsidR="00052610">
        <w:t>’</w:t>
      </w:r>
      <w:r w:rsidRPr="00B44228">
        <w:t>s doorstep. By the end of the year, Brisbane Move will be building a new 225</w:t>
      </w:r>
      <w:r w:rsidR="00274FD7">
        <w:t>-</w:t>
      </w:r>
      <w:r w:rsidRPr="00B44228">
        <w:t>metre-long tunnel underneath Adelaide Street. This tunnel will provide a dedicated connection for Metro and bus services between Victoria Bridge and the existing Inner Northern Busway and the King George Square station.</w:t>
      </w:r>
    </w:p>
    <w:p w14:paraId="633F1471" w14:textId="300F0D0B" w:rsidR="00903C90" w:rsidRPr="00B44228" w:rsidRDefault="00903C90" w:rsidP="00BB6C85">
      <w:pPr>
        <w:spacing w:after="120"/>
        <w:ind w:left="2520" w:hanging="2520"/>
      </w:pPr>
      <w:r w:rsidRPr="00B44228">
        <w:tab/>
        <w:t>We absolutely need this underground connection for Metro to work</w:t>
      </w:r>
      <w:r w:rsidR="00F417D6">
        <w:t>, but</w:t>
      </w:r>
      <w:r w:rsidRPr="00B44228">
        <w:t xml:space="preserve"> it will also help reduce the number of buses travelling at surface level along Adelaide Street. This means we</w:t>
      </w:r>
      <w:r w:rsidR="00052610">
        <w:t>’</w:t>
      </w:r>
      <w:r w:rsidRPr="00B44228">
        <w:t>ll be able to deliver significant pedestrian and public realm improvements on Adelaide Street and revitalise one of the city</w:t>
      </w:r>
      <w:r w:rsidR="00052610">
        <w:t>’</w:t>
      </w:r>
      <w:r w:rsidRPr="00B44228">
        <w:t>s oldest heritage streets. Of course, there will be traffic and travel changes and disruptions that come along with infrastructure works of this scale.</w:t>
      </w:r>
    </w:p>
    <w:p w14:paraId="0600265F" w14:textId="5AB7CFD5" w:rsidR="00903C90" w:rsidRPr="00B44228" w:rsidRDefault="00903C90" w:rsidP="00BB6C85">
      <w:pPr>
        <w:spacing w:after="120"/>
        <w:ind w:left="2520" w:hanging="2520"/>
      </w:pPr>
      <w:r w:rsidRPr="00B44228">
        <w:tab/>
        <w:t xml:space="preserve">In the coming weeks, this will be communicated to the city so everyone knows what to expect once this work gets underway. While work will be underway mining a tunnel in the CBD, ADCO Constructions will be just as busy building the Metro depot in Rochedale. This is another milestone to the project that </w:t>
      </w:r>
      <w:r w:rsidR="006119F0">
        <w:t>we</w:t>
      </w:r>
      <w:r w:rsidR="00052610">
        <w:t>’</w:t>
      </w:r>
      <w:r w:rsidR="006119F0">
        <w:t>ll</w:t>
      </w:r>
      <w:r w:rsidRPr="00B44228">
        <w:t xml:space="preserve"> hit before the end of the year, starting major construction on the depot facility. Mr</w:t>
      </w:r>
      <w:r>
        <w:t> </w:t>
      </w:r>
      <w:r w:rsidRPr="00B44228">
        <w:t>Chair, there</w:t>
      </w:r>
      <w:r w:rsidR="00052610">
        <w:t>’</w:t>
      </w:r>
      <w:r w:rsidRPr="00B44228">
        <w:t xml:space="preserve">s so much Metro construction work planned for 2021 and while the </w:t>
      </w:r>
      <w:r>
        <w:t>L</w:t>
      </w:r>
      <w:r w:rsidRPr="00B44228">
        <w:t xml:space="preserve">eader of the </w:t>
      </w:r>
      <w:r>
        <w:t>O</w:t>
      </w:r>
      <w:r w:rsidRPr="00B44228">
        <w:t>pposition has been so concerned that not a single shovel has hit the ground on Metro, my only concern, Chair, is that we won</w:t>
      </w:r>
      <w:r w:rsidR="00052610">
        <w:t>’</w:t>
      </w:r>
      <w:r w:rsidRPr="00B44228">
        <w:t>t have enough.</w:t>
      </w:r>
    </w:p>
    <w:p w14:paraId="4ECCAC87" w14:textId="77777777" w:rsidR="00903C90" w:rsidRDefault="00903C90" w:rsidP="00BB6C85">
      <w:pPr>
        <w:spacing w:after="120"/>
        <w:ind w:left="2520" w:hanging="2520"/>
      </w:pPr>
      <w:r>
        <w:t>Chair</w:t>
      </w:r>
      <w:r w:rsidRPr="00B44228">
        <w:t>:</w:t>
      </w:r>
      <w:r w:rsidRPr="00B44228">
        <w:tab/>
        <w:t>Councillor MURPHY, your time has expired.</w:t>
      </w:r>
    </w:p>
    <w:p w14:paraId="1D03A2B8" w14:textId="77777777" w:rsidR="00903C90" w:rsidRDefault="00903C90" w:rsidP="00BB6C85">
      <w:pPr>
        <w:spacing w:after="120"/>
        <w:ind w:left="5040" w:hanging="2520"/>
      </w:pPr>
      <w:r w:rsidRPr="00B44228">
        <w:t xml:space="preserve">Are there any other questions? </w:t>
      </w:r>
    </w:p>
    <w:p w14:paraId="2F8620FF" w14:textId="77777777" w:rsidR="00903C90" w:rsidRDefault="00903C90" w:rsidP="00BB6C85">
      <w:pPr>
        <w:ind w:left="5040" w:hanging="2520"/>
      </w:pPr>
      <w:r w:rsidRPr="00B44228">
        <w:t>Councillor CASSIDY.</w:t>
      </w:r>
    </w:p>
    <w:p w14:paraId="7079D986" w14:textId="6183BB22" w:rsidR="00263C17" w:rsidRDefault="00263C17" w:rsidP="00BB6C85">
      <w:pPr>
        <w:spacing w:after="120"/>
        <w:jc w:val="right"/>
        <w:rPr>
          <w:b/>
          <w:bCs/>
          <w:u w:val="single"/>
        </w:rPr>
      </w:pPr>
      <w:r w:rsidRPr="0037083E">
        <w:rPr>
          <w:b/>
          <w:bCs/>
          <w:u w:val="single"/>
        </w:rPr>
        <w:t xml:space="preserve">Question </w:t>
      </w:r>
      <w:r>
        <w:rPr>
          <w:b/>
          <w:bCs/>
          <w:u w:val="single"/>
        </w:rPr>
        <w:t>6</w:t>
      </w:r>
    </w:p>
    <w:p w14:paraId="3F0B9323" w14:textId="3BEA711A" w:rsidR="00903C90" w:rsidRPr="00B44228" w:rsidRDefault="00903C90" w:rsidP="00BB6C85">
      <w:pPr>
        <w:spacing w:after="120"/>
        <w:ind w:left="2520" w:hanging="2520"/>
      </w:pPr>
      <w:r w:rsidRPr="00B44228">
        <w:t>Councillor CASSIDY:</w:t>
      </w:r>
      <w:r w:rsidRPr="00B44228">
        <w:tab/>
        <w:t>Thanks, Chair. My question is to the Chair of the City Standards, Community Health and Safety Committee, Councillor MARX. Last week the LORD</w:t>
      </w:r>
      <w:r>
        <w:t xml:space="preserve"> </w:t>
      </w:r>
      <w:r w:rsidRPr="00B44228">
        <w:t xml:space="preserve">MAYOR said the </w:t>
      </w:r>
      <w:r w:rsidRPr="00381CC0">
        <w:t>Reconciliation Action Plan</w:t>
      </w:r>
      <w:r w:rsidRPr="00B44228">
        <w:t xml:space="preserve"> was a responsibility for multiple portfolios. So Councillor MARX, could you tell the Chamber what you</w:t>
      </w:r>
      <w:r w:rsidR="00052610">
        <w:t>’</w:t>
      </w:r>
      <w:r w:rsidRPr="00B44228">
        <w:t>re doing to implement and develop Council</w:t>
      </w:r>
      <w:r w:rsidR="00052610">
        <w:t>’</w:t>
      </w:r>
      <w:r w:rsidRPr="00B44228">
        <w:t xml:space="preserve">s </w:t>
      </w:r>
      <w:r>
        <w:t>R</w:t>
      </w:r>
      <w:r w:rsidRPr="00B44228">
        <w:t xml:space="preserve">econciliation </w:t>
      </w:r>
      <w:r>
        <w:t>A</w:t>
      </w:r>
      <w:r w:rsidRPr="00B44228">
        <w:t xml:space="preserve">ction </w:t>
      </w:r>
      <w:r>
        <w:t>P</w:t>
      </w:r>
      <w:r w:rsidRPr="00B44228">
        <w:t>lan?</w:t>
      </w:r>
    </w:p>
    <w:p w14:paraId="3A187464" w14:textId="77777777" w:rsidR="00903C90" w:rsidRPr="00B44228" w:rsidRDefault="00903C90" w:rsidP="00BB6C85">
      <w:pPr>
        <w:spacing w:after="120"/>
        <w:ind w:left="2520" w:hanging="2520"/>
      </w:pPr>
      <w:r>
        <w:t>Chair</w:t>
      </w:r>
      <w:r w:rsidRPr="00B44228">
        <w:t>:</w:t>
      </w:r>
      <w:r w:rsidRPr="00B44228">
        <w:tab/>
        <w:t>Sorry, Councillor MARX.</w:t>
      </w:r>
    </w:p>
    <w:p w14:paraId="5735EF87" w14:textId="082EBFC6" w:rsidR="00903C90" w:rsidRPr="00B44228" w:rsidRDefault="00903C90" w:rsidP="00BB6C85">
      <w:pPr>
        <w:spacing w:after="120"/>
        <w:ind w:left="2520" w:hanging="2520"/>
      </w:pPr>
      <w:r w:rsidRPr="00B44228">
        <w:t>Councillor MARX:</w:t>
      </w:r>
      <w:r w:rsidRPr="00B44228">
        <w:tab/>
        <w:t>Thank you, Chair. Actually for a start, through you, Mr Chair, it</w:t>
      </w:r>
      <w:r w:rsidR="00052610">
        <w:t>’</w:t>
      </w:r>
      <w:r w:rsidRPr="00B44228">
        <w:t>s the Chair of City Standards, it</w:t>
      </w:r>
      <w:r w:rsidR="00052610">
        <w:t>’</w:t>
      </w:r>
      <w:r w:rsidRPr="00B44228">
        <w:t xml:space="preserve">s a shortened title now. So </w:t>
      </w:r>
      <w:r w:rsidR="00274FD7">
        <w:t>C</w:t>
      </w:r>
      <w:r w:rsidRPr="00B44228">
        <w:t xml:space="preserve">ommunity </w:t>
      </w:r>
      <w:r w:rsidR="00274FD7">
        <w:t>H</w:t>
      </w:r>
      <w:r w:rsidRPr="00B44228">
        <w:t xml:space="preserve">ealth and </w:t>
      </w:r>
      <w:r w:rsidR="00274FD7">
        <w:t>S</w:t>
      </w:r>
      <w:r w:rsidRPr="00B44228">
        <w:t>afety</w:t>
      </w:r>
      <w:r w:rsidR="00274FD7">
        <w:t>—</w:t>
      </w:r>
      <w:r w:rsidRPr="00B44228">
        <w:t>whereas my portfolio stays the same</w:t>
      </w:r>
      <w:r>
        <w:t>,</w:t>
      </w:r>
      <w:r w:rsidRPr="00B44228">
        <w:t xml:space="preserve"> the title is shortened to just City Standards. Look, I</w:t>
      </w:r>
      <w:r w:rsidR="00052610">
        <w:t>’</w:t>
      </w:r>
      <w:r w:rsidRPr="00B44228">
        <w:t>m more than happy to work with Councillor HOWARD in this space. As was discussed last week in Chambers and it</w:t>
      </w:r>
      <w:r w:rsidR="00052610">
        <w:t>’</w:t>
      </w:r>
      <w:r w:rsidRPr="00B44228">
        <w:t xml:space="preserve">s actually in the budget book under </w:t>
      </w:r>
      <w:r w:rsidR="00274FD7">
        <w:t>P</w:t>
      </w:r>
      <w:r w:rsidRPr="00B44228">
        <w:t xml:space="preserve">rogram 5, the </w:t>
      </w:r>
      <w:r w:rsidR="00274FD7">
        <w:t>A</w:t>
      </w:r>
      <w:r w:rsidRPr="00B44228">
        <w:t xml:space="preserve">ction </w:t>
      </w:r>
      <w:r w:rsidR="00274FD7">
        <w:t>R</w:t>
      </w:r>
      <w:r w:rsidRPr="00B44228">
        <w:t xml:space="preserve">econciliation </w:t>
      </w:r>
      <w:r w:rsidR="00274FD7">
        <w:t>P</w:t>
      </w:r>
      <w:r w:rsidRPr="00B44228">
        <w:t xml:space="preserve">lan is under the lead of Councillor HOWARD in her </w:t>
      </w:r>
      <w:r>
        <w:t>C</w:t>
      </w:r>
      <w:r w:rsidRPr="00B44228">
        <w:t>hair portfolio.</w:t>
      </w:r>
    </w:p>
    <w:p w14:paraId="4B32E7A8" w14:textId="56B36855" w:rsidR="00903C90" w:rsidRPr="00B44228" w:rsidRDefault="00903C90" w:rsidP="00BB6C85">
      <w:pPr>
        <w:spacing w:after="120"/>
        <w:ind w:left="2520" w:hanging="2520"/>
      </w:pPr>
      <w:r w:rsidRPr="00B44228">
        <w:tab/>
        <w:t>As always, as one of I think we have six now, we have six Councillors who are part of the LORD MAYOR</w:t>
      </w:r>
      <w:r w:rsidR="00052610">
        <w:t>’</w:t>
      </w:r>
      <w:r w:rsidRPr="00B44228">
        <w:t>s representative</w:t>
      </w:r>
      <w:r w:rsidR="00274FD7">
        <w:t>s</w:t>
      </w:r>
      <w:r w:rsidRPr="00B44228">
        <w:t xml:space="preserve"> for the multicultural community space, which as you can imagine includes all the multicultural communities across our city. I</w:t>
      </w:r>
      <w:r w:rsidR="00052610">
        <w:t>’</w:t>
      </w:r>
      <w:r w:rsidRPr="00B44228">
        <w:t xml:space="preserve">m more than happy to be working with Councillor HOWARD in that </w:t>
      </w:r>
      <w:r w:rsidRPr="00B44228">
        <w:lastRenderedPageBreak/>
        <w:t>space and working in whatever way I</w:t>
      </w:r>
      <w:r w:rsidR="00052610">
        <w:t>’</w:t>
      </w:r>
      <w:r w:rsidRPr="00B44228">
        <w:t>m required to from her portfolio to facilitate that program.</w:t>
      </w:r>
    </w:p>
    <w:p w14:paraId="7AEDFB28" w14:textId="77777777" w:rsidR="00903C90" w:rsidRDefault="00903C90" w:rsidP="00BB6C85">
      <w:pPr>
        <w:spacing w:after="120"/>
        <w:ind w:left="2520" w:hanging="2520"/>
      </w:pPr>
      <w:r>
        <w:t>Chair</w:t>
      </w:r>
      <w:r w:rsidRPr="00B44228">
        <w:t>:</w:t>
      </w:r>
      <w:r w:rsidRPr="00B44228">
        <w:tab/>
        <w:t xml:space="preserve">Thank you, Councillor MARX. </w:t>
      </w:r>
    </w:p>
    <w:p w14:paraId="16C939A6" w14:textId="77777777" w:rsidR="00903C90" w:rsidRDefault="00903C90" w:rsidP="00BB6C85">
      <w:pPr>
        <w:spacing w:after="120"/>
        <w:ind w:left="5040" w:hanging="2520"/>
      </w:pPr>
      <w:r w:rsidRPr="00B44228">
        <w:t xml:space="preserve">Are there any other questions? </w:t>
      </w:r>
    </w:p>
    <w:p w14:paraId="40B5628E" w14:textId="77777777" w:rsidR="00903C90" w:rsidRDefault="00903C90" w:rsidP="00BB6C85">
      <w:pPr>
        <w:ind w:left="5040" w:hanging="2520"/>
      </w:pPr>
      <w:r w:rsidRPr="00B44228">
        <w:t>Councillor HAMMOND.</w:t>
      </w:r>
    </w:p>
    <w:p w14:paraId="06BB8683" w14:textId="7221598A" w:rsidR="00263C17" w:rsidRDefault="00263C17" w:rsidP="00BB6C85">
      <w:pPr>
        <w:spacing w:after="120"/>
        <w:jc w:val="right"/>
        <w:rPr>
          <w:b/>
          <w:bCs/>
          <w:u w:val="single"/>
        </w:rPr>
      </w:pPr>
      <w:r w:rsidRPr="0037083E">
        <w:rPr>
          <w:b/>
          <w:bCs/>
          <w:u w:val="single"/>
        </w:rPr>
        <w:t xml:space="preserve">Question </w:t>
      </w:r>
      <w:r>
        <w:rPr>
          <w:b/>
          <w:bCs/>
          <w:u w:val="single"/>
        </w:rPr>
        <w:t>7</w:t>
      </w:r>
    </w:p>
    <w:p w14:paraId="7A1ABD54" w14:textId="3BD135BE" w:rsidR="00903C90" w:rsidRPr="00B44228" w:rsidRDefault="00903C90" w:rsidP="00BB6C85">
      <w:pPr>
        <w:spacing w:after="120"/>
        <w:ind w:left="2520" w:hanging="2520"/>
      </w:pPr>
      <w:r w:rsidRPr="00B44228">
        <w:t>Councillor HAMMOND:</w:t>
      </w:r>
      <w:r w:rsidRPr="00B44228">
        <w:tab/>
        <w:t>Thank you, Mr Chair. My question is to the Chair of Infrastructure Committee, Councillor WINES. Councillor WINES, Council</w:t>
      </w:r>
      <w:r w:rsidR="00052610">
        <w:t>’</w:t>
      </w:r>
      <w:r w:rsidRPr="00B44228">
        <w:t xml:space="preserve">s speed awareness monitors </w:t>
      </w:r>
      <w:r w:rsidR="00274FD7">
        <w:t xml:space="preserve">(SAM) </w:t>
      </w:r>
      <w:r w:rsidRPr="00B44228">
        <w:t xml:space="preserve">and wildlife awareness monitors </w:t>
      </w:r>
      <w:r w:rsidR="00595E7F">
        <w:t xml:space="preserve">(WAM) </w:t>
      </w:r>
      <w:r w:rsidRPr="00B44228">
        <w:t>are making Brisbane</w:t>
      </w:r>
      <w:r w:rsidR="00052610">
        <w:t>’</w:t>
      </w:r>
      <w:r w:rsidRPr="00B44228">
        <w:t>s streets safer in our residential area, as well as protecting our biodiversity. Can you update where this program is rolling out in next suburbs?</w:t>
      </w:r>
    </w:p>
    <w:p w14:paraId="1CE6A465" w14:textId="77777777" w:rsidR="00903C90" w:rsidRDefault="00903C90" w:rsidP="00BB6C85">
      <w:pPr>
        <w:spacing w:after="120"/>
        <w:ind w:left="2520" w:hanging="2520"/>
      </w:pPr>
      <w:r>
        <w:t>Chair</w:t>
      </w:r>
      <w:r w:rsidRPr="00B44228">
        <w:t>:</w:t>
      </w:r>
      <w:r w:rsidRPr="00B44228">
        <w:tab/>
        <w:t>Thank you.</w:t>
      </w:r>
    </w:p>
    <w:p w14:paraId="6EDE359A" w14:textId="54961669" w:rsidR="00903C90" w:rsidRPr="00B44228" w:rsidRDefault="00903C90" w:rsidP="00BB6C85">
      <w:pPr>
        <w:spacing w:after="120"/>
        <w:ind w:left="2520"/>
      </w:pPr>
      <w:r w:rsidRPr="00B44228">
        <w:t>Councillor WINES.</w:t>
      </w:r>
    </w:p>
    <w:p w14:paraId="5DBB38F9" w14:textId="1696C714" w:rsidR="00903C90" w:rsidRPr="00B44228" w:rsidRDefault="00903C90" w:rsidP="00BB6C85">
      <w:pPr>
        <w:spacing w:after="120"/>
        <w:ind w:left="2520" w:hanging="2520"/>
      </w:pPr>
      <w:r w:rsidRPr="00B44228">
        <w:t>Councillor WINES:</w:t>
      </w:r>
      <w:r w:rsidRPr="00B44228">
        <w:tab/>
        <w:t>Thank you, Mr Chair and can I also thank Councillor HAMMOND for the question. It</w:t>
      </w:r>
      <w:r w:rsidR="00052610">
        <w:t>’</w:t>
      </w:r>
      <w:r w:rsidRPr="00B44228">
        <w:t>s a great pleasure of mine to be able to update the Chamber on another great Schrinner Council initiative that seeks to keep our communities safe, as well as keeping the fauna in our city safe as well. So the SAM sign program, as many would know, has been a significant feature of the management of Council</w:t>
      </w:r>
      <w:r w:rsidR="00052610">
        <w:t>’</w:t>
      </w:r>
      <w:r w:rsidRPr="00B44228">
        <w:t>s road network and is an integral part of the Schrinner Council</w:t>
      </w:r>
      <w:r w:rsidR="00052610">
        <w:t>’</w:t>
      </w:r>
      <w:r w:rsidRPr="00B44228">
        <w:t>s plan to get residents home sooner and safer.</w:t>
      </w:r>
    </w:p>
    <w:p w14:paraId="7285952D" w14:textId="171D6D88" w:rsidR="00903C90" w:rsidRPr="00B44228" w:rsidRDefault="00903C90" w:rsidP="00BB6C85">
      <w:pPr>
        <w:spacing w:after="120"/>
        <w:ind w:left="2520" w:hanging="2520"/>
      </w:pPr>
      <w:r w:rsidRPr="00B44228">
        <w:tab/>
        <w:t>Council maintains 188 SAM signs and 29 WAM signs across our city and they</w:t>
      </w:r>
      <w:r w:rsidR="00052610">
        <w:t>’</w:t>
      </w:r>
      <w:r w:rsidRPr="00B44228">
        <w:t>re a welcome sight to many in our suburbs, as they make a marked difference to the motorists</w:t>
      </w:r>
      <w:r w:rsidR="00052610">
        <w:t>’</w:t>
      </w:r>
      <w:r w:rsidRPr="00B44228">
        <w:t xml:space="preserve"> behaviour in the communities through a whole range of improved driver behaviours. SAM signs were installed in Brisbane in 2013 and more than 617</w:t>
      </w:r>
      <w:r>
        <w:t> </w:t>
      </w:r>
      <w:r w:rsidRPr="00B44228">
        <w:t>million vehicles have been recorded passing various SAM signs in the eight years that they</w:t>
      </w:r>
      <w:r w:rsidR="00052610">
        <w:t>’</w:t>
      </w:r>
      <w:r w:rsidRPr="00B44228">
        <w:t>ve been in place. The data for these are used to inform decisions around road use and further SAM sign placement and as you would all know, Brisbane is Australia</w:t>
      </w:r>
      <w:r w:rsidR="00052610">
        <w:t>’</w:t>
      </w:r>
      <w:r w:rsidRPr="00B44228">
        <w:t>s most biodiverse capital city and protecting wildlife has been a long-time ongoing commitment of this Council.</w:t>
      </w:r>
    </w:p>
    <w:p w14:paraId="09B8CEB2" w14:textId="047FBA18" w:rsidR="00903C90" w:rsidRPr="00B44228" w:rsidRDefault="00903C90" w:rsidP="00BB6C85">
      <w:pPr>
        <w:spacing w:after="120"/>
        <w:ind w:left="2520" w:hanging="2520"/>
      </w:pPr>
      <w:r w:rsidRPr="00B44228">
        <w:tab/>
        <w:t>Council</w:t>
      </w:r>
      <w:r w:rsidR="00052610">
        <w:t>’</w:t>
      </w:r>
      <w:r w:rsidRPr="00B44228">
        <w:t>s wildlife awareness monitors, or WAM signs, are concentrated in and around the areas where Brisbane</w:t>
      </w:r>
      <w:r w:rsidR="00052610">
        <w:t>’</w:t>
      </w:r>
      <w:r w:rsidRPr="00B44228">
        <w:t>s fauna population is at their highest. We have continued to roll out the program across Brisbane by using evidence</w:t>
      </w:r>
      <w:r>
        <w:noBreakHyphen/>
      </w:r>
      <w:r w:rsidRPr="00B44228">
        <w:t xml:space="preserve">based analysis to identify locations where wildlife strikes are most likely. Wildlife awareness monitors heighten the driver awareness during daylight and also </w:t>
      </w:r>
      <w:proofErr w:type="spellStart"/>
      <w:r w:rsidRPr="00B44228">
        <w:t>nighttime</w:t>
      </w:r>
      <w:proofErr w:type="spellEnd"/>
      <w:r w:rsidRPr="00B44228">
        <w:t xml:space="preserve"> hours in areas where there has been observed high wildlife activity. This messaging is customised to emphasise the potential presence of the most at</w:t>
      </w:r>
      <w:r w:rsidR="00F706DD">
        <w:noBreakHyphen/>
      </w:r>
      <w:r w:rsidRPr="00B44228">
        <w:t>risk animals, such as the juvenile koalas, which are most prevalent in Brisbane during the summer months, in particular December and January.</w:t>
      </w:r>
    </w:p>
    <w:p w14:paraId="11DE3325" w14:textId="648BD5AD" w:rsidR="00903C90" w:rsidRPr="00B44228" w:rsidRDefault="00903C90" w:rsidP="00BB6C85">
      <w:pPr>
        <w:spacing w:after="120"/>
        <w:ind w:left="2520" w:hanging="2520"/>
      </w:pPr>
      <w:r w:rsidRPr="00B44228">
        <w:tab/>
        <w:t>Across our city, Council has over 730 footing locations for our SAMs throughout all of our suburbs and each of our wards. Council will continue to work both with Councillors and local residents to make sure that signs are located where they</w:t>
      </w:r>
      <w:r w:rsidR="00052610">
        <w:t>’</w:t>
      </w:r>
      <w:r w:rsidRPr="00B44228">
        <w:t xml:space="preserve">re most </w:t>
      </w:r>
      <w:r>
        <w:t>needed</w:t>
      </w:r>
      <w:r w:rsidRPr="00B44228">
        <w:t xml:space="preserve"> in their wards. The SAM and WAM sign program is a proven and effective way of ensuring that we have a far better compliance behaviour from motorists.</w:t>
      </w:r>
    </w:p>
    <w:p w14:paraId="145CD9ED" w14:textId="73BB0EAA" w:rsidR="00903C90" w:rsidRPr="00B44228" w:rsidRDefault="00903C90" w:rsidP="00BB6C85">
      <w:pPr>
        <w:spacing w:after="120"/>
        <w:ind w:left="2520" w:hanging="2520"/>
      </w:pPr>
      <w:r w:rsidRPr="00B44228">
        <w:tab/>
        <w:t>We know that SAM signs are effective and over the hundreds and millions of trips that have been recorded over the last eight years, Council has recorded an average reduction of 8.1 kilometres an hour for vehicles identified as exceeding the speed limit when they came into the range of the SAM sign. For those who are within the normal range, they also have been reducing motorists</w:t>
      </w:r>
      <w:r w:rsidR="00052610">
        <w:t>’</w:t>
      </w:r>
      <w:r w:rsidRPr="00B44228">
        <w:t xml:space="preserve"> kilometres per hour by up to 4.6 kilometres. The Slow for SAM program hasn</w:t>
      </w:r>
      <w:r w:rsidR="00052610">
        <w:t>’</w:t>
      </w:r>
      <w:r w:rsidRPr="00B44228">
        <w:t>t just stopped ther</w:t>
      </w:r>
      <w:r w:rsidR="00595E7F">
        <w:t>e, n</w:t>
      </w:r>
      <w:r w:rsidRPr="00B44228">
        <w:t>oting the marked improvement in awareness and driver safety on our roads, we</w:t>
      </w:r>
      <w:r w:rsidR="00052610">
        <w:t>’</w:t>
      </w:r>
      <w:r w:rsidRPr="00B44228">
        <w:t>ve now dedicated funding towards another important element of our community.</w:t>
      </w:r>
    </w:p>
    <w:p w14:paraId="49211783" w14:textId="77777777" w:rsidR="00903C90" w:rsidRPr="00B44228" w:rsidRDefault="00903C90" w:rsidP="00BB6C85">
      <w:pPr>
        <w:spacing w:after="120"/>
        <w:ind w:left="2520" w:hanging="2520"/>
      </w:pPr>
      <w:r w:rsidRPr="00B44228">
        <w:tab/>
        <w:t xml:space="preserve">In addition to the 188 SAM signs which are being rotated around Brisbane, Council will now have a dedicated 31 signs located near zones in our city to support safety around pick-up and drop-off of our primary school students in particular. This most recent budget has invested $719,000 to expand the SAMs for </w:t>
      </w:r>
      <w:r w:rsidRPr="00B44228">
        <w:lastRenderedPageBreak/>
        <w:t>Schools program to a further 14 schools in Brisbane. The selection of these schools and the direction of that signage will be assessed by Council officers in an evidence-based assessment, according to percentage of vehicles exceeding the speed limit on volumes of vehicles using the road sign each weekday and site suitability for line of sight and other elements to make sure that SAMs operate properly.</w:t>
      </w:r>
    </w:p>
    <w:p w14:paraId="158FE232" w14:textId="35514162" w:rsidR="00903C90" w:rsidRPr="00B44228" w:rsidRDefault="00903C90" w:rsidP="00BB6C85">
      <w:pPr>
        <w:spacing w:after="120"/>
        <w:ind w:left="2520" w:hanging="2520"/>
      </w:pPr>
      <w:r w:rsidRPr="00B44228">
        <w:tab/>
        <w:t>In the coming weeks, respective Councillors will be informed about these new SAM sites which will be added to the next most at-risk locations through the city. The Schrinner Council will deliver 100 speed awareness monitors at school frontages over the next four years and a commitment that we are making good progress on. The SAMs for Schools will be placed permanently and only be in use during the school term to increase speed awareness and encourage safe driver behaviour around our schools. Mr Chair, the Schrinner Council is committed to expanding practical programs which are protecting Brisbane</w:t>
      </w:r>
      <w:r w:rsidR="00052610">
        <w:t>’</w:t>
      </w:r>
      <w:r w:rsidRPr="00B44228">
        <w:t>s residents and wildlife through evidence-based policies like these, making Brisbane an even better place to live.</w:t>
      </w:r>
    </w:p>
    <w:p w14:paraId="4BE55754" w14:textId="77777777" w:rsidR="00903C90" w:rsidRDefault="00903C90" w:rsidP="00BB6C85">
      <w:pPr>
        <w:spacing w:after="120"/>
        <w:ind w:left="2520" w:hanging="2520"/>
      </w:pPr>
      <w:r>
        <w:t>Chair</w:t>
      </w:r>
      <w:r w:rsidRPr="00B44228">
        <w:t>:</w:t>
      </w:r>
      <w:r w:rsidRPr="00B44228">
        <w:tab/>
        <w:t xml:space="preserve">Thank you, Councillor WINES. </w:t>
      </w:r>
    </w:p>
    <w:p w14:paraId="38541013" w14:textId="77777777" w:rsidR="00903C90" w:rsidRDefault="00903C90" w:rsidP="00BB6C85">
      <w:pPr>
        <w:spacing w:after="120"/>
        <w:ind w:left="5040" w:hanging="2520"/>
      </w:pPr>
      <w:r w:rsidRPr="00B44228">
        <w:t xml:space="preserve">Are there any further questions? </w:t>
      </w:r>
    </w:p>
    <w:p w14:paraId="0BF98B96" w14:textId="77777777" w:rsidR="00903C90" w:rsidRDefault="00903C90" w:rsidP="00BB6C85">
      <w:pPr>
        <w:ind w:left="5040" w:hanging="2520"/>
      </w:pPr>
      <w:r w:rsidRPr="00B44228">
        <w:t>Councillor SRI.</w:t>
      </w:r>
    </w:p>
    <w:p w14:paraId="7A00790A" w14:textId="13B83DE9" w:rsidR="00263C17" w:rsidRDefault="00263C17" w:rsidP="00BB6C85">
      <w:pPr>
        <w:spacing w:after="120"/>
        <w:jc w:val="right"/>
        <w:rPr>
          <w:b/>
          <w:bCs/>
          <w:u w:val="single"/>
        </w:rPr>
      </w:pPr>
      <w:r w:rsidRPr="0037083E">
        <w:rPr>
          <w:b/>
          <w:bCs/>
          <w:u w:val="single"/>
        </w:rPr>
        <w:t xml:space="preserve">Question </w:t>
      </w:r>
      <w:r>
        <w:rPr>
          <w:b/>
          <w:bCs/>
          <w:u w:val="single"/>
        </w:rPr>
        <w:t>8</w:t>
      </w:r>
    </w:p>
    <w:p w14:paraId="533935D0" w14:textId="151C7BB9" w:rsidR="00EC0B99" w:rsidRPr="00B44228" w:rsidRDefault="00EC0B99" w:rsidP="00BB6C85">
      <w:pPr>
        <w:spacing w:after="120"/>
        <w:ind w:left="2520" w:hanging="2520"/>
      </w:pPr>
      <w:r w:rsidRPr="00B44228">
        <w:t>Councillor SRI:</w:t>
      </w:r>
      <w:r w:rsidRPr="00B44228">
        <w:tab/>
        <w:t>Thanks, Chair. My question is to Councillor HOWARD. Councillor HOWARD, the South Brisbane Cemetery at Dutton Park is one of the largest greenspaces in Brisbane</w:t>
      </w:r>
      <w:r w:rsidR="00052610">
        <w:t>’</w:t>
      </w:r>
      <w:r w:rsidRPr="00B44228">
        <w:t>s inner city. While its primary function is obviously as a cemetery, it also holds significant value as a natural habitat for native wildlife and there</w:t>
      </w:r>
      <w:r w:rsidR="00052610">
        <w:t>’</w:t>
      </w:r>
      <w:r w:rsidRPr="00B44228">
        <w:t>s a bit of a hub for biodiversity in the context of the inner southside.</w:t>
      </w:r>
    </w:p>
    <w:p w14:paraId="54D23EC2" w14:textId="00C32C8C" w:rsidR="00EC0B99" w:rsidRPr="00B44228" w:rsidRDefault="00EC0B99" w:rsidP="00BB6C85">
      <w:pPr>
        <w:spacing w:after="120"/>
        <w:ind w:left="2520" w:hanging="2520"/>
      </w:pPr>
      <w:r w:rsidRPr="00B44228">
        <w:tab/>
        <w:t>The cemetery wasn</w:t>
      </w:r>
      <w:r w:rsidR="00052610">
        <w:t>’</w:t>
      </w:r>
      <w:r w:rsidRPr="00B44228">
        <w:t xml:space="preserve">t mapped as part of the </w:t>
      </w:r>
      <w:r w:rsidR="00595E7F">
        <w:t>B</w:t>
      </w:r>
      <w:r w:rsidRPr="00B44228">
        <w:t>iodiversity overlay and to date the management of the cemetery has seemed to downplay its ecological value in favour of its primary purpose as a cemetery. So I</w:t>
      </w:r>
      <w:r w:rsidR="00052610">
        <w:t>’</w:t>
      </w:r>
      <w:r w:rsidRPr="00B44228">
        <w:t>m interested in your thoughts on this and whether you</w:t>
      </w:r>
      <w:r w:rsidR="00052610">
        <w:t>’</w:t>
      </w:r>
      <w:r w:rsidRPr="00B44228">
        <w:t>d be willing to undertake to look more closely at the potential of better recognising and supporting the cemetery</w:t>
      </w:r>
      <w:r w:rsidR="00052610">
        <w:t>’</w:t>
      </w:r>
      <w:r w:rsidRPr="00B44228">
        <w:t>s role as a wildlife hub and natural reserve.</w:t>
      </w:r>
    </w:p>
    <w:p w14:paraId="20BE7C49" w14:textId="77777777" w:rsidR="00EC0B99" w:rsidRDefault="00EC0B99" w:rsidP="00BB6C85">
      <w:pPr>
        <w:spacing w:after="120"/>
        <w:ind w:left="2517" w:hanging="2517"/>
      </w:pPr>
      <w:r>
        <w:t>Chair</w:t>
      </w:r>
      <w:r w:rsidRPr="00B44228">
        <w:t>:</w:t>
      </w:r>
      <w:r w:rsidRPr="00B44228">
        <w:tab/>
        <w:t xml:space="preserve">Thank you, Councillor SRI. </w:t>
      </w:r>
    </w:p>
    <w:p w14:paraId="46B2ADE6" w14:textId="77777777" w:rsidR="00EC0B99" w:rsidRPr="00B44228" w:rsidRDefault="00EC0B99" w:rsidP="00BB6C85">
      <w:pPr>
        <w:spacing w:after="120"/>
        <w:ind w:left="2520"/>
      </w:pPr>
      <w:r w:rsidRPr="00B44228">
        <w:t>Councillor HOWARD.</w:t>
      </w:r>
    </w:p>
    <w:p w14:paraId="4FC61EEE" w14:textId="71849D34" w:rsidR="00EC0B99" w:rsidRPr="00B44228" w:rsidRDefault="00EC0B99" w:rsidP="00BB6C85">
      <w:pPr>
        <w:spacing w:after="120"/>
        <w:ind w:left="2520" w:hanging="2520"/>
      </w:pPr>
      <w:r w:rsidRPr="00B44228">
        <w:t>Councillor HOWARD:</w:t>
      </w:r>
      <w:r w:rsidRPr="00B44228">
        <w:tab/>
        <w:t>Thank you, Mr Chair and thank you, Councillor SRI, for the question. As you know, Councillor SRI, we have a number of cemeteries right across Brisbane and we have a fantastic group of people, our staff, who look after those cemeteries. I know that they</w:t>
      </w:r>
      <w:r w:rsidR="00052610">
        <w:t>’</w:t>
      </w:r>
      <w:r w:rsidRPr="00B44228">
        <w:t>re very often places where people go and really need the support of the Schrinner Council in what we do and what we have in those particular areas. So I just want to say to you that there is a group called the Friends of South Brisbane Cemetery, I</w:t>
      </w:r>
      <w:r w:rsidR="00052610">
        <w:t>’</w:t>
      </w:r>
      <w:r w:rsidRPr="00B44228">
        <w:t>ve met with them on occasions and I know that they do a most fantastic job of looking after that cemetery. We have a number of those groups right across Brisbane, certainly—</w:t>
      </w:r>
    </w:p>
    <w:p w14:paraId="7E9D6A26" w14:textId="77777777" w:rsidR="00EC0B99" w:rsidRPr="00B44228" w:rsidRDefault="00EC0B99" w:rsidP="00BB6C85">
      <w:pPr>
        <w:spacing w:after="120"/>
        <w:ind w:left="2520" w:hanging="2520"/>
        <w:rPr>
          <w:i/>
        </w:rPr>
      </w:pPr>
      <w:r w:rsidRPr="00B44228">
        <w:rPr>
          <w:i/>
        </w:rPr>
        <w:t>Councillor interjecting.</w:t>
      </w:r>
    </w:p>
    <w:p w14:paraId="77FE1DE6" w14:textId="0EFBC387" w:rsidR="00EC0B99" w:rsidRPr="00B44228" w:rsidRDefault="00EC0B99" w:rsidP="00BB6C85">
      <w:pPr>
        <w:spacing w:after="120"/>
        <w:ind w:left="2520" w:hanging="2520"/>
      </w:pPr>
      <w:r w:rsidRPr="00B44228">
        <w:t>Councillor HOWARD:</w:t>
      </w:r>
      <w:r w:rsidRPr="00B44228">
        <w:tab/>
        <w:t>I</w:t>
      </w:r>
      <w:r w:rsidR="00052610">
        <w:t>’</w:t>
      </w:r>
      <w:r w:rsidRPr="00B44228">
        <w:t>m sorry, through you, Mr Chair, I didn</w:t>
      </w:r>
      <w:r w:rsidR="00052610">
        <w:t>’</w:t>
      </w:r>
      <w:r w:rsidRPr="00B44228">
        <w:t>t hear that interjection, so I</w:t>
      </w:r>
      <w:r w:rsidR="00052610">
        <w:t>’</w:t>
      </w:r>
      <w:r w:rsidRPr="00B44228">
        <w:t>ll just continue if that</w:t>
      </w:r>
      <w:r w:rsidR="00052610">
        <w:t>’</w:t>
      </w:r>
      <w:r w:rsidRPr="00B44228">
        <w:t>s okay. Councillor SRI, I am answering your question, not the interjections of others. Councillor SRI, I think that groups such as the Friends of South Brisbane Cemetery certainly play such an important role in what we do right across Brisbane. I know that the people that are involved in that are very passionate about making sure that the graves are kept in a good fashion. They make sure that the history is there and can be—</w:t>
      </w:r>
    </w:p>
    <w:p w14:paraId="6ACE088C" w14:textId="77777777" w:rsidR="00EC0B99" w:rsidRPr="00B44228" w:rsidRDefault="00EC0B99" w:rsidP="00BB6C85">
      <w:pPr>
        <w:spacing w:after="120"/>
        <w:ind w:left="2520" w:hanging="2520"/>
      </w:pPr>
      <w:r w:rsidRPr="00B44228">
        <w:t>Councillor SRI:</w:t>
      </w:r>
      <w:r w:rsidRPr="00B44228">
        <w:tab/>
        <w:t>Point of order, Chair.</w:t>
      </w:r>
    </w:p>
    <w:p w14:paraId="7D2AD6C5" w14:textId="77777777" w:rsidR="00EC0B99" w:rsidRPr="00B44228" w:rsidRDefault="00EC0B99" w:rsidP="00BB6C85">
      <w:pPr>
        <w:spacing w:after="120"/>
        <w:ind w:left="2520" w:hanging="2520"/>
      </w:pPr>
      <w:r>
        <w:t>Chair</w:t>
      </w:r>
      <w:r w:rsidRPr="00B44228">
        <w:t>:</w:t>
      </w:r>
      <w:r w:rsidRPr="00B44228">
        <w:tab/>
        <w:t>Sorry, are you raising a point of order, Councillor SRI?</w:t>
      </w:r>
    </w:p>
    <w:p w14:paraId="6F7E43C4" w14:textId="7B055A5A" w:rsidR="00EC0B99" w:rsidRPr="00B44228" w:rsidRDefault="00EC0B99" w:rsidP="00BB6C85">
      <w:pPr>
        <w:spacing w:after="120"/>
        <w:ind w:left="2520" w:hanging="2520"/>
      </w:pPr>
      <w:r w:rsidRPr="00B44228">
        <w:t>Councillor SRI:</w:t>
      </w:r>
      <w:r w:rsidRPr="00B44228">
        <w:tab/>
        <w:t>Yes, sorry, Chair. Just on relevance, the question was specifically about the cemetery</w:t>
      </w:r>
      <w:r w:rsidR="00052610">
        <w:t>’</w:t>
      </w:r>
      <w:r w:rsidRPr="00B44228">
        <w:t>s role as a natural native habitat and its ecological value. I was hoping to draw Councillor HOWARD back to that part of the question.</w:t>
      </w:r>
    </w:p>
    <w:p w14:paraId="59FAAE50" w14:textId="77777777" w:rsidR="00EC0B99" w:rsidRDefault="00EC0B99" w:rsidP="00BB6C85">
      <w:pPr>
        <w:spacing w:after="120"/>
        <w:ind w:left="2517" w:hanging="2517"/>
      </w:pPr>
      <w:r>
        <w:lastRenderedPageBreak/>
        <w:t>Chair</w:t>
      </w:r>
      <w:r w:rsidRPr="00B44228">
        <w:t>:</w:t>
      </w:r>
      <w:r w:rsidRPr="00B44228">
        <w:tab/>
        <w:t xml:space="preserve">I think Councillor HOWARD is answering the question. </w:t>
      </w:r>
    </w:p>
    <w:p w14:paraId="00FE1380" w14:textId="77777777" w:rsidR="00EC0B99" w:rsidRPr="00B44228" w:rsidRDefault="00EC0B99" w:rsidP="00BB6C85">
      <w:pPr>
        <w:spacing w:after="120"/>
        <w:ind w:left="2520"/>
      </w:pPr>
      <w:r w:rsidRPr="00B44228">
        <w:t>Councillor HOWARD.</w:t>
      </w:r>
    </w:p>
    <w:p w14:paraId="2E3EC036" w14:textId="1E7F2067" w:rsidR="00EC0B99" w:rsidRPr="00B44228" w:rsidRDefault="00EC0B99" w:rsidP="00BB6C85">
      <w:pPr>
        <w:spacing w:after="120"/>
        <w:ind w:left="2520" w:hanging="2520"/>
      </w:pPr>
      <w:r w:rsidRPr="00B44228">
        <w:t>Councillor HOWARD:</w:t>
      </w:r>
      <w:r w:rsidRPr="00B44228">
        <w:tab/>
        <w:t>Thank you, Mr Chair and thank you, Councillor SRI. I understand the question</w:t>
      </w:r>
      <w:r w:rsidR="00F417D6">
        <w:t>, but</w:t>
      </w:r>
      <w:r w:rsidRPr="00B44228">
        <w:t xml:space="preserve"> I think it</w:t>
      </w:r>
      <w:r w:rsidR="00052610">
        <w:t>’</w:t>
      </w:r>
      <w:r w:rsidRPr="00B44228">
        <w:t>s important that we understand the role that is played by these groups. I think that those groups, as I said, play such an important role right across Brisbane. It</w:t>
      </w:r>
      <w:r w:rsidR="00052610">
        <w:t>’</w:t>
      </w:r>
      <w:r w:rsidRPr="00B44228">
        <w:t>s a very sensitive area as well, that we need to be very cognisant of what we do in these spaces. We need to make sure that we are maintaining the areas, that we are making sure that if there are activities that we need to be looking at, that we can do that. I just would like to again—and I know that I</w:t>
      </w:r>
      <w:r w:rsidR="00052610">
        <w:t>’</w:t>
      </w:r>
      <w:r w:rsidRPr="00B44228">
        <w:t>m labouring the point of the role of the Friends</w:t>
      </w:r>
      <w:r w:rsidR="00F417D6">
        <w:t>, but</w:t>
      </w:r>
      <w:r w:rsidRPr="00B44228">
        <w:t xml:space="preserve"> I know that anything that happens within that cemetery is something that they are very, very aware of.</w:t>
      </w:r>
    </w:p>
    <w:p w14:paraId="38609FA0" w14:textId="30B8F785" w:rsidR="00EC0B99" w:rsidRPr="00B44228" w:rsidRDefault="00EC0B99" w:rsidP="00BB6C85">
      <w:pPr>
        <w:spacing w:after="120"/>
        <w:ind w:left="2520" w:hanging="2520"/>
      </w:pPr>
      <w:r w:rsidRPr="00B44228">
        <w:tab/>
        <w:t>I know that it is something that they talk to our officers about constantly. So through you, Mr Chair, to Councillor SRI, very happy to meet with you to have a discussion about what this group does and maybe what we can do into the future. But can I just probably finish by saying that I think that it</w:t>
      </w:r>
      <w:r w:rsidR="00052610">
        <w:t>’</w:t>
      </w:r>
      <w:r w:rsidRPr="00B44228">
        <w:t>s important for all of us to understand the role that these community groups and these volunteer groups play in our cemeteries right across Brisbane. It</w:t>
      </w:r>
      <w:r w:rsidR="00052610">
        <w:t>’</w:t>
      </w:r>
      <w:r w:rsidRPr="00B44228">
        <w:t>s just not the South Brisbane Cemetery, we have the Toowong Cemetery, of course, as one of the oldest that we have.</w:t>
      </w:r>
    </w:p>
    <w:p w14:paraId="6DD89174" w14:textId="77777777" w:rsidR="00EC0B99" w:rsidRPr="00B44228" w:rsidRDefault="00EC0B99" w:rsidP="00BB6C85">
      <w:pPr>
        <w:spacing w:after="120"/>
        <w:ind w:left="2520" w:hanging="2520"/>
      </w:pPr>
      <w:r w:rsidRPr="00B44228">
        <w:t>Councillor SRI:</w:t>
      </w:r>
      <w:r w:rsidRPr="00B44228">
        <w:tab/>
        <w:t>Point of order, Chair.</w:t>
      </w:r>
    </w:p>
    <w:p w14:paraId="28510CDF" w14:textId="77777777" w:rsidR="00EC0B99" w:rsidRPr="00B44228" w:rsidRDefault="00EC0B99" w:rsidP="00BB6C85">
      <w:pPr>
        <w:spacing w:after="120"/>
        <w:ind w:left="2520" w:hanging="2520"/>
      </w:pPr>
      <w:r>
        <w:t>Chair</w:t>
      </w:r>
      <w:r w:rsidRPr="00B44228">
        <w:t>:</w:t>
      </w:r>
      <w:r w:rsidRPr="00B44228">
        <w:tab/>
        <w:t>Sorry, Councillor SRI, point of order?</w:t>
      </w:r>
    </w:p>
    <w:p w14:paraId="4867990F" w14:textId="7A205D2A" w:rsidR="00EC0B99" w:rsidRPr="00B44228" w:rsidRDefault="00EC0B99" w:rsidP="00BB6C85">
      <w:pPr>
        <w:spacing w:after="120"/>
        <w:ind w:left="2520" w:hanging="2520"/>
      </w:pPr>
      <w:r w:rsidRPr="00B44228">
        <w:t>Councillor SRI:</w:t>
      </w:r>
      <w:r w:rsidRPr="00B44228">
        <w:tab/>
        <w:t>Yes, through you again on relevance, Councillor HOWARD</w:t>
      </w:r>
      <w:r w:rsidR="00052610">
        <w:t>’</w:t>
      </w:r>
      <w:r w:rsidRPr="00B44228">
        <w:t>s almost wrapping up her answer and she still hasn</w:t>
      </w:r>
      <w:r w:rsidR="00052610">
        <w:t>’</w:t>
      </w:r>
      <w:r w:rsidRPr="00B44228">
        <w:t>t engaged with the question, which is whether she would undertake to look into recognising the environmental values of the cemetery and—</w:t>
      </w:r>
    </w:p>
    <w:p w14:paraId="4967AA51" w14:textId="77777777" w:rsidR="00EC0B99" w:rsidRDefault="00EC0B99" w:rsidP="00BB6C85">
      <w:pPr>
        <w:spacing w:after="120"/>
        <w:ind w:left="2517" w:hanging="2517"/>
      </w:pPr>
      <w:r>
        <w:t>Chair</w:t>
      </w:r>
      <w:r w:rsidRPr="00B44228">
        <w:t>:</w:t>
      </w:r>
      <w:r w:rsidRPr="00B44228">
        <w:tab/>
        <w:t>I believe Councillor HOWARD is relevant to the question, Councillor SRI.</w:t>
      </w:r>
    </w:p>
    <w:p w14:paraId="28FDC569" w14:textId="77777777" w:rsidR="00EC0B99" w:rsidRPr="00B44228" w:rsidRDefault="00EC0B99" w:rsidP="00BB6C85">
      <w:pPr>
        <w:spacing w:after="120"/>
        <w:ind w:left="2520"/>
      </w:pPr>
      <w:r w:rsidRPr="00B44228">
        <w:t>Councillor HOWARD.</w:t>
      </w:r>
    </w:p>
    <w:p w14:paraId="2A8B1AC6" w14:textId="5A909D25" w:rsidR="00EC0B99" w:rsidRPr="00B44228" w:rsidRDefault="00EC0B99" w:rsidP="00BB6C85">
      <w:pPr>
        <w:spacing w:after="120"/>
        <w:ind w:left="2520" w:hanging="2520"/>
      </w:pPr>
      <w:r w:rsidRPr="00B44228">
        <w:t>Councillor HOWARD:</w:t>
      </w:r>
      <w:r w:rsidRPr="00B44228">
        <w:tab/>
        <w:t>Thank you, Mr Chair. So if I can just say that during the 1800s, when there were no formal parks for residents and visitors to enjoy, cemeteries were in fact the first publicly accessible greenspaces offering views of the city. So as I said before, Council manages 12 cemeteries including operational cemeteries and crematoria in Pinnaroo, Hemmant and Mount Gravatt, as well as nine historic cemeteries which are closed to new burials. The historic cemeteries are less impacted by people and machinery, creating spaces for nature to flourish.</w:t>
      </w:r>
    </w:p>
    <w:p w14:paraId="358ED84D" w14:textId="78E98DAC" w:rsidR="00EC0B99" w:rsidRPr="00B44228" w:rsidRDefault="00EC0B99" w:rsidP="00BB6C85">
      <w:pPr>
        <w:spacing w:after="120"/>
        <w:ind w:left="2520" w:hanging="2520"/>
      </w:pPr>
      <w:r w:rsidRPr="00B44228">
        <w:tab/>
        <w:t xml:space="preserve">A variety of reptiles are located throughout this park and both Griffith University and the </w:t>
      </w:r>
      <w:r>
        <w:t xml:space="preserve">UQ </w:t>
      </w:r>
      <w:r w:rsidRPr="00B44228">
        <w:t xml:space="preserve">have conducted population counts of bearded dragons within the historic Toowong Cemetery. Images of various fauna at the Toowong Cemetery were actually shown in one of our </w:t>
      </w:r>
      <w:r w:rsidR="00052610">
        <w:t>Committee</w:t>
      </w:r>
      <w:r w:rsidRPr="00B44228">
        <w:t xml:space="preserve"> presentations. So through you, Mr</w:t>
      </w:r>
      <w:r>
        <w:t> </w:t>
      </w:r>
      <w:r w:rsidRPr="00B44228">
        <w:t>Chair, Council</w:t>
      </w:r>
      <w:r w:rsidR="00052610">
        <w:t>’</w:t>
      </w:r>
      <w:r w:rsidRPr="00B44228">
        <w:t>s operating cemeteries experience more activity through various works and visitors and despite this, Council continues to manage and support the flora and fauna.</w:t>
      </w:r>
    </w:p>
    <w:p w14:paraId="440CC88E" w14:textId="32ED071B" w:rsidR="00EC0B99" w:rsidRPr="00B44228" w:rsidRDefault="00EC0B99" w:rsidP="00BB6C85">
      <w:pPr>
        <w:spacing w:after="120"/>
        <w:ind w:left="2520" w:hanging="2520"/>
      </w:pPr>
      <w:r w:rsidRPr="00B44228">
        <w:tab/>
        <w:t xml:space="preserve">Extensive work has been undertaken at Mount Gravatt Cemetery to support the koala population, including ensuring the significant scribbly gum eucalyptus trees along University Road remain undisturbed. Images of koala fencing at Mount Gravatt Cemetery were shown to our </w:t>
      </w:r>
      <w:r w:rsidR="00052610">
        <w:t>Committee</w:t>
      </w:r>
      <w:r w:rsidRPr="00B44228">
        <w:t>—</w:t>
      </w:r>
    </w:p>
    <w:p w14:paraId="3976CD79" w14:textId="77777777" w:rsidR="00EC0B99" w:rsidRDefault="00EC0B99" w:rsidP="00BB6C85">
      <w:pPr>
        <w:spacing w:after="120"/>
        <w:ind w:left="2520" w:hanging="2520"/>
      </w:pPr>
      <w:r>
        <w:t>Chair</w:t>
      </w:r>
      <w:r w:rsidRPr="00B44228">
        <w:t>:</w:t>
      </w:r>
      <w:r w:rsidRPr="00B44228">
        <w:tab/>
        <w:t xml:space="preserve">Councillor HOWARD, your time has expired. </w:t>
      </w:r>
    </w:p>
    <w:p w14:paraId="1DB5654A" w14:textId="77777777" w:rsidR="00EC0B99" w:rsidRDefault="00EC0B99" w:rsidP="00BB6C85">
      <w:pPr>
        <w:spacing w:after="120"/>
        <w:ind w:left="5040" w:hanging="2520"/>
      </w:pPr>
      <w:r w:rsidRPr="00B44228">
        <w:t xml:space="preserve">Are there any further questions? </w:t>
      </w:r>
    </w:p>
    <w:p w14:paraId="52FB828D" w14:textId="77777777" w:rsidR="00EC0B99" w:rsidRDefault="00EC0B99" w:rsidP="00BB6C85">
      <w:pPr>
        <w:ind w:left="5040" w:hanging="2520"/>
      </w:pPr>
      <w:r w:rsidRPr="00B44228">
        <w:t>Councillor LANDERS.</w:t>
      </w:r>
    </w:p>
    <w:p w14:paraId="0060EE88" w14:textId="1428F7E8" w:rsidR="00263C17" w:rsidRDefault="00263C17" w:rsidP="00BB6C85">
      <w:pPr>
        <w:keepNext/>
        <w:keepLines/>
        <w:spacing w:after="120"/>
        <w:jc w:val="right"/>
        <w:rPr>
          <w:b/>
          <w:bCs/>
          <w:u w:val="single"/>
        </w:rPr>
      </w:pPr>
      <w:r w:rsidRPr="0037083E">
        <w:rPr>
          <w:b/>
          <w:bCs/>
          <w:u w:val="single"/>
        </w:rPr>
        <w:lastRenderedPageBreak/>
        <w:t xml:space="preserve">Question </w:t>
      </w:r>
      <w:r>
        <w:rPr>
          <w:b/>
          <w:bCs/>
          <w:u w:val="single"/>
        </w:rPr>
        <w:t>9</w:t>
      </w:r>
    </w:p>
    <w:p w14:paraId="481690EE" w14:textId="4A3667F5" w:rsidR="00EC0B99" w:rsidRPr="00B44228" w:rsidRDefault="00EC0B99" w:rsidP="00BB6C85">
      <w:pPr>
        <w:keepNext/>
        <w:keepLines/>
        <w:spacing w:after="120"/>
        <w:ind w:left="2520" w:hanging="2520"/>
      </w:pPr>
      <w:r w:rsidRPr="00B44228">
        <w:t>Councillor LANDERS:</w:t>
      </w:r>
      <w:r w:rsidRPr="00B44228">
        <w:tab/>
        <w:t>Thank you, Chair. My question is to the Chair of the Community, Arts and Nighttime Economy Committee, Councillor HOWARD. Councillor HOWARD, the QUBE Effect is a youth music program giving emerging artists and bands the opportunity to engage with industry insiders and compete for prizes. Can you outline how residents can get involved for 2022?</w:t>
      </w:r>
    </w:p>
    <w:p w14:paraId="24C2D87F" w14:textId="77777777" w:rsidR="00EC0B99" w:rsidRPr="00B44228" w:rsidRDefault="00EC0B99" w:rsidP="00BB6C85">
      <w:pPr>
        <w:spacing w:after="120"/>
        <w:ind w:left="2520" w:hanging="2520"/>
      </w:pPr>
      <w:r>
        <w:t>Chair</w:t>
      </w:r>
      <w:r w:rsidRPr="00B44228">
        <w:t>:</w:t>
      </w:r>
      <w:r w:rsidRPr="00B44228">
        <w:tab/>
        <w:t>Councillor HOWARD.</w:t>
      </w:r>
    </w:p>
    <w:p w14:paraId="61F85867" w14:textId="44E29F0A" w:rsidR="00EC0B99" w:rsidRPr="00B44228" w:rsidRDefault="00EC0B99" w:rsidP="00BB6C85">
      <w:pPr>
        <w:spacing w:after="120"/>
        <w:ind w:left="2520" w:hanging="2520"/>
      </w:pPr>
      <w:r w:rsidRPr="00B44228">
        <w:t>Councillor HOWARD:</w:t>
      </w:r>
      <w:r w:rsidRPr="00B44228">
        <w:tab/>
        <w:t>Thank you, Mr Chair and through you, Mr Chair, can I thank Councillor LANDERS for the question, because both she and I are absolutely besotted with our QUBE Effect winners. I know that she was with me at the awards night and we</w:t>
      </w:r>
      <w:r w:rsidR="00052610">
        <w:t>’</w:t>
      </w:r>
      <w:r w:rsidRPr="00B44228">
        <w:t>re absolutely thrilled that now is the opportunity for new people to take advantage of the QUBE Effect. Of course, entries are now open and as I said, the QUBE Effect is an initiative that we</w:t>
      </w:r>
      <w:r w:rsidR="00052610">
        <w:t>’</w:t>
      </w:r>
      <w:r w:rsidRPr="00B44228">
        <w:t>re extremely proud of. The Schrinner Council is just really doing everything we can to help our emerging artists and the QUBE Effect is just one of those opportunities that we have for young and emerging artists.</w:t>
      </w:r>
    </w:p>
    <w:p w14:paraId="0F644036" w14:textId="14F7796C" w:rsidR="00EC0B99" w:rsidRPr="00B44228" w:rsidRDefault="00EC0B99" w:rsidP="00BB6C85">
      <w:pPr>
        <w:spacing w:after="120"/>
        <w:ind w:left="2520" w:hanging="2520"/>
      </w:pPr>
      <w:r w:rsidRPr="00B44228">
        <w:tab/>
        <w:t>I</w:t>
      </w:r>
      <w:r w:rsidR="00052610">
        <w:t>’</w:t>
      </w:r>
      <w:r w:rsidRPr="00B44228">
        <w:t>ve had the immense privilege of seeing so many young Brisbane artists benefit from the program over the past six years since the QUBE Effect was established by the Schrinner Council. In the past six years we</w:t>
      </w:r>
      <w:r w:rsidR="00052610">
        <w:t>’</w:t>
      </w:r>
      <w:r w:rsidRPr="00B44228">
        <w:t>ve seen more than 165 young emerging Brisbane artists benefit from the incredible opportunities presented by the QUBE Effect, which has helped many award</w:t>
      </w:r>
      <w:r>
        <w:noBreakHyphen/>
      </w:r>
      <w:r w:rsidRPr="00B44228">
        <w:t xml:space="preserve">winning Brisbane artists launch successful music careers. Last year, six QUBE Effect alumni were recognised as finalists in the 2021 Queensland Music Awards, with </w:t>
      </w:r>
      <w:proofErr w:type="spellStart"/>
      <w:r w:rsidRPr="00B44228">
        <w:t>Sycco</w:t>
      </w:r>
      <w:proofErr w:type="spellEnd"/>
      <w:r w:rsidRPr="00B44228">
        <w:t xml:space="preserve"> winning both </w:t>
      </w:r>
      <w:r w:rsidR="000B5113">
        <w:t>S</w:t>
      </w:r>
      <w:r w:rsidRPr="00B44228">
        <w:t xml:space="preserve">ong of the </w:t>
      </w:r>
      <w:r w:rsidR="000B5113">
        <w:t>Y</w:t>
      </w:r>
      <w:r w:rsidRPr="00B44228">
        <w:t xml:space="preserve">ear and the </w:t>
      </w:r>
      <w:r w:rsidR="000B5113">
        <w:t>P</w:t>
      </w:r>
      <w:r w:rsidRPr="00B44228">
        <w:t xml:space="preserve">op category and Hope D winning the </w:t>
      </w:r>
      <w:r w:rsidR="000B5113">
        <w:t>R</w:t>
      </w:r>
      <w:r w:rsidRPr="00B44228">
        <w:t>ock category.</w:t>
      </w:r>
    </w:p>
    <w:p w14:paraId="14001476" w14:textId="7A7B37A6" w:rsidR="00EC0B99" w:rsidRPr="00B44228" w:rsidRDefault="00EC0B99" w:rsidP="00BB6C85">
      <w:pPr>
        <w:spacing w:after="120"/>
        <w:ind w:left="2520" w:hanging="2520"/>
      </w:pPr>
      <w:r w:rsidRPr="00B44228">
        <w:tab/>
        <w:t>We</w:t>
      </w:r>
      <w:r w:rsidR="00052610">
        <w:t>’</w:t>
      </w:r>
      <w:r w:rsidRPr="00B44228">
        <w:t>re incredibly proud to have helped these talented young artists make their way in the music industry. It is just one of the many success stories of the QUBE Effect alumni and what this program can do to help emerging artists establish themselves in the music industry. So I</w:t>
      </w:r>
      <w:r w:rsidR="00052610">
        <w:t>’</w:t>
      </w:r>
      <w:r w:rsidRPr="00B44228">
        <w:t>m very excited to announce that applications for next year</w:t>
      </w:r>
      <w:r w:rsidR="00052610">
        <w:t>’</w:t>
      </w:r>
      <w:r w:rsidRPr="00B44228">
        <w:t>s QUBE Effect program have now opened. We are calling on the next generation of singers, songwriters and bands to kickstart their music career by applying for the QUBE Effect 2022. QUBE Effect has a proven track record of unearthing the best new talent and shining a spotlight on the city</w:t>
      </w:r>
      <w:r w:rsidR="00052610">
        <w:t>’</w:t>
      </w:r>
      <w:r w:rsidRPr="00B44228">
        <w:t>s diverse music industry.</w:t>
      </w:r>
    </w:p>
    <w:p w14:paraId="621DB939" w14:textId="74F9D59C" w:rsidR="00EC0B99" w:rsidRPr="00B44228" w:rsidRDefault="00EC0B99" w:rsidP="00BB6C85">
      <w:pPr>
        <w:spacing w:after="120"/>
        <w:ind w:left="2520" w:hanging="2520"/>
      </w:pPr>
      <w:r w:rsidRPr="00B44228">
        <w:tab/>
        <w:t>There</w:t>
      </w:r>
      <w:r w:rsidR="00052610">
        <w:t>’</w:t>
      </w:r>
      <w:r w:rsidRPr="00B44228">
        <w:t>s no doubt the QUBE Effect has played a part in launching the music careers of some truly amazing Brisbane-based artists. We</w:t>
      </w:r>
      <w:r w:rsidR="00052610">
        <w:t>’</w:t>
      </w:r>
      <w:r w:rsidRPr="00B44228">
        <w:t xml:space="preserve">ve watched QUBE Effect alumni, such as </w:t>
      </w:r>
      <w:proofErr w:type="spellStart"/>
      <w:r w:rsidRPr="00B44228">
        <w:t>Sycco</w:t>
      </w:r>
      <w:proofErr w:type="spellEnd"/>
      <w:r w:rsidRPr="00B44228">
        <w:t xml:space="preserve">, </w:t>
      </w:r>
      <w:proofErr w:type="spellStart"/>
      <w:r w:rsidRPr="00B44228">
        <w:t>Beddy</w:t>
      </w:r>
      <w:proofErr w:type="spellEnd"/>
      <w:r w:rsidRPr="00B44228">
        <w:t xml:space="preserve"> Rays and Hope D, go on to make Triple J</w:t>
      </w:r>
      <w:r w:rsidR="00052610">
        <w:t>’</w:t>
      </w:r>
      <w:r w:rsidRPr="00B44228">
        <w:t xml:space="preserve">s </w:t>
      </w:r>
      <w:r w:rsidR="000B5113">
        <w:t>H</w:t>
      </w:r>
      <w:r w:rsidRPr="00B44228">
        <w:t>ottest 100 and perform at some of the country</w:t>
      </w:r>
      <w:r w:rsidR="00052610">
        <w:t>’</w:t>
      </w:r>
      <w:r w:rsidRPr="00B44228">
        <w:t>s largest music festivals. But if you</w:t>
      </w:r>
      <w:r w:rsidR="00052610">
        <w:t>’</w:t>
      </w:r>
      <w:r w:rsidRPr="00B44228">
        <w:t>re a young Brisbane artist looking for your next big break, we really want to hear from you. You have until 4 October to get your application in for the opportunity to become another Brisbane success story.</w:t>
      </w:r>
    </w:p>
    <w:p w14:paraId="2957AF0D" w14:textId="46439C38" w:rsidR="00EC0B99" w:rsidRPr="00B44228" w:rsidRDefault="00EC0B99" w:rsidP="00BB6C85">
      <w:pPr>
        <w:spacing w:after="120"/>
        <w:ind w:left="2520" w:hanging="2520"/>
      </w:pPr>
      <w:r w:rsidRPr="00B44228">
        <w:tab/>
        <w:t>If you</w:t>
      </w:r>
      <w:r w:rsidR="00052610">
        <w:t>’</w:t>
      </w:r>
      <w:r w:rsidRPr="00B44228">
        <w:t>re successful, you</w:t>
      </w:r>
      <w:r w:rsidR="00052610">
        <w:t>’</w:t>
      </w:r>
      <w:r w:rsidRPr="00B44228">
        <w:t xml:space="preserve">ll be one of 24 local acts </w:t>
      </w:r>
      <w:r>
        <w:t>next</w:t>
      </w:r>
      <w:r w:rsidRPr="00B44228">
        <w:t xml:space="preserve"> year to get the once in a lifetime opportunity of working alongside music industry experts, produce your very own music video and hone your live performance skills. As well as being a once</w:t>
      </w:r>
      <w:r w:rsidR="000B5113">
        <w:t>-</w:t>
      </w:r>
      <w:r w:rsidRPr="00B44228">
        <w:t>in</w:t>
      </w:r>
      <w:r w:rsidR="000B5113">
        <w:t>-</w:t>
      </w:r>
      <w:r w:rsidRPr="00B44228">
        <w:t>a</w:t>
      </w:r>
      <w:r w:rsidR="000B5113">
        <w:t>-</w:t>
      </w:r>
      <w:r w:rsidRPr="00B44228">
        <w:t>lifetime opportunity to kickstart your music career, next year</w:t>
      </w:r>
      <w:r w:rsidR="00052610">
        <w:t>’</w:t>
      </w:r>
      <w:r w:rsidRPr="00B44228">
        <w:t>s finalists will also be in the running to win a swag of great prizes. Last year</w:t>
      </w:r>
      <w:r w:rsidR="00052610">
        <w:t>’</w:t>
      </w:r>
      <w:r w:rsidRPr="00B44228">
        <w:t>s winners received cash prizes, photography packages, paid live performances and the chance to play a support gig at a major live music venue. Moondust Merchants are on board to deliver the program in 2022 and are looking forward to seeing the next round of musicians take part.</w:t>
      </w:r>
    </w:p>
    <w:p w14:paraId="23E35C6B" w14:textId="2ACCE9BC" w:rsidR="00EC0B99" w:rsidRPr="00B44228" w:rsidRDefault="00EC0B99" w:rsidP="00BB6C85">
      <w:pPr>
        <w:spacing w:after="120"/>
        <w:ind w:left="2520" w:hanging="2520"/>
      </w:pPr>
      <w:r w:rsidRPr="00B44228">
        <w:tab/>
        <w:t>If you</w:t>
      </w:r>
      <w:r w:rsidR="00052610">
        <w:t>’</w:t>
      </w:r>
      <w:r w:rsidRPr="00B44228">
        <w:t xml:space="preserve">re still not convinced, this is what the best overall performance award winner, </w:t>
      </w:r>
      <w:proofErr w:type="spellStart"/>
      <w:r w:rsidRPr="00B44228">
        <w:t>Evangie</w:t>
      </w:r>
      <w:proofErr w:type="spellEnd"/>
      <w:r w:rsidRPr="00B44228">
        <w:t xml:space="preserve">, had to say about the QUBE Effect. She said </w:t>
      </w:r>
      <w:r w:rsidR="000B5113">
        <w:t>‘</w:t>
      </w:r>
      <w:r w:rsidRPr="00B44228">
        <w:t>the professional development sessions were so beneficial and I gained some really insightful knowledge into the music industry. Of course, getting a music video made was pretty awesome too. As the winner of the best overall performance award, we</w:t>
      </w:r>
      <w:r w:rsidR="00052610">
        <w:t>’</w:t>
      </w:r>
      <w:r w:rsidRPr="00B44228">
        <w:t>ll be performing at The Tivoli, which is an amazing opportunity. We also can</w:t>
      </w:r>
      <w:r w:rsidR="00052610">
        <w:t>’</w:t>
      </w:r>
      <w:r w:rsidRPr="00B44228">
        <w:t xml:space="preserve">t wait to play </w:t>
      </w:r>
      <w:proofErr w:type="spellStart"/>
      <w:r w:rsidRPr="00B44228">
        <w:t>BrisFest</w:t>
      </w:r>
      <w:r w:rsidR="00052610">
        <w:t>’</w:t>
      </w:r>
      <w:r w:rsidRPr="00B44228">
        <w:t>s</w:t>
      </w:r>
      <w:proofErr w:type="spellEnd"/>
      <w:r w:rsidRPr="00B44228">
        <w:t xml:space="preserve"> Street Serenades in September. To other artists thinking of applying for next year, I would say do it, because it can be extremely beneficial to your career as a musician</w:t>
      </w:r>
      <w:r w:rsidR="000B5113">
        <w:t>.’</w:t>
      </w:r>
    </w:p>
    <w:p w14:paraId="645D2E6A" w14:textId="58712975" w:rsidR="00EC0B99" w:rsidRPr="00B44228" w:rsidRDefault="00EC0B99" w:rsidP="00BB6C85">
      <w:pPr>
        <w:spacing w:after="120"/>
        <w:ind w:left="2520" w:hanging="2520"/>
      </w:pPr>
      <w:r w:rsidRPr="00B44228">
        <w:lastRenderedPageBreak/>
        <w:tab/>
        <w:t>There</w:t>
      </w:r>
      <w:r w:rsidR="00052610">
        <w:t>’</w:t>
      </w:r>
      <w:r w:rsidRPr="00B44228">
        <w:t>s really nothing to lose by giving it a go. So what are you waiting for? Get onto Council</w:t>
      </w:r>
      <w:r w:rsidR="00052610">
        <w:t>’</w:t>
      </w:r>
      <w:r w:rsidRPr="00B44228">
        <w:t>s website now and search for QUBE Effect to find out more about how you could be Brisbane</w:t>
      </w:r>
      <w:r w:rsidR="00052610">
        <w:t>’</w:t>
      </w:r>
      <w:r w:rsidRPr="00B44228">
        <w:t xml:space="preserve">s next big star. Through you, Mr Chair, could I encourage all of our Councillors to encourage people within their wards to go online, have a look at what the criteria is and really encourage our emerging artists. We know that the creative industries are doing it particularly tough during </w:t>
      </w:r>
      <w:r>
        <w:t>COVID-19</w:t>
      </w:r>
      <w:r w:rsidRPr="00B44228">
        <w:t>.</w:t>
      </w:r>
    </w:p>
    <w:p w14:paraId="65CA8587" w14:textId="51F9EDCA" w:rsidR="00EC0B99" w:rsidRPr="00B44228" w:rsidRDefault="00EC0B99" w:rsidP="00BB6C85">
      <w:pPr>
        <w:spacing w:after="120"/>
        <w:ind w:left="2520" w:hanging="2520"/>
      </w:pPr>
      <w:r w:rsidRPr="00B44228">
        <w:tab/>
        <w:t>We know that the opportunity to perform hasn</w:t>
      </w:r>
      <w:r w:rsidR="00052610">
        <w:t>’</w:t>
      </w:r>
      <w:r w:rsidRPr="00B44228">
        <w:t>t been there and we know that the QUBE Effect is such an amazing way to be able to get our emerging artists onto the platform of people being able to see what they</w:t>
      </w:r>
      <w:r w:rsidR="00052610">
        <w:t>’</w:t>
      </w:r>
      <w:r w:rsidRPr="00B44228">
        <w:t>re doing. So we were thrilled also to see that they were part of the Olympics announce</w:t>
      </w:r>
      <w:r>
        <w:t>ment</w:t>
      </w:r>
      <w:r w:rsidRPr="00B44228">
        <w:t xml:space="preserve">, again to perform along beside John </w:t>
      </w:r>
      <w:proofErr w:type="spellStart"/>
      <w:r w:rsidRPr="00B44228">
        <w:t>Stephensen</w:t>
      </w:r>
      <w:proofErr w:type="spellEnd"/>
      <w:r w:rsidRPr="00B44228">
        <w:t xml:space="preserve"> is something that I would have liked to have done in my day</w:t>
      </w:r>
      <w:r w:rsidR="00F417D6">
        <w:t>, but</w:t>
      </w:r>
      <w:r w:rsidRPr="00B44228">
        <w:t xml:space="preserve"> sadly I don</w:t>
      </w:r>
      <w:r w:rsidR="00052610">
        <w:t>’</w:t>
      </w:r>
      <w:r w:rsidRPr="00B44228">
        <w:t>t have the voice to go with that. So fantastic to see—</w:t>
      </w:r>
    </w:p>
    <w:p w14:paraId="71D1AF9A" w14:textId="77777777" w:rsidR="00EC0B99" w:rsidRDefault="00EC0B99" w:rsidP="00BB6C85">
      <w:pPr>
        <w:spacing w:after="120"/>
        <w:ind w:left="2520" w:hanging="2520"/>
      </w:pPr>
      <w:r>
        <w:t>Chair</w:t>
      </w:r>
      <w:r w:rsidRPr="00B44228">
        <w:t>:</w:t>
      </w:r>
      <w:r w:rsidRPr="00B44228">
        <w:tab/>
        <w:t>Thank you, Councillor HOWARD, your time has expired. Good sales job.</w:t>
      </w:r>
    </w:p>
    <w:p w14:paraId="5EE2C596" w14:textId="122F9F86" w:rsidR="00885F63" w:rsidRDefault="00EC0B99" w:rsidP="00BB6C85">
      <w:pPr>
        <w:ind w:left="2520"/>
      </w:pPr>
      <w:r w:rsidRPr="00B44228">
        <w:t xml:space="preserve">That ends </w:t>
      </w:r>
      <w:r w:rsidR="000B20D8">
        <w:t>Question Time</w:t>
      </w:r>
      <w:r w:rsidRPr="00B44228">
        <w:t xml:space="preserve"> for today and we move onto the rest of the agenda</w:t>
      </w:r>
      <w:r>
        <w:t>.</w:t>
      </w:r>
    </w:p>
    <w:p w14:paraId="11751F00" w14:textId="1DE93F6E" w:rsidR="00EC0B99" w:rsidRDefault="00EC0B99" w:rsidP="00BB6C85"/>
    <w:p w14:paraId="18332A91" w14:textId="4AC330D2" w:rsidR="00EC0B99" w:rsidRPr="00EC0B99" w:rsidRDefault="00EC0B99" w:rsidP="00BB6C85"/>
    <w:p w14:paraId="3CC2F285" w14:textId="77777777" w:rsidR="00885F63" w:rsidRDefault="00885F63" w:rsidP="00BB6C85">
      <w:pPr>
        <w:pStyle w:val="Heading2"/>
      </w:pPr>
      <w:bookmarkStart w:id="13" w:name="_Toc80369414"/>
      <w:r w:rsidRPr="00605D85">
        <w:t xml:space="preserve">CONSIDERATION </w:t>
      </w:r>
      <w:r>
        <w:t>OF COMMITTEE REPORTS:</w:t>
      </w:r>
      <w:bookmarkEnd w:id="13"/>
    </w:p>
    <w:p w14:paraId="1DDEA8CB" w14:textId="31299934" w:rsidR="00885F63" w:rsidRDefault="00885F63" w:rsidP="00BB6C85"/>
    <w:p w14:paraId="50469009" w14:textId="77777777" w:rsidR="00EC0B99" w:rsidRDefault="00EC0B99" w:rsidP="00BB6C85">
      <w:pPr>
        <w:spacing w:after="120"/>
        <w:ind w:left="2520" w:hanging="2520"/>
      </w:pPr>
      <w:r>
        <w:t>Chair</w:t>
      </w:r>
      <w:r w:rsidRPr="00B44228">
        <w:t>:</w:t>
      </w:r>
      <w:r w:rsidRPr="00B44228">
        <w:tab/>
        <w:t>Establishment and Coordination Committee.</w:t>
      </w:r>
    </w:p>
    <w:p w14:paraId="71017B7E" w14:textId="37D70E26" w:rsidR="00EC0B99" w:rsidRPr="00B44228" w:rsidRDefault="00EC0B99" w:rsidP="00BB6C85">
      <w:pPr>
        <w:spacing w:after="120"/>
        <w:ind w:left="2520"/>
      </w:pPr>
      <w:r w:rsidRPr="00B44228">
        <w:t>LORD MAYOR, can you please move the Establishment and Coordination Committee report of 9 August 2021</w:t>
      </w:r>
      <w:r>
        <w:t>.</w:t>
      </w:r>
    </w:p>
    <w:p w14:paraId="23E72AAC" w14:textId="77777777" w:rsidR="00EC0B99" w:rsidRDefault="00EC0B99" w:rsidP="00BB6C85"/>
    <w:p w14:paraId="01FE2A5F" w14:textId="77777777" w:rsidR="00885F63" w:rsidRDefault="00885F63" w:rsidP="00BB6C85">
      <w:pPr>
        <w:pStyle w:val="Heading3"/>
      </w:pPr>
      <w:bookmarkStart w:id="14" w:name="_Toc80369415"/>
      <w:r w:rsidRPr="00605D85">
        <w:t>ESTABLISHMENT AND COORDINATION</w:t>
      </w:r>
      <w:r>
        <w:t xml:space="preserve"> COMMITTEE</w:t>
      </w:r>
      <w:bookmarkEnd w:id="14"/>
    </w:p>
    <w:p w14:paraId="0EAC41F3" w14:textId="77777777" w:rsidR="00885F63" w:rsidRDefault="00885F63" w:rsidP="00BB6C85"/>
    <w:p w14:paraId="016ACD0B" w14:textId="5F4CF890" w:rsidR="00885F63" w:rsidRDefault="00885F63" w:rsidP="00BB6C85">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4744AA">
        <w:t>9</w:t>
      </w:r>
      <w:r w:rsidR="00DD2823">
        <w:t xml:space="preserve"> August 2021</w:t>
      </w:r>
      <w:r>
        <w:t xml:space="preserve">, be adopted. </w:t>
      </w:r>
    </w:p>
    <w:p w14:paraId="7948C73B" w14:textId="77777777" w:rsidR="00885F63" w:rsidRDefault="00885F63" w:rsidP="00BB6C85">
      <w:pPr>
        <w:tabs>
          <w:tab w:val="left" w:pos="-1440"/>
        </w:tabs>
        <w:spacing w:line="218" w:lineRule="auto"/>
        <w:ind w:left="720" w:hanging="720"/>
        <w:rPr>
          <w:b/>
          <w:szCs w:val="24"/>
        </w:rPr>
      </w:pPr>
    </w:p>
    <w:p w14:paraId="7E170A3E" w14:textId="7A268895" w:rsidR="009C6EDF" w:rsidRPr="00B44228" w:rsidRDefault="009C6EDF" w:rsidP="00BB6C85">
      <w:pPr>
        <w:spacing w:after="120"/>
        <w:ind w:left="2520" w:hanging="2520"/>
      </w:pPr>
      <w:r w:rsidRPr="009C6EDF">
        <w:t>Chair:</w:t>
      </w:r>
      <w:r w:rsidRPr="009C6EDF">
        <w:tab/>
        <w:t>LORD MAYOR.</w:t>
      </w:r>
    </w:p>
    <w:p w14:paraId="54F0E6E1" w14:textId="21735BDB" w:rsidR="009C6EDF" w:rsidRPr="00B44228" w:rsidRDefault="009C6EDF" w:rsidP="00BB6C85">
      <w:pPr>
        <w:spacing w:after="120"/>
        <w:ind w:left="2520" w:hanging="2520"/>
      </w:pPr>
      <w:r w:rsidRPr="00B44228">
        <w:t>LORD MAYOR:</w:t>
      </w:r>
      <w:r w:rsidRPr="00B44228">
        <w:tab/>
        <w:t>Thank you. Before I go on to the items in front of us, I did want to acknowledge that today is a particularly important day, because 50 years ago on this day Neville</w:t>
      </w:r>
      <w:r>
        <w:t> </w:t>
      </w:r>
      <w:r w:rsidRPr="00B44228">
        <w:t xml:space="preserve">Bonner was sworn in as a Liberal senator for Queensland. Of course, Neville Bonner was the very first Indigenous Australian to serve in the Australian </w:t>
      </w:r>
      <w:r w:rsidR="00B0529B">
        <w:t>P</w:t>
      </w:r>
      <w:r w:rsidRPr="00B44228">
        <w:t xml:space="preserve">arliament. So that was 50 years ago today. Before entering </w:t>
      </w:r>
      <w:r w:rsidR="00B0529B">
        <w:t>P</w:t>
      </w:r>
      <w:r w:rsidRPr="00B44228">
        <w:t xml:space="preserve">arliament, Neville moved from Palm Island, where he was in a mission, to Ipswich in 1960 and he joined the One People of Australia League, an Aboriginal rights organisation. He served as one of the </w:t>
      </w:r>
      <w:r w:rsidR="00B0529B">
        <w:t>L</w:t>
      </w:r>
      <w:r w:rsidRPr="00B44228">
        <w:t>eague</w:t>
      </w:r>
      <w:r w:rsidR="00052610">
        <w:t>’</w:t>
      </w:r>
      <w:r w:rsidRPr="00B44228">
        <w:t>s directors for several years before becoming the Queensland President in 1970.</w:t>
      </w:r>
    </w:p>
    <w:p w14:paraId="38D63768" w14:textId="140A95E9" w:rsidR="009C6EDF" w:rsidRPr="00B44228" w:rsidRDefault="009C6EDF" w:rsidP="00BB6C85">
      <w:pPr>
        <w:spacing w:after="120"/>
        <w:ind w:left="2520" w:hanging="2520"/>
      </w:pPr>
      <w:r w:rsidRPr="00B44228">
        <w:tab/>
        <w:t xml:space="preserve">He was obviously then involved with the Liberal Party and he was able to fill a casual vacancy in the </w:t>
      </w:r>
      <w:r w:rsidR="00B0529B">
        <w:t>S</w:t>
      </w:r>
      <w:r w:rsidRPr="00B44228">
        <w:t xml:space="preserve">enate in 1971 that came up. He was subsequently elected in his own right the following year, in 1972. So filled a vacancy and then went to an election the year after and was elected at that point in his own right. Obviously became a well-known parliamentary figure during his years as a </w:t>
      </w:r>
      <w:r w:rsidR="008C2B62">
        <w:t>S</w:t>
      </w:r>
      <w:r w:rsidRPr="00B44228">
        <w:t>enator and was a respected commentator on Indigenous and Aboriginal and Torres Strait Islander issues, serving on numerous senate and parliamentary committees. He also served as the parliamentary representative on the council of the then Australian Institute of Aboriginal Studies.</w:t>
      </w:r>
    </w:p>
    <w:p w14:paraId="0D185951" w14:textId="7525D6B8" w:rsidR="009C6EDF" w:rsidRPr="00B44228" w:rsidRDefault="009C6EDF" w:rsidP="00BB6C85">
      <w:pPr>
        <w:spacing w:after="120"/>
        <w:ind w:left="2520" w:hanging="2520"/>
      </w:pPr>
      <w:r w:rsidRPr="00B44228">
        <w:tab/>
        <w:t xml:space="preserve">As an Elder in the </w:t>
      </w:r>
      <w:proofErr w:type="spellStart"/>
      <w:r w:rsidRPr="00B44228">
        <w:t>Jagera</w:t>
      </w:r>
      <w:proofErr w:type="spellEnd"/>
      <w:r w:rsidRPr="00B44228">
        <w:t xml:space="preserve"> people, Neville was named </w:t>
      </w:r>
      <w:r>
        <w:t xml:space="preserve">joint </w:t>
      </w:r>
      <w:r w:rsidRPr="00B44228">
        <w:t xml:space="preserve">Australian of the Year in 1979, along with naturalist Harry Butler. He was also appointed as an Officer of the Order of Australia and received an honorary doctorate from Griffith University in 1993. The </w:t>
      </w:r>
      <w:r w:rsidR="008C2B62">
        <w:t>F</w:t>
      </w:r>
      <w:r w:rsidRPr="00B44228">
        <w:t xml:space="preserve">ederal seat of Bonner is named in his honour, currently represented by Ross </w:t>
      </w:r>
      <w:proofErr w:type="spellStart"/>
      <w:r w:rsidRPr="00B44228">
        <w:t>Vasta</w:t>
      </w:r>
      <w:proofErr w:type="spellEnd"/>
      <w:r w:rsidRPr="00B44228">
        <w:t xml:space="preserve"> and I know that Ross is very proud to have the name Bonner on the electorate that he represents.</w:t>
      </w:r>
    </w:p>
    <w:p w14:paraId="7A27254E" w14:textId="47AB5132" w:rsidR="009C6EDF" w:rsidRPr="00B44228" w:rsidRDefault="009C6EDF" w:rsidP="00BB6C85">
      <w:pPr>
        <w:spacing w:after="120"/>
        <w:ind w:left="2520" w:hanging="2520"/>
      </w:pPr>
      <w:r w:rsidRPr="00B44228">
        <w:tab/>
        <w:t>Also I know that we</w:t>
      </w:r>
      <w:r w:rsidR="00052610">
        <w:t>’</w:t>
      </w:r>
      <w:r w:rsidRPr="00B44228">
        <w:t>re very proud as a city to have one of our new double</w:t>
      </w:r>
      <w:r>
        <w:noBreakHyphen/>
      </w:r>
      <w:r w:rsidRPr="00B44228">
        <w:t xml:space="preserve">decker </w:t>
      </w:r>
      <w:proofErr w:type="spellStart"/>
      <w:r w:rsidRPr="00B44228">
        <w:t>CityCats</w:t>
      </w:r>
      <w:proofErr w:type="spellEnd"/>
      <w:r w:rsidRPr="00B44228">
        <w:t xml:space="preserve"> named Neville Bonner, something that we did last year and something we</w:t>
      </w:r>
      <w:r w:rsidR="00052610">
        <w:t>’</w:t>
      </w:r>
      <w:r w:rsidRPr="00B44228">
        <w:t>re very proud of. That</w:t>
      </w:r>
      <w:r w:rsidR="00052610">
        <w:t>’</w:t>
      </w:r>
      <w:r w:rsidRPr="00B44228">
        <w:t xml:space="preserve">s a </w:t>
      </w:r>
      <w:proofErr w:type="spellStart"/>
      <w:r w:rsidRPr="00B44228">
        <w:t>CityCat</w:t>
      </w:r>
      <w:proofErr w:type="spellEnd"/>
      <w:r w:rsidRPr="00B44228">
        <w:t xml:space="preserve"> that also every single day</w:t>
      </w:r>
      <w:r w:rsidR="008C2B62">
        <w:t>,</w:t>
      </w:r>
      <w:r w:rsidRPr="00B44228">
        <w:t xml:space="preserve"> up and down the </w:t>
      </w:r>
      <w:r w:rsidRPr="00B44228">
        <w:lastRenderedPageBreak/>
        <w:t>river</w:t>
      </w:r>
      <w:r w:rsidR="008C2B62">
        <w:t>,</w:t>
      </w:r>
      <w:r w:rsidRPr="00B44228">
        <w:t xml:space="preserve"> flies the Aboriginal flag as well. Now, you</w:t>
      </w:r>
      <w:r w:rsidR="00052610">
        <w:t>’</w:t>
      </w:r>
      <w:r w:rsidRPr="00B44228">
        <w:t xml:space="preserve">re aware that our </w:t>
      </w:r>
      <w:proofErr w:type="spellStart"/>
      <w:r w:rsidRPr="00B44228">
        <w:t>CityCats</w:t>
      </w:r>
      <w:proofErr w:type="spellEnd"/>
      <w:r w:rsidRPr="00B44228">
        <w:t xml:space="preserve"> fly the Australian Red </w:t>
      </w:r>
      <w:r w:rsidRPr="008461F6">
        <w:t>Ensign,</w:t>
      </w:r>
      <w:r w:rsidRPr="00B44228">
        <w:t xml:space="preserve"> that</w:t>
      </w:r>
      <w:r w:rsidR="00052610">
        <w:t>’</w:t>
      </w:r>
      <w:r w:rsidRPr="00B44228">
        <w:t>s normal for them to fly, which is the red or the maritime version of the Australian flag</w:t>
      </w:r>
      <w:r w:rsidR="008C2B62">
        <w:t>, b</w:t>
      </w:r>
      <w:r w:rsidRPr="00B44228">
        <w:t xml:space="preserve">ut the Neville Bonner also flies the Aboriginal flag permanently as well. </w:t>
      </w:r>
    </w:p>
    <w:p w14:paraId="4ACF19F8" w14:textId="1256CADA" w:rsidR="009C6EDF" w:rsidRPr="00B44228" w:rsidRDefault="009C6EDF" w:rsidP="00BB6C85">
      <w:pPr>
        <w:spacing w:after="120"/>
        <w:ind w:left="2520" w:hanging="2520"/>
      </w:pPr>
      <w:r w:rsidRPr="00B44228">
        <w:tab/>
        <w:t>So I think just at this point in time we should all reflect on the contribution that Neville made, not only to the parliament, not only to politics</w:t>
      </w:r>
      <w:r w:rsidR="00F417D6">
        <w:t>, but</w:t>
      </w:r>
      <w:r w:rsidRPr="00B44228">
        <w:t xml:space="preserve"> to our nation. He was a genuinely great man and someone that I know we</w:t>
      </w:r>
      <w:r w:rsidR="00052610">
        <w:t>’</w:t>
      </w:r>
      <w:r w:rsidRPr="00B44228">
        <w:t>re all very proud of and we</w:t>
      </w:r>
      <w:r w:rsidR="00052610">
        <w:t>’</w:t>
      </w:r>
      <w:r w:rsidRPr="00B44228">
        <w:t>re all in awe of. So today, on the 50</w:t>
      </w:r>
      <w:r>
        <w:t xml:space="preserve">th </w:t>
      </w:r>
      <w:r w:rsidRPr="00B44228">
        <w:t xml:space="preserve">anniversary of him being sworn into the </w:t>
      </w:r>
      <w:r w:rsidR="008C2B62">
        <w:t>S</w:t>
      </w:r>
      <w:r w:rsidRPr="00B44228">
        <w:t>enate, we should remember and acknowledge his contribution.</w:t>
      </w:r>
    </w:p>
    <w:p w14:paraId="06242A05" w14:textId="68DB4C6F" w:rsidR="009C6EDF" w:rsidRPr="00B44228" w:rsidRDefault="009C6EDF" w:rsidP="00BB6C85">
      <w:pPr>
        <w:spacing w:after="120"/>
        <w:ind w:left="2520" w:hanging="2520"/>
      </w:pPr>
      <w:r w:rsidRPr="00B44228">
        <w:tab/>
        <w:t>In other matters, the lighting up of Council assets, as I traditionally talk about, today marks the 76</w:t>
      </w:r>
      <w:r w:rsidR="008C2B62">
        <w:t>th</w:t>
      </w:r>
      <w:r w:rsidRPr="00B44228">
        <w:t xml:space="preserve"> anniversary of the proclamation of Indonesian independence</w:t>
      </w:r>
      <w:r w:rsidR="008C2B62">
        <w:t>, s</w:t>
      </w:r>
      <w:r w:rsidRPr="00B44228">
        <w:t>o on 17 August 1945</w:t>
      </w:r>
      <w:r w:rsidR="008C2B62">
        <w:t>. S</w:t>
      </w:r>
      <w:r w:rsidRPr="00B44228">
        <w:t>o today is Indonesian Independence Day and we</w:t>
      </w:r>
      <w:r w:rsidR="00052610">
        <w:t>’</w:t>
      </w:r>
      <w:r w:rsidRPr="00B44228">
        <w:t xml:space="preserve">re lighting up the Story Bridge, the Victoria Bridge and the </w:t>
      </w:r>
      <w:proofErr w:type="spellStart"/>
      <w:r w:rsidRPr="00B44228">
        <w:t>Reddacliff</w:t>
      </w:r>
      <w:proofErr w:type="spellEnd"/>
      <w:r w:rsidRPr="00B44228">
        <w:t xml:space="preserve"> Place sculptures in red and white, so the national colours of Indonesia. I want to give my congratulations to our local Indonesian Brisbane community on this special day in your national agenda.</w:t>
      </w:r>
    </w:p>
    <w:p w14:paraId="346CBD03" w14:textId="40102A4C" w:rsidR="009C6EDF" w:rsidRPr="00B44228" w:rsidRDefault="009C6EDF" w:rsidP="00BB6C85">
      <w:pPr>
        <w:spacing w:after="120"/>
        <w:ind w:left="2520" w:hanging="2520"/>
      </w:pPr>
      <w:r w:rsidRPr="00B44228">
        <w:tab/>
        <w:t>This week also marks Queensland Road Safety Week, held every year in August. I know there</w:t>
      </w:r>
      <w:r w:rsidR="00052610">
        <w:t>’</w:t>
      </w:r>
      <w:r w:rsidRPr="00B44228">
        <w:t>s been quite a bit of coverage of Road Safety Week already and I know that will continue. We</w:t>
      </w:r>
      <w:r w:rsidR="00052610">
        <w:t>’</w:t>
      </w:r>
      <w:r w:rsidRPr="00B44228">
        <w:t xml:space="preserve">re lighting up the Tropical Dome at </w:t>
      </w:r>
      <w:r w:rsidR="00EC5982">
        <w:t>Mt Coot-</w:t>
      </w:r>
      <w:proofErr w:type="spellStart"/>
      <w:r w:rsidR="00EC5982">
        <w:t>tha</w:t>
      </w:r>
      <w:proofErr w:type="spellEnd"/>
      <w:r w:rsidRPr="00B44228">
        <w:t xml:space="preserve">, Story and Victoria Bridges and </w:t>
      </w:r>
      <w:proofErr w:type="spellStart"/>
      <w:r w:rsidRPr="00B44228">
        <w:t>Reddacliff</w:t>
      </w:r>
      <w:proofErr w:type="spellEnd"/>
      <w:r w:rsidRPr="00B44228">
        <w:t xml:space="preserve"> Place sculptures in yellow on Wednesday and also on Friday, in acknowledgement of Queensland Road Safety Week.</w:t>
      </w:r>
    </w:p>
    <w:p w14:paraId="4A9BE299" w14:textId="473375A2" w:rsidR="009C6EDF" w:rsidRPr="00B44228" w:rsidRDefault="009C6EDF" w:rsidP="00BB6C85">
      <w:pPr>
        <w:spacing w:after="120"/>
        <w:ind w:left="2520" w:hanging="2520"/>
      </w:pPr>
      <w:r w:rsidRPr="00B44228">
        <w:tab/>
        <w:t>On Thursday we</w:t>
      </w:r>
      <w:r w:rsidR="00052610">
        <w:t>’</w:t>
      </w:r>
      <w:r w:rsidRPr="00B44228">
        <w:t xml:space="preserve">re lighting up the Tropical Dome at </w:t>
      </w:r>
      <w:r w:rsidR="00EC5982">
        <w:t>Mt Coot-</w:t>
      </w:r>
      <w:proofErr w:type="spellStart"/>
      <w:r w:rsidR="00EC5982">
        <w:t>tha</w:t>
      </w:r>
      <w:proofErr w:type="spellEnd"/>
      <w:r w:rsidRPr="00B44228">
        <w:t xml:space="preserve"> and also the Victoria Bridge and the </w:t>
      </w:r>
      <w:proofErr w:type="spellStart"/>
      <w:r w:rsidRPr="00B44228">
        <w:t>Reddacliff</w:t>
      </w:r>
      <w:proofErr w:type="spellEnd"/>
      <w:r w:rsidRPr="00B44228">
        <w:t xml:space="preserve"> Place sculptures in purple to support the campaign known as </w:t>
      </w:r>
      <w:r w:rsidRPr="00000530">
        <w:t>We Are the 15</w:t>
      </w:r>
      <w:r w:rsidRPr="00B44228">
        <w:t>. We Are the 15 is a global campaign acknowledging that around 15% of the world</w:t>
      </w:r>
      <w:r w:rsidR="00052610">
        <w:t>’</w:t>
      </w:r>
      <w:r w:rsidRPr="00B44228">
        <w:t>s population has a disability. The campaign has actually been launched by the International Paralympic Committee in the lead up to the Paralympic Games that we</w:t>
      </w:r>
      <w:r w:rsidR="00052610">
        <w:t>’</w:t>
      </w:r>
      <w:r w:rsidRPr="00B44228">
        <w:t>re just about to witness later on this month. So on 24 August the Paralympic Games kick off in Tokyo and we</w:t>
      </w:r>
      <w:r w:rsidR="00052610">
        <w:t>’</w:t>
      </w:r>
      <w:r w:rsidRPr="00B44228">
        <w:t>ll see them continue through to 5 September.</w:t>
      </w:r>
    </w:p>
    <w:p w14:paraId="5950DE7F" w14:textId="527FB0F4" w:rsidR="009C6EDF" w:rsidRPr="00B44228" w:rsidRDefault="009C6EDF" w:rsidP="00BB6C85">
      <w:pPr>
        <w:spacing w:after="120"/>
        <w:ind w:left="2520" w:hanging="2520"/>
      </w:pPr>
      <w:r w:rsidRPr="00B44228">
        <w:tab/>
        <w:t>The We Are the 15 campaign acknowledges that 15% of the globe</w:t>
      </w:r>
      <w:r w:rsidR="00052610">
        <w:t>’</w:t>
      </w:r>
      <w:r w:rsidRPr="00B44228">
        <w:t>s population has a disability</w:t>
      </w:r>
      <w:r w:rsidR="00F417D6">
        <w:t>, but</w:t>
      </w:r>
      <w:r w:rsidRPr="00B44228">
        <w:t xml:space="preserve"> also to celebrate what they are achieving as well. There</w:t>
      </w:r>
      <w:r w:rsidR="00052610">
        <w:t>’</w:t>
      </w:r>
      <w:r w:rsidRPr="00B44228">
        <w:t>s no better way of acknowledging and celebrating that than to see the amazing achievements of the Paralympians that we</w:t>
      </w:r>
      <w:r w:rsidR="00052610">
        <w:t>’</w:t>
      </w:r>
      <w:r w:rsidRPr="00B44228">
        <w:t>re about to witness. We</w:t>
      </w:r>
      <w:r w:rsidR="00052610">
        <w:t>’</w:t>
      </w:r>
      <w:r w:rsidRPr="00B44228">
        <w:t>ve been inspired by them in the past and I have no doubt we</w:t>
      </w:r>
      <w:r w:rsidR="00052610">
        <w:t>’</w:t>
      </w:r>
      <w:r w:rsidRPr="00B44228">
        <w:t>ll be inspired by them from 24 August on. I</w:t>
      </w:r>
      <w:r w:rsidR="00052610">
        <w:t>’</w:t>
      </w:r>
      <w:r w:rsidRPr="00B44228">
        <w:t>m particularly looking forward to seeing us well represented in the Paralympic Games in 2032 as well.</w:t>
      </w:r>
    </w:p>
    <w:p w14:paraId="0E74A2F4" w14:textId="20F2AE05" w:rsidR="009C6EDF" w:rsidRPr="00B44228" w:rsidRDefault="009C6EDF" w:rsidP="00BB6C85">
      <w:pPr>
        <w:spacing w:after="120"/>
        <w:ind w:left="2520" w:hanging="2520"/>
      </w:pPr>
      <w:r w:rsidRPr="00B44228">
        <w:tab/>
        <w:t>I had a meeting recently with the Sporting Wheelies and they</w:t>
      </w:r>
      <w:r w:rsidR="00052610">
        <w:t>’</w:t>
      </w:r>
      <w:r w:rsidRPr="00B44228">
        <w:t>re very excited about the opportunity in the lead up to the 2032 Games to really increase the focus on parasport. That is something that we</w:t>
      </w:r>
      <w:r w:rsidR="00052610">
        <w:t>’</w:t>
      </w:r>
      <w:r w:rsidRPr="00B44228">
        <w:t>re keen to do, not only through the creation of a dedicated facility for parasport and sport for people with disability at Albion. So that</w:t>
      </w:r>
      <w:r w:rsidR="00052610">
        <w:t>’</w:t>
      </w:r>
      <w:r w:rsidRPr="00B44228">
        <w:t>s at the current site of the racetrack. That was part of our joint proposal with the other two levels of government to the IOC and the IOC really received that very positively. But also what we can do in terms of other parasport facilities across the city and whether we can really get people inspired into parasport in the lead up to the Games.</w:t>
      </w:r>
    </w:p>
    <w:p w14:paraId="2B9C24F0" w14:textId="2CC0B534" w:rsidR="009C6EDF" w:rsidRPr="00B44228" w:rsidRDefault="009C6EDF" w:rsidP="00BB6C85">
      <w:pPr>
        <w:spacing w:after="120"/>
        <w:ind w:left="2520" w:hanging="2520"/>
      </w:pPr>
      <w:r w:rsidRPr="00B44228">
        <w:tab/>
        <w:t>We</w:t>
      </w:r>
      <w:r w:rsidR="00052610">
        <w:t>’</w:t>
      </w:r>
      <w:r w:rsidRPr="00B44228">
        <w:t>ve talked about the young kids who will be inspired to get involved in a sport in the lead up to the Olympics</w:t>
      </w:r>
      <w:r w:rsidR="00F417D6">
        <w:t>, but</w:t>
      </w:r>
      <w:r w:rsidRPr="00B44228">
        <w:t xml:space="preserve"> also we want to see more involvement in parasport as well. One figure that the Sporting Wheelies gave me that just shocked me and really was cause to think is that they said that 60% of the people who will compete in the Paralympic Games in 2032 don</w:t>
      </w:r>
      <w:r w:rsidR="00052610">
        <w:t>’</w:t>
      </w:r>
      <w:r w:rsidRPr="00B44228">
        <w:t>t currently have an injury. So basically they haven</w:t>
      </w:r>
      <w:r w:rsidR="00052610">
        <w:t>’</w:t>
      </w:r>
      <w:r w:rsidRPr="00B44228">
        <w:t>t had the injury which would lead them to have a disability at this point in time. So that really makes you think, so there are, I guess you could call them, able-bodied people walking around at the moment who between now and 2032 will suffer some kind of injury and will then compete in the Paralympic Games in 2032.</w:t>
      </w:r>
    </w:p>
    <w:p w14:paraId="2041CACE" w14:textId="7235338A" w:rsidR="009C6EDF" w:rsidRPr="00B44228" w:rsidRDefault="009C6EDF" w:rsidP="00BB6C85">
      <w:pPr>
        <w:spacing w:after="120"/>
        <w:ind w:left="2520" w:hanging="2520"/>
      </w:pPr>
      <w:r w:rsidRPr="00B44228">
        <w:tab/>
        <w:t>So it really makes you think and we</w:t>
      </w:r>
      <w:r w:rsidR="00052610">
        <w:t>’</w:t>
      </w:r>
      <w:r w:rsidRPr="00B44228">
        <w:t>re keen to make sure we do our part to support not only the Olympics</w:t>
      </w:r>
      <w:r w:rsidR="00F417D6">
        <w:t>, but</w:t>
      </w:r>
      <w:r w:rsidRPr="00B44228">
        <w:t xml:space="preserve"> also the Paralympic Games here in Brisbane in 2032 </w:t>
      </w:r>
      <w:r w:rsidRPr="00B44228">
        <w:lastRenderedPageBreak/>
        <w:t>and look forward to rolling out our support together with the other two levels of government to really invest in that parasport aspect of our community. Because it is really important to inspire all of us and also to show just what is possible against the odds of having an injury, against the odds of having a disability. So we</w:t>
      </w:r>
      <w:r w:rsidR="00052610">
        <w:t>’</w:t>
      </w:r>
      <w:r w:rsidRPr="00B44228">
        <w:t>re obviously keen to support the We Are the 15 campaign and that will involve lighting up those assets on Thursday.</w:t>
      </w:r>
    </w:p>
    <w:p w14:paraId="170DFC7B" w14:textId="77777777" w:rsidR="009C6EDF" w:rsidRPr="00B44228" w:rsidRDefault="009C6EDF" w:rsidP="00BB6C85">
      <w:pPr>
        <w:spacing w:after="120"/>
        <w:ind w:left="2520" w:hanging="2520"/>
      </w:pPr>
      <w:r w:rsidRPr="00B44228">
        <w:tab/>
        <w:t>The items in front of us, item A is the Stores Board submission for the significant contracting plan for the fabrication, supply and installation of the Story Bridge maintenance platforms. Now, this particular item is in addition to the existing maintenance platforms that we have. So there are obviously various long-term access points to the Story Bridge that have been used for many years to gain access and perform maintenance.</w:t>
      </w:r>
    </w:p>
    <w:p w14:paraId="0E9BC4A4" w14:textId="739C0CBF" w:rsidR="009C6EDF" w:rsidRPr="00B44228" w:rsidRDefault="009C6EDF" w:rsidP="00BB6C85">
      <w:pPr>
        <w:spacing w:after="120"/>
        <w:ind w:left="2520" w:hanging="2520"/>
      </w:pPr>
      <w:r w:rsidRPr="00B44228">
        <w:tab/>
        <w:t>What we</w:t>
      </w:r>
      <w:r w:rsidR="00052610">
        <w:t>’</w:t>
      </w:r>
      <w:r w:rsidRPr="00B44228">
        <w:t>re talking about is additional facilities which allow us to conduct ongoing maintenance</w:t>
      </w:r>
      <w:r w:rsidR="00F417D6">
        <w:t>, but</w:t>
      </w:r>
      <w:r w:rsidRPr="00B44228">
        <w:t xml:space="preserve"> will also facilitate the ongoing program to paint or repaint the Story Bridge and revitalise the Story Bridge. As we</w:t>
      </w:r>
      <w:r w:rsidR="00052610">
        <w:t>’</w:t>
      </w:r>
      <w:r w:rsidRPr="00B44228">
        <w:t>ve talked about before, this is not a matter of simply whacking a new coat of paint on the bridge; this is a very complex and involved project.</w:t>
      </w:r>
    </w:p>
    <w:p w14:paraId="08D385C6" w14:textId="23A85AEE" w:rsidR="009C6EDF" w:rsidRPr="00B44228" w:rsidRDefault="009C6EDF" w:rsidP="00BB6C85">
      <w:pPr>
        <w:spacing w:after="120"/>
        <w:ind w:left="2520" w:hanging="2520"/>
      </w:pPr>
      <w:r w:rsidRPr="00B44228">
        <w:tab/>
        <w:t>It involves stripping back the existing lead-based paint on many sections of the bridge, it involves treating corrosion on the bridge. It also involves capturing any of that paint and corrosion that is stripped from the bridge to make sure that it doesn</w:t>
      </w:r>
      <w:r w:rsidR="00052610">
        <w:t>’</w:t>
      </w:r>
      <w:r w:rsidRPr="00B44228">
        <w:t>t go into the river or go into the surrounding environment. So every piece that comes off the bridge, every speck of paint, every piece of paint or corrosion has to be captured, dealt with safely and taken away. So all of this has to be performed in an enclosure and has to be done on a series of platforms. This is work that we</w:t>
      </w:r>
      <w:r w:rsidR="00052610">
        <w:t>’</w:t>
      </w:r>
      <w:r w:rsidRPr="00B44228">
        <w:t>re really gearing up to do, we</w:t>
      </w:r>
      <w:r w:rsidR="00052610">
        <w:t>’</w:t>
      </w:r>
      <w:r w:rsidRPr="00B44228">
        <w:t>ve done a number of test sections on the bridge—</w:t>
      </w:r>
    </w:p>
    <w:p w14:paraId="35BFA744" w14:textId="59D40B71" w:rsidR="009C6EDF" w:rsidRDefault="009C6EDF" w:rsidP="00BB6C85">
      <w:pPr>
        <w:spacing w:after="120"/>
        <w:ind w:left="2517" w:hanging="2517"/>
      </w:pPr>
      <w:r>
        <w:t>Chair</w:t>
      </w:r>
      <w:r w:rsidRPr="00B44228">
        <w:t>:</w:t>
      </w:r>
      <w:r w:rsidRPr="00B44228">
        <w:tab/>
        <w:t>LORD MAYOR, your time has expired.</w:t>
      </w:r>
    </w:p>
    <w:p w14:paraId="2DA4B574" w14:textId="1D844945" w:rsidR="009C6EDF" w:rsidRDefault="009C6EDF" w:rsidP="00BB6C85">
      <w:pPr>
        <w:pStyle w:val="BodyTextIndent2"/>
        <w:spacing w:after="0" w:line="240" w:lineRule="auto"/>
        <w:ind w:left="2520" w:hanging="2520"/>
      </w:pPr>
      <w:r w:rsidRPr="00B44228">
        <w:t>Councillor LANDERS:</w:t>
      </w:r>
      <w:r w:rsidRPr="00B44228">
        <w:tab/>
        <w:t>Move for extension, Chair.</w:t>
      </w:r>
    </w:p>
    <w:p w14:paraId="76FB9DB3" w14:textId="77777777" w:rsidR="00AA2C1D" w:rsidRPr="00B44228" w:rsidRDefault="00AA2C1D" w:rsidP="00BB6C85">
      <w:pPr>
        <w:pStyle w:val="BodyTextIndent2"/>
        <w:spacing w:after="0" w:line="240" w:lineRule="auto"/>
        <w:ind w:left="2520" w:hanging="2520"/>
      </w:pPr>
    </w:p>
    <w:p w14:paraId="1B6A22D2" w14:textId="3778D91A" w:rsidR="00885F63" w:rsidRDefault="0023521C" w:rsidP="00BB6C85">
      <w:pPr>
        <w:jc w:val="right"/>
        <w:rPr>
          <w:rFonts w:ascii="Arial" w:hAnsi="Arial"/>
          <w:b/>
          <w:sz w:val="28"/>
        </w:rPr>
      </w:pPr>
      <w:r>
        <w:rPr>
          <w:rFonts w:ascii="Arial" w:hAnsi="Arial"/>
          <w:b/>
          <w:sz w:val="28"/>
        </w:rPr>
        <w:t>6</w:t>
      </w:r>
      <w:r w:rsidR="00D1221B">
        <w:rPr>
          <w:rFonts w:ascii="Arial" w:hAnsi="Arial"/>
          <w:b/>
          <w:sz w:val="28"/>
        </w:rPr>
        <w:t>6</w:t>
      </w:r>
      <w:r w:rsidR="00D0148E">
        <w:rPr>
          <w:rFonts w:ascii="Arial" w:hAnsi="Arial"/>
          <w:b/>
          <w:sz w:val="28"/>
        </w:rPr>
        <w:t>/</w:t>
      </w:r>
      <w:r w:rsidR="00A44D40" w:rsidRPr="00A44D40">
        <w:rPr>
          <w:rFonts w:ascii="Arial" w:hAnsi="Arial"/>
          <w:b/>
          <w:sz w:val="28"/>
        </w:rPr>
        <w:t>2021-22</w:t>
      </w:r>
    </w:p>
    <w:p w14:paraId="51C68DB5" w14:textId="4DF649A2" w:rsidR="00885F63" w:rsidRDefault="00885F63" w:rsidP="00BB6C85">
      <w:r>
        <w:t xml:space="preserve">At that point, the LORD MAYOR was granted an extension of time on the motion of </w:t>
      </w:r>
      <w:r w:rsidR="00263C17">
        <w:t>Councillor Sandy LANDERS, seconded by Councillor Sarah HUTTON.</w:t>
      </w:r>
    </w:p>
    <w:p w14:paraId="4937342B" w14:textId="77777777" w:rsidR="00885F63" w:rsidRDefault="00885F63" w:rsidP="00BB6C85">
      <w:pPr>
        <w:tabs>
          <w:tab w:val="left" w:pos="-1440"/>
        </w:tabs>
        <w:spacing w:line="218" w:lineRule="auto"/>
        <w:ind w:left="720" w:hanging="720"/>
        <w:rPr>
          <w:b/>
          <w:szCs w:val="24"/>
        </w:rPr>
      </w:pPr>
    </w:p>
    <w:p w14:paraId="633ACB92" w14:textId="7E9F5F39" w:rsidR="009C6EDF" w:rsidRPr="009A121C" w:rsidRDefault="009C6EDF" w:rsidP="00BB6C85">
      <w:pPr>
        <w:spacing w:after="120"/>
        <w:ind w:left="2517" w:hanging="2517"/>
      </w:pPr>
      <w:r w:rsidRPr="009A121C">
        <w:t>Chair:</w:t>
      </w:r>
      <w:r w:rsidRPr="009A121C">
        <w:tab/>
        <w:t>LORD MAYOR, you have an extension of time for 10 minutes.</w:t>
      </w:r>
    </w:p>
    <w:p w14:paraId="61A09BAB" w14:textId="1D8D0F8E" w:rsidR="009C6EDF" w:rsidRPr="00AA2C1D" w:rsidRDefault="009C6EDF" w:rsidP="00BB6C85">
      <w:pPr>
        <w:spacing w:after="120"/>
        <w:ind w:left="2520" w:hanging="2520"/>
      </w:pPr>
      <w:r w:rsidRPr="00AA2C1D">
        <w:t>LORD MAYOR:</w:t>
      </w:r>
      <w:r w:rsidRPr="00AA2C1D">
        <w:tab/>
        <w:t>Okay, thank you, Mr Chair and thank you, Councillor LANDERS. The process for obviously restoring the bridge is very involved, as I was alluding to. So these maintenance platforms will set us up for the long term, not only to do the current project of restoration</w:t>
      </w:r>
      <w:r w:rsidR="00F417D6" w:rsidRPr="00AA2C1D">
        <w:t>, but</w:t>
      </w:r>
      <w:r w:rsidRPr="00AA2C1D">
        <w:t xml:space="preserve"> future work that needs to be done to the bridge as well. So this is an investment in the long-term future of what is a grand asset for the city</w:t>
      </w:r>
      <w:r w:rsidR="00F417D6" w:rsidRPr="00AA2C1D">
        <w:t>, but</w:t>
      </w:r>
      <w:r w:rsidRPr="00AA2C1D">
        <w:t xml:space="preserve"> also an asset which has reached a significant age. We know that this building that you</w:t>
      </w:r>
      <w:r w:rsidR="00052610" w:rsidRPr="00AA2C1D">
        <w:t>’</w:t>
      </w:r>
      <w:r w:rsidRPr="00AA2C1D">
        <w:t>re in at the moment, Mr Chair, City Hall, when it reached a certain age was due for a major refurbishment and renewal project.</w:t>
      </w:r>
    </w:p>
    <w:p w14:paraId="6980E415" w14:textId="27E52EDF" w:rsidR="009C6EDF" w:rsidRPr="00AA2C1D" w:rsidRDefault="009C6EDF" w:rsidP="00BB6C85">
      <w:pPr>
        <w:spacing w:after="120"/>
        <w:ind w:left="2520" w:hanging="2520"/>
      </w:pPr>
      <w:r w:rsidRPr="00AA2C1D">
        <w:tab/>
        <w:t>That was a project that took a significant amount of time and money</w:t>
      </w:r>
      <w:r w:rsidR="00F417D6" w:rsidRPr="00AA2C1D">
        <w:t>, but</w:t>
      </w:r>
      <w:r w:rsidRPr="00AA2C1D">
        <w:t xml:space="preserve"> it was one that was essential in protecting the heritage of the city and what is a key community asset. Our work on the Story Bridge is along that vein, it</w:t>
      </w:r>
      <w:r w:rsidR="00052610" w:rsidRPr="00AA2C1D">
        <w:t>’</w:t>
      </w:r>
      <w:r w:rsidRPr="00AA2C1D">
        <w:t>s about not only making sure that the bridge has a new coat of paint</w:t>
      </w:r>
      <w:r w:rsidR="00F417D6" w:rsidRPr="00AA2C1D">
        <w:t>, but</w:t>
      </w:r>
      <w:r w:rsidRPr="00AA2C1D">
        <w:t xml:space="preserve"> that the bridge can continue to serve the people of Brisbane for generations to come. But as with any older asset, it needs continual and ongoing work and we are investing in the resources and the capability to make sure that we can do that continual and ongoing work. These bridge maintenance platforms are part of that process.</w:t>
      </w:r>
    </w:p>
    <w:p w14:paraId="10BAE83A" w14:textId="5D2F77FD" w:rsidR="009C6EDF" w:rsidRPr="00AA2C1D" w:rsidRDefault="009C6EDF" w:rsidP="00BB6C85">
      <w:pPr>
        <w:spacing w:after="120"/>
        <w:ind w:left="2520" w:hanging="2520"/>
      </w:pPr>
      <w:r w:rsidRPr="00AA2C1D">
        <w:tab/>
        <w:t>Item B is the Lease of Premises for Eagle Farm Warehouse and Repository. Council has leased those premises at unit 1 and unit 4, 112 Cullen Avenue, Eagle Farm, for the purposes of a warehouse and repository. The lease first commenced in 2012, it expires on 18 June next year. As with any lease that we have in the lead up to the potential expiry of the lease, we look at our options going forward. In this case, we have a further two five-year options that are available, so we</w:t>
      </w:r>
      <w:r w:rsidR="00052610" w:rsidRPr="00AA2C1D">
        <w:t>’</w:t>
      </w:r>
      <w:r w:rsidRPr="00AA2C1D">
        <w:t xml:space="preserve">re required to make a decision on whether we exercise those options prior to </w:t>
      </w:r>
      <w:r w:rsidRPr="00AA2C1D">
        <w:lastRenderedPageBreak/>
        <w:t>18 December this year. The current rent is considered above the market rent at this point in time.</w:t>
      </w:r>
    </w:p>
    <w:p w14:paraId="6D6BB071" w14:textId="280D5390" w:rsidR="009C6EDF" w:rsidRPr="00AA2C1D" w:rsidRDefault="009C6EDF" w:rsidP="00BB6C85">
      <w:pPr>
        <w:spacing w:after="120"/>
        <w:ind w:left="2520" w:hanging="2520"/>
      </w:pPr>
      <w:r w:rsidRPr="00AA2C1D">
        <w:tab/>
        <w:t>Obviously, there</w:t>
      </w:r>
      <w:r w:rsidR="00052610" w:rsidRPr="00AA2C1D">
        <w:t>’</w:t>
      </w:r>
      <w:r w:rsidRPr="00AA2C1D">
        <w:t>s been various fluctuation over the years, so the lessor, a perpetual trustee company, has offered to amend the current lease and offer Council a first option term of three years at a reduced rent and a reduction to the annual increase as well. The second five-year option term will be retained, so we retain the option to go for a second five-year term. But this particular renegotiation and extension for three years will result in a benefit to Council and a reduced financial commitment of approximately $725,000. So we</w:t>
      </w:r>
      <w:r w:rsidR="00052610" w:rsidRPr="00AA2C1D">
        <w:t>’</w:t>
      </w:r>
      <w:r w:rsidRPr="00AA2C1D">
        <w:t>re talking about almost three</w:t>
      </w:r>
      <w:r w:rsidRPr="00AA2C1D">
        <w:noBreakHyphen/>
        <w:t>quarters of a million dollars in better outcome for the ratepayers of Brisbane as a result of this renegotiation.</w:t>
      </w:r>
    </w:p>
    <w:p w14:paraId="575CC1CE" w14:textId="565AB1F6" w:rsidR="009C6EDF" w:rsidRPr="00AA2C1D" w:rsidRDefault="009C6EDF" w:rsidP="00BB6C85">
      <w:pPr>
        <w:spacing w:after="120"/>
        <w:ind w:left="2520" w:hanging="2520"/>
      </w:pPr>
      <w:r w:rsidRPr="00AA2C1D">
        <w:tab/>
        <w:t xml:space="preserve">Item C is the Procurement Policy and Plan which sets out how Council conducts strategic procurement and contracting. Obviously, this is a requirement under the </w:t>
      </w:r>
      <w:r w:rsidRPr="00AA2C1D">
        <w:rPr>
          <w:i/>
          <w:iCs/>
        </w:rPr>
        <w:t>City of Brisbane Regulation 2012</w:t>
      </w:r>
      <w:r w:rsidRPr="00AA2C1D">
        <w:t>. In simple terms, the Policy and Plan provides detailed information about Council</w:t>
      </w:r>
      <w:r w:rsidR="00052610" w:rsidRPr="00AA2C1D">
        <w:t>’</w:t>
      </w:r>
      <w:r w:rsidRPr="00AA2C1D">
        <w:t>s procurement activities. Council always looks for ways to improve our procurement processes and one of the ways that we</w:t>
      </w:r>
      <w:r w:rsidR="00052610" w:rsidRPr="00AA2C1D">
        <w:t>’</w:t>
      </w:r>
      <w:r w:rsidRPr="00AA2C1D">
        <w:t>ve done that in recent times is by really ramping up the focus on local benefits. The opportunity to have our local buy policy which supports local business in South East Queensland, where we aim to have 80% of contracts with local businesses.</w:t>
      </w:r>
    </w:p>
    <w:p w14:paraId="1C83E543" w14:textId="4C5A8E06" w:rsidR="009C6EDF" w:rsidRPr="00AA2C1D" w:rsidRDefault="009C6EDF" w:rsidP="00BB6C85">
      <w:pPr>
        <w:spacing w:after="120"/>
        <w:ind w:left="2520" w:hanging="2520"/>
      </w:pPr>
      <w:r w:rsidRPr="00AA2C1D">
        <w:tab/>
        <w:t>In the past financial year, we achieved 80.25% of our spend with local businesses in South East Queensland, which at the end of the financial year was $950 million. We</w:t>
      </w:r>
      <w:r w:rsidR="00052610" w:rsidRPr="00AA2C1D">
        <w:t>’</w:t>
      </w:r>
      <w:r w:rsidRPr="00AA2C1D">
        <w:t>re approaching $1 billion in contracts and work that goes into our local businesses here in South East Queensland, so it</w:t>
      </w:r>
      <w:r w:rsidR="00052610" w:rsidRPr="00AA2C1D">
        <w:t>’</w:t>
      </w:r>
      <w:r w:rsidRPr="00AA2C1D">
        <w:t>s a great outcome. But it</w:t>
      </w:r>
      <w:r w:rsidR="00052610" w:rsidRPr="00AA2C1D">
        <w:t>’</w:t>
      </w:r>
      <w:r w:rsidRPr="00AA2C1D">
        <w:t>s not just about local businesses either, it</w:t>
      </w:r>
      <w:r w:rsidR="00052610" w:rsidRPr="00AA2C1D">
        <w:t>’</w:t>
      </w:r>
      <w:r w:rsidRPr="00AA2C1D">
        <w:t>s also about what we can do to support social enterprises. We have a specific procurement policy where we engage social enterprises. Ultimately, this is about businesses that basically put their profits into a not-for-profit situation and provide a community service as a result.</w:t>
      </w:r>
    </w:p>
    <w:p w14:paraId="0AFF04A0" w14:textId="3109AE39" w:rsidR="009C6EDF" w:rsidRPr="00AA2C1D" w:rsidRDefault="009C6EDF" w:rsidP="00BB6C85">
      <w:pPr>
        <w:spacing w:after="120"/>
        <w:ind w:left="2520" w:hanging="2520"/>
      </w:pPr>
      <w:r w:rsidRPr="00AA2C1D">
        <w:tab/>
        <w:t>It runs as a business</w:t>
      </w:r>
      <w:r w:rsidR="00F417D6" w:rsidRPr="00AA2C1D">
        <w:t>, but</w:t>
      </w:r>
      <w:r w:rsidRPr="00AA2C1D">
        <w:t xml:space="preserve"> instead of the profits going into an individual</w:t>
      </w:r>
      <w:r w:rsidR="00052610" w:rsidRPr="00AA2C1D">
        <w:t>’</w:t>
      </w:r>
      <w:r w:rsidRPr="00AA2C1D">
        <w:t>s pockets or a series of individuals</w:t>
      </w:r>
      <w:r w:rsidR="00052610" w:rsidRPr="00AA2C1D">
        <w:t>’</w:t>
      </w:r>
      <w:r w:rsidRPr="00AA2C1D">
        <w:t xml:space="preserve"> pockets, the profits get reinvested back into the community by the provision of services and also support for charities. As part of our procurement policy we</w:t>
      </w:r>
      <w:r w:rsidR="00052610" w:rsidRPr="00AA2C1D">
        <w:t>’</w:t>
      </w:r>
      <w:r w:rsidRPr="00AA2C1D">
        <w:t>re targeting $7 million at least of procurement to be done with social enterprises over the course of this plan. That</w:t>
      </w:r>
      <w:r w:rsidR="00052610" w:rsidRPr="00AA2C1D">
        <w:t>’</w:t>
      </w:r>
      <w:r w:rsidRPr="00AA2C1D">
        <w:t>s an increase on what we</w:t>
      </w:r>
      <w:r w:rsidR="00052610" w:rsidRPr="00AA2C1D">
        <w:t>’</w:t>
      </w:r>
      <w:r w:rsidRPr="00AA2C1D">
        <w:t>re doing currently. We see the opportunities where we</w:t>
      </w:r>
      <w:r w:rsidR="00052610" w:rsidRPr="00AA2C1D">
        <w:t>’</w:t>
      </w:r>
      <w:r w:rsidRPr="00AA2C1D">
        <w:t xml:space="preserve">ve engaged companies like </w:t>
      </w:r>
      <w:proofErr w:type="spellStart"/>
      <w:r w:rsidRPr="00AA2C1D">
        <w:t>Multhana</w:t>
      </w:r>
      <w:proofErr w:type="spellEnd"/>
      <w:r w:rsidRPr="00AA2C1D">
        <w:t xml:space="preserve"> Services to clean our buses as a result of the additional cleaning requirements of COVID-19.</w:t>
      </w:r>
    </w:p>
    <w:p w14:paraId="746113F6" w14:textId="25209AFA" w:rsidR="009C6EDF" w:rsidRPr="00AA2C1D" w:rsidRDefault="009C6EDF" w:rsidP="00BB6C85">
      <w:pPr>
        <w:spacing w:after="120"/>
        <w:ind w:left="2520" w:hanging="2520"/>
      </w:pPr>
      <w:r w:rsidRPr="00AA2C1D">
        <w:tab/>
        <w:t>We</w:t>
      </w:r>
      <w:r w:rsidR="00052610" w:rsidRPr="00AA2C1D">
        <w:t>’</w:t>
      </w:r>
      <w:r w:rsidRPr="00AA2C1D">
        <w:t xml:space="preserve">ve heard from Councillor MURPHY in this Chamber before about the great results that </w:t>
      </w:r>
      <w:proofErr w:type="spellStart"/>
      <w:r w:rsidRPr="00AA2C1D">
        <w:t>Multhana</w:t>
      </w:r>
      <w:proofErr w:type="spellEnd"/>
      <w:r w:rsidRPr="00AA2C1D">
        <w:t xml:space="preserve"> has been able to provide as a social enterprise. They</w:t>
      </w:r>
      <w:r w:rsidR="00052610" w:rsidRPr="00AA2C1D">
        <w:t>’</w:t>
      </w:r>
      <w:r w:rsidRPr="00AA2C1D">
        <w:t xml:space="preserve">re not only a social enterprise, </w:t>
      </w:r>
      <w:proofErr w:type="gramStart"/>
      <w:r w:rsidRPr="00AA2C1D">
        <w:t>they</w:t>
      </w:r>
      <w:r w:rsidR="00052610" w:rsidRPr="00AA2C1D">
        <w:t>’</w:t>
      </w:r>
      <w:r w:rsidRPr="00AA2C1D">
        <w:t>re</w:t>
      </w:r>
      <w:proofErr w:type="gramEnd"/>
      <w:r w:rsidRPr="00AA2C1D">
        <w:t xml:space="preserve"> employing wherever possible Aboriginal and Torres Strait Islander workers, they</w:t>
      </w:r>
      <w:r w:rsidR="00052610" w:rsidRPr="00AA2C1D">
        <w:t>’</w:t>
      </w:r>
      <w:r w:rsidRPr="00AA2C1D">
        <w:t>re giving those workers opportunities that they may not otherwise have and we</w:t>
      </w:r>
      <w:r w:rsidR="00052610" w:rsidRPr="00AA2C1D">
        <w:t>’</w:t>
      </w:r>
      <w:r w:rsidRPr="00AA2C1D">
        <w:t>re seeing great outcomes for that. This is something that we</w:t>
      </w:r>
      <w:r w:rsidR="00052610" w:rsidRPr="00AA2C1D">
        <w:t>’</w:t>
      </w:r>
      <w:r w:rsidRPr="00AA2C1D">
        <w:t>re seeing increasingly done by different governments, where they</w:t>
      </w:r>
      <w:r w:rsidR="00052610" w:rsidRPr="00AA2C1D">
        <w:t>’</w:t>
      </w:r>
      <w:r w:rsidRPr="00AA2C1D">
        <w:t>re increasing their spend with social enterprises and there have been great results because of that. We see, for example, local charitable organisations who actually in some cases get the contract to mow grass or cut grass in our local parks.</w:t>
      </w:r>
    </w:p>
    <w:p w14:paraId="4B47BA27" w14:textId="13A702E0" w:rsidR="009C6EDF" w:rsidRPr="00AA2C1D" w:rsidRDefault="009C6EDF" w:rsidP="00BB6C85">
      <w:pPr>
        <w:spacing w:after="120"/>
        <w:ind w:left="2520" w:hanging="2520"/>
      </w:pPr>
      <w:r w:rsidRPr="00AA2C1D">
        <w:tab/>
        <w:t>There are some great examples of that across the city and in past years I</w:t>
      </w:r>
      <w:r w:rsidR="00052610" w:rsidRPr="00AA2C1D">
        <w:t>’</w:t>
      </w:r>
      <w:r w:rsidRPr="00AA2C1D">
        <w:t>ve had the opportunity to meet with some of these organisations that are doing work, including one up in Nundah, Councillor ALLAN, where they</w:t>
      </w:r>
      <w:r w:rsidR="00052610" w:rsidRPr="00AA2C1D">
        <w:t>’</w:t>
      </w:r>
      <w:r w:rsidRPr="00AA2C1D">
        <w:t>re doing fantastic work not only providing park grass cutting</w:t>
      </w:r>
      <w:r w:rsidR="00F417D6" w:rsidRPr="00AA2C1D">
        <w:t>, but</w:t>
      </w:r>
      <w:r w:rsidRPr="00AA2C1D">
        <w:t xml:space="preserve"> also cleaning services as well. They</w:t>
      </w:r>
      <w:r w:rsidR="00052610" w:rsidRPr="00AA2C1D">
        <w:t>’</w:t>
      </w:r>
      <w:r w:rsidRPr="00AA2C1D">
        <w:t>re through the social enterprise, employing people that might not otherwise be able to find work, including people with a disability. We see that our bin enclosures that you see very prominently around the streets of our city and suburbs, so these are the grey and yellow bin enclosures that encase the wheelie bins that are available for public use.</w:t>
      </w:r>
    </w:p>
    <w:p w14:paraId="19BD58B1" w14:textId="701A62FC" w:rsidR="009C6EDF" w:rsidRPr="00AA2C1D" w:rsidRDefault="009C6EDF" w:rsidP="00BB6C85">
      <w:pPr>
        <w:spacing w:after="120"/>
        <w:ind w:left="2520" w:hanging="2520"/>
      </w:pPr>
      <w:r w:rsidRPr="00AA2C1D">
        <w:tab/>
        <w:t>They are made by Help Enterprises and they do a great job in providing that service to Brisbane City Council. They also do work for Queensland Rail as well. So had the chance to visit Help Enterprises relatively recently too and see the wonderful work they do. They also make letterboxes for the private market, so if you</w:t>
      </w:r>
      <w:r w:rsidR="00052610" w:rsidRPr="00AA2C1D">
        <w:t>’</w:t>
      </w:r>
      <w:r w:rsidRPr="00AA2C1D">
        <w:t>re in the market for a letterbox then you should get one of those great Help Enterprises letterboxes. But we</w:t>
      </w:r>
      <w:r w:rsidR="00052610" w:rsidRPr="00AA2C1D">
        <w:t>’</w:t>
      </w:r>
      <w:r w:rsidRPr="00AA2C1D">
        <w:t xml:space="preserve">ll certainly continue working with organisations </w:t>
      </w:r>
      <w:r w:rsidRPr="00AA2C1D">
        <w:lastRenderedPageBreak/>
        <w:t>like Help Enterprises through our procurement policy to provide those flow-on benefits to the community.</w:t>
      </w:r>
    </w:p>
    <w:p w14:paraId="10002EB5" w14:textId="59F8F276" w:rsidR="009C6EDF" w:rsidRPr="00AA2C1D" w:rsidRDefault="009C6EDF" w:rsidP="00BB6C85">
      <w:pPr>
        <w:spacing w:after="120"/>
        <w:ind w:left="2520" w:hanging="2520"/>
      </w:pPr>
      <w:r w:rsidRPr="00AA2C1D">
        <w:tab/>
        <w:t>So there are some great examples in here of things that we</w:t>
      </w:r>
      <w:r w:rsidR="00052610" w:rsidRPr="00AA2C1D">
        <w:t>’</w:t>
      </w:r>
      <w:r w:rsidRPr="00AA2C1D">
        <w:t>re doing through our procurement policies to support our community, whether it</w:t>
      </w:r>
      <w:r w:rsidR="00052610" w:rsidRPr="00AA2C1D">
        <w:t>’</w:t>
      </w:r>
      <w:r w:rsidRPr="00AA2C1D">
        <w:t>s supporting local business or whether it</w:t>
      </w:r>
      <w:r w:rsidR="00052610" w:rsidRPr="00AA2C1D">
        <w:t>’</w:t>
      </w:r>
      <w:r w:rsidRPr="00AA2C1D">
        <w:t xml:space="preserve">s supporting social enterprise, there are great outcomes here. I would point out once again that if </w:t>
      </w:r>
      <w:proofErr w:type="spellStart"/>
      <w:r w:rsidRPr="00AA2C1D">
        <w:t>Labor</w:t>
      </w:r>
      <w:proofErr w:type="spellEnd"/>
      <w:r w:rsidRPr="00AA2C1D">
        <w:t xml:space="preserve"> Councillors had their way, we</w:t>
      </w:r>
      <w:r w:rsidR="00052610" w:rsidRPr="00AA2C1D">
        <w:t>’</w:t>
      </w:r>
      <w:r w:rsidRPr="00AA2C1D">
        <w:t>d be doing less contracting and more work in-house, which would then deny some of these opportunities for local businesses and local social enterprises.</w:t>
      </w:r>
    </w:p>
    <w:p w14:paraId="720C9644" w14:textId="4F401987" w:rsidR="009C6EDF" w:rsidRPr="00AA2C1D" w:rsidRDefault="009C6EDF" w:rsidP="00BB6C85">
      <w:pPr>
        <w:spacing w:after="120"/>
        <w:ind w:left="2520" w:hanging="2520"/>
      </w:pPr>
      <w:r w:rsidRPr="00AA2C1D">
        <w:tab/>
        <w:t>The reality is, I think, there</w:t>
      </w:r>
      <w:r w:rsidR="00052610" w:rsidRPr="00AA2C1D">
        <w:t>’</w:t>
      </w:r>
      <w:r w:rsidRPr="00AA2C1D">
        <w:t>s a balance to be achieved here when it comes to working with local business, working with social enterprise and seeing those benefits distributed widely in the community. I think we</w:t>
      </w:r>
      <w:r w:rsidR="00052610" w:rsidRPr="00AA2C1D">
        <w:t>’</w:t>
      </w:r>
      <w:r w:rsidRPr="00AA2C1D">
        <w:t>re really hitting the right note when it comes to achieving that balance. I think that if you did more work in</w:t>
      </w:r>
      <w:r w:rsidRPr="00AA2C1D">
        <w:noBreakHyphen/>
        <w:t>house, there would be significant disadvantages when it comes to the work that we</w:t>
      </w:r>
      <w:r w:rsidR="00052610" w:rsidRPr="00AA2C1D">
        <w:t>’</w:t>
      </w:r>
      <w:r w:rsidRPr="00AA2C1D">
        <w:t>re doing supporting local business and social enterprise. So I commend this particular item to the Chamber. Thank you, Mr Chair.</w:t>
      </w:r>
    </w:p>
    <w:p w14:paraId="67ED979A" w14:textId="77777777" w:rsidR="009C6EDF" w:rsidRPr="00AA2C1D" w:rsidRDefault="009C6EDF" w:rsidP="00BB6C85">
      <w:pPr>
        <w:spacing w:after="120"/>
        <w:ind w:left="2517" w:hanging="2517"/>
      </w:pPr>
      <w:r w:rsidRPr="00AA2C1D">
        <w:t>Chair:</w:t>
      </w:r>
      <w:r w:rsidRPr="00AA2C1D">
        <w:tab/>
        <w:t xml:space="preserve">Thank you, LORD MAYOR. </w:t>
      </w:r>
    </w:p>
    <w:p w14:paraId="20DDD42D" w14:textId="1C34A165" w:rsidR="009C6EDF" w:rsidRPr="00AA2C1D" w:rsidRDefault="009C6EDF" w:rsidP="00CF2C58">
      <w:pPr>
        <w:spacing w:after="120"/>
        <w:ind w:left="2520" w:hanging="2520"/>
      </w:pPr>
      <w:r w:rsidRPr="00AA2C1D">
        <w:tab/>
        <w:t>Is there any debate?</w:t>
      </w:r>
    </w:p>
    <w:p w14:paraId="79218508" w14:textId="77777777" w:rsidR="009C6EDF" w:rsidRPr="00AA2C1D" w:rsidRDefault="009C6EDF" w:rsidP="00BB6C85">
      <w:pPr>
        <w:spacing w:after="120"/>
        <w:ind w:left="2520" w:hanging="2520"/>
      </w:pPr>
      <w:r w:rsidRPr="00AA2C1D">
        <w:t>Councillor CASSIDY:</w:t>
      </w:r>
      <w:r w:rsidRPr="00AA2C1D">
        <w:tab/>
        <w:t>Yes.</w:t>
      </w:r>
    </w:p>
    <w:p w14:paraId="15F97713" w14:textId="77777777" w:rsidR="009C6EDF" w:rsidRPr="00AA2C1D" w:rsidRDefault="009C6EDF" w:rsidP="00BB6C85">
      <w:pPr>
        <w:spacing w:after="120"/>
        <w:ind w:left="2520" w:hanging="2520"/>
      </w:pPr>
      <w:r w:rsidRPr="00AA2C1D">
        <w:t>Chair:</w:t>
      </w:r>
      <w:r w:rsidRPr="00AA2C1D">
        <w:tab/>
        <w:t>Councillor CASSIDY.</w:t>
      </w:r>
    </w:p>
    <w:p w14:paraId="1E59CE6C" w14:textId="101F09DB" w:rsidR="009C6EDF" w:rsidRPr="00AA2C1D" w:rsidRDefault="009C6EDF" w:rsidP="00BB6C85">
      <w:pPr>
        <w:spacing w:after="120"/>
        <w:ind w:left="2520" w:hanging="2520"/>
      </w:pPr>
      <w:r w:rsidRPr="00AA2C1D">
        <w:t>Councillor CASSIDY:</w:t>
      </w:r>
      <w:r w:rsidRPr="00AA2C1D">
        <w:tab/>
        <w:t>Thanks, Chair. I will contribute to the debate on all three items before us today, starting with Clause A which was the Stores Board Submission for the Contracting Plan for the Story Bridge Maintenance Platforms. This is, of course, the third, I think, contracted item related to the Story Bridge refurbishment come through Council in as many weeks, in the last three weeks. Which reminds us each and every week that this LNP Administration has wasted ratepayers</w:t>
      </w:r>
      <w:r w:rsidR="00052610" w:rsidRPr="00AA2C1D">
        <w:t>’</w:t>
      </w:r>
      <w:r w:rsidRPr="00AA2C1D">
        <w:t xml:space="preserve"> money and time going down the path of outsourcing, contracting out basic work, only to have to bring it back in-house and reorganise and replan that work to be done in-house in Council, which has caused delays to this project and in the long run wasted money along the way.</w:t>
      </w:r>
    </w:p>
    <w:p w14:paraId="7650D9C0" w14:textId="1BAF004D" w:rsidR="009C6EDF" w:rsidRPr="00AA2C1D" w:rsidRDefault="009C6EDF" w:rsidP="00BB6C85">
      <w:pPr>
        <w:spacing w:after="120"/>
        <w:ind w:left="2520" w:hanging="2520"/>
      </w:pPr>
      <w:r w:rsidRPr="00AA2C1D">
        <w:tab/>
        <w:t>So this part of it is to build platforms for Story Bridge works. We see that there is interest from local and overseas suppliers in here as well. Because of that, we</w:t>
      </w:r>
      <w:r w:rsidR="00052610" w:rsidRPr="00AA2C1D">
        <w:t>’</w:t>
      </w:r>
      <w:r w:rsidRPr="00AA2C1D">
        <w:t>re seeing significant risks that there will be overseas supply chain issues. We</w:t>
      </w:r>
      <w:r w:rsidR="00052610" w:rsidRPr="00AA2C1D">
        <w:t>’</w:t>
      </w:r>
      <w:r w:rsidRPr="00AA2C1D">
        <w:t>ve seen that in other contracts that this LNP Administration has entered into, particularly playground suppliers having international supply chain issues when they</w:t>
      </w:r>
      <w:r w:rsidR="00052610" w:rsidRPr="00AA2C1D">
        <w:t>’</w:t>
      </w:r>
      <w:r w:rsidRPr="00AA2C1D">
        <w:t>ve been importing components, rather than having them built locally. So because of these risks and we</w:t>
      </w:r>
      <w:r w:rsidR="00052610" w:rsidRPr="00AA2C1D">
        <w:t>’</w:t>
      </w:r>
      <w:r w:rsidRPr="00AA2C1D">
        <w:t>re seeing this increasingly in contracts overseen by this LORD MAYOR, we</w:t>
      </w:r>
      <w:r w:rsidR="00052610" w:rsidRPr="00AA2C1D">
        <w:t>’</w:t>
      </w:r>
      <w:r w:rsidRPr="00AA2C1D">
        <w:t xml:space="preserve">re seeing larger and larger contingencies built into these contracts, which are obviously being kept secret. </w:t>
      </w:r>
    </w:p>
    <w:p w14:paraId="16BE96C2" w14:textId="7D3EBDDE" w:rsidR="009C6EDF" w:rsidRPr="00AA2C1D" w:rsidRDefault="009C6EDF" w:rsidP="00BB6C85">
      <w:pPr>
        <w:spacing w:after="120"/>
        <w:ind w:left="2520" w:hanging="2520"/>
      </w:pPr>
      <w:r w:rsidRPr="00AA2C1D">
        <w:tab/>
        <w:t>They are what must be this LORD MAYOR</w:t>
      </w:r>
      <w:r w:rsidR="00052610" w:rsidRPr="00AA2C1D">
        <w:t>’</w:t>
      </w:r>
      <w:r w:rsidRPr="00AA2C1D">
        <w:t>s favourite term, commercial in confidence and these issues all point to the fact that these contracts, where they have to be contracted out externally, where they can</w:t>
      </w:r>
      <w:r w:rsidR="00052610" w:rsidRPr="00AA2C1D">
        <w:t>’</w:t>
      </w:r>
      <w:r w:rsidRPr="00AA2C1D">
        <w:t>t be done, in this instance, these platforms can</w:t>
      </w:r>
      <w:r w:rsidR="00052610" w:rsidRPr="00AA2C1D">
        <w:t>’</w:t>
      </w:r>
      <w:r w:rsidRPr="00AA2C1D">
        <w:t>t be done in-house, they should be awarded to local manufacturers to support local jobs and reduce the risks of cost overruns and delays and risks of using up those increasingly large contingencies. We know the LORD MAYOR likes to say that when a project comes in on budget he likes to crow about that.</w:t>
      </w:r>
    </w:p>
    <w:p w14:paraId="28AA5BA2" w14:textId="40CB05F9" w:rsidR="009C6EDF" w:rsidRPr="00AA2C1D" w:rsidRDefault="009C6EDF" w:rsidP="00BB6C85">
      <w:pPr>
        <w:spacing w:after="120"/>
        <w:ind w:left="2520" w:hanging="2520"/>
      </w:pPr>
      <w:r w:rsidRPr="00AA2C1D">
        <w:tab/>
        <w:t>But what he won</w:t>
      </w:r>
      <w:r w:rsidR="00052610" w:rsidRPr="00AA2C1D">
        <w:t>’</w:t>
      </w:r>
      <w:r w:rsidRPr="00AA2C1D">
        <w:t>t tell the people of Brisbane is that in some cases, particularly on large projects like Kingsford Smith Drive, almost all of that very, very large contingency, which is the worst case scenario, has been eaten up. Because this is all kept secret from the people of Brisbane, we don</w:t>
      </w:r>
      <w:r w:rsidR="00052610" w:rsidRPr="00AA2C1D">
        <w:t>’</w:t>
      </w:r>
      <w:r w:rsidRPr="00AA2C1D">
        <w:t xml:space="preserve">t know how much more has been spent on a project than otherwise would have been if those risks were mitigated in the first place by seeking local contractors and local suppliers on projects just like this. So that is our position on that and that is very clear for us, that local suppliers, local manufacturers supporting local jobs should be prioritised in this contract over overseas suppliers. </w:t>
      </w:r>
    </w:p>
    <w:p w14:paraId="2A8A1072" w14:textId="4AD0CD1E" w:rsidR="009C6EDF" w:rsidRPr="00AA2C1D" w:rsidRDefault="009C6EDF" w:rsidP="00BB6C85">
      <w:pPr>
        <w:spacing w:after="120"/>
        <w:ind w:left="2520" w:hanging="2520"/>
      </w:pPr>
      <w:r w:rsidRPr="00AA2C1D">
        <w:tab/>
        <w:t>In Clause B, the Lease of Premises for the Eagle Farm Warehouse and Repository, we</w:t>
      </w:r>
      <w:r w:rsidR="00052610" w:rsidRPr="00AA2C1D">
        <w:t>’</w:t>
      </w:r>
      <w:r w:rsidRPr="00AA2C1D">
        <w:t xml:space="preserve">ll be supporting this item today. In Clause C, the Procurement Policy and Plan </w:t>
      </w:r>
      <w:r w:rsidRPr="00AA2C1D">
        <w:lastRenderedPageBreak/>
        <w:t>for this financial year, 2021-22, the LORD MAYOR has thrown out a couple of examples, a couple of isolated examples, in terms of supporting social enterprise. Which we think is a good thing, where they can be supported, where this work isn</w:t>
      </w:r>
      <w:r w:rsidR="00052610" w:rsidRPr="00AA2C1D">
        <w:t>’</w:t>
      </w:r>
      <w:r w:rsidRPr="00AA2C1D">
        <w:t>t being contracted out at the expense of good long-term permanent jobs here in Council.</w:t>
      </w:r>
    </w:p>
    <w:p w14:paraId="0DA5C0E8" w14:textId="6C008879" w:rsidR="009C6EDF" w:rsidRPr="00AA2C1D" w:rsidRDefault="009C6EDF" w:rsidP="00BB6C85">
      <w:pPr>
        <w:spacing w:after="120"/>
        <w:ind w:left="2520" w:hanging="2520"/>
      </w:pPr>
      <w:r w:rsidRPr="00AA2C1D">
        <w:tab/>
        <w:t>The LORD MAYOR just said that the contracting out figure would be approaching $1 billion this year and Council has a target to support $7 million in contracts to social enterprises. So I don</w:t>
      </w:r>
      <w:r w:rsidR="00052610" w:rsidRPr="00AA2C1D">
        <w:t>’</w:t>
      </w:r>
      <w:r w:rsidRPr="00AA2C1D">
        <w:t>t really think $7 million out of $1 billion is necessarily much for this LORD MAYOR to crow about. I know he</w:t>
      </w:r>
      <w:r w:rsidR="00052610" w:rsidRPr="00AA2C1D">
        <w:t>’</w:t>
      </w:r>
      <w:r w:rsidRPr="00AA2C1D">
        <w:t>s got those couple of examples that he can recall visiting in the last couple of years, Chair.</w:t>
      </w:r>
    </w:p>
    <w:p w14:paraId="2AE62F71" w14:textId="77777777" w:rsidR="009C6EDF" w:rsidRPr="00AA2C1D" w:rsidRDefault="009C6EDF" w:rsidP="00BB6C85">
      <w:pPr>
        <w:spacing w:after="120"/>
        <w:ind w:left="2520" w:hanging="2520"/>
      </w:pPr>
      <w:r w:rsidRPr="00AA2C1D">
        <w:tab/>
        <w:t>The LORD MAYOR did also say that a balance needs to be achieved, I think they were his words, in terms of contracting out versus doing things in-house and providing good value for money and that stricter control over the process by doing things in-house in Council. We agree, a balance does need to be achieved. We just think under this LNP Administration the balance has tipped too far in terms of contracting out and seeking to replace good ongoing long</w:t>
      </w:r>
      <w:r w:rsidRPr="00AA2C1D">
        <w:noBreakHyphen/>
        <w:t>term jobs with contractors and labour hire staff particularly.</w:t>
      </w:r>
    </w:p>
    <w:p w14:paraId="5BB6CD81" w14:textId="0E67B051" w:rsidR="009C6EDF" w:rsidRPr="00AA2C1D" w:rsidRDefault="009C6EDF" w:rsidP="00BB6C85">
      <w:pPr>
        <w:spacing w:after="120"/>
        <w:ind w:left="2520" w:hanging="2520"/>
      </w:pPr>
      <w:r w:rsidRPr="00AA2C1D">
        <w:tab/>
        <w:t>So, I don</w:t>
      </w:r>
      <w:r w:rsidR="00052610" w:rsidRPr="00AA2C1D">
        <w:t>’</w:t>
      </w:r>
      <w:r w:rsidRPr="00AA2C1D">
        <w:t>t think the procurement of labour hire workers doing the same jobs as permanent ongoing employees and replacing those permanent ongoing employees is a good use of procurement and a good use of contracting out. There are examples, of course, in supporting local businesses and social enterprises that we support. But where we see this balance that the LORD MAYOR talks about tip too far, too far to the way of contracting out and casualisation and labour hire people replacing permanent employees within Council, that</w:t>
      </w:r>
      <w:r w:rsidR="00052610" w:rsidRPr="00AA2C1D">
        <w:t>’</w:t>
      </w:r>
      <w:r w:rsidRPr="00AA2C1D">
        <w:t>s where we have a problem. We are crystal clear on that, I don</w:t>
      </w:r>
      <w:r w:rsidR="00052610" w:rsidRPr="00AA2C1D">
        <w:t>’</w:t>
      </w:r>
      <w:r w:rsidRPr="00AA2C1D">
        <w:t>t think there</w:t>
      </w:r>
      <w:r w:rsidR="00052610" w:rsidRPr="00AA2C1D">
        <w:t>’</w:t>
      </w:r>
      <w:r w:rsidRPr="00AA2C1D">
        <w:t>s any argument. We</w:t>
      </w:r>
      <w:r w:rsidR="00052610" w:rsidRPr="00AA2C1D">
        <w:t>’</w:t>
      </w:r>
      <w:r w:rsidRPr="00AA2C1D">
        <w:t>re strong on the record for that, we support ongoing work and this LORD MAYOR does not.</w:t>
      </w:r>
    </w:p>
    <w:p w14:paraId="0EF6A455" w14:textId="1ABBBE3A" w:rsidR="009C6EDF" w:rsidRPr="00AA2C1D" w:rsidRDefault="009C6EDF" w:rsidP="00BB6C85">
      <w:pPr>
        <w:spacing w:after="120"/>
        <w:ind w:left="2520" w:hanging="2520"/>
      </w:pPr>
      <w:r w:rsidRPr="00AA2C1D">
        <w:tab/>
        <w:t>He made that very clear in the last when that question was put to him, Chair. He said he doesn</w:t>
      </w:r>
      <w:r w:rsidR="00052610" w:rsidRPr="00AA2C1D">
        <w:t>’</w:t>
      </w:r>
      <w:r w:rsidRPr="00AA2C1D">
        <w:t>t believe that where there is ongoing Council work that should be done by ongoing Council employees. That</w:t>
      </w:r>
      <w:r w:rsidR="00052610" w:rsidRPr="00AA2C1D">
        <w:t>’</w:t>
      </w:r>
      <w:r w:rsidRPr="00AA2C1D">
        <w:t>s a departure from even what the previous LNP Mayor, Graham Quirk, used to say. He didn</w:t>
      </w:r>
      <w:r w:rsidR="00052610" w:rsidRPr="00AA2C1D">
        <w:t>’</w:t>
      </w:r>
      <w:r w:rsidRPr="00AA2C1D">
        <w:t>t necessarily practice that</w:t>
      </w:r>
      <w:r w:rsidR="00F417D6" w:rsidRPr="00AA2C1D">
        <w:t>, but</w:t>
      </w:r>
      <w:r w:rsidRPr="00AA2C1D">
        <w:t xml:space="preserve"> he certainly used to say it. But this LORD MAYOR now has a departure from that and that is a really worrying thing for the people of Brisbane and for local businesses in Brisbane. When you seek to casualise and you seek to outsource permanent work, people have less ability to confidently go to their local businesses and support them.</w:t>
      </w:r>
    </w:p>
    <w:p w14:paraId="270B1BE2" w14:textId="12AE975C" w:rsidR="009C6EDF" w:rsidRPr="00AA2C1D" w:rsidRDefault="009C6EDF" w:rsidP="00BB6C85">
      <w:pPr>
        <w:spacing w:after="120"/>
        <w:ind w:left="2520" w:hanging="2520"/>
      </w:pPr>
      <w:r w:rsidRPr="00AA2C1D">
        <w:tab/>
        <w:t>So there are two sides to this, it</w:t>
      </w:r>
      <w:r w:rsidR="00052610" w:rsidRPr="00AA2C1D">
        <w:t>’</w:t>
      </w:r>
      <w:r w:rsidRPr="00AA2C1D">
        <w:t>s not just supporting businesses that we</w:t>
      </w:r>
      <w:r w:rsidR="00052610" w:rsidRPr="00AA2C1D">
        <w:t>’</w:t>
      </w:r>
      <w:r w:rsidRPr="00AA2C1D">
        <w:t>re contracting work out to like labour hire companies, it</w:t>
      </w:r>
      <w:r w:rsidR="00052610" w:rsidRPr="00AA2C1D">
        <w:t>’</w:t>
      </w:r>
      <w:r w:rsidRPr="00AA2C1D">
        <w:t>s also supporting businesses in our suburbs. When people don</w:t>
      </w:r>
      <w:r w:rsidR="00052610" w:rsidRPr="00AA2C1D">
        <w:t>’</w:t>
      </w:r>
      <w:r w:rsidRPr="00AA2C1D">
        <w:t>t have that employment security, they</w:t>
      </w:r>
      <w:r w:rsidR="00052610" w:rsidRPr="00AA2C1D">
        <w:t>’</w:t>
      </w:r>
      <w:r w:rsidRPr="00AA2C1D">
        <w:t>re less able to go out there and spend their money locally. So, I won</w:t>
      </w:r>
      <w:r w:rsidR="00052610" w:rsidRPr="00AA2C1D">
        <w:t>’</w:t>
      </w:r>
      <w:r w:rsidRPr="00AA2C1D">
        <w:t>t be verballed by the LORD MAYOR, we</w:t>
      </w:r>
      <w:r w:rsidR="00052610" w:rsidRPr="00AA2C1D">
        <w:t>’</w:t>
      </w:r>
      <w:r w:rsidRPr="00AA2C1D">
        <w:t>re very clear on the record as to what we do support in terms of contracting and what we don</w:t>
      </w:r>
      <w:r w:rsidR="00052610" w:rsidRPr="00AA2C1D">
        <w:t>’</w:t>
      </w:r>
      <w:r w:rsidRPr="00AA2C1D">
        <w:t>t support. We will be supporting the procurement policy because we need one</w:t>
      </w:r>
      <w:r w:rsidR="00F417D6" w:rsidRPr="00AA2C1D">
        <w:t>, but</w:t>
      </w:r>
      <w:r w:rsidRPr="00AA2C1D">
        <w:t xml:space="preserve"> we</w:t>
      </w:r>
      <w:r w:rsidR="00052610" w:rsidRPr="00AA2C1D">
        <w:t>’</w:t>
      </w:r>
      <w:r w:rsidRPr="00AA2C1D">
        <w:t>re very clearly on the record as to what we believe should and should not be contracted out.</w:t>
      </w:r>
    </w:p>
    <w:p w14:paraId="39789BFE" w14:textId="357C8649" w:rsidR="00AA2C1D" w:rsidRPr="00AA2C1D" w:rsidRDefault="009C6EDF" w:rsidP="00CF2C58">
      <w:pPr>
        <w:spacing w:after="120"/>
        <w:ind w:left="2520" w:hanging="2520"/>
      </w:pPr>
      <w:r w:rsidRPr="00AA2C1D">
        <w:t>Chair:</w:t>
      </w:r>
      <w:r w:rsidRPr="00AA2C1D">
        <w:tab/>
        <w:t>Thank you.</w:t>
      </w:r>
    </w:p>
    <w:p w14:paraId="5A9DC1A4" w14:textId="05386B40" w:rsidR="00AA2C1D" w:rsidRPr="00AA2C1D" w:rsidRDefault="009C6EDF" w:rsidP="00CF2C58">
      <w:pPr>
        <w:spacing w:after="120"/>
        <w:ind w:left="5040" w:hanging="2520"/>
      </w:pPr>
      <w:r w:rsidRPr="00AA2C1D">
        <w:t xml:space="preserve">Any other speakers? </w:t>
      </w:r>
    </w:p>
    <w:p w14:paraId="1B66C920" w14:textId="77777777" w:rsidR="009C6EDF" w:rsidRPr="00AA2C1D" w:rsidRDefault="009C6EDF" w:rsidP="00CF2C58">
      <w:pPr>
        <w:spacing w:after="120"/>
        <w:ind w:left="5040" w:hanging="2520"/>
      </w:pPr>
      <w:r w:rsidRPr="00AA2C1D">
        <w:t>Councillor HUANG.</w:t>
      </w:r>
    </w:p>
    <w:p w14:paraId="513E83BA" w14:textId="77777777" w:rsidR="009C6EDF" w:rsidRPr="00AA2C1D" w:rsidRDefault="009C6EDF" w:rsidP="00BB6C85">
      <w:pPr>
        <w:spacing w:after="120"/>
        <w:ind w:left="2520" w:hanging="2520"/>
      </w:pPr>
      <w:r w:rsidRPr="00AA2C1D">
        <w:t>Councillor HUANG:</w:t>
      </w:r>
      <w:r w:rsidRPr="00AA2C1D">
        <w:tab/>
        <w:t>Thank you, Mr Chair. I enter to speak on items B and C of the E&amp;C report. Firstly, item B is on the Lease of Premises for Eagle Farm Warehouse and Repository. Well Council currently leases premises located at unit 1 and 4, 112 Cullen Avenue, Eagle Farm for Warehouse and Repository. The repository is used for the active storage of physical records and the warehouse accommodates logistic store supplies and materials to support Council operations. The lease commenced on 19 June 2012 and expires on 18 June 2022, with two further five-year option terms. Council is required to exercise the first five-year option term no later than 18 December 2021.</w:t>
      </w:r>
    </w:p>
    <w:p w14:paraId="66504BC3" w14:textId="619F652B" w:rsidR="009C6EDF" w:rsidRPr="00AA2C1D" w:rsidRDefault="009C6EDF" w:rsidP="00BB6C85">
      <w:pPr>
        <w:spacing w:after="120"/>
        <w:ind w:left="2520" w:hanging="2520"/>
      </w:pPr>
      <w:r w:rsidRPr="00AA2C1D">
        <w:lastRenderedPageBreak/>
        <w:tab/>
        <w:t>The current rent is considered above the market rate, as the LORD MAYOR mentioned, and the first five-year option does not meet Council</w:t>
      </w:r>
      <w:r w:rsidR="00052610" w:rsidRPr="00AA2C1D">
        <w:t>’</w:t>
      </w:r>
      <w:r w:rsidRPr="00AA2C1D">
        <w:t>s future accommodation requirements. Through negotiations, the lessor has offered to amend the current leases and offer Council a first option term of three years at a reduced rent and a reduction to the annual increases. The second five-year option term will be retained and as the LORD MAYOR said, Council is expected to benefit from the reduced financial commitment of approximately $725,500 over the new option terms of the lease and that the lessor has confirmed the offer is valid until 18 December 2021 and if accepted by Council, the new lease term will commence on 19 June 2022.</w:t>
      </w:r>
    </w:p>
    <w:p w14:paraId="317765D6" w14:textId="2349A96E" w:rsidR="009C6EDF" w:rsidRPr="00AA2C1D" w:rsidRDefault="009C6EDF" w:rsidP="00BB6C85">
      <w:pPr>
        <w:spacing w:after="120"/>
        <w:ind w:left="2520" w:hanging="2520"/>
      </w:pPr>
      <w:r w:rsidRPr="00AA2C1D">
        <w:tab/>
        <w:t>Now I</w:t>
      </w:r>
      <w:r w:rsidR="00052610" w:rsidRPr="00AA2C1D">
        <w:t>’</w:t>
      </w:r>
      <w:r w:rsidRPr="00AA2C1D">
        <w:t xml:space="preserve">d like to move to item C. Item C is the update to SP103 of Procurement Policy and Plan. As the LORD MAYOR mentioned, Council is required by the </w:t>
      </w:r>
      <w:r w:rsidRPr="00AA2C1D">
        <w:rPr>
          <w:i/>
          <w:iCs/>
        </w:rPr>
        <w:t>City of Brisbane Regulation 2012</w:t>
      </w:r>
      <w:r w:rsidRPr="00AA2C1D">
        <w:t xml:space="preserve"> to adopt the Procurement Policy and Plan annually. The policy and plan sets out how Council conducts strategic procurement contracting and provides detailed information about our procurement activities. Like all areas of Council, procurement is an area in which we continue to identify ways to improve processes, hence the reason this document receives updates. Our commitment to local business is so great that in the 2020-21 financial year, out of a total of $1.18 billion in procurement activities, Council</w:t>
      </w:r>
      <w:r w:rsidR="00052610" w:rsidRPr="00AA2C1D">
        <w:t>’</w:t>
      </w:r>
      <w:r w:rsidRPr="00AA2C1D">
        <w:t xml:space="preserve">s local spend was 80.25%, or equated to $148.6 million. </w:t>
      </w:r>
    </w:p>
    <w:p w14:paraId="4C8A8F18" w14:textId="1E3B67E8" w:rsidR="009C6EDF" w:rsidRPr="00AA2C1D" w:rsidRDefault="009C6EDF" w:rsidP="00BB6C85">
      <w:pPr>
        <w:spacing w:after="120"/>
        <w:ind w:left="2520"/>
      </w:pPr>
      <w:r w:rsidRPr="00AA2C1D">
        <w:t>This year we continue that target of 80% annual procurement spend with local suppliers. I note the LORD MAYOR maintains a keen interest to ensure we are tracking well and support our local businesses. Local buy does not only supports our local businesses</w:t>
      </w:r>
      <w:r w:rsidR="00F417D6" w:rsidRPr="00AA2C1D">
        <w:t>, but</w:t>
      </w:r>
      <w:r w:rsidRPr="00AA2C1D">
        <w:t xml:space="preserve"> it supports employment and opportunities in the local area, that means local jobs. As the LORD MAYOR mentioned, a key change to this policy is the target of social procurement spend which has lifted to $7 million. Council engaged 39 social enterprises last financial year and we will continue to support this sector.</w:t>
      </w:r>
    </w:p>
    <w:p w14:paraId="7AA06913" w14:textId="793AC81D" w:rsidR="009C6EDF" w:rsidRPr="00AA2C1D" w:rsidRDefault="009C6EDF" w:rsidP="00BB6C85">
      <w:pPr>
        <w:spacing w:after="120"/>
        <w:ind w:left="2520" w:hanging="2520"/>
      </w:pPr>
      <w:r w:rsidRPr="00AA2C1D">
        <w:tab/>
        <w:t xml:space="preserve">Unlike </w:t>
      </w:r>
      <w:proofErr w:type="spellStart"/>
      <w:r w:rsidRPr="00AA2C1D">
        <w:t>Labor</w:t>
      </w:r>
      <w:proofErr w:type="spellEnd"/>
      <w:r w:rsidRPr="00AA2C1D">
        <w:t>, we believe in the ability of our community, so that</w:t>
      </w:r>
      <w:r w:rsidR="00052610" w:rsidRPr="00AA2C1D">
        <w:t>’</w:t>
      </w:r>
      <w:r w:rsidRPr="00AA2C1D">
        <w:t>s why we decided to spend money locally to support local businesses and let the local businesses create more jobs and opportunities in our communities. Other amendments to the plan include removal of surplus words, alignment with the current Corporate Plan 2021-22 and updating Field Services to City Standards where applicable in the document. When it comes to procurement, the Schrinner Council intends to support local suppliers, especially during these times of ongoing uncertainty and of the toughness of this pandemic. I recommend the report to the Chamber.</w:t>
      </w:r>
    </w:p>
    <w:p w14:paraId="76EC0A8A" w14:textId="77777777" w:rsidR="009C6EDF" w:rsidRPr="00AA2C1D" w:rsidRDefault="009C6EDF" w:rsidP="00BB6C85">
      <w:pPr>
        <w:spacing w:after="120"/>
        <w:ind w:left="2517" w:hanging="2520"/>
      </w:pPr>
      <w:r w:rsidRPr="00AA2C1D">
        <w:t>Chair:</w:t>
      </w:r>
      <w:r w:rsidRPr="00AA2C1D">
        <w:tab/>
        <w:t xml:space="preserve">Thank you, Councillor HUANG. </w:t>
      </w:r>
    </w:p>
    <w:p w14:paraId="585D4E16" w14:textId="77777777" w:rsidR="009C6EDF" w:rsidRPr="00AA2C1D" w:rsidRDefault="009C6EDF" w:rsidP="00BB6C85">
      <w:pPr>
        <w:spacing w:after="120"/>
        <w:ind w:left="2517"/>
      </w:pPr>
      <w:r w:rsidRPr="00AA2C1D">
        <w:t xml:space="preserve">Are there any other speakers? </w:t>
      </w:r>
    </w:p>
    <w:p w14:paraId="0E8988DF" w14:textId="77777777" w:rsidR="009C6EDF" w:rsidRPr="00AA2C1D" w:rsidRDefault="009C6EDF" w:rsidP="00BB6C85">
      <w:pPr>
        <w:spacing w:after="120"/>
        <w:ind w:left="2517"/>
      </w:pPr>
      <w:r w:rsidRPr="00AA2C1D">
        <w:t>Councillor JOHNSTON.</w:t>
      </w:r>
    </w:p>
    <w:p w14:paraId="4D54958C" w14:textId="607729B9" w:rsidR="009C6EDF" w:rsidRPr="00AA2C1D" w:rsidRDefault="009C6EDF" w:rsidP="00BB6C85">
      <w:pPr>
        <w:spacing w:after="120"/>
        <w:ind w:left="2520" w:hanging="2520"/>
      </w:pPr>
      <w:r w:rsidRPr="00AA2C1D">
        <w:t>Councillor JOHNSTON:</w:t>
      </w:r>
      <w:r w:rsidRPr="00AA2C1D">
        <w:tab/>
        <w:t xml:space="preserve">Yes, thank you, Mr Chairman and just to let you know it is </w:t>
      </w:r>
      <w:r w:rsidR="00AA2C1D" w:rsidRPr="00AA2C1D">
        <w:t>JOHNSTON</w:t>
      </w:r>
      <w:r w:rsidRPr="00AA2C1D">
        <w:t xml:space="preserve">, with a </w:t>
      </w:r>
      <w:r w:rsidR="00AA2C1D" w:rsidRPr="00AA2C1D">
        <w:t>‘</w:t>
      </w:r>
      <w:r w:rsidRPr="00AA2C1D">
        <w:t>T</w:t>
      </w:r>
      <w:r w:rsidR="00AA2C1D" w:rsidRPr="00AA2C1D">
        <w:t>’</w:t>
      </w:r>
      <w:r w:rsidRPr="00AA2C1D">
        <w:t>. I rise to speak in item C, the Procurement Policy and Plan. There are a couple of aspects of item C that I want to particularly discuss. Firstly, the exemptions from the Council procurement policy and their purposes. I want to draw everyone</w:t>
      </w:r>
      <w:r w:rsidR="00052610" w:rsidRPr="00AA2C1D">
        <w:t>’</w:t>
      </w:r>
      <w:r w:rsidRPr="00AA2C1D">
        <w:t>s attention to page 14(b)3.4. Council invites tenders, proposals and quotes for expressions of interest in accordance with the following thresholds. One of those thresholds is where projects are valued at less than $10,000, only one quote is needed for a project to occur. You still have to be able to demonstrate value for money.</w:t>
      </w:r>
    </w:p>
    <w:p w14:paraId="40FA0116" w14:textId="4B0CF0BC" w:rsidR="009C6EDF" w:rsidRPr="00AA2C1D" w:rsidRDefault="009C6EDF" w:rsidP="00BB6C85">
      <w:pPr>
        <w:spacing w:after="120"/>
        <w:ind w:left="2520" w:hanging="2520"/>
      </w:pPr>
      <w:r w:rsidRPr="00AA2C1D">
        <w:tab/>
        <w:t>Now, that</w:t>
      </w:r>
      <w:r w:rsidR="00052610" w:rsidRPr="00AA2C1D">
        <w:t>’</w:t>
      </w:r>
      <w:r w:rsidRPr="00AA2C1D">
        <w:t>s also reinforced in page 17 and page 18, that looks at Low-value Procurement and also Council Officers</w:t>
      </w:r>
      <w:r w:rsidR="00052610" w:rsidRPr="00AA2C1D">
        <w:t>’</w:t>
      </w:r>
      <w:r w:rsidRPr="00AA2C1D">
        <w:t xml:space="preserve"> Expenditure, which gives Councillors preference to local suppliers to deliver on projects.</w:t>
      </w:r>
    </w:p>
    <w:p w14:paraId="5208920A" w14:textId="7DD11FE7" w:rsidR="009C6EDF" w:rsidRPr="00AA2C1D" w:rsidRDefault="009C6EDF" w:rsidP="00BB6C85">
      <w:pPr>
        <w:pStyle w:val="BodyTextIndent2"/>
        <w:spacing w:line="240" w:lineRule="auto"/>
        <w:ind w:left="2520"/>
      </w:pPr>
      <w:r w:rsidRPr="00AA2C1D">
        <w:t>It</w:t>
      </w:r>
      <w:r w:rsidR="00052610" w:rsidRPr="00AA2C1D">
        <w:t>’</w:t>
      </w:r>
      <w:r w:rsidRPr="00AA2C1D">
        <w:t xml:space="preserve">s really interesting to hear the LORD MAYOR talk about supporting local businesses, when this Council is currently refusing to allow a mural to be undertaken by a local artist in my ward. All of the guidelines have been met regarding provision of a quote. The SEF </w:t>
      </w:r>
      <w:r w:rsidR="0089788D" w:rsidRPr="00AA2C1D">
        <w:t>(</w:t>
      </w:r>
      <w:r w:rsidR="0089788D" w:rsidRPr="00AA2C1D">
        <w:rPr>
          <w:snapToGrid w:val="0"/>
        </w:rPr>
        <w:t>Suburban Enhancement Fund</w:t>
      </w:r>
      <w:r w:rsidR="0089788D" w:rsidRPr="00AA2C1D">
        <w:t xml:space="preserve">) </w:t>
      </w:r>
      <w:r w:rsidRPr="00AA2C1D">
        <w:t>guidelines have been met. I</w:t>
      </w:r>
      <w:r w:rsidR="00052610" w:rsidRPr="00AA2C1D">
        <w:t>’</w:t>
      </w:r>
      <w:r w:rsidRPr="00AA2C1D">
        <w:t>ve signed off on the project, as has the—</w:t>
      </w:r>
    </w:p>
    <w:p w14:paraId="2DD77CCD" w14:textId="77777777" w:rsidR="009C6EDF" w:rsidRPr="00AA2C1D" w:rsidRDefault="009C6EDF" w:rsidP="00BB6C85">
      <w:pPr>
        <w:pStyle w:val="BodyTextIndent2"/>
        <w:spacing w:line="240" w:lineRule="auto"/>
        <w:ind w:left="2520" w:hanging="2520"/>
      </w:pPr>
      <w:r w:rsidRPr="00AA2C1D">
        <w:lastRenderedPageBreak/>
        <w:t>DEPUTY MAYOR:</w:t>
      </w:r>
      <w:r w:rsidRPr="00AA2C1D">
        <w:tab/>
        <w:t>Point of order, Mr Chair.</w:t>
      </w:r>
    </w:p>
    <w:p w14:paraId="3EDB7EEB" w14:textId="77777777" w:rsidR="009C6EDF" w:rsidRPr="00AA2C1D" w:rsidRDefault="009C6EDF" w:rsidP="00BB6C85">
      <w:pPr>
        <w:pStyle w:val="BodyTextIndent2"/>
        <w:spacing w:line="240" w:lineRule="auto"/>
        <w:ind w:left="2520" w:hanging="2520"/>
      </w:pPr>
      <w:r w:rsidRPr="00AA2C1D">
        <w:t>Chair:</w:t>
      </w:r>
      <w:r w:rsidRPr="00AA2C1D">
        <w:tab/>
        <w:t xml:space="preserve">Point of order to you, Councillor ADAMS. </w:t>
      </w:r>
    </w:p>
    <w:p w14:paraId="05A0CAED" w14:textId="77777777" w:rsidR="009C6EDF" w:rsidRPr="00AA2C1D" w:rsidRDefault="009C6EDF" w:rsidP="00BB6C85">
      <w:pPr>
        <w:pStyle w:val="BodyTextIndent2"/>
        <w:spacing w:line="240" w:lineRule="auto"/>
        <w:ind w:left="2520" w:hanging="2520"/>
      </w:pPr>
      <w:r w:rsidRPr="00AA2C1D">
        <w:t>DEPUTY MAYOR:</w:t>
      </w:r>
      <w:r w:rsidRPr="00AA2C1D">
        <w:tab/>
        <w:t>Thank you, Mr Chair. This is on the Procurement Policy, not on a specific procurement within a local ward.</w:t>
      </w:r>
    </w:p>
    <w:p w14:paraId="04959981" w14:textId="77777777" w:rsidR="009C6EDF" w:rsidRPr="00AA2C1D" w:rsidRDefault="009C6EDF" w:rsidP="00BB6C85">
      <w:pPr>
        <w:pStyle w:val="BodyTextIndent2"/>
        <w:spacing w:line="240" w:lineRule="auto"/>
        <w:ind w:left="2520" w:hanging="2520"/>
      </w:pPr>
      <w:r w:rsidRPr="00AA2C1D">
        <w:t>Chair:</w:t>
      </w:r>
      <w:r w:rsidRPr="00AA2C1D">
        <w:tab/>
        <w:t xml:space="preserve">Thank you, Councillor ADAMS. </w:t>
      </w:r>
    </w:p>
    <w:p w14:paraId="7A2E8E33" w14:textId="77777777" w:rsidR="009C6EDF" w:rsidRPr="00AA2C1D" w:rsidRDefault="009C6EDF" w:rsidP="00BB6C85">
      <w:pPr>
        <w:pStyle w:val="BodyTextIndent2"/>
        <w:spacing w:line="240" w:lineRule="auto"/>
        <w:ind w:left="2520"/>
      </w:pPr>
      <w:r w:rsidRPr="00AA2C1D">
        <w:t>I draw your attention back, Councillor JOHNSTON, to the matter before us, which is not for specific procurement, for an overall and overarching Procurement Policy.</w:t>
      </w:r>
    </w:p>
    <w:p w14:paraId="67123E66" w14:textId="5AC6955B" w:rsidR="009C6EDF" w:rsidRPr="00AA2C1D" w:rsidRDefault="009C6EDF" w:rsidP="00BB6C85">
      <w:pPr>
        <w:pStyle w:val="BodyTextIndent2"/>
        <w:spacing w:line="240" w:lineRule="auto"/>
        <w:ind w:left="2520" w:hanging="2520"/>
      </w:pPr>
      <w:r w:rsidRPr="00AA2C1D">
        <w:t>Councillor JOHNSTON:</w:t>
      </w:r>
      <w:r w:rsidRPr="00AA2C1D">
        <w:tab/>
        <w:t>Yes. I am making the point, Mr Chairman, in my debate, that Council</w:t>
      </w:r>
      <w:r w:rsidR="00052610" w:rsidRPr="00AA2C1D">
        <w:t>’</w:t>
      </w:r>
      <w:r w:rsidRPr="00AA2C1D">
        <w:t xml:space="preserve">s Procurement Policy is not being followed. Despite the assurances of Councillor MARX and the CEO, Brisbane City Council is not following its own Procurement Policy when it comes to this small mural. Instead, it appears to be giving the Public Art team in Brisbane City Council the right to determine what projects happen. </w:t>
      </w:r>
    </w:p>
    <w:p w14:paraId="41F0C345" w14:textId="09D942BD" w:rsidR="009C6EDF" w:rsidRPr="00AA2C1D" w:rsidRDefault="009C6EDF" w:rsidP="00BB6C85">
      <w:pPr>
        <w:pStyle w:val="BodyTextIndent2"/>
        <w:spacing w:line="240" w:lineRule="auto"/>
        <w:ind w:left="2520" w:hanging="2520"/>
      </w:pPr>
      <w:r w:rsidRPr="00AA2C1D">
        <w:tab/>
        <w:t>Now, that is contrary to the financing guidelines that we</w:t>
      </w:r>
      <w:r w:rsidR="00052610" w:rsidRPr="00AA2C1D">
        <w:t>’</w:t>
      </w:r>
      <w:r w:rsidRPr="00AA2C1D">
        <w:t>re being asked to reindorse today. That is contrary to the existing Council procurement guidelines that were endorsed over a year ago in this place. I think Council</w:t>
      </w:r>
      <w:r w:rsidR="00052610" w:rsidRPr="00AA2C1D">
        <w:t>’</w:t>
      </w:r>
      <w:r w:rsidRPr="00AA2C1D">
        <w:t xml:space="preserve">s behaviour with respect to this has highlighted a very significant problem. The cost of a mural, for which we have a quote from a well-known, well-respected, extremely experienced local artist, who has delivered multiple projects for Council, for the State Government and for our local community, is being denied the work. </w:t>
      </w:r>
    </w:p>
    <w:p w14:paraId="4C7FFD57" w14:textId="7C99BF86" w:rsidR="009C6EDF" w:rsidRPr="00AA2C1D" w:rsidRDefault="009C6EDF" w:rsidP="00BB6C85">
      <w:pPr>
        <w:pStyle w:val="BodyTextIndent2"/>
        <w:spacing w:line="240" w:lineRule="auto"/>
        <w:ind w:left="2520" w:hanging="2520"/>
      </w:pPr>
      <w:r w:rsidRPr="00AA2C1D">
        <w:tab/>
        <w:t>Council simply is referring to a Procurement Policy, which we are debating today, that allows Low-value Procurement to be undertaken and for projects to be delivered under $10,000 with just the one quote. As the LORD MAYOR</w:t>
      </w:r>
      <w:r w:rsidR="00052610" w:rsidRPr="00AA2C1D">
        <w:t>’</w:t>
      </w:r>
      <w:r w:rsidRPr="00AA2C1D">
        <w:t>s made the point today, the preference is that quotes and tenders come from local businesses. Now, that has happened. So, I think that this Council does not follow its own policy. I think there is something fundamentally sick and wrong with allowing the Public Art team to determine a project on grounds that do not follow Council</w:t>
      </w:r>
      <w:r w:rsidR="00052610" w:rsidRPr="00AA2C1D">
        <w:t>’</w:t>
      </w:r>
      <w:r w:rsidRPr="00AA2C1D">
        <w:t>s Procurement Policy.</w:t>
      </w:r>
    </w:p>
    <w:p w14:paraId="6526D330" w14:textId="77777777" w:rsidR="009C6EDF" w:rsidRPr="00AA2C1D" w:rsidRDefault="009C6EDF" w:rsidP="00BB6C85">
      <w:pPr>
        <w:pStyle w:val="BodyTextIndent2"/>
        <w:spacing w:line="240" w:lineRule="auto"/>
        <w:ind w:left="2520" w:hanging="2520"/>
      </w:pPr>
      <w:r w:rsidRPr="00AA2C1D">
        <w:t>DEPUTY MAYOR:</w:t>
      </w:r>
      <w:r w:rsidRPr="00AA2C1D">
        <w:tab/>
        <w:t>Point of order, Mr Chair.</w:t>
      </w:r>
    </w:p>
    <w:p w14:paraId="1D80B773" w14:textId="77777777" w:rsidR="009C6EDF" w:rsidRPr="00AA2C1D" w:rsidRDefault="009C6EDF" w:rsidP="00BB6C85">
      <w:pPr>
        <w:pStyle w:val="BodyTextIndent2"/>
        <w:spacing w:line="240" w:lineRule="auto"/>
        <w:ind w:left="2520" w:hanging="2520"/>
      </w:pPr>
      <w:r w:rsidRPr="00AA2C1D">
        <w:t>Chair:</w:t>
      </w:r>
      <w:r w:rsidRPr="00AA2C1D">
        <w:tab/>
        <w:t>Point of order to you, Councillor ADAMS.</w:t>
      </w:r>
    </w:p>
    <w:p w14:paraId="6E0A768A" w14:textId="77777777" w:rsidR="009C6EDF" w:rsidRPr="00AA2C1D" w:rsidRDefault="009C6EDF" w:rsidP="00BB6C85">
      <w:pPr>
        <w:pStyle w:val="BodyTextIndent2"/>
        <w:spacing w:line="240" w:lineRule="auto"/>
        <w:ind w:left="2520" w:hanging="2520"/>
      </w:pPr>
      <w:r w:rsidRPr="00AA2C1D">
        <w:t>DEPUTY MAYOR:</w:t>
      </w:r>
      <w:r w:rsidRPr="00AA2C1D">
        <w:tab/>
        <w:t xml:space="preserve">I believe that Councillor JOHNSTON needs to withdraw the concept that the Public Art team are sick. That is offensive to Council officers and I ask her to withdraw that. </w:t>
      </w:r>
    </w:p>
    <w:p w14:paraId="22727C14" w14:textId="38BF356F" w:rsidR="009C6EDF" w:rsidRPr="00AA2C1D" w:rsidRDefault="009C6EDF" w:rsidP="00BB6C85">
      <w:pPr>
        <w:pStyle w:val="BodyTextIndent2"/>
        <w:spacing w:line="240" w:lineRule="auto"/>
        <w:ind w:left="2520" w:hanging="2520"/>
      </w:pPr>
      <w:r w:rsidRPr="00AA2C1D">
        <w:t>Chair:</w:t>
      </w:r>
      <w:r w:rsidRPr="00AA2C1D">
        <w:tab/>
        <w:t>Yes. Councillor JOHNSTON, I don</w:t>
      </w:r>
      <w:r w:rsidR="00052610" w:rsidRPr="00AA2C1D">
        <w:t>’</w:t>
      </w:r>
      <w:r w:rsidRPr="00AA2C1D">
        <w:t xml:space="preserve">t believe the Public Arts team is mentioned in any part of this Report. Please confine your comments to the report before us. </w:t>
      </w:r>
    </w:p>
    <w:p w14:paraId="1D0ECD21" w14:textId="77777777" w:rsidR="009C6EDF" w:rsidRPr="00AA2C1D" w:rsidRDefault="009C6EDF" w:rsidP="00BB6C85">
      <w:pPr>
        <w:pStyle w:val="BodyTextIndent2"/>
        <w:spacing w:line="240" w:lineRule="auto"/>
        <w:ind w:left="2520" w:hanging="2520"/>
      </w:pPr>
      <w:r w:rsidRPr="00AA2C1D">
        <w:t>Councillor JOHNSTON:</w:t>
      </w:r>
      <w:r w:rsidRPr="00AA2C1D">
        <w:tab/>
        <w:t>I agree with you completely, Mr Chairman, and that highlights my point, that Council is not following its own Procurement Policy when it comes to the delivery of public art works. This—</w:t>
      </w:r>
    </w:p>
    <w:p w14:paraId="5BE037DD" w14:textId="77777777" w:rsidR="009C6EDF" w:rsidRPr="00AA2C1D" w:rsidRDefault="009C6EDF" w:rsidP="00BB6C85">
      <w:pPr>
        <w:pStyle w:val="BodyTextIndent2"/>
        <w:spacing w:line="240" w:lineRule="auto"/>
        <w:ind w:left="2520" w:hanging="2520"/>
      </w:pPr>
      <w:r w:rsidRPr="00AA2C1D">
        <w:t>Chair:</w:t>
      </w:r>
      <w:r w:rsidRPr="00AA2C1D">
        <w:tab/>
        <w:t xml:space="preserve">Councillor JOHNSTON, can you please address the position or the question put to you by Councillor ADAMS? </w:t>
      </w:r>
    </w:p>
    <w:p w14:paraId="43CC0110" w14:textId="550B08CB" w:rsidR="009C6EDF" w:rsidRPr="00AA2C1D" w:rsidRDefault="009C6EDF" w:rsidP="00BB6C85">
      <w:pPr>
        <w:pStyle w:val="BodyTextIndent2"/>
        <w:spacing w:line="240" w:lineRule="auto"/>
        <w:ind w:left="2520"/>
      </w:pPr>
      <w:r w:rsidRPr="00AA2C1D">
        <w:t xml:space="preserve">The question was, will you please withdraw your observation on the Public Arts team and your description of them as </w:t>
      </w:r>
      <w:r w:rsidR="00052610" w:rsidRPr="00AA2C1D">
        <w:t>‘</w:t>
      </w:r>
      <w:r w:rsidRPr="00AA2C1D">
        <w:t>sick</w:t>
      </w:r>
      <w:r w:rsidR="00052610" w:rsidRPr="00AA2C1D">
        <w:t>’</w:t>
      </w:r>
      <w:r w:rsidRPr="00AA2C1D">
        <w:t>?</w:t>
      </w:r>
    </w:p>
    <w:p w14:paraId="04518C3F" w14:textId="02E8D879" w:rsidR="009C6EDF" w:rsidRPr="00AA2C1D" w:rsidRDefault="009C6EDF" w:rsidP="00BB6C85">
      <w:pPr>
        <w:pStyle w:val="BodyTextIndent2"/>
        <w:spacing w:line="240" w:lineRule="auto"/>
        <w:ind w:left="2520" w:hanging="2520"/>
      </w:pPr>
      <w:r w:rsidRPr="00AA2C1D">
        <w:t>Councillor JOHNSTON:</w:t>
      </w:r>
      <w:r w:rsidRPr="00AA2C1D">
        <w:tab/>
        <w:t>Well, Mr Chairman, I don</w:t>
      </w:r>
      <w:r w:rsidR="00052610" w:rsidRPr="00AA2C1D">
        <w:t>’</w:t>
      </w:r>
      <w:r w:rsidRPr="00AA2C1D">
        <w:t>t address questions put by other Councillors, that</w:t>
      </w:r>
      <w:r w:rsidR="00052610" w:rsidRPr="00AA2C1D">
        <w:t>’</w:t>
      </w:r>
      <w:r w:rsidRPr="00AA2C1D">
        <w:t>s not my role. You asked me to come back to the debate, which I was doing and I have followed your direction.</w:t>
      </w:r>
    </w:p>
    <w:p w14:paraId="477E00A9" w14:textId="77777777" w:rsidR="009C6EDF" w:rsidRPr="00AA2C1D" w:rsidRDefault="009C6EDF" w:rsidP="00BB6C85">
      <w:pPr>
        <w:pStyle w:val="BodyTextIndent2"/>
        <w:spacing w:line="240" w:lineRule="auto"/>
        <w:ind w:left="2520" w:hanging="2520"/>
      </w:pPr>
      <w:r w:rsidRPr="00AA2C1D">
        <w:t>Chair:</w:t>
      </w:r>
      <w:r w:rsidRPr="00AA2C1D">
        <w:tab/>
        <w:t>I asked you to withdraw that observation about the public art—</w:t>
      </w:r>
    </w:p>
    <w:p w14:paraId="47EC40F1" w14:textId="632F765D" w:rsidR="009C6EDF" w:rsidRPr="00AA2C1D" w:rsidRDefault="009C6EDF" w:rsidP="00BB6C85">
      <w:pPr>
        <w:pStyle w:val="BodyTextIndent2"/>
        <w:spacing w:line="240" w:lineRule="auto"/>
        <w:ind w:left="2520" w:hanging="2520"/>
      </w:pPr>
      <w:r w:rsidRPr="00AA2C1D">
        <w:t>Councillor JOHNSTON:</w:t>
      </w:r>
      <w:r w:rsidRPr="00AA2C1D">
        <w:tab/>
        <w:t>No, you didn</w:t>
      </w:r>
      <w:r w:rsidR="00052610" w:rsidRPr="00AA2C1D">
        <w:t>’</w:t>
      </w:r>
      <w:r w:rsidRPr="00AA2C1D">
        <w:t>t.</w:t>
      </w:r>
    </w:p>
    <w:p w14:paraId="4D842675" w14:textId="77777777" w:rsidR="009C6EDF" w:rsidRPr="00AA2C1D" w:rsidRDefault="009C6EDF" w:rsidP="00BB6C85">
      <w:pPr>
        <w:pStyle w:val="BodyTextIndent2"/>
        <w:spacing w:line="240" w:lineRule="auto"/>
        <w:ind w:left="2520" w:hanging="2520"/>
      </w:pPr>
      <w:r w:rsidRPr="00AA2C1D">
        <w:t>Chair:</w:t>
      </w:r>
      <w:r w:rsidRPr="00AA2C1D">
        <w:tab/>
        <w:t>Yes, I did.</w:t>
      </w:r>
    </w:p>
    <w:p w14:paraId="61C4263A" w14:textId="66A0C28C" w:rsidR="009C6EDF" w:rsidRPr="00AA2C1D" w:rsidRDefault="009C6EDF" w:rsidP="00BB6C85">
      <w:pPr>
        <w:pStyle w:val="BodyTextIndent2"/>
        <w:spacing w:line="240" w:lineRule="auto"/>
        <w:ind w:left="2520" w:hanging="2520"/>
      </w:pPr>
      <w:r w:rsidRPr="00AA2C1D">
        <w:t>Councillor JOHNSTON:</w:t>
      </w:r>
      <w:r w:rsidRPr="00AA2C1D">
        <w:tab/>
        <w:t>No, you didn</w:t>
      </w:r>
      <w:r w:rsidR="00052610" w:rsidRPr="00AA2C1D">
        <w:t>’</w:t>
      </w:r>
      <w:r w:rsidRPr="00AA2C1D">
        <w:t xml:space="preserve">t. You asked me to come back to debate, which I did. </w:t>
      </w:r>
    </w:p>
    <w:p w14:paraId="3CFB631A" w14:textId="77777777" w:rsidR="009C6EDF" w:rsidRPr="00AA2C1D" w:rsidRDefault="009C6EDF" w:rsidP="00BB6C85">
      <w:pPr>
        <w:pStyle w:val="BodyTextIndent2"/>
        <w:spacing w:line="240" w:lineRule="auto"/>
        <w:ind w:left="2520" w:hanging="2520"/>
      </w:pPr>
      <w:r w:rsidRPr="00AA2C1D">
        <w:t>Chair:</w:t>
      </w:r>
      <w:r w:rsidRPr="00AA2C1D">
        <w:tab/>
        <w:t>Two aspects to what I asked of you, Councillor JOHNSTON.</w:t>
      </w:r>
    </w:p>
    <w:p w14:paraId="1315A2BB" w14:textId="00C013A6" w:rsidR="009C6EDF" w:rsidRPr="00AA2C1D" w:rsidRDefault="009C6EDF" w:rsidP="00BB6C85">
      <w:pPr>
        <w:pStyle w:val="BodyTextIndent2"/>
        <w:spacing w:line="240" w:lineRule="auto"/>
        <w:ind w:left="2520" w:hanging="2520"/>
      </w:pPr>
      <w:r w:rsidRPr="00AA2C1D">
        <w:t>Councillor JOHNSTON:</w:t>
      </w:r>
      <w:r w:rsidRPr="00AA2C1D">
        <w:tab/>
        <w:t>I don</w:t>
      </w:r>
      <w:r w:rsidR="00052610" w:rsidRPr="00AA2C1D">
        <w:t>’</w:t>
      </w:r>
      <w:r w:rsidRPr="00AA2C1D">
        <w:t xml:space="preserve">t believe there was, Mr Chairman. </w:t>
      </w:r>
    </w:p>
    <w:p w14:paraId="4010A1F2" w14:textId="3038FEAE" w:rsidR="009C6EDF" w:rsidRPr="00AA2C1D" w:rsidRDefault="009C6EDF" w:rsidP="00BB6C85">
      <w:pPr>
        <w:pStyle w:val="BodyTextIndent2"/>
        <w:spacing w:line="240" w:lineRule="auto"/>
        <w:ind w:left="2520" w:hanging="2520"/>
      </w:pPr>
      <w:r w:rsidRPr="00AA2C1D">
        <w:lastRenderedPageBreak/>
        <w:t>Chair:</w:t>
      </w:r>
      <w:r w:rsidRPr="00AA2C1D">
        <w:tab/>
        <w:t xml:space="preserve">Would you please not refer to Council officers as </w:t>
      </w:r>
      <w:r w:rsidR="00052610" w:rsidRPr="00AA2C1D">
        <w:t>‘</w:t>
      </w:r>
      <w:r w:rsidRPr="00AA2C1D">
        <w:t>sick</w:t>
      </w:r>
      <w:r w:rsidR="00052610" w:rsidRPr="00AA2C1D">
        <w:t>’</w:t>
      </w:r>
      <w:r w:rsidRPr="00AA2C1D">
        <w:t>? Will you withdraw that comment?</w:t>
      </w:r>
    </w:p>
    <w:p w14:paraId="59219BBA" w14:textId="3CCC1346" w:rsidR="009C6EDF" w:rsidRPr="00AA2C1D" w:rsidRDefault="009C6EDF" w:rsidP="00BB6C85">
      <w:pPr>
        <w:pStyle w:val="BodyTextIndent2"/>
        <w:spacing w:line="240" w:lineRule="auto"/>
        <w:ind w:left="2520" w:hanging="2520"/>
      </w:pPr>
      <w:r w:rsidRPr="00AA2C1D">
        <w:t>Councillor JOHNSTON:</w:t>
      </w:r>
      <w:r w:rsidRPr="00AA2C1D">
        <w:tab/>
        <w:t>No, I won</w:t>
      </w:r>
      <w:r w:rsidR="00052610" w:rsidRPr="00AA2C1D">
        <w:t>’</w:t>
      </w:r>
      <w:r w:rsidRPr="00AA2C1D">
        <w:t>t, because there is a fundamental problem with the way in which this team has been allowed to override Council</w:t>
      </w:r>
      <w:r w:rsidR="00052610" w:rsidRPr="00AA2C1D">
        <w:t>’</w:t>
      </w:r>
      <w:r w:rsidRPr="00AA2C1D">
        <w:t>s Procurement Policy. I am extremely concerned that, despite what this Council says, even again today, that the Council Procurement Policy is not being followed. The cost of tendering for public artworks has been artificially inflated. We are not getting value for money, which is one of the key requirements under this policy. So, I</w:t>
      </w:r>
      <w:r w:rsidR="00052610" w:rsidRPr="00AA2C1D">
        <w:t>’</w:t>
      </w:r>
      <w:r w:rsidRPr="00AA2C1D">
        <w:t xml:space="preserve">m extremely concerned about this. I have referred the matter to the Queensland Ombudsman. </w:t>
      </w:r>
    </w:p>
    <w:p w14:paraId="79600E1A" w14:textId="753BF005" w:rsidR="009C6EDF" w:rsidRPr="00AA2C1D" w:rsidRDefault="009C6EDF" w:rsidP="00BB6C85">
      <w:pPr>
        <w:pStyle w:val="BodyTextIndent2"/>
        <w:spacing w:line="240" w:lineRule="auto"/>
        <w:ind w:left="2520" w:hanging="2520"/>
      </w:pPr>
      <w:r w:rsidRPr="00AA2C1D">
        <w:tab/>
        <w:t>Secondly, I</w:t>
      </w:r>
      <w:r w:rsidR="00052610" w:rsidRPr="00AA2C1D">
        <w:t>’</w:t>
      </w:r>
      <w:r w:rsidRPr="00AA2C1D">
        <w:t>d like to draw everyone</w:t>
      </w:r>
      <w:r w:rsidR="00052610" w:rsidRPr="00AA2C1D">
        <w:t>’</w:t>
      </w:r>
      <w:r w:rsidRPr="00AA2C1D">
        <w:t>s attention to the major construction projects. I think this gives people a really good idea of how Council views procurement. It adds to the debate that I</w:t>
      </w:r>
      <w:r w:rsidR="00052610" w:rsidRPr="00AA2C1D">
        <w:t>’</w:t>
      </w:r>
      <w:r w:rsidRPr="00AA2C1D">
        <w:t xml:space="preserve">ve just been making. In this Procurement Policy, a number of major projects are outlined. There are 20 major construction projects outlined that are in this Procurement Plan for approval. </w:t>
      </w:r>
    </w:p>
    <w:p w14:paraId="7509EBFC" w14:textId="5D48141C" w:rsidR="009C6EDF" w:rsidRPr="00AA2C1D" w:rsidRDefault="009C6EDF" w:rsidP="00BB6C85">
      <w:pPr>
        <w:pStyle w:val="BodyTextIndent2"/>
        <w:spacing w:line="240" w:lineRule="auto"/>
        <w:ind w:left="2520" w:hanging="2520"/>
      </w:pPr>
      <w:r w:rsidRPr="00AA2C1D">
        <w:tab/>
        <w:t>Of the 20 projects, one is in an ALP ward, two are in the Greens</w:t>
      </w:r>
      <w:r w:rsidR="00052610" w:rsidRPr="00AA2C1D">
        <w:t>’</w:t>
      </w:r>
      <w:r w:rsidRPr="00AA2C1D">
        <w:t xml:space="preserve"> ward, 13 are in the LNP ward and four are city-wide road resurfacing contracts. There</w:t>
      </w:r>
      <w:r w:rsidR="00052610" w:rsidRPr="00AA2C1D">
        <w:t>’</w:t>
      </w:r>
      <w:r w:rsidRPr="00AA2C1D">
        <w:t>s none, of course, in Tennyson Ward, because not only is debate not allowed about local matters that I raise—</w:t>
      </w:r>
    </w:p>
    <w:p w14:paraId="18AF1C29" w14:textId="77777777" w:rsidR="009C6EDF" w:rsidRPr="00AA2C1D" w:rsidRDefault="009C6EDF" w:rsidP="00BB6C85">
      <w:pPr>
        <w:pStyle w:val="BodyTextIndent2"/>
        <w:spacing w:line="240" w:lineRule="auto"/>
        <w:ind w:left="2520" w:hanging="2520"/>
      </w:pPr>
      <w:r w:rsidRPr="00AA2C1D">
        <w:t>DEPUTY MAYOR:</w:t>
      </w:r>
      <w:r w:rsidRPr="00AA2C1D">
        <w:tab/>
        <w:t>Point of order, Mr Chair.</w:t>
      </w:r>
    </w:p>
    <w:p w14:paraId="10D7FCE1" w14:textId="77777777" w:rsidR="009C6EDF" w:rsidRPr="00AA2C1D" w:rsidRDefault="009C6EDF" w:rsidP="00BB6C85">
      <w:pPr>
        <w:pStyle w:val="BodyTextIndent2"/>
        <w:spacing w:line="240" w:lineRule="auto"/>
        <w:ind w:left="2520" w:hanging="2520"/>
      </w:pPr>
      <w:r w:rsidRPr="00AA2C1D">
        <w:t>Chair:</w:t>
      </w:r>
      <w:r w:rsidRPr="00AA2C1D">
        <w:tab/>
        <w:t>Point of order, Councillor ADAMS.</w:t>
      </w:r>
    </w:p>
    <w:p w14:paraId="490D0F1E" w14:textId="5CFFBF9B" w:rsidR="009C6EDF" w:rsidRPr="00AA2C1D" w:rsidRDefault="009C6EDF" w:rsidP="00BB6C85">
      <w:pPr>
        <w:pStyle w:val="BodyTextIndent2"/>
        <w:spacing w:line="240" w:lineRule="auto"/>
        <w:ind w:left="2520" w:hanging="2520"/>
      </w:pPr>
      <w:r w:rsidRPr="00AA2C1D">
        <w:t>DEPUTY MAYOR:</w:t>
      </w:r>
      <w:r w:rsidRPr="00AA2C1D">
        <w:tab/>
        <w:t>Councillor JOHNSTON clearly said at the beginning of her speech that she was talking on item C and item C only. I believe she</w:t>
      </w:r>
      <w:r w:rsidR="00052610" w:rsidRPr="00AA2C1D">
        <w:t>’</w:t>
      </w:r>
      <w:r w:rsidRPr="00AA2C1D">
        <w:t>s now gone to item A.</w:t>
      </w:r>
    </w:p>
    <w:p w14:paraId="1509C166" w14:textId="77777777" w:rsidR="009C6EDF" w:rsidRPr="00AA2C1D" w:rsidRDefault="009C6EDF" w:rsidP="00BB6C85">
      <w:pPr>
        <w:pStyle w:val="BodyTextIndent2"/>
        <w:spacing w:line="240" w:lineRule="auto"/>
        <w:ind w:left="2520" w:hanging="2520"/>
      </w:pPr>
      <w:r w:rsidRPr="00AA2C1D">
        <w:t>Chair:</w:t>
      </w:r>
      <w:r w:rsidRPr="00AA2C1D">
        <w:tab/>
        <w:t>Thank you. Councillor JOHNSTON, to the matter before us, please.</w:t>
      </w:r>
    </w:p>
    <w:p w14:paraId="324D352E" w14:textId="40C9F7C3" w:rsidR="009C6EDF" w:rsidRPr="00AA2C1D" w:rsidRDefault="009C6EDF" w:rsidP="00BB6C85">
      <w:pPr>
        <w:pStyle w:val="BodyTextIndent2"/>
        <w:spacing w:line="240" w:lineRule="auto"/>
        <w:ind w:left="2520" w:hanging="2520"/>
      </w:pPr>
      <w:r w:rsidRPr="00AA2C1D">
        <w:t>Councillor JOHNSTON:</w:t>
      </w:r>
      <w:r w:rsidRPr="00AA2C1D">
        <w:tab/>
        <w:t>Honestly, I don</w:t>
      </w:r>
      <w:r w:rsidR="00052610" w:rsidRPr="00AA2C1D">
        <w:t>’</w:t>
      </w:r>
      <w:r w:rsidRPr="00AA2C1D">
        <w:t>t believe that the DEPUTY MAYOR of this city understands what</w:t>
      </w:r>
      <w:r w:rsidR="00052610" w:rsidRPr="00AA2C1D">
        <w:t>’</w:t>
      </w:r>
      <w:r w:rsidRPr="00AA2C1D">
        <w:t>s being debated here today. I</w:t>
      </w:r>
      <w:r w:rsidR="00052610" w:rsidRPr="00AA2C1D">
        <w:t>’</w:t>
      </w:r>
      <w:r w:rsidRPr="00AA2C1D">
        <w:t>m debating the Procurement Policy and Plan. That plan includes a list of projects for the city. I</w:t>
      </w:r>
      <w:r w:rsidR="00052610" w:rsidRPr="00AA2C1D">
        <w:t>’</w:t>
      </w:r>
      <w:r w:rsidRPr="00AA2C1D">
        <w:t>m talking about pages 27, 28 and 29 of the Procurement Plan. Now, this is the person who acts as the LORD MAYOR of the city and she doesn</w:t>
      </w:r>
      <w:r w:rsidR="00052610" w:rsidRPr="00AA2C1D">
        <w:t>’</w:t>
      </w:r>
      <w:r w:rsidRPr="00AA2C1D">
        <w:t>t know what</w:t>
      </w:r>
      <w:r w:rsidR="00052610" w:rsidRPr="00AA2C1D">
        <w:t>’</w:t>
      </w:r>
      <w:r w:rsidRPr="00AA2C1D">
        <w:t>s in the materials before us today. This is a person who</w:t>
      </w:r>
      <w:r w:rsidR="00052610" w:rsidRPr="00AA2C1D">
        <w:t>’</w:t>
      </w:r>
      <w:r w:rsidRPr="00AA2C1D">
        <w:t>s been the Finance Chair of this city and doesn</w:t>
      </w:r>
      <w:r w:rsidR="00052610" w:rsidRPr="00AA2C1D">
        <w:t>’</w:t>
      </w:r>
      <w:r w:rsidRPr="00AA2C1D">
        <w:t>t know what</w:t>
      </w:r>
      <w:r w:rsidR="00052610" w:rsidRPr="00AA2C1D">
        <w:t>’</w:t>
      </w:r>
      <w:r w:rsidRPr="00AA2C1D">
        <w:t xml:space="preserve">s in the financial reports before us today. </w:t>
      </w:r>
    </w:p>
    <w:p w14:paraId="56FDF85B" w14:textId="7A6A3F7F" w:rsidR="009C6EDF" w:rsidRPr="00AA2C1D" w:rsidRDefault="009C6EDF" w:rsidP="00BB6C85">
      <w:pPr>
        <w:pStyle w:val="BodyTextIndent2"/>
        <w:spacing w:line="240" w:lineRule="auto"/>
        <w:ind w:left="2520" w:hanging="2520"/>
      </w:pPr>
      <w:r w:rsidRPr="00AA2C1D">
        <w:tab/>
        <w:t>This is someone who is the DEPUTY MAYOR of the city and in charge of Economic Development</w:t>
      </w:r>
      <w:r w:rsidR="00F417D6" w:rsidRPr="00AA2C1D">
        <w:t>, but</w:t>
      </w:r>
      <w:r w:rsidRPr="00AA2C1D">
        <w:t xml:space="preserve"> she does not know what is in the Procurement Plan before us today. So, let me be clear, Mr Chairman, for the benefit of the DEPUTY MAYOR, who does not know what</w:t>
      </w:r>
      <w:r w:rsidR="00052610" w:rsidRPr="00AA2C1D">
        <w:t>’</w:t>
      </w:r>
      <w:r w:rsidRPr="00AA2C1D">
        <w:t>s in her own Civic Cabinet Report, this is the second time she</w:t>
      </w:r>
      <w:r w:rsidR="00052610" w:rsidRPr="00AA2C1D">
        <w:t>’</w:t>
      </w:r>
      <w:r w:rsidRPr="00AA2C1D">
        <w:t>s seen it, because it came to Civic Cabinet two weeks ago, it</w:t>
      </w:r>
      <w:r w:rsidR="00052610" w:rsidRPr="00AA2C1D">
        <w:t>’</w:t>
      </w:r>
      <w:r w:rsidRPr="00AA2C1D">
        <w:t>s in the attachment which is called the Procurement Plan and Policy. I</w:t>
      </w:r>
      <w:r w:rsidR="00052610" w:rsidRPr="00AA2C1D">
        <w:t>’</w:t>
      </w:r>
      <w:r w:rsidRPr="00AA2C1D">
        <w:t xml:space="preserve">m referring to pages 29, 30 and —sorry, 27, 28, 29 and 30. </w:t>
      </w:r>
    </w:p>
    <w:p w14:paraId="682DA24F" w14:textId="23DC57E2" w:rsidR="009C6EDF" w:rsidRPr="00AA2C1D" w:rsidRDefault="009C6EDF" w:rsidP="00BB6C85">
      <w:pPr>
        <w:pStyle w:val="BodyTextIndent2"/>
        <w:spacing w:line="240" w:lineRule="auto"/>
        <w:ind w:left="2520" w:hanging="2520"/>
      </w:pPr>
      <w:r w:rsidRPr="00AA2C1D">
        <w:tab/>
        <w:t>So, let me be clear, this Administration is funding projects in its own ward to the exclusion of other parts of the city. That is fundamentally dishonest. It is political. It is unfair to other parts of the city that are being neglected. We certainly know why, because the DEPUTY MAYOR does not know what is in the Council papers before us today. Well, I do and I</w:t>
      </w:r>
      <w:r w:rsidR="00052610" w:rsidRPr="00AA2C1D">
        <w:t>’</w:t>
      </w:r>
      <w:r w:rsidRPr="00AA2C1D">
        <w:t>ve read them. I</w:t>
      </w:r>
      <w:r w:rsidR="00052610" w:rsidRPr="00AA2C1D">
        <w:t>’</w:t>
      </w:r>
      <w:r w:rsidRPr="00AA2C1D">
        <w:t>ve had a look at what they mean. They mean that 65% of all major projects in this plan before us today are in LNP wards. The ALP gets half a per cent of a project, just the one.</w:t>
      </w:r>
    </w:p>
    <w:p w14:paraId="39B89614" w14:textId="77777777" w:rsidR="009C6EDF" w:rsidRPr="00AA2C1D" w:rsidRDefault="009C6EDF" w:rsidP="00BB6C85">
      <w:pPr>
        <w:pStyle w:val="BodyTextIndent2"/>
        <w:spacing w:line="240" w:lineRule="auto"/>
        <w:ind w:left="2520" w:hanging="2520"/>
      </w:pPr>
      <w:r w:rsidRPr="00AA2C1D">
        <w:t>DEPUTY MAYOR:</w:t>
      </w:r>
      <w:r w:rsidRPr="00AA2C1D">
        <w:tab/>
        <w:t>Point of order, Mr Chair.</w:t>
      </w:r>
    </w:p>
    <w:p w14:paraId="79624DE3" w14:textId="77777777" w:rsidR="009C6EDF" w:rsidRPr="00AA2C1D" w:rsidRDefault="009C6EDF" w:rsidP="00BB6C85">
      <w:pPr>
        <w:pStyle w:val="BodyTextIndent2"/>
        <w:spacing w:line="240" w:lineRule="auto"/>
        <w:ind w:left="2520" w:hanging="2520"/>
      </w:pPr>
      <w:r w:rsidRPr="00AA2C1D">
        <w:t>Chair:</w:t>
      </w:r>
      <w:r w:rsidRPr="00AA2C1D">
        <w:tab/>
        <w:t>Point of order, Councillor ADAMS.</w:t>
      </w:r>
    </w:p>
    <w:p w14:paraId="4B52E863" w14:textId="77777777" w:rsidR="009C6EDF" w:rsidRPr="00AA2C1D" w:rsidRDefault="009C6EDF" w:rsidP="00BB6C85">
      <w:pPr>
        <w:pStyle w:val="BodyTextIndent2"/>
        <w:spacing w:line="240" w:lineRule="auto"/>
        <w:ind w:left="2520" w:hanging="2520"/>
      </w:pPr>
      <w:r w:rsidRPr="00AA2C1D">
        <w:t>DEPUTY MAYOR:</w:t>
      </w:r>
      <w:r w:rsidRPr="00AA2C1D">
        <w:tab/>
        <w:t>Will Councillor JOHNSTON take a question on what percentage of the city she looks after?</w:t>
      </w:r>
    </w:p>
    <w:p w14:paraId="46A9FF99" w14:textId="77777777" w:rsidR="009C6EDF" w:rsidRPr="00AA2C1D" w:rsidRDefault="009C6EDF" w:rsidP="00BB6C85">
      <w:pPr>
        <w:pStyle w:val="BodyTextIndent2"/>
        <w:spacing w:line="240" w:lineRule="auto"/>
        <w:ind w:left="2520" w:hanging="2520"/>
      </w:pPr>
      <w:r w:rsidRPr="00AA2C1D">
        <w:t>Chair:</w:t>
      </w:r>
      <w:r w:rsidRPr="00AA2C1D">
        <w:tab/>
        <w:t>Councillor JOHNSTON, will you take a question from Councillor ADAMS?</w:t>
      </w:r>
    </w:p>
    <w:p w14:paraId="02BF5E10" w14:textId="5367BEA3" w:rsidR="009C6EDF" w:rsidRPr="00AA2C1D" w:rsidRDefault="009C6EDF" w:rsidP="00BB6C85">
      <w:pPr>
        <w:pStyle w:val="BodyTextIndent2"/>
        <w:spacing w:line="240" w:lineRule="auto"/>
        <w:ind w:left="2520" w:hanging="2520"/>
      </w:pPr>
      <w:r w:rsidRPr="00AA2C1D">
        <w:t>Councillor JOHNSTON:</w:t>
      </w:r>
      <w:r w:rsidRPr="00AA2C1D">
        <w:tab/>
        <w:t>Not from somebody who doesn</w:t>
      </w:r>
      <w:r w:rsidR="00052610" w:rsidRPr="00AA2C1D">
        <w:t>’</w:t>
      </w:r>
      <w:r w:rsidRPr="00AA2C1D">
        <w:t>t know what</w:t>
      </w:r>
      <w:r w:rsidR="00052610" w:rsidRPr="00AA2C1D">
        <w:t>’</w:t>
      </w:r>
      <w:r w:rsidRPr="00AA2C1D">
        <w:t xml:space="preserve">s in her own Council papers, Mr Chairman, no. </w:t>
      </w:r>
    </w:p>
    <w:p w14:paraId="02883840" w14:textId="58F46031" w:rsidR="009C6EDF" w:rsidRPr="00AA2C1D" w:rsidRDefault="009C6EDF" w:rsidP="00BB6C85">
      <w:pPr>
        <w:pStyle w:val="BodyTextIndent2"/>
        <w:spacing w:line="240" w:lineRule="auto"/>
        <w:ind w:left="2520" w:hanging="2520"/>
      </w:pPr>
      <w:r w:rsidRPr="00AA2C1D">
        <w:t>Chair:</w:t>
      </w:r>
      <w:r w:rsidRPr="00AA2C1D">
        <w:tab/>
        <w:t>Councillor ADAMS, Councillor JOHNSTON won</w:t>
      </w:r>
      <w:r w:rsidR="00052610" w:rsidRPr="00AA2C1D">
        <w:t>’</w:t>
      </w:r>
      <w:r w:rsidRPr="00AA2C1D">
        <w:t>t take that question.</w:t>
      </w:r>
    </w:p>
    <w:p w14:paraId="3EE297B7" w14:textId="77777777" w:rsidR="009C6EDF" w:rsidRPr="00AA2C1D" w:rsidRDefault="009C6EDF" w:rsidP="00BB6C85">
      <w:pPr>
        <w:pStyle w:val="BodyTextIndent2"/>
        <w:spacing w:line="240" w:lineRule="auto"/>
        <w:ind w:left="2520" w:hanging="2520"/>
      </w:pPr>
      <w:r w:rsidRPr="00AA2C1D">
        <w:lastRenderedPageBreak/>
        <w:t>Councillor JOHNSTON:</w:t>
      </w:r>
      <w:r w:rsidRPr="00AA2C1D">
        <w:tab/>
        <w:t>Yes. I urge Councillor ADAMS to read the Council papers, instead of just coming in here and voting. Because the decision she makes as the DEPUTY MAYOR and the person in charge of Economic—</w:t>
      </w:r>
    </w:p>
    <w:p w14:paraId="15E31541" w14:textId="77777777" w:rsidR="009C6EDF" w:rsidRPr="00AA2C1D" w:rsidRDefault="009C6EDF" w:rsidP="00BB6C85">
      <w:pPr>
        <w:pStyle w:val="BodyTextIndent2"/>
        <w:spacing w:line="240" w:lineRule="auto"/>
        <w:ind w:left="2520" w:hanging="2520"/>
      </w:pPr>
      <w:r w:rsidRPr="00AA2C1D">
        <w:t>Chair:</w:t>
      </w:r>
      <w:r w:rsidRPr="00AA2C1D">
        <w:tab/>
        <w:t xml:space="preserve">Councillor JOHNSTON, your time has expired. </w:t>
      </w:r>
    </w:p>
    <w:p w14:paraId="43B31F47" w14:textId="77777777" w:rsidR="009C6EDF" w:rsidRPr="00AA2C1D" w:rsidRDefault="009C6EDF" w:rsidP="00BB6C85">
      <w:pPr>
        <w:pStyle w:val="BodyTextIndent2"/>
        <w:spacing w:line="240" w:lineRule="auto"/>
        <w:ind w:left="2520"/>
      </w:pPr>
      <w:r w:rsidRPr="00AA2C1D">
        <w:t xml:space="preserve">Is there any other debate? </w:t>
      </w:r>
    </w:p>
    <w:p w14:paraId="49C3B744" w14:textId="77777777" w:rsidR="009C6EDF" w:rsidRPr="00AA2C1D" w:rsidRDefault="009C6EDF" w:rsidP="00BB6C85">
      <w:pPr>
        <w:pStyle w:val="BodyTextIndent2"/>
        <w:spacing w:line="240" w:lineRule="auto"/>
        <w:ind w:left="2520"/>
      </w:pPr>
      <w:r w:rsidRPr="00AA2C1D">
        <w:t xml:space="preserve">Councillor WINES. </w:t>
      </w:r>
    </w:p>
    <w:p w14:paraId="745A88B0" w14:textId="5612D4A2" w:rsidR="009C6EDF" w:rsidRPr="00AA2C1D" w:rsidRDefault="009C6EDF" w:rsidP="00BB6C85">
      <w:pPr>
        <w:pStyle w:val="BodyTextIndent2"/>
        <w:spacing w:line="240" w:lineRule="auto"/>
        <w:ind w:left="2520"/>
      </w:pPr>
      <w:r w:rsidRPr="00AA2C1D">
        <w:t>You</w:t>
      </w:r>
      <w:r w:rsidR="00052610" w:rsidRPr="00AA2C1D">
        <w:t>’</w:t>
      </w:r>
      <w:r w:rsidRPr="00AA2C1D">
        <w:t>re on mute, Councillor WINES.</w:t>
      </w:r>
    </w:p>
    <w:p w14:paraId="503AB1BC" w14:textId="43267998" w:rsidR="009C6EDF" w:rsidRPr="00AA2C1D" w:rsidRDefault="009C6EDF" w:rsidP="00BB6C85">
      <w:pPr>
        <w:pStyle w:val="BodyTextIndent2"/>
        <w:spacing w:line="240" w:lineRule="auto"/>
        <w:ind w:left="2520" w:hanging="2520"/>
      </w:pPr>
      <w:r w:rsidRPr="00AA2C1D">
        <w:t>Councillor WINES:</w:t>
      </w:r>
      <w:r w:rsidRPr="00AA2C1D">
        <w:tab/>
        <w:t>Excuse me, Mr Chair, I did push the</w:t>
      </w:r>
      <w:r w:rsidR="00F417D6" w:rsidRPr="00AA2C1D">
        <w:t>, but</w:t>
      </w:r>
      <w:r w:rsidRPr="00AA2C1D">
        <w:t>ton</w:t>
      </w:r>
      <w:r w:rsidR="00F417D6" w:rsidRPr="00AA2C1D">
        <w:t>, but</w:t>
      </w:r>
      <w:r w:rsidRPr="00AA2C1D">
        <w:t xml:space="preserve"> it did not respond and I apologise. I am speaking on item A in this report, the Contracting Plan for the Fabrication, Supply and Installation of Story Bridge Maintenance Platforms. Can I please ask the Council to draw their attention to items 12 and 13 in this report, which focus on the function of what we are trying to achieve. We are looking to build a series of 17.5-metre-wide platforms, so as to support the ongoing maintenance of what is the most iconic engineering structure in Brisbane, if not </w:t>
      </w:r>
      <w:r w:rsidR="00F706DD" w:rsidRPr="00AA2C1D">
        <w:t>f</w:t>
      </w:r>
      <w:r w:rsidRPr="00AA2C1D">
        <w:t xml:space="preserve">or Queensland. </w:t>
      </w:r>
    </w:p>
    <w:p w14:paraId="76C1656A" w14:textId="77777777" w:rsidR="009C6EDF" w:rsidRPr="00AA2C1D" w:rsidRDefault="009C6EDF" w:rsidP="00BB6C85">
      <w:pPr>
        <w:pStyle w:val="BodyTextIndent2"/>
        <w:spacing w:line="240" w:lineRule="auto"/>
        <w:ind w:left="2520" w:hanging="2520"/>
      </w:pPr>
      <w:r w:rsidRPr="00AA2C1D">
        <w:tab/>
        <w:t xml:space="preserve">It is, as discussed earlier, starting to show a little bit of its age. It is vital and necessary to the operation of the transport network in this city. These gantries, which are proposed for—the contract proposes and will be constructed if supported, are there to make sure that there is a safe working environment for the staff. It will make it a cleaner operation for both the issues identified here, such as the lead paint removal and other wastewater issues will be dealt with in a more hygienic way, in a safer way for both staff and the public. </w:t>
      </w:r>
    </w:p>
    <w:p w14:paraId="745C97D4" w14:textId="06519369" w:rsidR="009C6EDF" w:rsidRPr="00AA2C1D" w:rsidRDefault="009C6EDF" w:rsidP="00BB6C85">
      <w:pPr>
        <w:pStyle w:val="BodyTextIndent2"/>
        <w:spacing w:line="240" w:lineRule="auto"/>
        <w:ind w:left="2520" w:hanging="2520"/>
      </w:pPr>
      <w:r w:rsidRPr="00AA2C1D">
        <w:tab/>
        <w:t>The work will be cheaper for Council in the long run. We</w:t>
      </w:r>
      <w:r w:rsidR="00052610" w:rsidRPr="00AA2C1D">
        <w:t>’</w:t>
      </w:r>
      <w:r w:rsidRPr="00AA2C1D">
        <w:t>ll be able to maintain it using these gantries in a more cost-effective way. It will allow us to keep more of the work in-house, which I know some Councillors are always keen to see. It will mean that the longevity of this particular structure will be able to be maintained and will be able to be used as a vital and key and, dare I say, iconic part of this city</w:t>
      </w:r>
      <w:r w:rsidR="00052610" w:rsidRPr="00AA2C1D">
        <w:t>’</w:t>
      </w:r>
      <w:r w:rsidRPr="00AA2C1D">
        <w:t xml:space="preserve">s skyline for many years to come. I hope that all Councillors will be able to support it today. </w:t>
      </w:r>
    </w:p>
    <w:p w14:paraId="1F3997D4" w14:textId="6E83C0C1" w:rsidR="009C6EDF" w:rsidRPr="00AA2C1D" w:rsidRDefault="009C6EDF" w:rsidP="00BB6C85">
      <w:pPr>
        <w:pStyle w:val="BodyTextIndent2"/>
        <w:spacing w:line="240" w:lineRule="auto"/>
        <w:ind w:left="2520" w:hanging="2520"/>
      </w:pPr>
      <w:r w:rsidRPr="00AA2C1D">
        <w:t>Chair:</w:t>
      </w:r>
      <w:r w:rsidRPr="00AA2C1D">
        <w:tab/>
        <w:t>Sorry, I</w:t>
      </w:r>
      <w:r w:rsidR="00052610" w:rsidRPr="00AA2C1D">
        <w:t>’</w:t>
      </w:r>
      <w:r w:rsidRPr="00AA2C1D">
        <w:t>m having trouble with my mute</w:t>
      </w:r>
      <w:r w:rsidR="00F417D6" w:rsidRPr="00AA2C1D">
        <w:t>, but</w:t>
      </w:r>
      <w:r w:rsidRPr="00AA2C1D">
        <w:t xml:space="preserve">ton too. </w:t>
      </w:r>
    </w:p>
    <w:p w14:paraId="7F826492" w14:textId="77777777" w:rsidR="009C6EDF" w:rsidRPr="00AA2C1D" w:rsidRDefault="009C6EDF" w:rsidP="00BB6C85">
      <w:pPr>
        <w:pStyle w:val="BodyTextIndent2"/>
        <w:spacing w:line="240" w:lineRule="auto"/>
        <w:ind w:left="2520"/>
      </w:pPr>
      <w:r w:rsidRPr="00AA2C1D">
        <w:t xml:space="preserve">Councillor WINES, thank you very much. </w:t>
      </w:r>
    </w:p>
    <w:p w14:paraId="48593CF5" w14:textId="77777777" w:rsidR="009C6EDF" w:rsidRPr="00AA2C1D" w:rsidRDefault="009C6EDF" w:rsidP="00BB6C85">
      <w:pPr>
        <w:pStyle w:val="BodyTextIndent2"/>
        <w:spacing w:line="240" w:lineRule="auto"/>
        <w:ind w:left="2520"/>
      </w:pPr>
      <w:r w:rsidRPr="00AA2C1D">
        <w:t xml:space="preserve">Any other debate? </w:t>
      </w:r>
    </w:p>
    <w:p w14:paraId="22847007" w14:textId="77777777" w:rsidR="009C6EDF" w:rsidRPr="00AA2C1D" w:rsidRDefault="009C6EDF" w:rsidP="00BB6C85">
      <w:pPr>
        <w:pStyle w:val="BodyTextIndent2"/>
        <w:spacing w:line="240" w:lineRule="auto"/>
        <w:ind w:left="2520"/>
      </w:pPr>
      <w:r w:rsidRPr="00AA2C1D">
        <w:t>Councillor MARX.</w:t>
      </w:r>
    </w:p>
    <w:p w14:paraId="4DCA7B08" w14:textId="6D7CD4D9" w:rsidR="009C6EDF" w:rsidRPr="00AA2C1D" w:rsidRDefault="009C6EDF" w:rsidP="00BB6C85">
      <w:pPr>
        <w:pStyle w:val="BodyTextIndent2"/>
        <w:spacing w:line="240" w:lineRule="auto"/>
        <w:ind w:left="2520" w:hanging="2520"/>
      </w:pPr>
      <w:r w:rsidRPr="00AA2C1D">
        <w:t>Councillor MARX:</w:t>
      </w:r>
      <w:r w:rsidRPr="00AA2C1D">
        <w:tab/>
        <w:t>Yes, thank you, Mr Chair. I also want to speak briefly on item A and—sorry, B and C. No, it</w:t>
      </w:r>
      <w:r w:rsidR="00052610" w:rsidRPr="00AA2C1D">
        <w:t>’</w:t>
      </w:r>
      <w:r w:rsidRPr="00AA2C1D">
        <w:t>s A. It</w:t>
      </w:r>
      <w:r w:rsidR="00052610" w:rsidRPr="00AA2C1D">
        <w:t>’</w:t>
      </w:r>
      <w:r w:rsidRPr="00AA2C1D">
        <w:t>s A and B, my apologies, A, B, C. Look, you will be, as the former Chair of Infrastructure, quite familiar with this particular Stores Board Submission regarding the installation of the Story Bridge Maintenance Platforms. Councillor</w:t>
      </w:r>
      <w:r w:rsidR="00132490" w:rsidRPr="00AA2C1D">
        <w:t xml:space="preserve"> </w:t>
      </w:r>
      <w:r w:rsidRPr="00AA2C1D">
        <w:t>WINES, as the new Chair in this portfolio, through Mr</w:t>
      </w:r>
      <w:r w:rsidR="00132490" w:rsidRPr="00AA2C1D">
        <w:t xml:space="preserve"> </w:t>
      </w:r>
      <w:r w:rsidRPr="00AA2C1D">
        <w:t xml:space="preserve">Chair, has picked up exactly what this is all about. The LORD MAYOR in his initial speech has also mentioned this. </w:t>
      </w:r>
    </w:p>
    <w:p w14:paraId="6BDECE7A" w14:textId="52293FC6" w:rsidR="009C6EDF" w:rsidRPr="00AA2C1D" w:rsidRDefault="009C6EDF" w:rsidP="00BB6C85">
      <w:pPr>
        <w:pStyle w:val="BodyTextIndent2"/>
        <w:spacing w:line="240" w:lineRule="auto"/>
        <w:ind w:left="2520" w:hanging="2520"/>
      </w:pPr>
      <w:r w:rsidRPr="00AA2C1D">
        <w:tab/>
        <w:t>Look, this is about something that</w:t>
      </w:r>
      <w:r w:rsidR="00052610" w:rsidRPr="00AA2C1D">
        <w:t>’</w:t>
      </w:r>
      <w:r w:rsidRPr="00AA2C1D">
        <w:t>s more permanent for the city, which is the Story Bridge. I would suggest most people have seen that very famous photo of that workman who was out there on a balancing beam, I</w:t>
      </w:r>
      <w:r w:rsidR="00052610" w:rsidRPr="00AA2C1D">
        <w:t>’</w:t>
      </w:r>
      <w:r w:rsidRPr="00AA2C1D">
        <w:t>m guessing, I think it was somewhere in America maybe, without a harness and that. Then there</w:t>
      </w:r>
      <w:r w:rsidR="00052610" w:rsidRPr="00AA2C1D">
        <w:t>’</w:t>
      </w:r>
      <w:r w:rsidRPr="00AA2C1D">
        <w:t xml:space="preserve">s a whole row of workmen sitting there with their feet dangling over the edge of the platform. As a side note, when I had my first visit out to the Story Bridge, there was the talk that originally to actually get to work on the Story Bridge, you actually had to walk across one of those beams from one side of the bridge across to the other across the roadway. </w:t>
      </w:r>
    </w:p>
    <w:p w14:paraId="5DA3FFBA" w14:textId="395407D6" w:rsidR="009C6EDF" w:rsidRPr="00AA2C1D" w:rsidRDefault="009C6EDF" w:rsidP="00BB6C85">
      <w:pPr>
        <w:pStyle w:val="BodyTextIndent2"/>
        <w:spacing w:line="240" w:lineRule="auto"/>
        <w:ind w:left="2520" w:hanging="2520"/>
      </w:pPr>
      <w:r w:rsidRPr="00AA2C1D">
        <w:tab/>
        <w:t>Of course, if you were not able to do that, then you were clearly not suitable to work on the Story Bridge. Well, those days have long gone now and we actually install permanent maintenance platforms for our staff to work from. This is about that. So, it</w:t>
      </w:r>
      <w:r w:rsidR="00052610" w:rsidRPr="00AA2C1D">
        <w:t>’</w:t>
      </w:r>
      <w:r w:rsidRPr="00AA2C1D">
        <w:t>s a procurement, there</w:t>
      </w:r>
      <w:r w:rsidR="00052610" w:rsidRPr="00AA2C1D">
        <w:t>’</w:t>
      </w:r>
      <w:r w:rsidRPr="00AA2C1D">
        <w:t xml:space="preserve">s three different maintenance platforms and all the associated electrical supply, the running rails, the bridge strengthening and the wastewater treatment facility. </w:t>
      </w:r>
    </w:p>
    <w:p w14:paraId="77966180" w14:textId="29D21F37" w:rsidR="009C6EDF" w:rsidRPr="00AA2C1D" w:rsidRDefault="009C6EDF" w:rsidP="00BB6C85">
      <w:pPr>
        <w:pStyle w:val="BodyTextIndent2"/>
        <w:spacing w:line="240" w:lineRule="auto"/>
        <w:ind w:left="2520" w:hanging="2520"/>
      </w:pPr>
      <w:r w:rsidRPr="00AA2C1D">
        <w:lastRenderedPageBreak/>
        <w:tab/>
        <w:t>This is obviously about making sure that the workers are able to have a safe environmentally compliant capital and routine maintenance of the below-deck parts of the Story Bridge structure. Obviously what people, as a general rule, can</w:t>
      </w:r>
      <w:r w:rsidR="00052610" w:rsidRPr="00AA2C1D">
        <w:t>’</w:t>
      </w:r>
      <w:r w:rsidRPr="00AA2C1D">
        <w:t>t see</w:t>
      </w:r>
      <w:r w:rsidR="00F417D6" w:rsidRPr="00AA2C1D">
        <w:t>, but</w:t>
      </w:r>
      <w:r w:rsidRPr="00AA2C1D">
        <w:t xml:space="preserve"> obviously super-important. It</w:t>
      </w:r>
      <w:r w:rsidR="00052610" w:rsidRPr="00AA2C1D">
        <w:t>’</w:t>
      </w:r>
      <w:r w:rsidRPr="00AA2C1D">
        <w:t>s also going to minimise the public safety impacts during such work. The existing under-bridge gantries at the moment are becoming less reliable, due to their age. They</w:t>
      </w:r>
      <w:r w:rsidR="00052610" w:rsidRPr="00AA2C1D">
        <w:t>’</w:t>
      </w:r>
      <w:r w:rsidRPr="00AA2C1D">
        <w:t xml:space="preserve">re just no longer suited for heavy structural works or blasting or painting of below-deck elements. </w:t>
      </w:r>
    </w:p>
    <w:p w14:paraId="5F277105" w14:textId="0265D7FA" w:rsidR="009C6EDF" w:rsidRPr="00AA2C1D" w:rsidRDefault="009C6EDF" w:rsidP="00BB6C85">
      <w:pPr>
        <w:pStyle w:val="BodyTextIndent2"/>
        <w:spacing w:line="240" w:lineRule="auto"/>
        <w:ind w:left="2520" w:hanging="2520"/>
      </w:pPr>
      <w:r w:rsidRPr="00AA2C1D">
        <w:tab/>
        <w:t>Additionally, they do not capture and treat the contaminated water or other debris from the bridge wash-down in other routine maintenance activities, something that we</w:t>
      </w:r>
      <w:r w:rsidR="00052610" w:rsidRPr="00AA2C1D">
        <w:t>’</w:t>
      </w:r>
      <w:r w:rsidRPr="00AA2C1D">
        <w:t>ve talked about here before in the Chamber regarding the encapsulation that we</w:t>
      </w:r>
      <w:r w:rsidR="00052610" w:rsidRPr="00AA2C1D">
        <w:t>’</w:t>
      </w:r>
      <w:r w:rsidRPr="00AA2C1D">
        <w:t>ve talked about that</w:t>
      </w:r>
      <w:r w:rsidR="00052610" w:rsidRPr="00AA2C1D">
        <w:t>’</w:t>
      </w:r>
      <w:r w:rsidRPr="00AA2C1D">
        <w:t>s actually currently on the Bridge at the moment. The LORD MAYOR mentioned that. There</w:t>
      </w:r>
      <w:r w:rsidR="00052610" w:rsidRPr="00AA2C1D">
        <w:t>’</w:t>
      </w:r>
      <w:r w:rsidRPr="00AA2C1D">
        <w:t>s not one speck of dust, water or paint that leaves the Story Bridge and heads anywhere else. It</w:t>
      </w:r>
      <w:r w:rsidR="00052610" w:rsidRPr="00AA2C1D">
        <w:t>’</w:t>
      </w:r>
      <w:r w:rsidRPr="00AA2C1D">
        <w:t>s completely captured. This is about making a permanent structure, so going forward for the next generations, workers will be able to work safety on that bridge.</w:t>
      </w:r>
    </w:p>
    <w:p w14:paraId="0727C109" w14:textId="78E4223B" w:rsidR="009C6EDF" w:rsidRPr="00AA2C1D" w:rsidRDefault="009C6EDF" w:rsidP="00BB6C85">
      <w:pPr>
        <w:pStyle w:val="BodyTextIndent2"/>
        <w:spacing w:line="240" w:lineRule="auto"/>
        <w:ind w:left="2520" w:hanging="2520"/>
      </w:pPr>
      <w:r w:rsidRPr="00AA2C1D">
        <w:tab/>
        <w:t>Item B is the Lease of the Premises for Eagle Farm Warehouse and Repository. I</w:t>
      </w:r>
      <w:r w:rsidR="00052610" w:rsidRPr="00AA2C1D">
        <w:t>’</w:t>
      </w:r>
      <w:r w:rsidRPr="00AA2C1D">
        <w:t>ve had the pleasure of visiting this location. If you have ever wondered where any of the stuff comes from that the Council officers use, like the shovels on the roadside, the stakes that they use to put around the trees, all that sort of stuff, that</w:t>
      </w:r>
      <w:r w:rsidR="00052610" w:rsidRPr="00AA2C1D">
        <w:t>’</w:t>
      </w:r>
      <w:r w:rsidRPr="00AA2C1D">
        <w:t>s where it all comes from. It</w:t>
      </w:r>
      <w:r w:rsidR="00052610" w:rsidRPr="00AA2C1D">
        <w:t>’</w:t>
      </w:r>
      <w:r w:rsidRPr="00AA2C1D">
        <w:t>s all stored out there, even the hammers, the nails, or brochures that come out to your ward office, they all come into that one warehouse and then they</w:t>
      </w:r>
      <w:r w:rsidR="00052610" w:rsidRPr="00AA2C1D">
        <w:t>’</w:t>
      </w:r>
      <w:r w:rsidRPr="00AA2C1D">
        <w:t>re disseminated out from there. So, obviously it</w:t>
      </w:r>
      <w:r w:rsidR="00052610" w:rsidRPr="00AA2C1D">
        <w:t>’</w:t>
      </w:r>
      <w:r w:rsidRPr="00AA2C1D">
        <w:t xml:space="preserve">s a very important building that we own and we lease. I recommend the report to the Chamber. Thank you. </w:t>
      </w:r>
    </w:p>
    <w:p w14:paraId="1B251F2F" w14:textId="77777777" w:rsidR="009C6EDF" w:rsidRPr="00AA2C1D" w:rsidRDefault="009C6EDF" w:rsidP="00BB6C85">
      <w:pPr>
        <w:pStyle w:val="BodyTextIndent2"/>
        <w:spacing w:line="240" w:lineRule="auto"/>
        <w:ind w:left="2520" w:hanging="2520"/>
      </w:pPr>
      <w:r w:rsidRPr="00AA2C1D">
        <w:t>Chair:</w:t>
      </w:r>
      <w:r w:rsidRPr="00AA2C1D">
        <w:tab/>
        <w:t xml:space="preserve">Thank you, Councillor MARX. </w:t>
      </w:r>
    </w:p>
    <w:p w14:paraId="7A2A084A" w14:textId="77777777" w:rsidR="009C6EDF" w:rsidRPr="00AA2C1D" w:rsidRDefault="009C6EDF" w:rsidP="00BB6C85">
      <w:pPr>
        <w:pStyle w:val="BodyTextIndent2"/>
        <w:spacing w:line="240" w:lineRule="auto"/>
        <w:ind w:left="2520"/>
      </w:pPr>
      <w:r w:rsidRPr="00AA2C1D">
        <w:t xml:space="preserve">Is there any further debate? </w:t>
      </w:r>
    </w:p>
    <w:p w14:paraId="398D0442" w14:textId="77777777" w:rsidR="009C6EDF" w:rsidRPr="00AA2C1D" w:rsidRDefault="009C6EDF" w:rsidP="00BB6C85">
      <w:pPr>
        <w:pStyle w:val="BodyTextIndent2"/>
        <w:spacing w:line="240" w:lineRule="auto"/>
        <w:ind w:left="2520"/>
      </w:pPr>
      <w:r w:rsidRPr="00AA2C1D">
        <w:t xml:space="preserve">Nobody raising their hand? </w:t>
      </w:r>
    </w:p>
    <w:p w14:paraId="71E917BD" w14:textId="77777777" w:rsidR="009C6EDF" w:rsidRPr="00AA2C1D" w:rsidRDefault="009C6EDF" w:rsidP="00BB6C85">
      <w:pPr>
        <w:pStyle w:val="BodyTextIndent2"/>
        <w:spacing w:line="240" w:lineRule="auto"/>
        <w:ind w:left="2520"/>
      </w:pPr>
      <w:r w:rsidRPr="00AA2C1D">
        <w:t xml:space="preserve">LORD MAYOR, right of reply. </w:t>
      </w:r>
    </w:p>
    <w:p w14:paraId="16409D9B" w14:textId="77777777" w:rsidR="009C6EDF" w:rsidRPr="00AA2C1D" w:rsidRDefault="009C6EDF" w:rsidP="00BB6C85">
      <w:pPr>
        <w:pStyle w:val="BodyTextIndent2"/>
        <w:spacing w:line="240" w:lineRule="auto"/>
        <w:ind w:left="2520" w:hanging="2520"/>
      </w:pPr>
      <w:r w:rsidRPr="00AA2C1D">
        <w:t>LORD MAYOR:</w:t>
      </w:r>
      <w:r w:rsidRPr="00AA2C1D">
        <w:tab/>
        <w:t>Yes, Mr Chair. Thank you. Look, I just wanted to add that Councillor JOHNSTON appears not to have listened to anything that you said in your preamble to the meeting, because all she could do today was personally attack Councillor ADAMS.</w:t>
      </w:r>
    </w:p>
    <w:p w14:paraId="47EB052C" w14:textId="77777777" w:rsidR="009C6EDF" w:rsidRPr="00AA2C1D" w:rsidRDefault="009C6EDF" w:rsidP="00BB6C85">
      <w:pPr>
        <w:pStyle w:val="BodyTextIndent2"/>
        <w:spacing w:line="240" w:lineRule="auto"/>
        <w:ind w:left="2520" w:hanging="2520"/>
      </w:pPr>
      <w:r w:rsidRPr="00AA2C1D">
        <w:t>Councillor JOHNSTON:</w:t>
      </w:r>
      <w:r w:rsidRPr="00AA2C1D">
        <w:tab/>
        <w:t>Point of order, Mr Chairman.</w:t>
      </w:r>
    </w:p>
    <w:p w14:paraId="1E3235DD" w14:textId="77777777" w:rsidR="009C6EDF" w:rsidRPr="00AA2C1D" w:rsidRDefault="009C6EDF" w:rsidP="00BB6C85">
      <w:pPr>
        <w:pStyle w:val="BodyTextIndent2"/>
        <w:spacing w:line="240" w:lineRule="auto"/>
        <w:ind w:left="2520" w:hanging="2520"/>
      </w:pPr>
      <w:r w:rsidRPr="00AA2C1D">
        <w:t>Chair:</w:t>
      </w:r>
      <w:r w:rsidRPr="00AA2C1D">
        <w:tab/>
        <w:t>Point of order, Councillor JOHNSTON.</w:t>
      </w:r>
    </w:p>
    <w:p w14:paraId="074920B4" w14:textId="77777777" w:rsidR="009C6EDF" w:rsidRPr="00AA2C1D" w:rsidRDefault="009C6EDF" w:rsidP="00BB6C85">
      <w:pPr>
        <w:pStyle w:val="BodyTextIndent2"/>
        <w:spacing w:line="240" w:lineRule="auto"/>
        <w:ind w:left="2520" w:hanging="2520"/>
      </w:pPr>
      <w:r w:rsidRPr="00AA2C1D">
        <w:t>Councillor JOHNSTON:</w:t>
      </w:r>
      <w:r w:rsidRPr="00AA2C1D">
        <w:tab/>
        <w:t>The LORD MAYOR is doing exactly that, personally attacking me, when I responded simply to the allegations by Councillor ADAMS that I was not debating the matters.</w:t>
      </w:r>
    </w:p>
    <w:p w14:paraId="1B783C76" w14:textId="77777777" w:rsidR="009C6EDF" w:rsidRPr="00AA2C1D" w:rsidRDefault="009C6EDF" w:rsidP="00BB6C85">
      <w:pPr>
        <w:pStyle w:val="BodyTextIndent2"/>
        <w:spacing w:line="240" w:lineRule="auto"/>
        <w:ind w:left="2520" w:hanging="2520"/>
      </w:pPr>
      <w:r w:rsidRPr="00AA2C1D">
        <w:t>Chair:</w:t>
      </w:r>
      <w:r w:rsidRPr="00AA2C1D">
        <w:tab/>
        <w:t xml:space="preserve">This is not an opportunity for debate. </w:t>
      </w:r>
    </w:p>
    <w:p w14:paraId="6EB42EA4" w14:textId="3DD8332B" w:rsidR="009C6EDF" w:rsidRPr="00AA2C1D" w:rsidRDefault="009C6EDF" w:rsidP="00BB6C85">
      <w:pPr>
        <w:pStyle w:val="BodyTextIndent2"/>
        <w:spacing w:line="240" w:lineRule="auto"/>
        <w:ind w:left="2520" w:hanging="2520"/>
      </w:pPr>
      <w:r w:rsidRPr="00AA2C1D">
        <w:t>Councillor JOHNSTON:</w:t>
      </w:r>
      <w:r w:rsidRPr="00AA2C1D">
        <w:tab/>
        <w:t>So, no, you can</w:t>
      </w:r>
      <w:r w:rsidR="00052610" w:rsidRPr="00AA2C1D">
        <w:t>’</w:t>
      </w:r>
      <w:r w:rsidRPr="00AA2C1D">
        <w:t>t attack me, if it</w:t>
      </w:r>
      <w:r w:rsidR="00052610" w:rsidRPr="00AA2C1D">
        <w:t>’</w:t>
      </w:r>
      <w:r w:rsidRPr="00AA2C1D">
        <w:t>s your Deputy there that did that.</w:t>
      </w:r>
    </w:p>
    <w:p w14:paraId="116E3720" w14:textId="77777777" w:rsidR="009C6EDF" w:rsidRPr="00AA2C1D" w:rsidRDefault="009C6EDF" w:rsidP="00BB6C85">
      <w:pPr>
        <w:pStyle w:val="BodyTextIndent2"/>
        <w:spacing w:line="240" w:lineRule="auto"/>
        <w:ind w:left="2520" w:hanging="2520"/>
      </w:pPr>
      <w:r w:rsidRPr="00AA2C1D">
        <w:t>Chair:</w:t>
      </w:r>
      <w:r w:rsidRPr="00AA2C1D">
        <w:tab/>
        <w:t>Not raising a relevant point of order, Councillor JOHNSTON.</w:t>
      </w:r>
    </w:p>
    <w:p w14:paraId="4C458FAE" w14:textId="77777777" w:rsidR="009C6EDF" w:rsidRPr="00AA2C1D" w:rsidRDefault="009C6EDF" w:rsidP="00BB6C85">
      <w:pPr>
        <w:pStyle w:val="BodyTextIndent2"/>
        <w:spacing w:line="240" w:lineRule="auto"/>
        <w:ind w:left="2520" w:hanging="2520"/>
      </w:pPr>
      <w:r w:rsidRPr="00AA2C1D">
        <w:t xml:space="preserve">LORD MAYOR: </w:t>
      </w:r>
      <w:r w:rsidRPr="00AA2C1D">
        <w:tab/>
        <w:t>That is not a point of order, Mr Chair.</w:t>
      </w:r>
    </w:p>
    <w:p w14:paraId="23A5E3E0" w14:textId="77777777" w:rsidR="009C6EDF" w:rsidRPr="00AA2C1D" w:rsidRDefault="009C6EDF" w:rsidP="00BB6C85">
      <w:pPr>
        <w:pStyle w:val="BodyTextIndent2"/>
        <w:spacing w:line="240" w:lineRule="auto"/>
        <w:ind w:left="2520" w:hanging="2520"/>
      </w:pPr>
      <w:r w:rsidRPr="00AA2C1D">
        <w:t>Chair:</w:t>
      </w:r>
      <w:r w:rsidRPr="00AA2C1D">
        <w:tab/>
        <w:t>This is not a relevant point of order.</w:t>
      </w:r>
    </w:p>
    <w:p w14:paraId="2E23BDCD" w14:textId="77777777" w:rsidR="009C6EDF" w:rsidRPr="00AA2C1D" w:rsidRDefault="009C6EDF" w:rsidP="00BB6C85">
      <w:pPr>
        <w:pStyle w:val="BodyTextIndent2"/>
        <w:spacing w:line="240" w:lineRule="auto"/>
        <w:ind w:left="2520"/>
      </w:pPr>
      <w:r w:rsidRPr="00AA2C1D">
        <w:t>Councillor—the LORD MAYOR, the floor is yours.</w:t>
      </w:r>
    </w:p>
    <w:p w14:paraId="2C352882" w14:textId="61EEBE27" w:rsidR="009C6EDF" w:rsidRPr="00AA2C1D" w:rsidRDefault="009C6EDF" w:rsidP="00BB6C85">
      <w:pPr>
        <w:pStyle w:val="BodyTextIndent2"/>
        <w:spacing w:line="240" w:lineRule="auto"/>
        <w:ind w:left="2520" w:hanging="2520"/>
      </w:pPr>
      <w:r w:rsidRPr="00AA2C1D">
        <w:t>LORD MAYOR:</w:t>
      </w:r>
      <w:r w:rsidRPr="00AA2C1D">
        <w:tab/>
        <w:t>Thank you. Look, it</w:t>
      </w:r>
      <w:r w:rsidR="00052610" w:rsidRPr="00AA2C1D">
        <w:t>’</w:t>
      </w:r>
      <w:r w:rsidRPr="00AA2C1D">
        <w:t>s quite clear that there</w:t>
      </w:r>
      <w:r w:rsidR="00052610" w:rsidRPr="00AA2C1D">
        <w:t>’</w:t>
      </w:r>
      <w:r w:rsidRPr="00AA2C1D">
        <w:t>s two sets of rules, Councillor JOHNSTON can say whatever she wants about anyone else.</w:t>
      </w:r>
    </w:p>
    <w:p w14:paraId="0E5FBE33" w14:textId="21A94322" w:rsidR="009C6EDF" w:rsidRPr="00AA2C1D" w:rsidRDefault="009C6EDF" w:rsidP="00BB6C85">
      <w:pPr>
        <w:pStyle w:val="BodyTextIndent2"/>
        <w:spacing w:line="240" w:lineRule="auto"/>
        <w:ind w:left="2520" w:hanging="2520"/>
      </w:pPr>
      <w:r w:rsidRPr="00AA2C1D">
        <w:t>Councillor JOHNSTON:</w:t>
      </w:r>
      <w:r w:rsidRPr="00AA2C1D">
        <w:tab/>
        <w:t>No, I</w:t>
      </w:r>
      <w:r w:rsidR="00052610" w:rsidRPr="00AA2C1D">
        <w:t>’</w:t>
      </w:r>
      <w:r w:rsidRPr="00AA2C1D">
        <w:t>m not going to accept being bullied by the LORD MAYOR of Brisbane City Council after the actions of the DEPUTY MAYOR.</w:t>
      </w:r>
    </w:p>
    <w:p w14:paraId="0A105C22" w14:textId="77777777" w:rsidR="009C6EDF" w:rsidRPr="00AA2C1D" w:rsidRDefault="009C6EDF" w:rsidP="00BB6C85">
      <w:pPr>
        <w:pStyle w:val="BodyTextIndent2"/>
        <w:spacing w:line="240" w:lineRule="auto"/>
        <w:ind w:left="2520" w:hanging="2520"/>
      </w:pPr>
      <w:r w:rsidRPr="00AA2C1D">
        <w:t>LORD MAYOR:</w:t>
      </w:r>
      <w:r w:rsidRPr="00AA2C1D">
        <w:tab/>
        <w:t>But no one can actually call her out when she personally attacks and bullies other Councillors.</w:t>
      </w:r>
    </w:p>
    <w:p w14:paraId="30AB4145" w14:textId="77777777" w:rsidR="009C6EDF" w:rsidRPr="00AA2C1D" w:rsidRDefault="009C6EDF" w:rsidP="00BB6C85">
      <w:pPr>
        <w:pStyle w:val="BodyTextIndent2"/>
        <w:spacing w:line="240" w:lineRule="auto"/>
        <w:ind w:left="2520" w:hanging="2520"/>
      </w:pPr>
      <w:r w:rsidRPr="00AA2C1D">
        <w:t>Councillor JOHNSTON:</w:t>
      </w:r>
      <w:r w:rsidRPr="00AA2C1D">
        <w:tab/>
        <w:t xml:space="preserve">I am not going to accept it. The DEPUTY MAYOR engaged in disruptive debate. I am not going to accept being attacked by the LORD MAYOR of Brisbane. </w:t>
      </w:r>
    </w:p>
    <w:p w14:paraId="34F3C165" w14:textId="760811D9" w:rsidR="009C6EDF" w:rsidRPr="00AA2C1D" w:rsidRDefault="009C6EDF" w:rsidP="00BB6C85">
      <w:pPr>
        <w:pStyle w:val="BodyTextIndent2"/>
        <w:spacing w:line="240" w:lineRule="auto"/>
        <w:ind w:left="2520" w:hanging="2520"/>
      </w:pPr>
      <w:r w:rsidRPr="00AA2C1D">
        <w:lastRenderedPageBreak/>
        <w:t>LORD MAYOR:</w:t>
      </w:r>
      <w:r w:rsidRPr="00AA2C1D">
        <w:tab/>
        <w:t>So, no one can call her out when she provides inaccurate information and peddles mistruths. It is quite clear that she doesn</w:t>
      </w:r>
      <w:r w:rsidR="00052610" w:rsidRPr="00AA2C1D">
        <w:t>’</w:t>
      </w:r>
      <w:r w:rsidRPr="00AA2C1D">
        <w:t>t believe the rules apply to her, Mr Chair.</w:t>
      </w:r>
    </w:p>
    <w:p w14:paraId="064F048E" w14:textId="77777777" w:rsidR="009C6EDF" w:rsidRPr="00AA2C1D" w:rsidRDefault="009C6EDF" w:rsidP="00BB6C85">
      <w:pPr>
        <w:pStyle w:val="BodyTextIndent2"/>
        <w:spacing w:line="240" w:lineRule="auto"/>
        <w:ind w:left="2520" w:hanging="2520"/>
      </w:pPr>
      <w:r w:rsidRPr="00AA2C1D">
        <w:t>Councillor JOHNSTON:</w:t>
      </w:r>
      <w:r w:rsidRPr="00AA2C1D">
        <w:tab/>
        <w:t xml:space="preserve">He is being a bully and inappropriate and I will not accept it. </w:t>
      </w:r>
    </w:p>
    <w:p w14:paraId="206E6C4B" w14:textId="77777777" w:rsidR="009C6EDF" w:rsidRPr="00AA2C1D" w:rsidRDefault="009C6EDF" w:rsidP="00BB6C85">
      <w:pPr>
        <w:pStyle w:val="BodyTextIndent2"/>
        <w:spacing w:line="240" w:lineRule="auto"/>
        <w:ind w:left="2520" w:hanging="2520"/>
      </w:pPr>
      <w:r w:rsidRPr="00AA2C1D">
        <w:t>Chair:</w:t>
      </w:r>
      <w:r w:rsidRPr="00AA2C1D">
        <w:tab/>
        <w:t xml:space="preserve">Councillor JOHNSTON, please do not speak over the LORD MAYOR or over me, as the Chair. </w:t>
      </w:r>
    </w:p>
    <w:p w14:paraId="473D2F45" w14:textId="77777777" w:rsidR="009C6EDF" w:rsidRPr="00AA2C1D" w:rsidRDefault="009C6EDF" w:rsidP="00BB6C85">
      <w:pPr>
        <w:pStyle w:val="BodyTextIndent2"/>
        <w:spacing w:line="240" w:lineRule="auto"/>
        <w:ind w:left="2520"/>
      </w:pPr>
      <w:r w:rsidRPr="00AA2C1D">
        <w:t>LORD MAYOR.</w:t>
      </w:r>
    </w:p>
    <w:p w14:paraId="114B427C" w14:textId="77777777" w:rsidR="009C6EDF" w:rsidRPr="00AA2C1D" w:rsidRDefault="009C6EDF" w:rsidP="00BB6C85">
      <w:pPr>
        <w:pStyle w:val="BodyTextIndent2"/>
        <w:spacing w:line="240" w:lineRule="auto"/>
        <w:ind w:left="2520" w:hanging="2520"/>
      </w:pPr>
      <w:r w:rsidRPr="00AA2C1D">
        <w:t>Councillor SRI:</w:t>
      </w:r>
      <w:r w:rsidRPr="00AA2C1D">
        <w:tab/>
        <w:t xml:space="preserve">Point of order, Chair. </w:t>
      </w:r>
    </w:p>
    <w:p w14:paraId="0F424F6A" w14:textId="77777777" w:rsidR="009C6EDF" w:rsidRPr="00AA2C1D" w:rsidRDefault="009C6EDF" w:rsidP="00BB6C85">
      <w:pPr>
        <w:pStyle w:val="BodyTextIndent2"/>
        <w:spacing w:line="240" w:lineRule="auto"/>
        <w:ind w:left="2520" w:hanging="2520"/>
      </w:pPr>
      <w:r w:rsidRPr="00AA2C1D">
        <w:t>Chair:</w:t>
      </w:r>
      <w:r w:rsidRPr="00AA2C1D">
        <w:tab/>
        <w:t xml:space="preserve">Point of order. </w:t>
      </w:r>
    </w:p>
    <w:p w14:paraId="7DED4A1B" w14:textId="77777777" w:rsidR="009C6EDF" w:rsidRPr="00AA2C1D" w:rsidRDefault="009C6EDF" w:rsidP="00BB6C85">
      <w:pPr>
        <w:pStyle w:val="BodyTextIndent2"/>
        <w:spacing w:line="240" w:lineRule="auto"/>
        <w:ind w:left="2520" w:hanging="2520"/>
      </w:pPr>
      <w:r w:rsidRPr="00AA2C1D">
        <w:t>Councillor SRI:</w:t>
      </w:r>
      <w:r w:rsidRPr="00AA2C1D">
        <w:tab/>
        <w:t>I just ask you to rule that perhaps this is an unnecessary diversion from the subject matter and that maybe the MAYOR should come back to the items for debate.</w:t>
      </w:r>
    </w:p>
    <w:p w14:paraId="1340DB48" w14:textId="77777777" w:rsidR="009C6EDF" w:rsidRPr="00AA2C1D" w:rsidRDefault="009C6EDF" w:rsidP="00BB6C85">
      <w:pPr>
        <w:pStyle w:val="BodyTextIndent2"/>
        <w:spacing w:line="240" w:lineRule="auto"/>
        <w:ind w:left="2520" w:hanging="2520"/>
      </w:pPr>
      <w:r w:rsidRPr="00AA2C1D">
        <w:t>Chair:</w:t>
      </w:r>
      <w:r w:rsidRPr="00AA2C1D">
        <w:tab/>
        <w:t xml:space="preserve">Thank you, Councillor SRI. </w:t>
      </w:r>
    </w:p>
    <w:p w14:paraId="3A291B2B" w14:textId="77777777" w:rsidR="009C6EDF" w:rsidRPr="00AA2C1D" w:rsidRDefault="009C6EDF" w:rsidP="00BB6C85">
      <w:pPr>
        <w:pStyle w:val="BodyTextIndent2"/>
        <w:spacing w:line="240" w:lineRule="auto"/>
        <w:ind w:left="2520"/>
      </w:pPr>
      <w:r w:rsidRPr="00AA2C1D">
        <w:t xml:space="preserve">Could we all please proceed without making any personal observations on each other? I would appreciate that, as the new Chair. </w:t>
      </w:r>
    </w:p>
    <w:p w14:paraId="56041B6F" w14:textId="77777777" w:rsidR="009C6EDF" w:rsidRPr="00AA2C1D" w:rsidRDefault="009C6EDF" w:rsidP="00BB6C85">
      <w:pPr>
        <w:pStyle w:val="BodyTextIndent2"/>
        <w:spacing w:line="240" w:lineRule="auto"/>
        <w:ind w:left="2520"/>
      </w:pPr>
      <w:r w:rsidRPr="00AA2C1D">
        <w:t>LORD MAYOR, the floor is yours.</w:t>
      </w:r>
    </w:p>
    <w:p w14:paraId="769D50DB" w14:textId="618F4334" w:rsidR="009C6EDF" w:rsidRPr="00AA2C1D" w:rsidRDefault="009C6EDF" w:rsidP="00BB6C85">
      <w:pPr>
        <w:pStyle w:val="BodyTextIndent2"/>
        <w:spacing w:line="240" w:lineRule="auto"/>
        <w:ind w:left="2520" w:hanging="2520"/>
      </w:pPr>
      <w:r w:rsidRPr="00AA2C1D">
        <w:t>LORD MAYOR:</w:t>
      </w:r>
      <w:r w:rsidRPr="00AA2C1D">
        <w:tab/>
        <w:t xml:space="preserve">Thank you, Mr Chair. I appreciate the support of </w:t>
      </w:r>
      <w:proofErr w:type="spellStart"/>
      <w:r w:rsidRPr="00AA2C1D">
        <w:t>Labor</w:t>
      </w:r>
      <w:proofErr w:type="spellEnd"/>
      <w:r w:rsidRPr="00AA2C1D">
        <w:t xml:space="preserve"> Councillors on these items going forward and thank them for the spirit in which they</w:t>
      </w:r>
      <w:r w:rsidR="00052610" w:rsidRPr="00AA2C1D">
        <w:t>’</w:t>
      </w:r>
      <w:r w:rsidRPr="00AA2C1D">
        <w:t>ve approached this, that is a positive thing and look forward to receiving that support in the debate—in the vote that</w:t>
      </w:r>
      <w:r w:rsidR="00052610" w:rsidRPr="00AA2C1D">
        <w:t>’</w:t>
      </w:r>
      <w:r w:rsidRPr="00AA2C1D">
        <w:t>s to come now. Thank you.</w:t>
      </w:r>
    </w:p>
    <w:p w14:paraId="0C33D21B" w14:textId="77777777" w:rsidR="009C6EDF" w:rsidRPr="00AA2C1D" w:rsidRDefault="009C6EDF" w:rsidP="00BB6C85">
      <w:pPr>
        <w:pStyle w:val="BodyTextIndent2"/>
        <w:spacing w:line="240" w:lineRule="auto"/>
        <w:ind w:left="2520" w:hanging="2520"/>
      </w:pPr>
      <w:r w:rsidRPr="00AA2C1D">
        <w:t>Chair:</w:t>
      </w:r>
      <w:r w:rsidRPr="00AA2C1D">
        <w:tab/>
        <w:t xml:space="preserve">Thank you. </w:t>
      </w:r>
    </w:p>
    <w:p w14:paraId="3B1002B1" w14:textId="60C17AC3" w:rsidR="009C6EDF" w:rsidRPr="00AA2C1D" w:rsidRDefault="009C6EDF" w:rsidP="00BB6C85">
      <w:pPr>
        <w:pStyle w:val="BodyTextIndent2"/>
        <w:spacing w:after="0" w:line="240" w:lineRule="auto"/>
        <w:ind w:left="2520"/>
      </w:pPr>
      <w:r w:rsidRPr="00AA2C1D">
        <w:t>I</w:t>
      </w:r>
      <w:r w:rsidR="00052610" w:rsidRPr="00AA2C1D">
        <w:t>’</w:t>
      </w:r>
      <w:r w:rsidRPr="00AA2C1D">
        <w:t xml:space="preserve">ll now put the Establishment and Coordination Report. </w:t>
      </w:r>
    </w:p>
    <w:p w14:paraId="73CB0A18" w14:textId="77777777" w:rsidR="00132490" w:rsidRPr="00AA2C1D" w:rsidRDefault="00132490" w:rsidP="00BB6C85">
      <w:pPr>
        <w:pStyle w:val="BodyTextIndent2"/>
        <w:spacing w:after="0" w:line="240" w:lineRule="auto"/>
        <w:ind w:left="2520"/>
      </w:pPr>
    </w:p>
    <w:p w14:paraId="7C528CD3" w14:textId="77777777" w:rsidR="00885F63" w:rsidRPr="00AA2C1D" w:rsidRDefault="00885F63" w:rsidP="00BB6C85">
      <w:r w:rsidRPr="00AA2C1D">
        <w:t xml:space="preserve">Upon being submitted to the Chamber, the motion for the adoption of the report of the Establishment and Coordination Committee was declared </w:t>
      </w:r>
      <w:r w:rsidRPr="00AA2C1D">
        <w:rPr>
          <w:b/>
        </w:rPr>
        <w:t>carried</w:t>
      </w:r>
      <w:r w:rsidRPr="00AA2C1D">
        <w:t xml:space="preserve"> on the voices.</w:t>
      </w:r>
    </w:p>
    <w:p w14:paraId="05F16F8B" w14:textId="77777777" w:rsidR="00885F63" w:rsidRPr="00AA2C1D" w:rsidRDefault="00885F63" w:rsidP="00BB6C85"/>
    <w:p w14:paraId="1A50E8C3" w14:textId="77777777" w:rsidR="00885F63" w:rsidRPr="00AA2C1D" w:rsidRDefault="00885F63" w:rsidP="00BB6C85">
      <w:r w:rsidRPr="00AA2C1D">
        <w:t>The report read as follows</w:t>
      </w:r>
      <w:r w:rsidRPr="00AA2C1D">
        <w:sym w:font="Symbol" w:char="F0BE"/>
      </w:r>
    </w:p>
    <w:p w14:paraId="2CFE3C56" w14:textId="73C8AE12" w:rsidR="00885F63" w:rsidRPr="00AA2C1D" w:rsidRDefault="00885F63" w:rsidP="00BB6C85"/>
    <w:p w14:paraId="4504C7C3" w14:textId="77777777" w:rsidR="009557CE" w:rsidRPr="00AA2C1D" w:rsidRDefault="009557CE" w:rsidP="00BB6C85">
      <w:pPr>
        <w:pStyle w:val="Heading4"/>
        <w:ind w:left="1440" w:hanging="720"/>
      </w:pPr>
      <w:bookmarkStart w:id="15" w:name="_Toc80369416"/>
      <w:r w:rsidRPr="00AA2C1D">
        <w:rPr>
          <w:u w:val="none"/>
        </w:rPr>
        <w:t>A</w:t>
      </w:r>
      <w:r w:rsidRPr="00AA2C1D">
        <w:rPr>
          <w:u w:val="none"/>
        </w:rPr>
        <w:tab/>
      </w:r>
      <w:r w:rsidRPr="00AA2C1D">
        <w:t>STORES BOARD SUBMISSION – SIGNIFICANT CONTRACTING PLAN FOR THE FABRICATION, SUPPLY AND INSTALLATION OF STORY BRIDGE MAINTENANCE PLATFORMS</w:t>
      </w:r>
      <w:bookmarkEnd w:id="15"/>
    </w:p>
    <w:p w14:paraId="637051FD" w14:textId="77777777" w:rsidR="009557CE" w:rsidRPr="00AA2C1D" w:rsidRDefault="009557CE" w:rsidP="00BB6C85">
      <w:pPr>
        <w:rPr>
          <w:b/>
        </w:rPr>
      </w:pPr>
      <w:r w:rsidRPr="00AA2C1D">
        <w:rPr>
          <w:b/>
        </w:rPr>
        <w:tab/>
      </w:r>
      <w:r w:rsidRPr="00AA2C1D">
        <w:rPr>
          <w:b/>
        </w:rPr>
        <w:tab/>
        <w:t>165/210/179/3776</w:t>
      </w:r>
    </w:p>
    <w:p w14:paraId="6706420E" w14:textId="19034D2D" w:rsidR="009557CE" w:rsidRPr="00AA2C1D" w:rsidRDefault="0023521C" w:rsidP="00BB6C85">
      <w:pPr>
        <w:jc w:val="right"/>
        <w:rPr>
          <w:rFonts w:ascii="Arial" w:hAnsi="Arial"/>
          <w:b/>
          <w:sz w:val="28"/>
        </w:rPr>
      </w:pPr>
      <w:r w:rsidRPr="00AA2C1D">
        <w:rPr>
          <w:rFonts w:ascii="Arial" w:hAnsi="Arial"/>
          <w:b/>
          <w:sz w:val="28"/>
        </w:rPr>
        <w:t>6</w:t>
      </w:r>
      <w:r w:rsidR="00D1221B" w:rsidRPr="00AA2C1D">
        <w:rPr>
          <w:rFonts w:ascii="Arial" w:hAnsi="Arial"/>
          <w:b/>
          <w:sz w:val="28"/>
        </w:rPr>
        <w:t>7</w:t>
      </w:r>
      <w:r w:rsidR="002F58FF" w:rsidRPr="00AA2C1D">
        <w:rPr>
          <w:rFonts w:ascii="Arial" w:hAnsi="Arial"/>
          <w:b/>
          <w:sz w:val="28"/>
        </w:rPr>
        <w:t>/2021-22</w:t>
      </w:r>
    </w:p>
    <w:p w14:paraId="7621098B" w14:textId="77777777" w:rsidR="009557CE" w:rsidRPr="00AA2C1D" w:rsidRDefault="009557CE" w:rsidP="00BB6C85">
      <w:pPr>
        <w:ind w:left="720" w:hanging="720"/>
      </w:pPr>
      <w:r w:rsidRPr="00AA2C1D">
        <w:t>1.</w:t>
      </w:r>
      <w:r w:rsidRPr="00AA2C1D">
        <w:tab/>
      </w:r>
      <w:r w:rsidRPr="00AA2C1D">
        <w:rPr>
          <w:lang w:val="en-US"/>
        </w:rPr>
        <w:t xml:space="preserve">The Chief Executive Officer </w:t>
      </w:r>
      <w:r w:rsidRPr="00AA2C1D">
        <w:t>provided the information below.</w:t>
      </w:r>
    </w:p>
    <w:p w14:paraId="6C78205D" w14:textId="77777777" w:rsidR="009557CE" w:rsidRPr="00AA2C1D" w:rsidRDefault="009557CE" w:rsidP="00BB6C85"/>
    <w:p w14:paraId="577E8E30" w14:textId="008A1431" w:rsidR="009557CE" w:rsidRPr="00AA2C1D" w:rsidRDefault="009557CE" w:rsidP="00BB6C85">
      <w:pPr>
        <w:ind w:left="720" w:hanging="720"/>
      </w:pPr>
      <w:r w:rsidRPr="00AA2C1D">
        <w:t>2.</w:t>
      </w:r>
      <w:r w:rsidRPr="00AA2C1D">
        <w:tab/>
        <w:t>The Chief Executive Officer and the Stores Board considered the submission, as set out in Attachment A (submitted on file), on 12 July 2021.</w:t>
      </w:r>
    </w:p>
    <w:p w14:paraId="2D21B1C3" w14:textId="77777777" w:rsidR="009557CE" w:rsidRPr="00AA2C1D" w:rsidRDefault="009557CE" w:rsidP="00BB6C85"/>
    <w:p w14:paraId="00AD5604" w14:textId="77777777" w:rsidR="009557CE" w:rsidRPr="00AA2C1D" w:rsidRDefault="009557CE" w:rsidP="00BB6C85">
      <w:pPr>
        <w:ind w:left="720" w:hanging="720"/>
      </w:pPr>
      <w:r w:rsidRPr="00AA2C1D">
        <w:t>3.</w:t>
      </w:r>
      <w:r w:rsidRPr="00AA2C1D">
        <w:tab/>
        <w:t xml:space="preserve">The submission is recommended to </w:t>
      </w:r>
      <w:r w:rsidRPr="00AA2C1D">
        <w:rPr>
          <w:color w:val="000000" w:themeColor="text1"/>
        </w:rPr>
        <w:t xml:space="preserve">Council </w:t>
      </w:r>
      <w:r w:rsidRPr="00AA2C1D">
        <w:t>as it is considered the most advantageous outcome for the provision of the required services.</w:t>
      </w:r>
    </w:p>
    <w:p w14:paraId="14C99892" w14:textId="77777777" w:rsidR="009557CE" w:rsidRPr="00AA2C1D" w:rsidRDefault="009557CE" w:rsidP="00BB6C85"/>
    <w:p w14:paraId="14EEC699" w14:textId="3DFBBE8E" w:rsidR="009557CE" w:rsidRPr="00AA2C1D" w:rsidRDefault="009557CE" w:rsidP="00BB6C85">
      <w:pPr>
        <w:ind w:left="720" w:hanging="720"/>
      </w:pPr>
      <w:r w:rsidRPr="00AA2C1D">
        <w:t>4.</w:t>
      </w:r>
      <w:r w:rsidRPr="00AA2C1D">
        <w:tab/>
        <w:t xml:space="preserve">Commercial-in-Confidence details have been removed from this report, highlighted in yellow and replaced with the word </w:t>
      </w:r>
      <w:r w:rsidR="00AA2C1D" w:rsidRPr="00AA2C1D">
        <w:rPr>
          <w:highlight w:val="yellow"/>
        </w:rPr>
        <w:t>[Commercial-in-Confidence]</w:t>
      </w:r>
      <w:r w:rsidRPr="00AA2C1D">
        <w:t>.</w:t>
      </w:r>
    </w:p>
    <w:p w14:paraId="2745AB58" w14:textId="77777777" w:rsidR="009557CE" w:rsidRPr="00AA2C1D" w:rsidRDefault="009557CE" w:rsidP="00BB6C85"/>
    <w:p w14:paraId="36CB234D" w14:textId="77777777" w:rsidR="009557CE" w:rsidRPr="00AA2C1D" w:rsidRDefault="009557CE" w:rsidP="00BB6C85">
      <w:pPr>
        <w:rPr>
          <w:u w:val="single"/>
        </w:rPr>
      </w:pPr>
      <w:r w:rsidRPr="00AA2C1D">
        <w:tab/>
      </w:r>
      <w:r w:rsidRPr="00AA2C1D">
        <w:rPr>
          <w:u w:val="single"/>
        </w:rPr>
        <w:t>Purpose</w:t>
      </w:r>
    </w:p>
    <w:p w14:paraId="2A161861" w14:textId="77777777" w:rsidR="009557CE" w:rsidRPr="00AA2C1D" w:rsidRDefault="009557CE" w:rsidP="00BB6C85"/>
    <w:p w14:paraId="2CB2037A" w14:textId="642A1A6B" w:rsidR="009557CE" w:rsidRPr="00AA2C1D" w:rsidRDefault="009557CE" w:rsidP="00BB6C85">
      <w:pPr>
        <w:ind w:left="720" w:hanging="720"/>
      </w:pPr>
      <w:bookmarkStart w:id="16" w:name="_Hlk79494826"/>
      <w:r w:rsidRPr="00AA2C1D">
        <w:t>5.</w:t>
      </w:r>
      <w:r w:rsidRPr="00AA2C1D">
        <w:tab/>
        <w:t>T</w:t>
      </w:r>
      <w:r w:rsidRPr="00AA2C1D">
        <w:rPr>
          <w:rFonts w:cs="Arial"/>
          <w:snapToGrid w:val="0"/>
        </w:rPr>
        <w:t xml:space="preserve">he Stores Board recommends approval of the </w:t>
      </w:r>
      <w:bookmarkStart w:id="17" w:name="_Hlk514234323"/>
      <w:r w:rsidRPr="00AA2C1D">
        <w:rPr>
          <w:rFonts w:cs="Arial"/>
          <w:snapToGrid w:val="0"/>
        </w:rPr>
        <w:t>Significant Contracting Plan</w:t>
      </w:r>
      <w:bookmarkEnd w:id="17"/>
      <w:r w:rsidRPr="00AA2C1D">
        <w:rPr>
          <w:rFonts w:cs="Arial"/>
          <w:snapToGrid w:val="0"/>
        </w:rPr>
        <w:t xml:space="preserve"> for the Fabrication, Supply and Installation of Story Bridge Maintenance Platforms, for an estimated contract sum of </w:t>
      </w:r>
      <w:r w:rsidR="00AA2C1D" w:rsidRPr="00AA2C1D">
        <w:rPr>
          <w:highlight w:val="yellow"/>
        </w:rPr>
        <w:t>[Commercial-in-Confidence]</w:t>
      </w:r>
      <w:r w:rsidRPr="00AA2C1D">
        <w:rPr>
          <w:rFonts w:cs="Arial"/>
          <w:snapToGrid w:val="0"/>
        </w:rPr>
        <w:t xml:space="preserve"> with a contingency of </w:t>
      </w:r>
      <w:r w:rsidR="00AA2C1D" w:rsidRPr="00AA2C1D">
        <w:rPr>
          <w:highlight w:val="yellow"/>
        </w:rPr>
        <w:t>[Commercial-in-Confidence]</w:t>
      </w:r>
      <w:r w:rsidRPr="00AA2C1D">
        <w:rPr>
          <w:rFonts w:cs="Arial"/>
          <w:snapToGrid w:val="0"/>
        </w:rPr>
        <w:t xml:space="preserve"> (</w:t>
      </w:r>
      <w:r w:rsidR="00AA2C1D" w:rsidRPr="00AA2C1D">
        <w:rPr>
          <w:highlight w:val="yellow"/>
        </w:rPr>
        <w:t>[Commercial-in-Confidence]</w:t>
      </w:r>
      <w:r w:rsidRPr="00AA2C1D">
        <w:rPr>
          <w:rFonts w:cs="Arial"/>
          <w:snapToGrid w:val="0"/>
        </w:rPr>
        <w:t xml:space="preserve"> of the contract sum) to be set aside for the contract.</w:t>
      </w:r>
    </w:p>
    <w:bookmarkEnd w:id="16"/>
    <w:p w14:paraId="443C28AD" w14:textId="77777777" w:rsidR="009557CE" w:rsidRPr="00AA2C1D" w:rsidRDefault="009557CE" w:rsidP="00BB6C85"/>
    <w:p w14:paraId="52F14804" w14:textId="77777777" w:rsidR="009557CE" w:rsidRPr="00AA2C1D" w:rsidRDefault="009557CE" w:rsidP="00BB6C85">
      <w:pPr>
        <w:rPr>
          <w:u w:val="single"/>
        </w:rPr>
      </w:pPr>
      <w:r w:rsidRPr="00AA2C1D">
        <w:tab/>
      </w:r>
      <w:r w:rsidRPr="00AA2C1D">
        <w:rPr>
          <w:u w:val="single"/>
        </w:rPr>
        <w:t>Background/business case</w:t>
      </w:r>
    </w:p>
    <w:p w14:paraId="0D64B31F" w14:textId="77777777" w:rsidR="009557CE" w:rsidRPr="00AA2C1D" w:rsidRDefault="009557CE" w:rsidP="00BB6C85"/>
    <w:p w14:paraId="6B3874CA" w14:textId="77777777" w:rsidR="009557CE" w:rsidRPr="00AA2C1D" w:rsidRDefault="009557CE" w:rsidP="00BB6C85">
      <w:pPr>
        <w:ind w:left="720" w:hanging="720"/>
      </w:pPr>
      <w:r w:rsidRPr="00AA2C1D">
        <w:t>6.</w:t>
      </w:r>
      <w:r w:rsidRPr="00AA2C1D">
        <w:tab/>
      </w:r>
      <w:r w:rsidRPr="00AA2C1D">
        <w:rPr>
          <w:rFonts w:cs="Arial"/>
          <w:snapToGrid w:val="0"/>
        </w:rPr>
        <w:t>The timing of this project is critical to the Story Bridge Restoration Project. The availability of the proposed maintenance platforms will greatly facilitate regular maintenance wash down, including the capture and treatment of the resultant contaminated wash water, the abrasive blasting and painting of the below deck bridge structure, as well as supporting the proposed footpath replacement with a significant cost saving over the use of underdeck scaffolding for these activities.</w:t>
      </w:r>
    </w:p>
    <w:p w14:paraId="6FE562FD" w14:textId="77777777" w:rsidR="009557CE" w:rsidRPr="00AA2C1D" w:rsidRDefault="009557CE" w:rsidP="00BB6C85"/>
    <w:p w14:paraId="4E137C9E" w14:textId="77777777" w:rsidR="009557CE" w:rsidRPr="00AA2C1D" w:rsidRDefault="009557CE" w:rsidP="00BB6C85">
      <w:pPr>
        <w:keepNext/>
        <w:keepLines/>
        <w:rPr>
          <w:u w:val="single"/>
        </w:rPr>
      </w:pPr>
      <w:r w:rsidRPr="00AA2C1D">
        <w:tab/>
      </w:r>
      <w:r w:rsidRPr="00AA2C1D">
        <w:rPr>
          <w:u w:val="single"/>
        </w:rPr>
        <w:t>Background</w:t>
      </w:r>
    </w:p>
    <w:p w14:paraId="5CA0AB37" w14:textId="77777777" w:rsidR="009557CE" w:rsidRPr="00AA2C1D" w:rsidRDefault="009557CE" w:rsidP="00BB6C85">
      <w:pPr>
        <w:keepNext/>
        <w:keepLines/>
      </w:pPr>
    </w:p>
    <w:p w14:paraId="1AD53373" w14:textId="77777777" w:rsidR="009557CE" w:rsidRPr="00AA2C1D" w:rsidRDefault="009557CE" w:rsidP="00BB6C85">
      <w:pPr>
        <w:ind w:left="720" w:hanging="720"/>
      </w:pPr>
      <w:r w:rsidRPr="00AA2C1D">
        <w:t>7.</w:t>
      </w:r>
      <w:r w:rsidRPr="00AA2C1D">
        <w:tab/>
      </w:r>
      <w:r w:rsidRPr="00AA2C1D">
        <w:rPr>
          <w:rFonts w:cs="Arial"/>
          <w:snapToGrid w:val="0"/>
        </w:rPr>
        <w:t>Since the original opening of the Story Bridge in 1940, the community requirements for transportation have changed and the continued operation of the Story Bridge is vital for management of traffic congestion within the growing city.</w:t>
      </w:r>
    </w:p>
    <w:p w14:paraId="00238DC9" w14:textId="77777777" w:rsidR="009557CE" w:rsidRPr="00AA2C1D" w:rsidRDefault="009557CE" w:rsidP="00BB6C85">
      <w:pPr>
        <w:ind w:left="720" w:hanging="720"/>
      </w:pPr>
    </w:p>
    <w:p w14:paraId="6F0304AD" w14:textId="77777777" w:rsidR="009557CE" w:rsidRPr="00AA2C1D" w:rsidRDefault="009557CE" w:rsidP="00BB6C85">
      <w:pPr>
        <w:ind w:left="720" w:hanging="720"/>
      </w:pPr>
      <w:r w:rsidRPr="00AA2C1D">
        <w:rPr>
          <w:rFonts w:cs="Arial"/>
          <w:snapToGrid w:val="0"/>
        </w:rPr>
        <w:t>8.</w:t>
      </w:r>
      <w:r w:rsidRPr="00AA2C1D">
        <w:rPr>
          <w:rFonts w:cs="Arial"/>
          <w:snapToGrid w:val="0"/>
        </w:rPr>
        <w:tab/>
        <w:t>The existing gantries are becoming less reliable due to age, are non-compliant for safety certification and only allow for minor structural repair, maintenance works and wash down of the substructure of the bridge. The substructure contains hundreds of bearings, pins, tension bars and significant steel members that require regular planned maintenance and at times, reactive maintenance. Following the construction of the Howard Smith Wharves entertainment precinct below the northern anchor span, public impact risks have increased substantially. Exclusion zones implemented for works below existing gantries will result in direct impact to a significant cultural precinct. Similar constraints are applicable for work over the Brisbane River and Captain Burke Park, each of which are seeing increased usage with the higher rate of urbanisation in recent decades.</w:t>
      </w:r>
    </w:p>
    <w:p w14:paraId="61D74494" w14:textId="77777777" w:rsidR="009557CE" w:rsidRPr="00AA2C1D" w:rsidRDefault="009557CE" w:rsidP="00BB6C85">
      <w:pPr>
        <w:ind w:left="720" w:hanging="720"/>
      </w:pPr>
    </w:p>
    <w:p w14:paraId="1A6EC101" w14:textId="77777777" w:rsidR="009557CE" w:rsidRPr="00AA2C1D" w:rsidRDefault="009557CE" w:rsidP="00BB6C85">
      <w:pPr>
        <w:ind w:left="720" w:hanging="720"/>
      </w:pPr>
      <w:r w:rsidRPr="00AA2C1D">
        <w:t>9.</w:t>
      </w:r>
      <w:r w:rsidRPr="00AA2C1D">
        <w:tab/>
      </w:r>
      <w:r w:rsidRPr="00AA2C1D">
        <w:rPr>
          <w:rFonts w:cs="Arial"/>
          <w:snapToGrid w:val="0"/>
        </w:rPr>
        <w:t>The gantries are therefore not suited for heavy structural works or blasting or painting of below deck elements. They further do not capture and treat the contaminated wash water from the bridge.</w:t>
      </w:r>
    </w:p>
    <w:p w14:paraId="25EEF1AC" w14:textId="77777777" w:rsidR="009557CE" w:rsidRPr="00AA2C1D" w:rsidRDefault="009557CE" w:rsidP="00BB6C85">
      <w:pPr>
        <w:ind w:left="720" w:hanging="720"/>
      </w:pPr>
    </w:p>
    <w:p w14:paraId="5ABA10B3" w14:textId="77777777" w:rsidR="009557CE" w:rsidRPr="00AA2C1D" w:rsidRDefault="009557CE" w:rsidP="00BB6C85">
      <w:pPr>
        <w:ind w:left="720" w:hanging="720"/>
        <w:rPr>
          <w:u w:val="single"/>
        </w:rPr>
      </w:pPr>
      <w:r w:rsidRPr="00AA2C1D">
        <w:tab/>
      </w:r>
      <w:r w:rsidRPr="00AA2C1D">
        <w:rPr>
          <w:u w:val="single"/>
        </w:rPr>
        <w:t>Project summary</w:t>
      </w:r>
    </w:p>
    <w:p w14:paraId="2F1F8C3A" w14:textId="77777777" w:rsidR="009557CE" w:rsidRPr="00AA2C1D" w:rsidRDefault="009557CE" w:rsidP="00BB6C85">
      <w:pPr>
        <w:ind w:left="720" w:hanging="720"/>
      </w:pPr>
    </w:p>
    <w:p w14:paraId="685367CE" w14:textId="77777777" w:rsidR="009557CE" w:rsidRPr="00AA2C1D" w:rsidRDefault="009557CE" w:rsidP="00BB6C85">
      <w:pPr>
        <w:ind w:left="720" w:hanging="720"/>
      </w:pPr>
      <w:r w:rsidRPr="00AA2C1D">
        <w:t>10.</w:t>
      </w:r>
      <w:r w:rsidRPr="00AA2C1D">
        <w:tab/>
      </w:r>
      <w:r w:rsidRPr="00AA2C1D">
        <w:rPr>
          <w:rFonts w:cs="Arial"/>
          <w:snapToGrid w:val="0"/>
        </w:rPr>
        <w:t>The proposed maintenance platforms will be of sufficient size and equipped with encapsulation systems to contain the emissions created by the works carried out from the platforms, thus eliminating the need for extensive exclusion zones.</w:t>
      </w:r>
    </w:p>
    <w:p w14:paraId="62C248C3" w14:textId="77777777" w:rsidR="009557CE" w:rsidRPr="00AA2C1D" w:rsidRDefault="009557CE" w:rsidP="00BB6C85">
      <w:pPr>
        <w:ind w:left="720" w:hanging="720"/>
      </w:pPr>
    </w:p>
    <w:p w14:paraId="526E5581" w14:textId="77777777" w:rsidR="009557CE" w:rsidRPr="00AA2C1D" w:rsidRDefault="009557CE" w:rsidP="00BB6C85">
      <w:pPr>
        <w:ind w:left="720" w:hanging="720"/>
      </w:pPr>
      <w:r w:rsidRPr="00AA2C1D">
        <w:t>11.</w:t>
      </w:r>
      <w:r w:rsidRPr="00AA2C1D">
        <w:tab/>
      </w:r>
      <w:r w:rsidRPr="00AA2C1D">
        <w:rPr>
          <w:rFonts w:cs="Arial"/>
          <w:snapToGrid w:val="0"/>
        </w:rPr>
        <w:t>Council has recently completed a design, cost estimate and detailed specifications to support the procurement of three maintenance platforms as well as obtained heritage approval. The design includes mechanical and electrical systems to operate the proposed maintenance platforms, that have been based on current industry best practice and has both reliability and redundancy built into the design.</w:t>
      </w:r>
    </w:p>
    <w:p w14:paraId="6DD30895" w14:textId="77777777" w:rsidR="009557CE" w:rsidRPr="00AA2C1D" w:rsidRDefault="009557CE" w:rsidP="00BB6C85">
      <w:pPr>
        <w:ind w:left="720" w:hanging="720"/>
      </w:pPr>
    </w:p>
    <w:p w14:paraId="53FD2A59" w14:textId="77777777" w:rsidR="009557CE" w:rsidRPr="00AA2C1D" w:rsidRDefault="009557CE" w:rsidP="00BB6C85">
      <w:pPr>
        <w:ind w:left="720" w:hanging="720"/>
      </w:pPr>
      <w:r w:rsidRPr="00AA2C1D">
        <w:t>12.</w:t>
      </w:r>
      <w:r w:rsidRPr="00AA2C1D">
        <w:tab/>
      </w:r>
      <w:r w:rsidRPr="00AA2C1D">
        <w:rPr>
          <w:rFonts w:cs="Arial"/>
          <w:snapToGrid w:val="0"/>
        </w:rPr>
        <w:t>In addition to recurrent maintenance, the maintenance platforms will enable full repainting below deck and provide a benefit to other capital works and maintenance work over the lifespan of the bridge. The proposed 50 tonne maintenance platforms are approximately 17.5 metres wide and will provide a platform of sufficient size to enable the efficient maintenance of the underdeck area of the bridge. It will effectively capture waste products, including encapsulation for lead paint removal and treatment of the wastewater in a treatment plant located at Captain Burke Park.</w:t>
      </w:r>
    </w:p>
    <w:p w14:paraId="324E79AA" w14:textId="77777777" w:rsidR="009557CE" w:rsidRPr="00AA2C1D" w:rsidRDefault="009557CE" w:rsidP="00BB6C85">
      <w:pPr>
        <w:ind w:left="720" w:hanging="720"/>
      </w:pPr>
    </w:p>
    <w:p w14:paraId="079E46BA" w14:textId="77777777" w:rsidR="009557CE" w:rsidRPr="00AA2C1D" w:rsidRDefault="009557CE" w:rsidP="00BB6C85">
      <w:pPr>
        <w:ind w:left="720" w:hanging="720"/>
        <w:rPr>
          <w:rFonts w:cs="Arial"/>
        </w:rPr>
      </w:pPr>
      <w:r w:rsidRPr="00AA2C1D">
        <w:t>13.</w:t>
      </w:r>
      <w:r w:rsidRPr="00AA2C1D">
        <w:tab/>
      </w:r>
      <w:r w:rsidRPr="00AA2C1D">
        <w:rPr>
          <w:rFonts w:cs="Arial"/>
          <w:snapToGrid w:val="0"/>
        </w:rPr>
        <w:t>Key</w:t>
      </w:r>
      <w:r w:rsidRPr="00AA2C1D">
        <w:rPr>
          <w:rFonts w:cs="Arial"/>
        </w:rPr>
        <w:t xml:space="preserve"> objectives to be delivered by the project include:</w:t>
      </w:r>
    </w:p>
    <w:p w14:paraId="5E0C0A7C" w14:textId="77777777" w:rsidR="009557CE" w:rsidRPr="00AA2C1D" w:rsidRDefault="009557CE" w:rsidP="00BB6C85">
      <w:pPr>
        <w:ind w:left="1440" w:hanging="720"/>
        <w:rPr>
          <w:rFonts w:cs="Arial"/>
        </w:rPr>
      </w:pPr>
      <w:r w:rsidRPr="00AA2C1D">
        <w:rPr>
          <w:rFonts w:cs="Arial"/>
        </w:rPr>
        <w:t>-</w:t>
      </w:r>
      <w:r w:rsidRPr="00AA2C1D">
        <w:rPr>
          <w:rFonts w:cs="Arial"/>
        </w:rPr>
        <w:tab/>
        <w:t>provide a safe work environment for Council employees</w:t>
      </w:r>
    </w:p>
    <w:p w14:paraId="0EFB2ABD" w14:textId="77777777" w:rsidR="009557CE" w:rsidRPr="00AA2C1D" w:rsidRDefault="009557CE" w:rsidP="00BB6C85">
      <w:pPr>
        <w:ind w:left="1440" w:hanging="720"/>
        <w:rPr>
          <w:rFonts w:cs="Arial"/>
        </w:rPr>
      </w:pPr>
      <w:r w:rsidRPr="00AA2C1D">
        <w:rPr>
          <w:rFonts w:cs="Arial"/>
        </w:rPr>
        <w:t>-</w:t>
      </w:r>
      <w:r w:rsidRPr="00AA2C1D">
        <w:rPr>
          <w:rFonts w:cs="Arial"/>
        </w:rPr>
        <w:tab/>
        <w:t>improve safety for the public utilising open space under the bridge during any works</w:t>
      </w:r>
    </w:p>
    <w:p w14:paraId="54A35985" w14:textId="77777777" w:rsidR="009557CE" w:rsidRPr="00AA2C1D" w:rsidRDefault="009557CE" w:rsidP="00BB6C85">
      <w:pPr>
        <w:ind w:left="1440" w:hanging="720"/>
        <w:rPr>
          <w:rFonts w:cs="Arial"/>
        </w:rPr>
      </w:pPr>
      <w:r w:rsidRPr="00AA2C1D">
        <w:rPr>
          <w:rFonts w:cs="Arial"/>
        </w:rPr>
        <w:t>-</w:t>
      </w:r>
      <w:r w:rsidRPr="00AA2C1D">
        <w:rPr>
          <w:rFonts w:cs="Arial"/>
        </w:rPr>
        <w:tab/>
        <w:t>efficient maintenance of the underdeck area of the bridge with effective capture of waste products, including encapsulation for lead paint removal minimising environmental risk</w:t>
      </w:r>
    </w:p>
    <w:p w14:paraId="19AE1A63" w14:textId="77777777" w:rsidR="009557CE" w:rsidRPr="00AA2C1D" w:rsidRDefault="009557CE" w:rsidP="00BB6C85">
      <w:pPr>
        <w:ind w:left="1440" w:hanging="720"/>
        <w:rPr>
          <w:rFonts w:cs="Arial"/>
        </w:rPr>
      </w:pPr>
      <w:r w:rsidRPr="00AA2C1D">
        <w:rPr>
          <w:rFonts w:cs="Arial"/>
        </w:rPr>
        <w:t>-</w:t>
      </w:r>
      <w:r w:rsidRPr="00AA2C1D">
        <w:rPr>
          <w:rFonts w:cs="Arial"/>
        </w:rPr>
        <w:tab/>
        <w:t>minimise whole-of-life costs of underdeck maintenance and future capital works on the Story Bridge</w:t>
      </w:r>
    </w:p>
    <w:p w14:paraId="4736FDFD" w14:textId="77777777" w:rsidR="009557CE" w:rsidRPr="00AA2C1D" w:rsidRDefault="009557CE" w:rsidP="00BB6C85">
      <w:pPr>
        <w:ind w:left="1440" w:hanging="720"/>
        <w:rPr>
          <w:rFonts w:cs="Arial"/>
        </w:rPr>
      </w:pPr>
      <w:r w:rsidRPr="00AA2C1D">
        <w:rPr>
          <w:rFonts w:cs="Arial"/>
        </w:rPr>
        <w:t>-</w:t>
      </w:r>
      <w:r w:rsidRPr="00AA2C1D">
        <w:rPr>
          <w:rFonts w:cs="Arial"/>
        </w:rPr>
        <w:tab/>
        <w:t>compliance with heritage approvals.</w:t>
      </w:r>
    </w:p>
    <w:p w14:paraId="23BAAB54" w14:textId="77777777" w:rsidR="009557CE" w:rsidRPr="00AA2C1D" w:rsidRDefault="009557CE" w:rsidP="00BB6C85">
      <w:pPr>
        <w:ind w:left="720" w:hanging="720"/>
      </w:pPr>
    </w:p>
    <w:p w14:paraId="4B4B75E1" w14:textId="77777777" w:rsidR="009557CE" w:rsidRPr="00AA2C1D" w:rsidRDefault="009557CE" w:rsidP="00BB6C85">
      <w:pPr>
        <w:keepNext/>
        <w:keepLines/>
        <w:ind w:left="720" w:hanging="720"/>
        <w:rPr>
          <w:u w:val="single"/>
        </w:rPr>
      </w:pPr>
      <w:r w:rsidRPr="00AA2C1D">
        <w:tab/>
      </w:r>
      <w:r w:rsidRPr="00AA2C1D">
        <w:rPr>
          <w:u w:val="single"/>
        </w:rPr>
        <w:t>Policy and other considerations</w:t>
      </w:r>
    </w:p>
    <w:p w14:paraId="28F613B4" w14:textId="77777777" w:rsidR="009557CE" w:rsidRPr="00AA2C1D" w:rsidRDefault="009557CE" w:rsidP="00BB6C85">
      <w:pPr>
        <w:keepNext/>
        <w:keepLines/>
        <w:ind w:left="720" w:hanging="720"/>
      </w:pPr>
    </w:p>
    <w:p w14:paraId="035EA780" w14:textId="77777777" w:rsidR="009557CE" w:rsidRPr="00AA2C1D" w:rsidRDefault="009557CE" w:rsidP="00BB6C85">
      <w:pPr>
        <w:keepNext/>
        <w:keepLines/>
        <w:ind w:left="720" w:hanging="720"/>
      </w:pPr>
      <w:r w:rsidRPr="00AA2C1D">
        <w:t>14.</w:t>
      </w:r>
      <w:r w:rsidRPr="00AA2C1D">
        <w:tab/>
        <w:t>Is there an existing CPA/contract for these goods/services/works?</w:t>
      </w:r>
    </w:p>
    <w:p w14:paraId="614C9B6F" w14:textId="77777777" w:rsidR="009557CE" w:rsidRPr="00AA2C1D" w:rsidRDefault="009557CE" w:rsidP="00BB6C85">
      <w:pPr>
        <w:keepNext/>
        <w:keepLines/>
        <w:ind w:left="720" w:hanging="720"/>
      </w:pPr>
    </w:p>
    <w:p w14:paraId="52F3EB88" w14:textId="77777777" w:rsidR="009557CE" w:rsidRPr="00AA2C1D" w:rsidRDefault="009557CE" w:rsidP="00BB6C85">
      <w:pPr>
        <w:ind w:left="720"/>
      </w:pPr>
      <w:r w:rsidRPr="00AA2C1D">
        <w:t>Yes. Council has a range of CPAs including CPA 520202 for Construction and Rehabilitation of Transport and Drainage Infrastructure. While many of these suppliers have some capability, delivery of the platforms is high value, highly specialised and Council is likely to obtain more advantageous outcomes through public tendering.</w:t>
      </w:r>
    </w:p>
    <w:p w14:paraId="729FA40F" w14:textId="77777777" w:rsidR="009557CE" w:rsidRPr="00AA2C1D" w:rsidRDefault="009557CE" w:rsidP="00BB6C85">
      <w:pPr>
        <w:ind w:left="720" w:hanging="720"/>
      </w:pPr>
    </w:p>
    <w:p w14:paraId="7165C39D" w14:textId="77777777" w:rsidR="009557CE" w:rsidRPr="00AA2C1D" w:rsidRDefault="009557CE" w:rsidP="00BB6C85">
      <w:pPr>
        <w:ind w:left="720" w:hanging="720"/>
      </w:pPr>
      <w:r w:rsidRPr="00AA2C1D">
        <w:t>15.</w:t>
      </w:r>
      <w:r w:rsidRPr="00AA2C1D">
        <w:tab/>
        <w:t>Could Council businesses provide the services/works?</w:t>
      </w:r>
    </w:p>
    <w:p w14:paraId="680E5B17" w14:textId="77777777" w:rsidR="009557CE" w:rsidRPr="00AA2C1D" w:rsidRDefault="009557CE" w:rsidP="00BB6C85">
      <w:pPr>
        <w:ind w:left="720"/>
      </w:pPr>
      <w:r w:rsidRPr="00AA2C1D">
        <w:rPr>
          <w:rFonts w:cs="Arial"/>
        </w:rPr>
        <w:t>No. Council does not have the capacity to deliver these works. In addition, the work is highly specialised with structural, electrical, mechanical and hydraulic inputs required and may be better suited to external delivery.</w:t>
      </w:r>
    </w:p>
    <w:p w14:paraId="09C96158" w14:textId="77777777" w:rsidR="009557CE" w:rsidRPr="00AA2C1D" w:rsidRDefault="009557CE" w:rsidP="00BB6C85">
      <w:pPr>
        <w:ind w:left="720" w:hanging="720"/>
      </w:pPr>
    </w:p>
    <w:p w14:paraId="0DA8143C" w14:textId="77777777" w:rsidR="009557CE" w:rsidRPr="00AA2C1D" w:rsidRDefault="009557CE" w:rsidP="00BB6C85">
      <w:pPr>
        <w:ind w:left="720" w:hanging="720"/>
      </w:pPr>
      <w:r w:rsidRPr="00AA2C1D">
        <w:t>16.</w:t>
      </w:r>
      <w:r w:rsidRPr="00AA2C1D">
        <w:tab/>
      </w:r>
      <w:r w:rsidRPr="00AA2C1D">
        <w:rPr>
          <w:rFonts w:cs="Arial"/>
        </w:rPr>
        <w:t>Are there policy, or other issues, that the delegate should be aware of?</w:t>
      </w:r>
    </w:p>
    <w:p w14:paraId="041CFC2C" w14:textId="77777777" w:rsidR="009557CE" w:rsidRPr="00AA2C1D" w:rsidRDefault="009557CE" w:rsidP="00BB6C85">
      <w:pPr>
        <w:ind w:left="720" w:hanging="720"/>
      </w:pPr>
      <w:r w:rsidRPr="00AA2C1D">
        <w:tab/>
        <w:t>No</w:t>
      </w:r>
    </w:p>
    <w:p w14:paraId="6702C434" w14:textId="77777777" w:rsidR="009557CE" w:rsidRPr="00AA2C1D" w:rsidRDefault="009557CE" w:rsidP="00BB6C85">
      <w:pPr>
        <w:ind w:left="720" w:hanging="720"/>
      </w:pPr>
    </w:p>
    <w:p w14:paraId="702DDCC6" w14:textId="77777777" w:rsidR="009557CE" w:rsidRPr="00AA2C1D" w:rsidRDefault="009557CE" w:rsidP="00BB6C85">
      <w:pPr>
        <w:ind w:left="720" w:hanging="720"/>
        <w:rPr>
          <w:rFonts w:cs="Arial"/>
        </w:rPr>
      </w:pPr>
      <w:r w:rsidRPr="00AA2C1D">
        <w:t>17.</w:t>
      </w:r>
      <w:r w:rsidRPr="00AA2C1D">
        <w:tab/>
      </w:r>
      <w:r w:rsidRPr="00AA2C1D">
        <w:rPr>
          <w:rFonts w:cs="Arial"/>
        </w:rPr>
        <w:t>Have the following issues been considered in the development of the specifications and evaluation criteria: Environmental sustainability, access and equity, Zero Harm, quality assurance (QA), local benefit and support for locally produced and Australian products?</w:t>
      </w:r>
    </w:p>
    <w:p w14:paraId="2A7B88A0" w14:textId="77777777" w:rsidR="009557CE" w:rsidRPr="00AA2C1D" w:rsidRDefault="009557CE" w:rsidP="00BB6C85">
      <w:pPr>
        <w:ind w:left="720"/>
      </w:pPr>
      <w:r w:rsidRPr="00AA2C1D">
        <w:t>Yes. The fabrication, supply and installation of maintenance platforms for the Story Bridge is designed to deliver both environmental and safety outcomes to both the public and employees. Furthermore:</w:t>
      </w:r>
    </w:p>
    <w:p w14:paraId="60351CCB" w14:textId="77777777" w:rsidR="009557CE" w:rsidRPr="00AA2C1D" w:rsidRDefault="009557CE" w:rsidP="00BB6C85">
      <w:pPr>
        <w:ind w:left="1440" w:hanging="720"/>
      </w:pPr>
      <w:r w:rsidRPr="00AA2C1D">
        <w:t>-</w:t>
      </w:r>
      <w:r w:rsidRPr="00AA2C1D">
        <w:tab/>
        <w:t>environmental sustainability will be considered in the design process</w:t>
      </w:r>
    </w:p>
    <w:p w14:paraId="709E7A33" w14:textId="77777777" w:rsidR="009557CE" w:rsidRPr="00AA2C1D" w:rsidRDefault="009557CE" w:rsidP="00BB6C85">
      <w:pPr>
        <w:ind w:left="1440" w:hanging="720"/>
      </w:pPr>
      <w:r w:rsidRPr="00AA2C1D">
        <w:t>-</w:t>
      </w:r>
      <w:r w:rsidRPr="00AA2C1D">
        <w:tab/>
        <w:t>quality assurance will be considered as part of the evaluation process</w:t>
      </w:r>
    </w:p>
    <w:p w14:paraId="0AC2EA4C" w14:textId="77777777" w:rsidR="009557CE" w:rsidRPr="00AA2C1D" w:rsidRDefault="009557CE" w:rsidP="00BB6C85">
      <w:pPr>
        <w:ind w:left="1440" w:hanging="720"/>
      </w:pPr>
      <w:r w:rsidRPr="00AA2C1D">
        <w:t>-</w:t>
      </w:r>
      <w:r w:rsidRPr="00AA2C1D">
        <w:tab/>
        <w:t>local benefit has been included in the non-price weighted evaluation criteria, including consideration of Brisbane, South East Queensland or interstate.</w:t>
      </w:r>
    </w:p>
    <w:p w14:paraId="72A30B25" w14:textId="77777777" w:rsidR="009557CE" w:rsidRPr="00AA2C1D" w:rsidRDefault="009557CE" w:rsidP="00BB6C85">
      <w:pPr>
        <w:ind w:left="720" w:hanging="720"/>
      </w:pPr>
    </w:p>
    <w:p w14:paraId="73EF8AB7" w14:textId="77777777" w:rsidR="009557CE" w:rsidRPr="00AA2C1D" w:rsidRDefault="009557CE" w:rsidP="00BB6C85">
      <w:pPr>
        <w:ind w:left="720" w:hanging="720"/>
        <w:rPr>
          <w:rFonts w:cs="Arial"/>
        </w:rPr>
      </w:pPr>
      <w:r w:rsidRPr="00AA2C1D">
        <w:t>18.</w:t>
      </w:r>
      <w:r w:rsidRPr="00AA2C1D">
        <w:tab/>
      </w:r>
      <w:r w:rsidRPr="00AA2C1D">
        <w:rPr>
          <w:rFonts w:cs="Arial"/>
        </w:rPr>
        <w:t>Does this procurement exercise need to be managed under the PM2 Governance and Assurance Framework?</w:t>
      </w:r>
    </w:p>
    <w:p w14:paraId="47A98D7C" w14:textId="77777777" w:rsidR="009557CE" w:rsidRPr="00AA2C1D" w:rsidRDefault="009557CE" w:rsidP="00BB6C85">
      <w:pPr>
        <w:ind w:left="720" w:hanging="720"/>
        <w:rPr>
          <w:rFonts w:cs="Arial"/>
        </w:rPr>
      </w:pPr>
      <w:r w:rsidRPr="00AA2C1D">
        <w:rPr>
          <w:rFonts w:cs="Arial"/>
        </w:rPr>
        <w:tab/>
        <w:t>Yes</w:t>
      </w:r>
    </w:p>
    <w:p w14:paraId="4EA5A364" w14:textId="77777777" w:rsidR="009557CE" w:rsidRPr="00AA2C1D" w:rsidRDefault="009557CE" w:rsidP="00BB6C85">
      <w:pPr>
        <w:ind w:left="720" w:hanging="720"/>
        <w:rPr>
          <w:rFonts w:cs="Arial"/>
        </w:rPr>
      </w:pPr>
    </w:p>
    <w:p w14:paraId="437A08E5" w14:textId="77777777" w:rsidR="009557CE" w:rsidRPr="00AA2C1D" w:rsidRDefault="009557CE" w:rsidP="00BB6C85">
      <w:pPr>
        <w:ind w:left="720" w:hanging="720"/>
        <w:rPr>
          <w:rFonts w:cs="Arial"/>
        </w:rPr>
      </w:pPr>
      <w:r w:rsidRPr="00AA2C1D">
        <w:rPr>
          <w:rFonts w:cs="Arial"/>
        </w:rPr>
        <w:t>19.</w:t>
      </w:r>
      <w:r w:rsidRPr="00AA2C1D">
        <w:rPr>
          <w:rFonts w:cs="Arial"/>
        </w:rPr>
        <w:tab/>
        <w:t>Does this proposed contract involve leasing?</w:t>
      </w:r>
    </w:p>
    <w:p w14:paraId="3BB423AA" w14:textId="77777777" w:rsidR="009557CE" w:rsidRPr="00AA2C1D" w:rsidRDefault="009557CE" w:rsidP="00BB6C85">
      <w:pPr>
        <w:ind w:left="720" w:hanging="720"/>
        <w:rPr>
          <w:rFonts w:cs="Arial"/>
        </w:rPr>
      </w:pPr>
      <w:r w:rsidRPr="00AA2C1D">
        <w:rPr>
          <w:rFonts w:cs="Arial"/>
        </w:rPr>
        <w:tab/>
        <w:t>No</w:t>
      </w:r>
    </w:p>
    <w:p w14:paraId="08C90EDF" w14:textId="77777777" w:rsidR="009557CE" w:rsidRPr="00AA2C1D" w:rsidRDefault="009557CE" w:rsidP="00BB6C85">
      <w:pPr>
        <w:ind w:left="720" w:hanging="720"/>
        <w:rPr>
          <w:rFonts w:cs="Arial"/>
        </w:rPr>
      </w:pPr>
    </w:p>
    <w:p w14:paraId="244C39E2" w14:textId="77777777" w:rsidR="009557CE" w:rsidRPr="00AA2C1D" w:rsidRDefault="009557CE" w:rsidP="00BB6C85">
      <w:pPr>
        <w:ind w:left="720" w:hanging="720"/>
        <w:rPr>
          <w:rFonts w:cs="Arial"/>
        </w:rPr>
      </w:pPr>
      <w:r w:rsidRPr="00AA2C1D">
        <w:rPr>
          <w:rFonts w:cs="Arial"/>
        </w:rPr>
        <w:tab/>
      </w:r>
      <w:r w:rsidRPr="00AA2C1D">
        <w:rPr>
          <w:rFonts w:cs="Arial"/>
          <w:u w:val="single"/>
        </w:rPr>
        <w:t>Market analysis</w:t>
      </w:r>
    </w:p>
    <w:p w14:paraId="1B5567C6" w14:textId="77777777" w:rsidR="009557CE" w:rsidRPr="00AA2C1D" w:rsidRDefault="009557CE" w:rsidP="00BB6C85">
      <w:pPr>
        <w:ind w:left="720" w:hanging="720"/>
        <w:rPr>
          <w:rFonts w:cs="Arial"/>
        </w:rPr>
      </w:pPr>
    </w:p>
    <w:p w14:paraId="367AD426" w14:textId="77777777" w:rsidR="009557CE" w:rsidRPr="00AA2C1D" w:rsidRDefault="009557CE" w:rsidP="00BB6C85">
      <w:pPr>
        <w:ind w:left="720" w:hanging="720"/>
        <w:rPr>
          <w:rFonts w:cs="Arial"/>
          <w:snapToGrid w:val="0"/>
        </w:rPr>
      </w:pPr>
      <w:r w:rsidRPr="00AA2C1D">
        <w:rPr>
          <w:rFonts w:cs="Arial"/>
        </w:rPr>
        <w:t>20.</w:t>
      </w:r>
      <w:r w:rsidRPr="00AA2C1D">
        <w:rPr>
          <w:rFonts w:cs="Arial"/>
        </w:rPr>
        <w:tab/>
      </w:r>
      <w:r w:rsidRPr="00AA2C1D">
        <w:rPr>
          <w:rFonts w:cs="Arial"/>
          <w:snapToGrid w:val="0"/>
        </w:rPr>
        <w:t>The works require a number of key disciplines including engineering, steel fabrication, hydraulic and mechanical system design and installation. A significant component of the works involves the methodology, equipment and temporary works to raise the platforms into place. This is anticipated to involve a large temporary scaffolding structure.</w:t>
      </w:r>
    </w:p>
    <w:p w14:paraId="212978A5" w14:textId="77777777" w:rsidR="009557CE" w:rsidRPr="00AA2C1D" w:rsidRDefault="009557CE" w:rsidP="00BB6C85">
      <w:pPr>
        <w:ind w:left="720" w:hanging="720"/>
        <w:rPr>
          <w:rFonts w:cs="Arial"/>
          <w:snapToGrid w:val="0"/>
        </w:rPr>
      </w:pPr>
    </w:p>
    <w:p w14:paraId="4F060651" w14:textId="77777777" w:rsidR="009557CE" w:rsidRPr="00AA2C1D" w:rsidRDefault="009557CE" w:rsidP="00BB6C85">
      <w:pPr>
        <w:ind w:left="720" w:hanging="720"/>
        <w:rPr>
          <w:rFonts w:cs="Arial"/>
          <w:snapToGrid w:val="0"/>
        </w:rPr>
      </w:pPr>
      <w:r w:rsidRPr="00AA2C1D">
        <w:rPr>
          <w:rFonts w:cs="Arial"/>
          <w:snapToGrid w:val="0"/>
        </w:rPr>
        <w:t>21.</w:t>
      </w:r>
      <w:r w:rsidRPr="00AA2C1D">
        <w:rPr>
          <w:rFonts w:cs="Arial"/>
          <w:snapToGrid w:val="0"/>
        </w:rPr>
        <w:tab/>
        <w:t>The steel fabrication and other sub-contract elements could be undertaken by a number of known suppliers including local organisations. Suppliers capable of delivering the full scope of works, including the installation, are fewer in number and predominantly large multinational organisations. However, some local tier one contractors may have the capability to undertake the work as a principal contractor.</w:t>
      </w:r>
    </w:p>
    <w:p w14:paraId="352D29FE" w14:textId="77777777" w:rsidR="009557CE" w:rsidRPr="00AA2C1D" w:rsidRDefault="009557CE" w:rsidP="00BB6C85">
      <w:pPr>
        <w:ind w:left="720" w:hanging="720"/>
        <w:rPr>
          <w:rFonts w:cs="Arial"/>
          <w:snapToGrid w:val="0"/>
        </w:rPr>
      </w:pPr>
    </w:p>
    <w:p w14:paraId="20B0C393" w14:textId="77777777" w:rsidR="009557CE" w:rsidRPr="00AA2C1D" w:rsidRDefault="009557CE" w:rsidP="00BB6C85">
      <w:pPr>
        <w:ind w:left="720" w:hanging="720"/>
        <w:rPr>
          <w:rFonts w:cs="Arial"/>
          <w:snapToGrid w:val="0"/>
        </w:rPr>
      </w:pPr>
      <w:r w:rsidRPr="00AA2C1D">
        <w:rPr>
          <w:rFonts w:cs="Arial"/>
          <w:snapToGrid w:val="0"/>
        </w:rPr>
        <w:t>22.</w:t>
      </w:r>
      <w:r w:rsidRPr="00AA2C1D">
        <w:rPr>
          <w:rFonts w:cs="Arial"/>
          <w:snapToGrid w:val="0"/>
        </w:rPr>
        <w:tab/>
        <w:t>The estimated cost of steel supply and fabrication is 15% of the contract estimate and potential local fabricators with the capacity to manufacture have been identified. The market for steel has been disrupted by the COVID-19 pandemic and is likely to continue to experience price volatility.</w:t>
      </w:r>
    </w:p>
    <w:p w14:paraId="384BB120" w14:textId="77777777" w:rsidR="009557CE" w:rsidRPr="00AA2C1D" w:rsidRDefault="009557CE" w:rsidP="00BB6C85">
      <w:pPr>
        <w:ind w:left="720" w:hanging="720"/>
        <w:rPr>
          <w:rFonts w:cs="Arial"/>
          <w:snapToGrid w:val="0"/>
        </w:rPr>
      </w:pPr>
    </w:p>
    <w:p w14:paraId="4AD6E07B" w14:textId="77777777" w:rsidR="009557CE" w:rsidRPr="00AA2C1D" w:rsidRDefault="009557CE" w:rsidP="00BB6C85">
      <w:pPr>
        <w:ind w:left="720" w:hanging="720"/>
        <w:rPr>
          <w:rFonts w:cs="Arial"/>
          <w:snapToGrid w:val="0"/>
        </w:rPr>
      </w:pPr>
      <w:r w:rsidRPr="00AA2C1D">
        <w:rPr>
          <w:rFonts w:cs="Arial"/>
          <w:snapToGrid w:val="0"/>
        </w:rPr>
        <w:t>23.</w:t>
      </w:r>
      <w:r w:rsidRPr="00AA2C1D">
        <w:rPr>
          <w:rFonts w:cs="Arial"/>
          <w:snapToGrid w:val="0"/>
        </w:rPr>
        <w:tab/>
        <w:t>A public market sounding process was undertaken. A number of large suppliers, both local and multinational, have expressed interest in the project.</w:t>
      </w:r>
    </w:p>
    <w:p w14:paraId="306EAFF1" w14:textId="77777777" w:rsidR="009557CE" w:rsidRPr="00AA2C1D" w:rsidRDefault="009557CE" w:rsidP="00BB6C85">
      <w:pPr>
        <w:ind w:left="720" w:hanging="720"/>
        <w:rPr>
          <w:rFonts w:cs="Arial"/>
          <w:snapToGrid w:val="0"/>
        </w:rPr>
      </w:pPr>
    </w:p>
    <w:p w14:paraId="2160818D" w14:textId="77777777" w:rsidR="009557CE" w:rsidRPr="00AA2C1D" w:rsidRDefault="009557CE" w:rsidP="00BB6C85">
      <w:pPr>
        <w:keepNext/>
        <w:keepLines/>
        <w:ind w:left="720" w:hanging="720"/>
        <w:rPr>
          <w:rFonts w:cs="Arial"/>
          <w:snapToGrid w:val="0"/>
          <w:u w:val="single"/>
        </w:rPr>
      </w:pPr>
      <w:r w:rsidRPr="00AA2C1D">
        <w:rPr>
          <w:rFonts w:cs="Arial"/>
          <w:snapToGrid w:val="0"/>
        </w:rPr>
        <w:tab/>
      </w:r>
      <w:r w:rsidRPr="00AA2C1D">
        <w:rPr>
          <w:rFonts w:cs="Arial"/>
          <w:snapToGrid w:val="0"/>
          <w:u w:val="single"/>
        </w:rPr>
        <w:t>Procurement strategy and activity plan</w:t>
      </w:r>
    </w:p>
    <w:p w14:paraId="0E56BF44" w14:textId="77777777" w:rsidR="009557CE" w:rsidRPr="00AA2C1D" w:rsidRDefault="009557CE" w:rsidP="00BB6C85">
      <w:pPr>
        <w:keepNext/>
        <w:keepLines/>
        <w:ind w:left="720" w:hanging="720"/>
        <w:rPr>
          <w:rFonts w:cs="Arial"/>
          <w:snapToGrid w:val="0"/>
        </w:rPr>
      </w:pPr>
    </w:p>
    <w:p w14:paraId="30F43A4B" w14:textId="77777777" w:rsidR="009557CE" w:rsidRPr="00AA2C1D" w:rsidRDefault="009557CE" w:rsidP="00BB6C85">
      <w:pPr>
        <w:keepNext/>
        <w:keepLines/>
        <w:ind w:left="720" w:hanging="720"/>
        <w:rPr>
          <w:rFonts w:cs="Arial"/>
        </w:rPr>
      </w:pPr>
      <w:bookmarkStart w:id="18" w:name="_Hlk79494913"/>
      <w:r w:rsidRPr="00AA2C1D">
        <w:rPr>
          <w:rFonts w:cs="Arial"/>
          <w:snapToGrid w:val="0"/>
        </w:rPr>
        <w:t>24.</w:t>
      </w:r>
      <w:r w:rsidRPr="00AA2C1D">
        <w:rPr>
          <w:rFonts w:cs="Arial"/>
          <w:snapToGrid w:val="0"/>
        </w:rPr>
        <w:tab/>
      </w: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2252"/>
        <w:gridCol w:w="6095"/>
      </w:tblGrid>
      <w:tr w:rsidR="009557CE" w:rsidRPr="00AA2C1D" w14:paraId="391539C9" w14:textId="77777777" w:rsidTr="003A1ECA">
        <w:tc>
          <w:tcPr>
            <w:tcW w:w="2252" w:type="dxa"/>
          </w:tcPr>
          <w:p w14:paraId="246D17A1" w14:textId="77777777" w:rsidR="009557CE" w:rsidRPr="00AA2C1D" w:rsidRDefault="009557CE" w:rsidP="00BB6C85">
            <w:pPr>
              <w:tabs>
                <w:tab w:val="left" w:pos="-5148"/>
              </w:tabs>
              <w:jc w:val="left"/>
              <w:rPr>
                <w:rFonts w:cs="Arial"/>
              </w:rPr>
            </w:pPr>
            <w:r w:rsidRPr="00AA2C1D">
              <w:rPr>
                <w:rFonts w:cs="Arial"/>
              </w:rPr>
              <w:t>Procurement objective:</w:t>
            </w:r>
          </w:p>
        </w:tc>
        <w:tc>
          <w:tcPr>
            <w:tcW w:w="6095" w:type="dxa"/>
          </w:tcPr>
          <w:p w14:paraId="083040CD" w14:textId="77777777" w:rsidR="009557CE" w:rsidRPr="00AA2C1D" w:rsidRDefault="009557CE" w:rsidP="00BB6C85">
            <w:pPr>
              <w:tabs>
                <w:tab w:val="left" w:pos="-7488"/>
              </w:tabs>
              <w:spacing w:after="120"/>
              <w:jc w:val="left"/>
            </w:pPr>
            <w:r w:rsidRPr="00AA2C1D">
              <w:t xml:space="preserve">To procure the Fabrication, Supply and Installation of Story Bridge Maintenance Platforms in a way which complies with the Sound Contracting Principles set out in section 103(3) of the </w:t>
            </w:r>
            <w:r w:rsidRPr="00AA2C1D">
              <w:rPr>
                <w:i/>
                <w:iCs/>
              </w:rPr>
              <w:t>City of Brisbane Act 2010</w:t>
            </w:r>
            <w:r w:rsidRPr="00AA2C1D">
              <w:t xml:space="preserve"> and provides the most advantageous outcome for Council.</w:t>
            </w:r>
          </w:p>
          <w:p w14:paraId="3E32ACA0" w14:textId="77777777" w:rsidR="009557CE" w:rsidRPr="00AA2C1D" w:rsidRDefault="009557CE" w:rsidP="00BB6C85">
            <w:pPr>
              <w:tabs>
                <w:tab w:val="left" w:pos="-7488"/>
              </w:tabs>
              <w:jc w:val="left"/>
            </w:pPr>
            <w:r w:rsidRPr="00AA2C1D">
              <w:t>The achievement of the above procurement objective will be measured in the post-market submission.</w:t>
            </w:r>
          </w:p>
        </w:tc>
      </w:tr>
      <w:tr w:rsidR="009557CE" w:rsidRPr="00AA2C1D" w14:paraId="4669077B" w14:textId="77777777" w:rsidTr="003A1ECA">
        <w:tc>
          <w:tcPr>
            <w:tcW w:w="2252" w:type="dxa"/>
          </w:tcPr>
          <w:p w14:paraId="7E56AEAE" w14:textId="77777777" w:rsidR="009557CE" w:rsidRPr="00AA2C1D" w:rsidRDefault="009557CE" w:rsidP="00BB6C85">
            <w:pPr>
              <w:tabs>
                <w:tab w:val="left" w:pos="-5148"/>
              </w:tabs>
              <w:jc w:val="left"/>
              <w:rPr>
                <w:rFonts w:cs="Arial"/>
              </w:rPr>
            </w:pPr>
            <w:r w:rsidRPr="00AA2C1D">
              <w:rPr>
                <w:rFonts w:cs="Arial"/>
              </w:rPr>
              <w:t>Title of contract:</w:t>
            </w:r>
          </w:p>
        </w:tc>
        <w:tc>
          <w:tcPr>
            <w:tcW w:w="6095" w:type="dxa"/>
          </w:tcPr>
          <w:p w14:paraId="5E78412B" w14:textId="77777777" w:rsidR="009557CE" w:rsidRPr="00AA2C1D" w:rsidRDefault="009557CE" w:rsidP="00BB6C85">
            <w:pPr>
              <w:tabs>
                <w:tab w:val="left" w:pos="-7488"/>
              </w:tabs>
              <w:jc w:val="left"/>
              <w:rPr>
                <w:rFonts w:cs="Arial"/>
              </w:rPr>
            </w:pPr>
            <w:r w:rsidRPr="00AA2C1D">
              <w:t xml:space="preserve">Fabrication, Supply and Installation of </w:t>
            </w:r>
            <w:r w:rsidRPr="00AA2C1D">
              <w:rPr>
                <w:rFonts w:cs="Arial"/>
              </w:rPr>
              <w:t>Story Bridge Maintenance Platforms</w:t>
            </w:r>
          </w:p>
        </w:tc>
      </w:tr>
      <w:tr w:rsidR="009557CE" w:rsidRPr="00AA2C1D" w14:paraId="2281A9DA" w14:textId="77777777" w:rsidTr="003A1ECA">
        <w:tc>
          <w:tcPr>
            <w:tcW w:w="2252" w:type="dxa"/>
          </w:tcPr>
          <w:p w14:paraId="4650D300" w14:textId="77777777" w:rsidR="009557CE" w:rsidRPr="00AA2C1D" w:rsidRDefault="009557CE" w:rsidP="00BB6C85">
            <w:pPr>
              <w:tabs>
                <w:tab w:val="left" w:pos="-5148"/>
              </w:tabs>
              <w:jc w:val="left"/>
              <w:rPr>
                <w:rFonts w:cs="Arial"/>
              </w:rPr>
            </w:pPr>
            <w:r w:rsidRPr="00AA2C1D">
              <w:rPr>
                <w:rFonts w:cs="Arial"/>
              </w:rPr>
              <w:t xml:space="preserve">Type of procurement: </w:t>
            </w:r>
          </w:p>
        </w:tc>
        <w:tc>
          <w:tcPr>
            <w:tcW w:w="6095" w:type="dxa"/>
          </w:tcPr>
          <w:p w14:paraId="25BB6E42" w14:textId="77777777" w:rsidR="009557CE" w:rsidRPr="00AA2C1D" w:rsidRDefault="009557CE" w:rsidP="00BB6C85">
            <w:pPr>
              <w:tabs>
                <w:tab w:val="left" w:pos="-7488"/>
              </w:tabs>
              <w:jc w:val="left"/>
              <w:rPr>
                <w:rFonts w:cs="Arial"/>
              </w:rPr>
            </w:pPr>
            <w:r w:rsidRPr="00AA2C1D">
              <w:rPr>
                <w:rFonts w:cs="Arial"/>
              </w:rPr>
              <w:t xml:space="preserve">Establishing a once-off contract </w:t>
            </w:r>
          </w:p>
        </w:tc>
      </w:tr>
      <w:tr w:rsidR="009557CE" w:rsidRPr="00AA2C1D" w14:paraId="176C95C8" w14:textId="77777777" w:rsidTr="003A1ECA">
        <w:tc>
          <w:tcPr>
            <w:tcW w:w="2252" w:type="dxa"/>
          </w:tcPr>
          <w:p w14:paraId="635DDBCC" w14:textId="77777777" w:rsidR="009557CE" w:rsidRPr="00AA2C1D" w:rsidRDefault="009557CE" w:rsidP="00BB6C85">
            <w:pPr>
              <w:jc w:val="left"/>
              <w:rPr>
                <w:rFonts w:cs="Arial"/>
              </w:rPr>
            </w:pPr>
            <w:r w:rsidRPr="00AA2C1D">
              <w:rPr>
                <w:rFonts w:cs="Arial"/>
              </w:rPr>
              <w:t>Process to be used:</w:t>
            </w:r>
          </w:p>
        </w:tc>
        <w:tc>
          <w:tcPr>
            <w:tcW w:w="6095" w:type="dxa"/>
          </w:tcPr>
          <w:p w14:paraId="22C60584" w14:textId="77777777" w:rsidR="009557CE" w:rsidRPr="00AA2C1D" w:rsidRDefault="009557CE" w:rsidP="00BB6C85">
            <w:pPr>
              <w:spacing w:after="120"/>
              <w:jc w:val="left"/>
              <w:rPr>
                <w:rFonts w:cs="Arial"/>
              </w:rPr>
            </w:pPr>
            <w:r w:rsidRPr="00AA2C1D">
              <w:rPr>
                <w:rFonts w:cs="Arial"/>
              </w:rPr>
              <w:t xml:space="preserve">Two stage process – Publicly advertised Expressions of Interest (EOI) to establish a shortlist of a suitable number of tenderers to participate in a Request for Proposal (RFP) process. </w:t>
            </w:r>
          </w:p>
          <w:p w14:paraId="21CE5BB7" w14:textId="77777777" w:rsidR="009557CE" w:rsidRPr="00AA2C1D" w:rsidRDefault="009557CE" w:rsidP="00BB6C85">
            <w:pPr>
              <w:spacing w:after="120"/>
              <w:jc w:val="left"/>
              <w:rPr>
                <w:rFonts w:cs="Arial"/>
              </w:rPr>
            </w:pPr>
            <w:r w:rsidRPr="00AA2C1D">
              <w:rPr>
                <w:rFonts w:cs="Arial"/>
              </w:rPr>
              <w:t xml:space="preserve">The EOI will assess mandatory requirements, including a satisfactory position on contract terms, satisfactory response to legislative compliance, financial capability, and suitability of respondents for shortlisting to the RFP stage. The evaluation of EOI will only be based on non-price weighted criteria. Further, local benefit will also include an assessment of proposed </w:t>
            </w:r>
            <w:r w:rsidRPr="00AA2C1D">
              <w:t>steel sourcing and fabrication by tenderers.</w:t>
            </w:r>
          </w:p>
          <w:p w14:paraId="04A14F41" w14:textId="77777777" w:rsidR="009557CE" w:rsidRPr="00AA2C1D" w:rsidRDefault="009557CE" w:rsidP="00BB6C85">
            <w:pPr>
              <w:spacing w:after="120"/>
              <w:jc w:val="left"/>
              <w:rPr>
                <w:rFonts w:cs="Arial"/>
              </w:rPr>
            </w:pPr>
            <w:r w:rsidRPr="00AA2C1D">
              <w:rPr>
                <w:rFonts w:cs="Arial"/>
              </w:rPr>
              <w:t xml:space="preserve">The RFP process will include Early Tenderer Involvement (ETI). During the ETI, shortlisted suppliers will participate in interactive workshops to </w:t>
            </w:r>
            <w:r w:rsidRPr="00AA2C1D">
              <w:rPr>
                <w:rFonts w:cs="Arial"/>
              </w:rPr>
              <w:lastRenderedPageBreak/>
              <w:t>inform the finalisation of the design and increase familiarity with the project and construction requirements. At the end of the ETI, Council will finalise the design and proposed construction methodology, and shortlisted tenderers will provide pricing for construction. The ETI is a collaborative tender process in which shortlisted construction contractors have an opportunity to provide input into the design to improve Value for Money (VFM) outcomes for Council.</w:t>
            </w:r>
          </w:p>
          <w:p w14:paraId="3B6A26F0" w14:textId="77777777" w:rsidR="009557CE" w:rsidRPr="00AA2C1D" w:rsidRDefault="009557CE" w:rsidP="00BB6C85">
            <w:pPr>
              <w:spacing w:after="120"/>
              <w:ind w:right="-57"/>
              <w:jc w:val="left"/>
              <w:rPr>
                <w:rFonts w:cs="Arial"/>
              </w:rPr>
            </w:pPr>
            <w:r w:rsidRPr="00AA2C1D">
              <w:rPr>
                <w:rFonts w:cs="Arial"/>
              </w:rPr>
              <w:t>The interactive workshops will be overseen by an external probity advisor.</w:t>
            </w:r>
          </w:p>
          <w:p w14:paraId="7264931C" w14:textId="106072FE" w:rsidR="009557CE" w:rsidRPr="00AA2C1D" w:rsidRDefault="009557CE" w:rsidP="00BB6C85">
            <w:pPr>
              <w:jc w:val="left"/>
              <w:rPr>
                <w:rFonts w:cs="Arial"/>
              </w:rPr>
            </w:pPr>
            <w:r w:rsidRPr="00AA2C1D">
              <w:rPr>
                <w:rFonts w:cs="Arial"/>
              </w:rPr>
              <w:t>During the interactive RFP stage, the tenderers will be encouraged to request clarifications on risks, assumptions, and/or raise design ideas that may benefit the project as a whole. Evaluation will include tenderers</w:t>
            </w:r>
            <w:r w:rsidR="00052610" w:rsidRPr="00AA2C1D">
              <w:rPr>
                <w:rFonts w:cs="Arial"/>
              </w:rPr>
              <w:t>’</w:t>
            </w:r>
            <w:r w:rsidRPr="00AA2C1D">
              <w:rPr>
                <w:rFonts w:cs="Arial"/>
              </w:rPr>
              <w:t xml:space="preserve"> participation in the ETI.</w:t>
            </w:r>
          </w:p>
        </w:tc>
      </w:tr>
      <w:tr w:rsidR="009557CE" w:rsidRPr="00AA2C1D" w14:paraId="12D71491" w14:textId="77777777" w:rsidTr="003A1ECA">
        <w:tc>
          <w:tcPr>
            <w:tcW w:w="2252" w:type="dxa"/>
          </w:tcPr>
          <w:p w14:paraId="3BBACFD4" w14:textId="77777777" w:rsidR="009557CE" w:rsidRPr="00AA2C1D" w:rsidRDefault="009557CE" w:rsidP="00BB6C85">
            <w:pPr>
              <w:jc w:val="left"/>
              <w:rPr>
                <w:rFonts w:cs="Arial"/>
              </w:rPr>
            </w:pPr>
            <w:r w:rsidRPr="00AA2C1D">
              <w:rPr>
                <w:rFonts w:cs="Arial"/>
              </w:rPr>
              <w:lastRenderedPageBreak/>
              <w:t>RFT/P standard to be used (and any amendments to the standard):</w:t>
            </w:r>
          </w:p>
        </w:tc>
        <w:tc>
          <w:tcPr>
            <w:tcW w:w="6095" w:type="dxa"/>
          </w:tcPr>
          <w:p w14:paraId="08C3DE5F" w14:textId="2666CE48" w:rsidR="009557CE" w:rsidRPr="00AA2C1D" w:rsidRDefault="009557CE" w:rsidP="00BB6C85">
            <w:pPr>
              <w:jc w:val="left"/>
              <w:rPr>
                <w:rFonts w:cs="Arial"/>
              </w:rPr>
            </w:pPr>
            <w:r w:rsidRPr="00AA2C1D">
              <w:rPr>
                <w:rFonts w:cs="Arial"/>
              </w:rPr>
              <w:t>The EOI will use Council</w:t>
            </w:r>
            <w:r w:rsidR="00052610" w:rsidRPr="00AA2C1D">
              <w:rPr>
                <w:rFonts w:cs="Arial"/>
              </w:rPr>
              <w:t>’</w:t>
            </w:r>
            <w:r w:rsidRPr="00AA2C1D">
              <w:rPr>
                <w:rFonts w:cs="Arial"/>
              </w:rPr>
              <w:t xml:space="preserve">s corporate standard. </w:t>
            </w:r>
          </w:p>
          <w:p w14:paraId="5D369AA2" w14:textId="77777777" w:rsidR="009557CE" w:rsidRPr="00AA2C1D" w:rsidRDefault="009557CE" w:rsidP="00BB6C85">
            <w:pPr>
              <w:jc w:val="left"/>
              <w:rPr>
                <w:rFonts w:cs="Arial"/>
              </w:rPr>
            </w:pPr>
            <w:r w:rsidRPr="00AA2C1D">
              <w:rPr>
                <w:rFonts w:cs="Arial"/>
              </w:rPr>
              <w:t>The RFP will be amended to include ETI.</w:t>
            </w:r>
          </w:p>
        </w:tc>
      </w:tr>
      <w:tr w:rsidR="009557CE" w:rsidRPr="00AA2C1D" w14:paraId="4151B620" w14:textId="77777777" w:rsidTr="003A1ECA">
        <w:tc>
          <w:tcPr>
            <w:tcW w:w="2252" w:type="dxa"/>
          </w:tcPr>
          <w:p w14:paraId="603CBEBD" w14:textId="77777777" w:rsidR="009557CE" w:rsidRPr="00AA2C1D" w:rsidRDefault="009557CE" w:rsidP="00BB6C85">
            <w:pPr>
              <w:jc w:val="left"/>
              <w:rPr>
                <w:rFonts w:cs="Arial"/>
              </w:rPr>
            </w:pPr>
            <w:r w:rsidRPr="00AA2C1D">
              <w:rPr>
                <w:rFonts w:cs="Arial"/>
              </w:rPr>
              <w:t>Advertising/select sourcing:</w:t>
            </w:r>
          </w:p>
        </w:tc>
        <w:tc>
          <w:tcPr>
            <w:tcW w:w="6095" w:type="dxa"/>
          </w:tcPr>
          <w:p w14:paraId="156E3E1E" w14:textId="77777777" w:rsidR="009557CE" w:rsidRPr="00AA2C1D" w:rsidRDefault="009557CE" w:rsidP="00BB6C85">
            <w:pPr>
              <w:jc w:val="left"/>
              <w:rPr>
                <w:rFonts w:cs="Arial"/>
                <w:szCs w:val="16"/>
              </w:rPr>
            </w:pPr>
            <w:r w:rsidRPr="00AA2C1D">
              <w:rPr>
                <w:rFonts w:cs="Arial"/>
              </w:rPr>
              <w:t xml:space="preserve">The EOI will be publicly released. </w:t>
            </w:r>
            <w:r w:rsidRPr="00AA2C1D">
              <w:rPr>
                <w:rFonts w:cs="Arial"/>
              </w:rPr>
              <w:br/>
              <w:t>The RFP process (including the ETI) will be issued to the respondents shortlisted from the EOI stage.</w:t>
            </w:r>
          </w:p>
        </w:tc>
      </w:tr>
      <w:tr w:rsidR="009557CE" w:rsidRPr="00AA2C1D" w14:paraId="08FF6F79" w14:textId="77777777" w:rsidTr="003A1ECA">
        <w:tc>
          <w:tcPr>
            <w:tcW w:w="2252" w:type="dxa"/>
          </w:tcPr>
          <w:p w14:paraId="76C4D06C" w14:textId="77777777" w:rsidR="009557CE" w:rsidRPr="00AA2C1D" w:rsidRDefault="009557CE" w:rsidP="00BB6C85">
            <w:pPr>
              <w:tabs>
                <w:tab w:val="left" w:pos="-5148"/>
              </w:tabs>
              <w:jc w:val="left"/>
            </w:pPr>
            <w:r w:rsidRPr="00AA2C1D">
              <w:rPr>
                <w:rFonts w:cs="Arial"/>
              </w:rPr>
              <w:t>How EOI and RFT/P is to be distributed and submitted:</w:t>
            </w:r>
          </w:p>
        </w:tc>
        <w:tc>
          <w:tcPr>
            <w:tcW w:w="6095" w:type="dxa"/>
          </w:tcPr>
          <w:p w14:paraId="777CC787" w14:textId="31A6D5E2" w:rsidR="009557CE" w:rsidRPr="00AA2C1D" w:rsidRDefault="009557CE" w:rsidP="00BB6C85">
            <w:pPr>
              <w:tabs>
                <w:tab w:val="left" w:pos="-7488"/>
              </w:tabs>
              <w:jc w:val="left"/>
              <w:rPr>
                <w:rFonts w:cs="Arial"/>
              </w:rPr>
            </w:pPr>
            <w:r w:rsidRPr="00AA2C1D">
              <w:rPr>
                <w:rFonts w:cs="Arial"/>
              </w:rPr>
              <w:t>EOI and RFP are to be distributed via Council</w:t>
            </w:r>
            <w:r w:rsidR="00052610" w:rsidRPr="00AA2C1D">
              <w:rPr>
                <w:rFonts w:cs="Arial"/>
              </w:rPr>
              <w:t>’</w:t>
            </w:r>
            <w:r w:rsidRPr="00AA2C1D">
              <w:rPr>
                <w:rFonts w:cs="Arial"/>
              </w:rPr>
              <w:t xml:space="preserve">s supplier portal as well as via advice to all suppliers that have expressed interest during market sounding. </w:t>
            </w:r>
          </w:p>
        </w:tc>
      </w:tr>
      <w:tr w:rsidR="009557CE" w:rsidRPr="00AA2C1D" w14:paraId="41A03F15" w14:textId="77777777" w:rsidTr="003A1ECA">
        <w:tc>
          <w:tcPr>
            <w:tcW w:w="2252" w:type="dxa"/>
          </w:tcPr>
          <w:p w14:paraId="4A6417F3" w14:textId="77777777" w:rsidR="009557CE" w:rsidRPr="00AA2C1D" w:rsidRDefault="009557CE" w:rsidP="00BB6C85">
            <w:pPr>
              <w:tabs>
                <w:tab w:val="left" w:pos="-5148"/>
              </w:tabs>
              <w:jc w:val="left"/>
              <w:rPr>
                <w:rFonts w:cs="Arial"/>
              </w:rPr>
            </w:pPr>
            <w:r w:rsidRPr="00AA2C1D">
              <w:rPr>
                <w:rFonts w:cs="Arial"/>
              </w:rPr>
              <w:t>How tenders/proposals are to be lodged:</w:t>
            </w:r>
          </w:p>
        </w:tc>
        <w:tc>
          <w:tcPr>
            <w:tcW w:w="6095" w:type="dxa"/>
          </w:tcPr>
          <w:p w14:paraId="7CF79872" w14:textId="7017F2D2" w:rsidR="009557CE" w:rsidRPr="00AA2C1D" w:rsidRDefault="009557CE" w:rsidP="00BB6C85">
            <w:pPr>
              <w:tabs>
                <w:tab w:val="left" w:pos="-7488"/>
              </w:tabs>
              <w:jc w:val="left"/>
              <w:rPr>
                <w:rFonts w:cs="Arial"/>
              </w:rPr>
            </w:pPr>
            <w:r w:rsidRPr="00AA2C1D">
              <w:rPr>
                <w:rFonts w:cs="Arial"/>
              </w:rPr>
              <w:t>EOIs are to be lodged via Council</w:t>
            </w:r>
            <w:r w:rsidR="00052610" w:rsidRPr="00AA2C1D">
              <w:rPr>
                <w:rFonts w:cs="Arial"/>
              </w:rPr>
              <w:t>’</w:t>
            </w:r>
            <w:r w:rsidRPr="00AA2C1D">
              <w:rPr>
                <w:rFonts w:cs="Arial"/>
              </w:rPr>
              <w:t>s supplier portal. RFPs are to be lodged via Council</w:t>
            </w:r>
            <w:r w:rsidR="00052610" w:rsidRPr="00AA2C1D">
              <w:rPr>
                <w:rFonts w:cs="Arial"/>
              </w:rPr>
              <w:t>’</w:t>
            </w:r>
            <w:r w:rsidRPr="00AA2C1D">
              <w:rPr>
                <w:rFonts w:cs="Arial"/>
              </w:rPr>
              <w:t>s supplier portal or via Council</w:t>
            </w:r>
            <w:r w:rsidR="00052610" w:rsidRPr="00AA2C1D">
              <w:rPr>
                <w:rFonts w:cs="Arial"/>
              </w:rPr>
              <w:t>’</w:t>
            </w:r>
            <w:r w:rsidRPr="00AA2C1D">
              <w:rPr>
                <w:rFonts w:cs="Arial"/>
              </w:rPr>
              <w:t>s construction collaboration technology.</w:t>
            </w:r>
          </w:p>
        </w:tc>
      </w:tr>
      <w:tr w:rsidR="009557CE" w:rsidRPr="00AA2C1D" w14:paraId="2A9DD23E" w14:textId="77777777" w:rsidTr="003A1ECA">
        <w:tc>
          <w:tcPr>
            <w:tcW w:w="2252" w:type="dxa"/>
          </w:tcPr>
          <w:p w14:paraId="3BA0D13C" w14:textId="77777777" w:rsidR="009557CE" w:rsidRPr="00AA2C1D" w:rsidRDefault="009557CE" w:rsidP="00BB6C85">
            <w:pPr>
              <w:tabs>
                <w:tab w:val="left" w:pos="-5148"/>
              </w:tabs>
              <w:jc w:val="left"/>
              <w:rPr>
                <w:rFonts w:cs="Arial"/>
              </w:rPr>
            </w:pPr>
            <w:r w:rsidRPr="00AA2C1D">
              <w:rPr>
                <w:rFonts w:cs="Arial"/>
              </w:rPr>
              <w:t>Part offers:</w:t>
            </w:r>
          </w:p>
        </w:tc>
        <w:tc>
          <w:tcPr>
            <w:tcW w:w="6095" w:type="dxa"/>
          </w:tcPr>
          <w:p w14:paraId="2387C503" w14:textId="5374432C" w:rsidR="009557CE" w:rsidRPr="00AA2C1D" w:rsidRDefault="009557CE" w:rsidP="00BB6C85">
            <w:pPr>
              <w:tabs>
                <w:tab w:val="left" w:pos="-7488"/>
              </w:tabs>
              <w:jc w:val="left"/>
              <w:rPr>
                <w:rFonts w:cs="Arial"/>
              </w:rPr>
            </w:pPr>
            <w:r w:rsidRPr="00AA2C1D">
              <w:rPr>
                <w:rFonts w:cs="Arial"/>
              </w:rPr>
              <w:t>Part offers will be considered at Council</w:t>
            </w:r>
            <w:r w:rsidR="00052610" w:rsidRPr="00AA2C1D">
              <w:rPr>
                <w:rFonts w:cs="Arial"/>
              </w:rPr>
              <w:t>’</w:t>
            </w:r>
            <w:r w:rsidRPr="00AA2C1D">
              <w:rPr>
                <w:rFonts w:cs="Arial"/>
              </w:rPr>
              <w:t>s discretion.</w:t>
            </w:r>
          </w:p>
        </w:tc>
      </w:tr>
      <w:tr w:rsidR="009557CE" w:rsidRPr="00AA2C1D" w14:paraId="114DA19F" w14:textId="77777777" w:rsidTr="003A1ECA">
        <w:tc>
          <w:tcPr>
            <w:tcW w:w="2252" w:type="dxa"/>
          </w:tcPr>
          <w:p w14:paraId="03975950" w14:textId="77777777" w:rsidR="009557CE" w:rsidRPr="00AA2C1D" w:rsidRDefault="009557CE" w:rsidP="00BB6C85">
            <w:pPr>
              <w:tabs>
                <w:tab w:val="left" w:pos="-5148"/>
              </w:tabs>
              <w:jc w:val="left"/>
              <w:rPr>
                <w:rFonts w:cs="Arial"/>
              </w:rPr>
            </w:pPr>
            <w:r w:rsidRPr="00AA2C1D">
              <w:rPr>
                <w:rFonts w:cs="Arial"/>
              </w:rPr>
              <w:t>Joint offers:</w:t>
            </w:r>
          </w:p>
        </w:tc>
        <w:tc>
          <w:tcPr>
            <w:tcW w:w="6095" w:type="dxa"/>
          </w:tcPr>
          <w:p w14:paraId="6049FBCC" w14:textId="3012122D" w:rsidR="009557CE" w:rsidRPr="00AA2C1D" w:rsidRDefault="009557CE" w:rsidP="00BB6C85">
            <w:pPr>
              <w:tabs>
                <w:tab w:val="left" w:pos="-7488"/>
              </w:tabs>
              <w:jc w:val="left"/>
              <w:rPr>
                <w:rFonts w:cs="Arial"/>
              </w:rPr>
            </w:pPr>
            <w:r w:rsidRPr="00AA2C1D">
              <w:rPr>
                <w:rFonts w:cs="Arial"/>
              </w:rPr>
              <w:t>Joint offers may be considered at Council</w:t>
            </w:r>
            <w:r w:rsidR="00052610" w:rsidRPr="00AA2C1D">
              <w:rPr>
                <w:rFonts w:cs="Arial"/>
              </w:rPr>
              <w:t>’</w:t>
            </w:r>
            <w:r w:rsidRPr="00AA2C1D">
              <w:rPr>
                <w:rFonts w:cs="Arial"/>
              </w:rPr>
              <w:t>s discretion.</w:t>
            </w:r>
          </w:p>
        </w:tc>
      </w:tr>
      <w:tr w:rsidR="009557CE" w:rsidRPr="00AA2C1D" w14:paraId="0D8FFC65" w14:textId="77777777" w:rsidTr="003A1ECA">
        <w:tc>
          <w:tcPr>
            <w:tcW w:w="2252" w:type="dxa"/>
          </w:tcPr>
          <w:p w14:paraId="6A3E0270" w14:textId="77777777" w:rsidR="009557CE" w:rsidRPr="00AA2C1D" w:rsidRDefault="009557CE" w:rsidP="00BB6C85">
            <w:pPr>
              <w:keepNext/>
              <w:tabs>
                <w:tab w:val="left" w:pos="-5148"/>
              </w:tabs>
              <w:jc w:val="left"/>
            </w:pPr>
            <w:r w:rsidRPr="00AA2C1D">
              <w:rPr>
                <w:rFonts w:cs="Arial"/>
              </w:rPr>
              <w:t>Contract standard to be used (and any amends):</w:t>
            </w:r>
          </w:p>
        </w:tc>
        <w:tc>
          <w:tcPr>
            <w:tcW w:w="6095" w:type="dxa"/>
          </w:tcPr>
          <w:p w14:paraId="67F06CEF" w14:textId="59346B89" w:rsidR="009557CE" w:rsidRPr="00AA2C1D" w:rsidRDefault="009557CE" w:rsidP="00BB6C85">
            <w:pPr>
              <w:keepNext/>
              <w:tabs>
                <w:tab w:val="left" w:pos="-7488"/>
              </w:tabs>
              <w:jc w:val="left"/>
            </w:pPr>
            <w:r w:rsidRPr="00AA2C1D">
              <w:rPr>
                <w:rFonts w:cs="Arial"/>
              </w:rPr>
              <w:t>AS4000 (with Council</w:t>
            </w:r>
            <w:r w:rsidR="00052610" w:rsidRPr="00AA2C1D">
              <w:rPr>
                <w:rFonts w:cs="Arial"/>
              </w:rPr>
              <w:t>’</w:t>
            </w:r>
            <w:r w:rsidRPr="00AA2C1D">
              <w:rPr>
                <w:rFonts w:cs="Arial"/>
              </w:rPr>
              <w:t>s standard amendments)</w:t>
            </w:r>
          </w:p>
        </w:tc>
      </w:tr>
      <w:tr w:rsidR="009557CE" w:rsidRPr="00AA2C1D" w14:paraId="58C267B9" w14:textId="77777777" w:rsidTr="003A1ECA">
        <w:tc>
          <w:tcPr>
            <w:tcW w:w="2252" w:type="dxa"/>
          </w:tcPr>
          <w:p w14:paraId="67D273EC" w14:textId="77777777" w:rsidR="009557CE" w:rsidRPr="00AA2C1D" w:rsidRDefault="009557CE" w:rsidP="00BB6C85">
            <w:pPr>
              <w:tabs>
                <w:tab w:val="left" w:pos="-5148"/>
              </w:tabs>
              <w:jc w:val="left"/>
              <w:rPr>
                <w:rFonts w:cs="Arial"/>
                <w:i/>
                <w:sz w:val="16"/>
                <w:szCs w:val="16"/>
              </w:rPr>
            </w:pPr>
            <w:r w:rsidRPr="00AA2C1D">
              <w:rPr>
                <w:rFonts w:cs="Arial"/>
              </w:rPr>
              <w:t>Period/term of contract:</w:t>
            </w:r>
            <w:r w:rsidRPr="00AA2C1D">
              <w:rPr>
                <w:rFonts w:cs="Arial"/>
                <w:i/>
                <w:sz w:val="16"/>
                <w:szCs w:val="16"/>
              </w:rPr>
              <w:t xml:space="preserve"> </w:t>
            </w:r>
          </w:p>
        </w:tc>
        <w:tc>
          <w:tcPr>
            <w:tcW w:w="6095" w:type="dxa"/>
          </w:tcPr>
          <w:p w14:paraId="0FB61EA5" w14:textId="77777777" w:rsidR="009557CE" w:rsidRPr="00AA2C1D" w:rsidRDefault="009557CE" w:rsidP="00BB6C85">
            <w:pPr>
              <w:tabs>
                <w:tab w:val="left" w:pos="-7488"/>
              </w:tabs>
              <w:jc w:val="left"/>
              <w:rPr>
                <w:rFonts w:cs="Arial"/>
              </w:rPr>
            </w:pPr>
            <w:r w:rsidRPr="00AA2C1D">
              <w:rPr>
                <w:rFonts w:cs="Arial"/>
              </w:rPr>
              <w:t>Approximately 36 months, subject to negotiations during the tender phase.</w:t>
            </w:r>
          </w:p>
        </w:tc>
      </w:tr>
      <w:tr w:rsidR="009557CE" w:rsidRPr="00AA2C1D" w14:paraId="408096B5" w14:textId="77777777" w:rsidTr="003A1ECA">
        <w:tc>
          <w:tcPr>
            <w:tcW w:w="2252" w:type="dxa"/>
          </w:tcPr>
          <w:p w14:paraId="3511FE7F" w14:textId="77777777" w:rsidR="009557CE" w:rsidRPr="00AA2C1D" w:rsidRDefault="009557CE" w:rsidP="00BB6C85">
            <w:pPr>
              <w:tabs>
                <w:tab w:val="left" w:pos="-5148"/>
              </w:tabs>
              <w:jc w:val="left"/>
              <w:rPr>
                <w:rFonts w:cs="Arial"/>
              </w:rPr>
            </w:pPr>
            <w:r w:rsidRPr="00AA2C1D">
              <w:rPr>
                <w:rFonts w:cs="Arial"/>
              </w:rPr>
              <w:t>Insurance requirements:</w:t>
            </w:r>
          </w:p>
        </w:tc>
        <w:tc>
          <w:tcPr>
            <w:tcW w:w="6095" w:type="dxa"/>
          </w:tcPr>
          <w:p w14:paraId="0E5D2342" w14:textId="7FFEEDBE" w:rsidR="009557CE" w:rsidRPr="00AA2C1D" w:rsidRDefault="009557CE" w:rsidP="00BB6C85">
            <w:pPr>
              <w:tabs>
                <w:tab w:val="left" w:pos="-7488"/>
              </w:tabs>
              <w:spacing w:after="120"/>
              <w:jc w:val="left"/>
              <w:rPr>
                <w:rFonts w:cs="Arial"/>
                <w:snapToGrid w:val="0"/>
              </w:rPr>
            </w:pPr>
            <w:r w:rsidRPr="00AA2C1D">
              <w:rPr>
                <w:rFonts w:cs="Arial"/>
                <w:snapToGrid w:val="0"/>
              </w:rPr>
              <w:t>Council</w:t>
            </w:r>
            <w:r w:rsidR="00052610" w:rsidRPr="00AA2C1D">
              <w:rPr>
                <w:rFonts w:cs="Arial"/>
                <w:snapToGrid w:val="0"/>
              </w:rPr>
              <w:t>’</w:t>
            </w:r>
            <w:r w:rsidRPr="00AA2C1D">
              <w:rPr>
                <w:rFonts w:cs="Arial"/>
                <w:snapToGrid w:val="0"/>
              </w:rPr>
              <w:t xml:space="preserve">s Principal Arranged Construction Insurance is expected to apply, subject to </w:t>
            </w:r>
            <w:r w:rsidRPr="00AA2C1D">
              <w:rPr>
                <w:rFonts w:cs="Arial"/>
              </w:rPr>
              <w:t>negotiation during the tender phase</w:t>
            </w:r>
            <w:r w:rsidRPr="00AA2C1D">
              <w:rPr>
                <w:rFonts w:cs="Arial"/>
                <w:snapToGrid w:val="0"/>
              </w:rPr>
              <w:t xml:space="preserve">. </w:t>
            </w:r>
          </w:p>
          <w:p w14:paraId="261E5BA4" w14:textId="77777777" w:rsidR="009557CE" w:rsidRPr="00AA2C1D" w:rsidRDefault="009557CE" w:rsidP="00BB6C85">
            <w:pPr>
              <w:tabs>
                <w:tab w:val="left" w:pos="-7488"/>
              </w:tabs>
              <w:spacing w:after="120"/>
              <w:jc w:val="left"/>
              <w:rPr>
                <w:rFonts w:cs="Arial"/>
                <w:snapToGrid w:val="0"/>
              </w:rPr>
            </w:pPr>
            <w:r w:rsidRPr="00AA2C1D">
              <w:rPr>
                <w:rFonts w:cs="Arial"/>
                <w:snapToGrid w:val="0"/>
              </w:rPr>
              <w:t>Public and product liability of $30 million, p</w:t>
            </w:r>
            <w:r w:rsidRPr="00AA2C1D">
              <w:rPr>
                <w:rFonts w:cs="Arial"/>
              </w:rPr>
              <w:t xml:space="preserve">rofessional indemnity of $20 million, </w:t>
            </w:r>
            <w:r w:rsidRPr="00AA2C1D">
              <w:rPr>
                <w:rFonts w:cs="Arial"/>
                <w:snapToGrid w:val="0"/>
              </w:rPr>
              <w:t xml:space="preserve">motor vehicle insurance of $20 million including supplementary bodily injury and workers compensation insurance as required by legislative requirements in Queensland. </w:t>
            </w:r>
          </w:p>
          <w:p w14:paraId="75AE730C" w14:textId="77777777" w:rsidR="009557CE" w:rsidRPr="00AA2C1D" w:rsidRDefault="009557CE" w:rsidP="00BB6C85">
            <w:pPr>
              <w:tabs>
                <w:tab w:val="left" w:pos="-7488"/>
              </w:tabs>
              <w:jc w:val="left"/>
              <w:rPr>
                <w:rFonts w:cs="Arial"/>
              </w:rPr>
            </w:pPr>
            <w:r w:rsidRPr="00AA2C1D">
              <w:rPr>
                <w:rFonts w:cs="Arial"/>
                <w:snapToGrid w:val="0"/>
              </w:rPr>
              <w:t>Additionally, transit insurance</w:t>
            </w:r>
            <w:r w:rsidRPr="00AA2C1D">
              <w:t xml:space="preserve"> and other insurances may be required depending on the methodology proposed. Advice is to be provided by Assurance Services, City Administration and Governance.</w:t>
            </w:r>
          </w:p>
        </w:tc>
      </w:tr>
      <w:tr w:rsidR="009557CE" w:rsidRPr="00AA2C1D" w14:paraId="64742FD1" w14:textId="77777777" w:rsidTr="003A1ECA">
        <w:tc>
          <w:tcPr>
            <w:tcW w:w="2252" w:type="dxa"/>
          </w:tcPr>
          <w:p w14:paraId="202287A1" w14:textId="77777777" w:rsidR="009557CE" w:rsidRPr="00AA2C1D" w:rsidRDefault="009557CE" w:rsidP="00BB6C85">
            <w:pPr>
              <w:tabs>
                <w:tab w:val="left" w:pos="-5148"/>
              </w:tabs>
              <w:jc w:val="left"/>
            </w:pPr>
            <w:r w:rsidRPr="00AA2C1D">
              <w:rPr>
                <w:rFonts w:cs="Arial"/>
              </w:rPr>
              <w:t>Price basis:</w:t>
            </w:r>
          </w:p>
        </w:tc>
        <w:tc>
          <w:tcPr>
            <w:tcW w:w="6095" w:type="dxa"/>
          </w:tcPr>
          <w:p w14:paraId="67B9F836" w14:textId="77777777" w:rsidR="009557CE" w:rsidRPr="00AA2C1D" w:rsidRDefault="009557CE" w:rsidP="00BB6C85">
            <w:pPr>
              <w:tabs>
                <w:tab w:val="left" w:pos="-7488"/>
              </w:tabs>
              <w:jc w:val="left"/>
              <w:rPr>
                <w:rFonts w:cs="Arial"/>
              </w:rPr>
            </w:pPr>
            <w:r w:rsidRPr="00AA2C1D">
              <w:rPr>
                <w:rFonts w:cs="Arial"/>
              </w:rPr>
              <w:t>Lump sum, subject to negotiation</w:t>
            </w:r>
            <w:r w:rsidRPr="00AA2C1D">
              <w:rPr>
                <w:rStyle w:val="CommentReference"/>
              </w:rPr>
              <w:t>.</w:t>
            </w:r>
            <w:r w:rsidRPr="00AA2C1D">
              <w:rPr>
                <w:rFonts w:cs="Arial"/>
              </w:rPr>
              <w:t xml:space="preserve"> </w:t>
            </w:r>
          </w:p>
        </w:tc>
      </w:tr>
      <w:tr w:rsidR="009557CE" w:rsidRPr="00AA2C1D" w14:paraId="53E43AB3" w14:textId="77777777" w:rsidTr="003A1ECA">
        <w:tc>
          <w:tcPr>
            <w:tcW w:w="2252" w:type="dxa"/>
          </w:tcPr>
          <w:p w14:paraId="585B5CF6" w14:textId="77777777" w:rsidR="009557CE" w:rsidRPr="00AA2C1D" w:rsidRDefault="009557CE" w:rsidP="00BB6C85">
            <w:pPr>
              <w:jc w:val="left"/>
              <w:rPr>
                <w:rFonts w:cs="Arial"/>
              </w:rPr>
            </w:pPr>
            <w:r w:rsidRPr="00AA2C1D">
              <w:rPr>
                <w:rFonts w:cs="Arial"/>
              </w:rPr>
              <w:t>Price adjustment:</w:t>
            </w:r>
          </w:p>
        </w:tc>
        <w:tc>
          <w:tcPr>
            <w:tcW w:w="6095" w:type="dxa"/>
          </w:tcPr>
          <w:p w14:paraId="440A22C2" w14:textId="77777777" w:rsidR="009557CE" w:rsidRPr="00AA2C1D" w:rsidRDefault="009557CE" w:rsidP="00BB6C85">
            <w:pPr>
              <w:jc w:val="left"/>
              <w:rPr>
                <w:rFonts w:cs="Arial"/>
              </w:rPr>
            </w:pPr>
            <w:r w:rsidRPr="00AA2C1D">
              <w:rPr>
                <w:rFonts w:cs="Arial"/>
              </w:rPr>
              <w:t>Prices are expected to be fixed for the duration of the contract, subject to negotiation during the tender process.</w:t>
            </w:r>
          </w:p>
        </w:tc>
      </w:tr>
      <w:tr w:rsidR="009557CE" w:rsidRPr="00AA2C1D" w14:paraId="122053E8" w14:textId="77777777" w:rsidTr="003A1ECA">
        <w:tc>
          <w:tcPr>
            <w:tcW w:w="2252" w:type="dxa"/>
          </w:tcPr>
          <w:p w14:paraId="75ACD724" w14:textId="77777777" w:rsidR="009557CE" w:rsidRPr="00AA2C1D" w:rsidRDefault="009557CE" w:rsidP="00BB6C85">
            <w:pPr>
              <w:jc w:val="left"/>
              <w:rPr>
                <w:rFonts w:cs="Arial"/>
              </w:rPr>
            </w:pPr>
            <w:r w:rsidRPr="00AA2C1D">
              <w:rPr>
                <w:rFonts w:cs="Arial"/>
              </w:rPr>
              <w:t>Liquidated damages:</w:t>
            </w:r>
          </w:p>
        </w:tc>
        <w:tc>
          <w:tcPr>
            <w:tcW w:w="6095" w:type="dxa"/>
          </w:tcPr>
          <w:p w14:paraId="02C6726C" w14:textId="77777777" w:rsidR="009557CE" w:rsidRPr="00AA2C1D" w:rsidRDefault="009557CE" w:rsidP="00BB6C85">
            <w:pPr>
              <w:jc w:val="left"/>
              <w:rPr>
                <w:rFonts w:cs="Arial"/>
              </w:rPr>
            </w:pPr>
            <w:r w:rsidRPr="00AA2C1D">
              <w:rPr>
                <w:rFonts w:cs="Arial"/>
              </w:rPr>
              <w:t>Rate is $5,997 per day, subject to negotiation during tender process.</w:t>
            </w:r>
          </w:p>
        </w:tc>
      </w:tr>
      <w:tr w:rsidR="009557CE" w:rsidRPr="00AA2C1D" w14:paraId="6ECF76EA" w14:textId="77777777" w:rsidTr="003A1ECA">
        <w:tc>
          <w:tcPr>
            <w:tcW w:w="2252" w:type="dxa"/>
          </w:tcPr>
          <w:p w14:paraId="7D3FA75F" w14:textId="77777777" w:rsidR="009557CE" w:rsidRPr="00AA2C1D" w:rsidRDefault="009557CE" w:rsidP="00BB6C85">
            <w:pPr>
              <w:jc w:val="left"/>
            </w:pPr>
            <w:r w:rsidRPr="00AA2C1D">
              <w:t>Security for the contract:</w:t>
            </w:r>
          </w:p>
        </w:tc>
        <w:tc>
          <w:tcPr>
            <w:tcW w:w="6095" w:type="dxa"/>
          </w:tcPr>
          <w:p w14:paraId="0E04F248" w14:textId="77777777" w:rsidR="009557CE" w:rsidRPr="00AA2C1D" w:rsidRDefault="009557CE" w:rsidP="00BB6C85">
            <w:pPr>
              <w:jc w:val="left"/>
            </w:pPr>
            <w:r w:rsidRPr="00AA2C1D">
              <w:t xml:space="preserve">Security in the form of cash at five per cent of the contract sum or in the form of two unconditional bank guarantees each to the value of 2.5% of the estimated contract sum given by an approved financial institution or other form approved by Council. The undertakings shall not incorporate a time limit. </w:t>
            </w:r>
          </w:p>
        </w:tc>
      </w:tr>
      <w:tr w:rsidR="009557CE" w:rsidRPr="00AA2C1D" w14:paraId="2C8C7ADF" w14:textId="77777777" w:rsidTr="003A1ECA">
        <w:tc>
          <w:tcPr>
            <w:tcW w:w="2252" w:type="dxa"/>
            <w:shd w:val="clear" w:color="auto" w:fill="auto"/>
          </w:tcPr>
          <w:p w14:paraId="2811E925" w14:textId="77777777" w:rsidR="009557CE" w:rsidRPr="00AA2C1D" w:rsidRDefault="009557CE" w:rsidP="00BB6C85">
            <w:pPr>
              <w:jc w:val="left"/>
            </w:pPr>
            <w:r w:rsidRPr="00AA2C1D">
              <w:t>Defects liability period/warranty period:</w:t>
            </w:r>
          </w:p>
        </w:tc>
        <w:tc>
          <w:tcPr>
            <w:tcW w:w="6095" w:type="dxa"/>
            <w:shd w:val="clear" w:color="auto" w:fill="auto"/>
          </w:tcPr>
          <w:p w14:paraId="5229E6EA" w14:textId="77777777" w:rsidR="009557CE" w:rsidRPr="00AA2C1D" w:rsidRDefault="009557CE" w:rsidP="00BB6C85">
            <w:pPr>
              <w:jc w:val="left"/>
            </w:pPr>
            <w:r w:rsidRPr="00AA2C1D">
              <w:t xml:space="preserve">Minimum 12 months, </w:t>
            </w:r>
            <w:r w:rsidRPr="00AA2C1D">
              <w:rPr>
                <w:rFonts w:cs="Arial"/>
              </w:rPr>
              <w:t>subject to negotiation during the tender phase.</w:t>
            </w:r>
          </w:p>
        </w:tc>
      </w:tr>
      <w:tr w:rsidR="009557CE" w:rsidRPr="00AA2C1D" w14:paraId="236E4060" w14:textId="77777777" w:rsidTr="003A1ECA">
        <w:tc>
          <w:tcPr>
            <w:tcW w:w="2252" w:type="dxa"/>
          </w:tcPr>
          <w:p w14:paraId="24528B04" w14:textId="77777777" w:rsidR="009557CE" w:rsidRPr="00AA2C1D" w:rsidRDefault="009557CE" w:rsidP="00BB6C85">
            <w:pPr>
              <w:jc w:val="left"/>
            </w:pPr>
            <w:r w:rsidRPr="00AA2C1D">
              <w:t xml:space="preserve">Other strategy elements: </w:t>
            </w:r>
          </w:p>
        </w:tc>
        <w:tc>
          <w:tcPr>
            <w:tcW w:w="6095" w:type="dxa"/>
          </w:tcPr>
          <w:p w14:paraId="0DABCF4E" w14:textId="25DF0808" w:rsidR="009557CE" w:rsidRPr="00AA2C1D" w:rsidRDefault="009557CE" w:rsidP="00BB6C85">
            <w:pPr>
              <w:spacing w:after="120"/>
              <w:jc w:val="left"/>
            </w:pPr>
            <w:r w:rsidRPr="00AA2C1D">
              <w:t>The tenderers</w:t>
            </w:r>
            <w:r w:rsidR="00052610" w:rsidRPr="00AA2C1D">
              <w:t>’</w:t>
            </w:r>
            <w:r w:rsidRPr="00AA2C1D">
              <w:t xml:space="preserve"> proposals for sourcing of steel and location of fabrication of the maintenance platforms, locally or overseas, will be evaluated during both the EOI and RFP.</w:t>
            </w:r>
          </w:p>
          <w:p w14:paraId="133C9551" w14:textId="09886103" w:rsidR="009557CE" w:rsidRPr="00AA2C1D" w:rsidRDefault="009557CE" w:rsidP="00BB6C85">
            <w:pPr>
              <w:spacing w:after="120"/>
              <w:jc w:val="left"/>
            </w:pPr>
            <w:r w:rsidRPr="00AA2C1D">
              <w:t xml:space="preserve">The RFP will advise that alternative offers will be considered provided that a conforming offer is also submitted. Proponents involved in the ETI that are unsuccessful in being awarded the project shall be eligible for a </w:t>
            </w:r>
            <w:r w:rsidRPr="00AA2C1D">
              <w:lastRenderedPageBreak/>
              <w:t xml:space="preserve">one-off payment of </w:t>
            </w:r>
            <w:r w:rsidR="00AA2C1D" w:rsidRPr="00AA2C1D">
              <w:rPr>
                <w:highlight w:val="yellow"/>
              </w:rPr>
              <w:t>[Commercial-in-Confidence]</w:t>
            </w:r>
            <w:r w:rsidRPr="00AA2C1D">
              <w:t xml:space="preserve"> as contribution to their cost of involvement and any intellectual property contributed during the process.</w:t>
            </w:r>
          </w:p>
          <w:p w14:paraId="1638FDD3" w14:textId="77777777" w:rsidR="009557CE" w:rsidRPr="00AA2C1D" w:rsidRDefault="009557CE" w:rsidP="00BB6C85">
            <w:pPr>
              <w:jc w:val="left"/>
            </w:pPr>
            <w:r w:rsidRPr="00AA2C1D">
              <w:t>Projected future whole-of-life costings, including capital, maintenance, operational, finance and depreciation costs for this asset will be provided to Corporate Finance, Organisational Services (OS), to enable these to be factored into future budgets.</w:t>
            </w:r>
          </w:p>
        </w:tc>
      </w:tr>
      <w:tr w:rsidR="009557CE" w:rsidRPr="00AA2C1D" w14:paraId="2C9C1F36" w14:textId="77777777" w:rsidTr="003A1ECA">
        <w:tc>
          <w:tcPr>
            <w:tcW w:w="2252" w:type="dxa"/>
          </w:tcPr>
          <w:p w14:paraId="57A8699B" w14:textId="77777777" w:rsidR="009557CE" w:rsidRPr="00AA2C1D" w:rsidRDefault="009557CE" w:rsidP="00BB6C85">
            <w:pPr>
              <w:tabs>
                <w:tab w:val="left" w:pos="-5148"/>
              </w:tabs>
              <w:jc w:val="left"/>
              <w:rPr>
                <w:rFonts w:cs="Arial"/>
              </w:rPr>
            </w:pPr>
            <w:r w:rsidRPr="00AA2C1D">
              <w:lastRenderedPageBreak/>
              <w:t>Alternative strategies considered:</w:t>
            </w:r>
          </w:p>
        </w:tc>
        <w:tc>
          <w:tcPr>
            <w:tcW w:w="6095" w:type="dxa"/>
          </w:tcPr>
          <w:p w14:paraId="72E84B21" w14:textId="77777777" w:rsidR="009557CE" w:rsidRPr="00AA2C1D" w:rsidRDefault="009557CE" w:rsidP="00BB6C85">
            <w:pPr>
              <w:tabs>
                <w:tab w:val="left" w:pos="-7488"/>
              </w:tabs>
              <w:jc w:val="left"/>
            </w:pPr>
            <w:r w:rsidRPr="00AA2C1D">
              <w:rPr>
                <w:rFonts w:cs="Arial"/>
              </w:rPr>
              <w:t xml:space="preserve">Workshops were undertaken to determine the most advantageous contract delivery model. Design and construct and alliance approaches were </w:t>
            </w:r>
            <w:r w:rsidRPr="00AA2C1D">
              <w:t>considered. A construct to design model with ETI was recommended for the following reasons.</w:t>
            </w:r>
          </w:p>
          <w:p w14:paraId="54971970" w14:textId="77777777" w:rsidR="009557CE" w:rsidRPr="00AA2C1D" w:rsidRDefault="009557CE" w:rsidP="00BB6C85">
            <w:pPr>
              <w:tabs>
                <w:tab w:val="left" w:pos="-7488"/>
              </w:tabs>
              <w:ind w:left="720" w:hanging="720"/>
              <w:jc w:val="left"/>
            </w:pPr>
            <w:r w:rsidRPr="00AA2C1D">
              <w:t>-</w:t>
            </w:r>
            <w:r w:rsidRPr="00AA2C1D">
              <w:tab/>
              <w:t xml:space="preserve">Known scope allows for competitive pricing approach. </w:t>
            </w:r>
          </w:p>
          <w:p w14:paraId="43B7BF9E" w14:textId="77777777" w:rsidR="009557CE" w:rsidRPr="00AA2C1D" w:rsidRDefault="009557CE" w:rsidP="00BB6C85">
            <w:pPr>
              <w:tabs>
                <w:tab w:val="left" w:pos="-7488"/>
              </w:tabs>
              <w:ind w:left="720" w:hanging="720"/>
              <w:jc w:val="left"/>
            </w:pPr>
            <w:r w:rsidRPr="00AA2C1D">
              <w:t>-</w:t>
            </w:r>
            <w:r w:rsidRPr="00AA2C1D">
              <w:tab/>
              <w:t>Allows Council to retain design control for aesthetics/heritage consideration.</w:t>
            </w:r>
          </w:p>
          <w:p w14:paraId="7B3EF9BF" w14:textId="77777777" w:rsidR="009557CE" w:rsidRPr="00AA2C1D" w:rsidRDefault="009557CE" w:rsidP="00BB6C85">
            <w:pPr>
              <w:tabs>
                <w:tab w:val="left" w:pos="-7488"/>
              </w:tabs>
              <w:spacing w:after="120"/>
              <w:ind w:left="720" w:hanging="720"/>
              <w:jc w:val="left"/>
            </w:pPr>
            <w:r w:rsidRPr="00AA2C1D">
              <w:t>-</w:t>
            </w:r>
            <w:r w:rsidRPr="00AA2C1D">
              <w:tab/>
              <w:t>ETI accommodates evaluation and treatment of project risks such as constructability and installation methodology.</w:t>
            </w:r>
          </w:p>
          <w:p w14:paraId="39FFFD10" w14:textId="77777777" w:rsidR="009557CE" w:rsidRPr="00AA2C1D" w:rsidRDefault="009557CE" w:rsidP="00BB6C85">
            <w:pPr>
              <w:tabs>
                <w:tab w:val="left" w:pos="-7488"/>
              </w:tabs>
              <w:jc w:val="left"/>
              <w:rPr>
                <w:rFonts w:cs="Arial"/>
              </w:rPr>
            </w:pPr>
            <w:r w:rsidRPr="00AA2C1D">
              <w:t>ETI allows for collaboration/innovation to optimise the design and mitigate risks associated with construction and installation of the maintenance platforms.</w:t>
            </w:r>
          </w:p>
        </w:tc>
      </w:tr>
    </w:tbl>
    <w:p w14:paraId="7C6630A2" w14:textId="77777777" w:rsidR="009557CE" w:rsidRPr="00AA2C1D" w:rsidRDefault="009557CE" w:rsidP="00BB6C85">
      <w:pPr>
        <w:ind w:left="720" w:hanging="720"/>
        <w:rPr>
          <w:rFonts w:cs="Arial"/>
        </w:rPr>
      </w:pPr>
    </w:p>
    <w:bookmarkEnd w:id="18"/>
    <w:p w14:paraId="7764A4C5" w14:textId="77777777" w:rsidR="009557CE" w:rsidRPr="00AA2C1D" w:rsidRDefault="009557CE" w:rsidP="00BB6C85">
      <w:pPr>
        <w:ind w:left="720" w:hanging="720"/>
        <w:rPr>
          <w:rFonts w:cs="Arial"/>
          <w:u w:val="single"/>
        </w:rPr>
      </w:pPr>
      <w:r w:rsidRPr="00AA2C1D">
        <w:rPr>
          <w:rFonts w:cs="Arial"/>
        </w:rPr>
        <w:tab/>
      </w:r>
      <w:r w:rsidRPr="00AA2C1D">
        <w:rPr>
          <w:rFonts w:cs="Arial"/>
          <w:u w:val="single"/>
        </w:rPr>
        <w:t>Anticipated schedule</w:t>
      </w:r>
    </w:p>
    <w:p w14:paraId="6B120563" w14:textId="77777777" w:rsidR="009557CE" w:rsidRPr="00AA2C1D" w:rsidRDefault="009557CE" w:rsidP="00BB6C85">
      <w:pPr>
        <w:ind w:left="720" w:hanging="720"/>
        <w:rPr>
          <w:rFonts w:cs="Arial"/>
        </w:rPr>
      </w:pPr>
    </w:p>
    <w:p w14:paraId="2D658F7E" w14:textId="77777777" w:rsidR="009557CE" w:rsidRPr="00AA2C1D" w:rsidRDefault="009557CE" w:rsidP="00BB6C85">
      <w:pPr>
        <w:ind w:left="720" w:hanging="720"/>
        <w:rPr>
          <w:rFonts w:cs="Arial"/>
        </w:rPr>
      </w:pPr>
      <w:r w:rsidRPr="00AA2C1D">
        <w:rPr>
          <w:rFonts w:cs="Arial"/>
        </w:rPr>
        <w:t>25.</w:t>
      </w:r>
      <w:r w:rsidRPr="00AA2C1D">
        <w:rPr>
          <w:rFonts w:cs="Arial"/>
        </w:rPr>
        <w:tab/>
        <w:t>Pre-Market (SCP) approval:</w:t>
      </w:r>
      <w:r w:rsidRPr="00AA2C1D">
        <w:rPr>
          <w:rFonts w:cs="Arial"/>
        </w:rPr>
        <w:tab/>
      </w:r>
      <w:r w:rsidRPr="00AA2C1D">
        <w:rPr>
          <w:rFonts w:cs="Arial"/>
        </w:rPr>
        <w:tab/>
      </w:r>
      <w:r w:rsidRPr="00AA2C1D">
        <w:rPr>
          <w:rFonts w:cs="Arial"/>
        </w:rPr>
        <w:tab/>
      </w:r>
      <w:r w:rsidRPr="00AA2C1D">
        <w:rPr>
          <w:rFonts w:cs="Arial"/>
        </w:rPr>
        <w:tab/>
      </w:r>
      <w:r w:rsidRPr="00AA2C1D">
        <w:rPr>
          <w:rFonts w:cs="Arial"/>
        </w:rPr>
        <w:tab/>
      </w:r>
      <w:r w:rsidRPr="00AA2C1D">
        <w:rPr>
          <w:rFonts w:cs="Arial"/>
        </w:rPr>
        <w:tab/>
        <w:t>17 August 2021</w:t>
      </w:r>
    </w:p>
    <w:p w14:paraId="2C3E973D" w14:textId="77777777" w:rsidR="009557CE" w:rsidRPr="00AA2C1D" w:rsidRDefault="009557CE" w:rsidP="00BB6C85">
      <w:pPr>
        <w:ind w:left="720" w:hanging="720"/>
        <w:rPr>
          <w:rFonts w:cs="Arial"/>
        </w:rPr>
      </w:pPr>
      <w:r w:rsidRPr="00AA2C1D">
        <w:rPr>
          <w:rFonts w:cs="Arial"/>
        </w:rPr>
        <w:tab/>
        <w:t>Date of release of EOI to the market:</w:t>
      </w:r>
      <w:r w:rsidRPr="00AA2C1D">
        <w:rPr>
          <w:rFonts w:cs="Arial"/>
        </w:rPr>
        <w:tab/>
      </w:r>
      <w:r w:rsidRPr="00AA2C1D">
        <w:rPr>
          <w:rFonts w:cs="Arial"/>
        </w:rPr>
        <w:tab/>
      </w:r>
      <w:r w:rsidRPr="00AA2C1D">
        <w:rPr>
          <w:rFonts w:cs="Arial"/>
        </w:rPr>
        <w:tab/>
      </w:r>
      <w:r w:rsidRPr="00AA2C1D">
        <w:rPr>
          <w:rFonts w:cs="Arial"/>
        </w:rPr>
        <w:tab/>
      </w:r>
      <w:r w:rsidRPr="00AA2C1D">
        <w:rPr>
          <w:rFonts w:cs="Arial"/>
        </w:rPr>
        <w:tab/>
        <w:t>25 August 2021</w:t>
      </w:r>
    </w:p>
    <w:p w14:paraId="783CB70E" w14:textId="612E606C" w:rsidR="009557CE" w:rsidRPr="00AA2C1D" w:rsidRDefault="009557CE" w:rsidP="00BB6C85">
      <w:pPr>
        <w:ind w:left="720" w:hanging="720"/>
        <w:rPr>
          <w:rFonts w:cs="Arial"/>
        </w:rPr>
      </w:pPr>
      <w:r w:rsidRPr="00AA2C1D">
        <w:rPr>
          <w:rFonts w:cs="Arial"/>
        </w:rPr>
        <w:tab/>
        <w:t>EOI closing date:</w:t>
      </w:r>
      <w:r w:rsidRPr="00AA2C1D">
        <w:rPr>
          <w:rFonts w:cs="Arial"/>
        </w:rPr>
        <w:tab/>
      </w:r>
      <w:r w:rsidRPr="00AA2C1D">
        <w:rPr>
          <w:rFonts w:cs="Arial"/>
        </w:rPr>
        <w:tab/>
      </w:r>
      <w:r w:rsidRPr="00AA2C1D">
        <w:rPr>
          <w:rFonts w:cs="Arial"/>
        </w:rPr>
        <w:tab/>
      </w:r>
      <w:r w:rsidRPr="00AA2C1D">
        <w:rPr>
          <w:rFonts w:cs="Arial"/>
        </w:rPr>
        <w:tab/>
      </w:r>
      <w:r w:rsidRPr="00AA2C1D">
        <w:rPr>
          <w:rFonts w:cs="Arial"/>
        </w:rPr>
        <w:tab/>
      </w:r>
      <w:r w:rsidRPr="00AA2C1D">
        <w:rPr>
          <w:rFonts w:cs="Arial"/>
        </w:rPr>
        <w:tab/>
      </w:r>
      <w:r w:rsidR="002F58FF" w:rsidRPr="00AA2C1D">
        <w:rPr>
          <w:rFonts w:cs="Arial"/>
        </w:rPr>
        <w:tab/>
      </w:r>
      <w:r w:rsidRPr="00AA2C1D">
        <w:rPr>
          <w:rFonts w:cs="Arial"/>
        </w:rPr>
        <w:tab/>
        <w:t>22 September 2021</w:t>
      </w:r>
    </w:p>
    <w:p w14:paraId="4C478142" w14:textId="4B35ED6B" w:rsidR="009557CE" w:rsidRPr="00AA2C1D" w:rsidRDefault="009557CE" w:rsidP="00BB6C85">
      <w:pPr>
        <w:ind w:left="720" w:hanging="720"/>
        <w:rPr>
          <w:rFonts w:cs="Arial"/>
        </w:rPr>
      </w:pPr>
      <w:r w:rsidRPr="00AA2C1D">
        <w:rPr>
          <w:rFonts w:cs="Arial"/>
        </w:rPr>
        <w:tab/>
        <w:t>Approval of shortlist for RFP, release of RFP and ETI commencement:</w:t>
      </w:r>
      <w:r w:rsidR="002F58FF" w:rsidRPr="00AA2C1D">
        <w:rPr>
          <w:rFonts w:cs="Arial"/>
        </w:rPr>
        <w:tab/>
      </w:r>
      <w:r w:rsidRPr="00AA2C1D">
        <w:rPr>
          <w:rFonts w:cs="Arial"/>
        </w:rPr>
        <w:tab/>
        <w:t>20 October 2021</w:t>
      </w:r>
    </w:p>
    <w:p w14:paraId="6E368D7A" w14:textId="77777777" w:rsidR="009557CE" w:rsidRPr="00AA2C1D" w:rsidRDefault="009557CE" w:rsidP="00BB6C85">
      <w:pPr>
        <w:ind w:left="720"/>
        <w:rPr>
          <w:rFonts w:cs="Arial"/>
        </w:rPr>
      </w:pPr>
      <w:r w:rsidRPr="00AA2C1D">
        <w:rPr>
          <w:rFonts w:cs="Arial"/>
        </w:rPr>
        <w:t>Completion of ETI and release of final design:</w:t>
      </w:r>
      <w:r w:rsidRPr="00AA2C1D">
        <w:rPr>
          <w:rFonts w:cs="Arial"/>
        </w:rPr>
        <w:tab/>
      </w:r>
      <w:r w:rsidRPr="00AA2C1D">
        <w:rPr>
          <w:rFonts w:cs="Arial"/>
        </w:rPr>
        <w:tab/>
      </w:r>
      <w:r w:rsidRPr="00AA2C1D">
        <w:rPr>
          <w:rFonts w:cs="Arial"/>
        </w:rPr>
        <w:tab/>
      </w:r>
      <w:r w:rsidRPr="00AA2C1D">
        <w:rPr>
          <w:rFonts w:cs="Arial"/>
        </w:rPr>
        <w:tab/>
        <w:t>24 November 2021</w:t>
      </w:r>
    </w:p>
    <w:p w14:paraId="3DDE6C9E" w14:textId="6EE20812" w:rsidR="009557CE" w:rsidRPr="00AA2C1D" w:rsidRDefault="009557CE" w:rsidP="00BB6C85">
      <w:pPr>
        <w:ind w:left="720" w:hanging="720"/>
      </w:pPr>
      <w:r w:rsidRPr="00AA2C1D">
        <w:tab/>
        <w:t>RFP closing date:</w:t>
      </w:r>
      <w:r w:rsidRPr="00AA2C1D">
        <w:tab/>
      </w:r>
      <w:r w:rsidRPr="00AA2C1D">
        <w:tab/>
      </w:r>
      <w:r w:rsidRPr="00AA2C1D">
        <w:tab/>
      </w:r>
      <w:r w:rsidRPr="00AA2C1D">
        <w:tab/>
      </w:r>
      <w:r w:rsidRPr="00AA2C1D">
        <w:tab/>
      </w:r>
      <w:r w:rsidRPr="00AA2C1D">
        <w:tab/>
      </w:r>
      <w:r w:rsidRPr="00AA2C1D">
        <w:tab/>
      </w:r>
      <w:r w:rsidR="002F58FF" w:rsidRPr="00AA2C1D">
        <w:tab/>
      </w:r>
      <w:r w:rsidRPr="00AA2C1D">
        <w:t>28 January 2022</w:t>
      </w:r>
    </w:p>
    <w:p w14:paraId="18F9C770" w14:textId="77777777" w:rsidR="009557CE" w:rsidRPr="00AA2C1D" w:rsidRDefault="009557CE" w:rsidP="00BB6C85">
      <w:pPr>
        <w:ind w:left="720" w:hanging="720"/>
      </w:pPr>
      <w:r w:rsidRPr="00AA2C1D">
        <w:tab/>
        <w:t>Evaluation completion and contract preparation:</w:t>
      </w:r>
      <w:r w:rsidRPr="00AA2C1D">
        <w:tab/>
      </w:r>
      <w:r w:rsidRPr="00AA2C1D">
        <w:tab/>
      </w:r>
      <w:r w:rsidRPr="00AA2C1D">
        <w:tab/>
      </w:r>
      <w:r w:rsidRPr="00AA2C1D">
        <w:tab/>
        <w:t>30 March 2022</w:t>
      </w:r>
    </w:p>
    <w:p w14:paraId="4164C597" w14:textId="77777777" w:rsidR="009557CE" w:rsidRPr="00AA2C1D" w:rsidRDefault="009557CE" w:rsidP="00BB6C85">
      <w:pPr>
        <w:ind w:left="720" w:hanging="720"/>
      </w:pPr>
      <w:r w:rsidRPr="00AA2C1D">
        <w:tab/>
        <w:t>Post-Market approval:</w:t>
      </w:r>
      <w:r w:rsidRPr="00AA2C1D">
        <w:tab/>
      </w:r>
      <w:r w:rsidRPr="00AA2C1D">
        <w:tab/>
      </w:r>
      <w:r w:rsidRPr="00AA2C1D">
        <w:tab/>
      </w:r>
      <w:r w:rsidRPr="00AA2C1D">
        <w:tab/>
      </w:r>
      <w:r w:rsidRPr="00AA2C1D">
        <w:tab/>
      </w:r>
      <w:r w:rsidRPr="00AA2C1D">
        <w:tab/>
      </w:r>
      <w:r w:rsidRPr="00AA2C1D">
        <w:tab/>
        <w:t>18 April 2022</w:t>
      </w:r>
    </w:p>
    <w:p w14:paraId="51FD0AA5" w14:textId="77777777" w:rsidR="009557CE" w:rsidRPr="00AA2C1D" w:rsidRDefault="009557CE" w:rsidP="00BB6C85">
      <w:pPr>
        <w:ind w:left="720" w:hanging="720"/>
      </w:pPr>
      <w:r w:rsidRPr="00AA2C1D">
        <w:tab/>
        <w:t>Contract award:</w:t>
      </w:r>
      <w:r w:rsidRPr="00AA2C1D">
        <w:tab/>
      </w:r>
      <w:r w:rsidRPr="00AA2C1D">
        <w:tab/>
      </w:r>
      <w:r w:rsidRPr="00AA2C1D">
        <w:tab/>
      </w:r>
      <w:r w:rsidRPr="00AA2C1D">
        <w:tab/>
      </w:r>
      <w:r w:rsidRPr="00AA2C1D">
        <w:tab/>
      </w:r>
      <w:r w:rsidRPr="00AA2C1D">
        <w:tab/>
      </w:r>
      <w:r w:rsidRPr="00AA2C1D">
        <w:tab/>
      </w:r>
      <w:r w:rsidRPr="00AA2C1D">
        <w:tab/>
        <w:t>25 April 2022</w:t>
      </w:r>
    </w:p>
    <w:p w14:paraId="738E3F25" w14:textId="77777777" w:rsidR="009557CE" w:rsidRPr="00AA2C1D" w:rsidRDefault="009557CE" w:rsidP="00BB6C85">
      <w:pPr>
        <w:ind w:left="720" w:hanging="720"/>
      </w:pPr>
    </w:p>
    <w:p w14:paraId="33195B2A" w14:textId="77777777" w:rsidR="009557CE" w:rsidRPr="00AA2C1D" w:rsidRDefault="009557CE" w:rsidP="00BB6C85">
      <w:pPr>
        <w:ind w:left="720" w:hanging="720"/>
        <w:rPr>
          <w:u w:val="single"/>
        </w:rPr>
      </w:pPr>
      <w:r w:rsidRPr="00AA2C1D">
        <w:tab/>
      </w:r>
      <w:r w:rsidRPr="00AA2C1D">
        <w:rPr>
          <w:u w:val="single"/>
        </w:rPr>
        <w:t>Contract expenditure and budget availability</w:t>
      </w:r>
    </w:p>
    <w:p w14:paraId="6ECB234F" w14:textId="77777777" w:rsidR="009557CE" w:rsidRPr="00AA2C1D" w:rsidRDefault="009557CE" w:rsidP="00BB6C85">
      <w:pPr>
        <w:ind w:left="720" w:hanging="720"/>
      </w:pPr>
    </w:p>
    <w:p w14:paraId="021691BA" w14:textId="77777777" w:rsidR="009557CE" w:rsidRPr="00AA2C1D" w:rsidRDefault="009557CE" w:rsidP="00BB6C85">
      <w:pPr>
        <w:ind w:left="720" w:hanging="720"/>
      </w:pPr>
      <w:bookmarkStart w:id="19" w:name="_Hlk79494961"/>
      <w:r w:rsidRPr="00AA2C1D">
        <w:t>26.</w:t>
      </w:r>
      <w:r w:rsidRPr="00AA2C1D">
        <w:tab/>
      </w:r>
      <w:r w:rsidRPr="00AA2C1D">
        <w:rPr>
          <w:rFonts w:cs="Arial"/>
        </w:rPr>
        <w:t>Estimated total expenditure under this contract:</w:t>
      </w:r>
    </w:p>
    <w:p w14:paraId="36E14225" w14:textId="6C138248" w:rsidR="009557CE" w:rsidRPr="00AA2C1D" w:rsidRDefault="009557CE" w:rsidP="00BB6C85">
      <w:pPr>
        <w:ind w:left="720" w:hanging="720"/>
      </w:pPr>
      <w:r w:rsidRPr="00AA2C1D">
        <w:tab/>
        <w:t xml:space="preserve">Contract sum of </w:t>
      </w:r>
      <w:r w:rsidR="00AA2C1D" w:rsidRPr="00AA2C1D">
        <w:rPr>
          <w:highlight w:val="yellow"/>
        </w:rPr>
        <w:t>[Commercial-in-Confidence]</w:t>
      </w:r>
      <w:r w:rsidRPr="00AA2C1D">
        <w:t xml:space="preserve"> over the term of the contract, excluding a contingency sum of </w:t>
      </w:r>
      <w:r w:rsidR="00AA2C1D" w:rsidRPr="00AA2C1D">
        <w:rPr>
          <w:highlight w:val="yellow"/>
        </w:rPr>
        <w:t>[Commercial-in-Confidence]</w:t>
      </w:r>
      <w:r w:rsidRPr="00AA2C1D">
        <w:t xml:space="preserve"> (</w:t>
      </w:r>
      <w:r w:rsidR="00AA2C1D" w:rsidRPr="00AA2C1D">
        <w:rPr>
          <w:highlight w:val="yellow"/>
        </w:rPr>
        <w:t>[Commercial-in-Confidence]</w:t>
      </w:r>
      <w:r w:rsidRPr="00AA2C1D">
        <w:t xml:space="preserve"> of the contract sum) to be set aside for the contract.</w:t>
      </w:r>
    </w:p>
    <w:bookmarkEnd w:id="19"/>
    <w:p w14:paraId="7AB35A69" w14:textId="77777777" w:rsidR="009557CE" w:rsidRPr="00AA2C1D" w:rsidRDefault="009557CE" w:rsidP="00BB6C85">
      <w:pPr>
        <w:ind w:left="720" w:hanging="720"/>
      </w:pPr>
    </w:p>
    <w:p w14:paraId="4DA05E3D" w14:textId="77777777" w:rsidR="009557CE" w:rsidRPr="00AA2C1D" w:rsidRDefault="009557CE" w:rsidP="00BB6C85">
      <w:pPr>
        <w:ind w:left="720" w:hanging="720"/>
        <w:rPr>
          <w:rFonts w:cs="Arial"/>
        </w:rPr>
      </w:pPr>
      <w:r w:rsidRPr="00AA2C1D">
        <w:t>27.</w:t>
      </w:r>
      <w:r w:rsidRPr="00AA2C1D">
        <w:tab/>
      </w:r>
      <w:r w:rsidRPr="00AA2C1D">
        <w:rPr>
          <w:rFonts w:cs="Arial"/>
        </w:rPr>
        <w:t>Sufficient approved budget to meet the total spend under this contract?</w:t>
      </w:r>
    </w:p>
    <w:p w14:paraId="1C4C19D0" w14:textId="77777777" w:rsidR="009557CE" w:rsidRPr="00AA2C1D" w:rsidRDefault="009557CE" w:rsidP="00BB6C85">
      <w:pPr>
        <w:ind w:left="720" w:hanging="720"/>
      </w:pPr>
      <w:r w:rsidRPr="00AA2C1D">
        <w:tab/>
        <w:t>Yes</w:t>
      </w:r>
    </w:p>
    <w:p w14:paraId="2E86F743" w14:textId="77777777" w:rsidR="009557CE" w:rsidRPr="00AA2C1D" w:rsidRDefault="009557CE" w:rsidP="00BB6C85">
      <w:pPr>
        <w:ind w:left="720" w:hanging="720"/>
      </w:pPr>
    </w:p>
    <w:p w14:paraId="0AC88FBF" w14:textId="77777777" w:rsidR="009557CE" w:rsidRPr="00AA2C1D" w:rsidRDefault="009557CE" w:rsidP="00BB6C85">
      <w:pPr>
        <w:ind w:left="720" w:hanging="720"/>
      </w:pPr>
      <w:bookmarkStart w:id="20" w:name="_Hlk79495041"/>
      <w:r w:rsidRPr="00AA2C1D">
        <w:t>28.</w:t>
      </w:r>
      <w:r w:rsidRPr="00AA2C1D">
        <w:tab/>
        <w:t>Program budget line item:</w:t>
      </w:r>
    </w:p>
    <w:p w14:paraId="4B3F5406" w14:textId="77777777" w:rsidR="009557CE" w:rsidRPr="00AA2C1D" w:rsidRDefault="009557CE" w:rsidP="00BB6C85">
      <w:pPr>
        <w:ind w:left="720" w:hanging="720"/>
      </w:pPr>
      <w:r w:rsidRPr="00AA2C1D">
        <w:tab/>
        <w:t>Program:</w:t>
      </w:r>
      <w:r w:rsidRPr="00AA2C1D">
        <w:tab/>
      </w:r>
      <w:r w:rsidRPr="00AA2C1D">
        <w:tab/>
        <w:t>Program 2 – Infrastructure for Brisbane</w:t>
      </w:r>
    </w:p>
    <w:p w14:paraId="57874883" w14:textId="77777777" w:rsidR="009557CE" w:rsidRPr="00AA2C1D" w:rsidRDefault="009557CE" w:rsidP="00BB6C85">
      <w:pPr>
        <w:ind w:left="720" w:hanging="720"/>
      </w:pPr>
      <w:r w:rsidRPr="00AA2C1D">
        <w:tab/>
        <w:t>Outcome:</w:t>
      </w:r>
      <w:r w:rsidRPr="00AA2C1D">
        <w:tab/>
      </w:r>
      <w:r w:rsidRPr="00AA2C1D">
        <w:tab/>
        <w:t>2.1 Roads and Transport Network Management</w:t>
      </w:r>
    </w:p>
    <w:p w14:paraId="7BF5BDBA" w14:textId="77777777" w:rsidR="009557CE" w:rsidRPr="00AA2C1D" w:rsidRDefault="009557CE" w:rsidP="00BB6C85">
      <w:pPr>
        <w:ind w:left="720" w:hanging="720"/>
      </w:pPr>
      <w:r w:rsidRPr="00AA2C1D">
        <w:tab/>
        <w:t>Strategy:</w:t>
      </w:r>
      <w:r w:rsidRPr="00AA2C1D">
        <w:tab/>
      </w:r>
      <w:r w:rsidRPr="00AA2C1D">
        <w:tab/>
        <w:t>2.1.3 Maintain and Improve the Network</w:t>
      </w:r>
    </w:p>
    <w:p w14:paraId="1D7C773E" w14:textId="705C9173" w:rsidR="009557CE" w:rsidRPr="00AA2C1D" w:rsidRDefault="009557CE" w:rsidP="00BB6C85">
      <w:pPr>
        <w:ind w:left="720" w:hanging="720"/>
      </w:pPr>
      <w:r w:rsidRPr="00AA2C1D">
        <w:tab/>
        <w:t>Service:</w:t>
      </w:r>
      <w:r w:rsidRPr="00AA2C1D">
        <w:tab/>
      </w:r>
      <w:r w:rsidRPr="00AA2C1D">
        <w:tab/>
      </w:r>
      <w:r w:rsidR="002F58FF" w:rsidRPr="00AA2C1D">
        <w:tab/>
      </w:r>
      <w:r w:rsidRPr="00AA2C1D">
        <w:t>2.1.3.1 Maintain and Improve the Network</w:t>
      </w:r>
    </w:p>
    <w:p w14:paraId="4AF743F0" w14:textId="77777777" w:rsidR="009557CE" w:rsidRPr="00AA2C1D" w:rsidRDefault="009557CE" w:rsidP="00BB6C85">
      <w:pPr>
        <w:ind w:left="2880" w:hanging="2160"/>
      </w:pPr>
      <w:r w:rsidRPr="00AA2C1D">
        <w:t>Operating/Projects:</w:t>
      </w:r>
      <w:r w:rsidRPr="00AA2C1D">
        <w:tab/>
        <w:t>Bridges and Culverts Reconstruction and Rehabilitation (budget in forward years)</w:t>
      </w:r>
    </w:p>
    <w:p w14:paraId="0AF633CB" w14:textId="77777777" w:rsidR="009557CE" w:rsidRPr="00AA2C1D" w:rsidRDefault="009557CE" w:rsidP="00BB6C85">
      <w:pPr>
        <w:ind w:left="720" w:hanging="720"/>
      </w:pPr>
    </w:p>
    <w:tbl>
      <w:tblPr>
        <w:tblW w:w="8363" w:type="dxa"/>
        <w:tblInd w:w="701" w:type="dxa"/>
        <w:tblLayout w:type="fixed"/>
        <w:tblCellMar>
          <w:left w:w="0" w:type="dxa"/>
          <w:right w:w="0" w:type="dxa"/>
        </w:tblCellMar>
        <w:tblLook w:val="0000" w:firstRow="0" w:lastRow="0" w:firstColumn="0" w:lastColumn="0" w:noHBand="0" w:noVBand="0"/>
      </w:tblPr>
      <w:tblGrid>
        <w:gridCol w:w="1559"/>
        <w:gridCol w:w="1360"/>
        <w:gridCol w:w="1361"/>
        <w:gridCol w:w="1361"/>
        <w:gridCol w:w="1361"/>
        <w:gridCol w:w="1361"/>
      </w:tblGrid>
      <w:tr w:rsidR="009557CE" w:rsidRPr="00AA2C1D" w14:paraId="6198ABE8" w14:textId="77777777" w:rsidTr="003A1ECA">
        <w:tc>
          <w:tcPr>
            <w:tcW w:w="155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222DB1EA" w14:textId="77777777" w:rsidR="009557CE" w:rsidRPr="00AA2C1D" w:rsidRDefault="009557CE" w:rsidP="00BB6C85">
            <w:pPr>
              <w:keepNext/>
              <w:keepLines/>
              <w:tabs>
                <w:tab w:val="left" w:pos="2268"/>
              </w:tabs>
              <w:autoSpaceDE w:val="0"/>
              <w:autoSpaceDN w:val="0"/>
              <w:adjustRightInd w:val="0"/>
              <w:spacing w:before="60" w:after="120"/>
              <w:ind w:right="172"/>
              <w:jc w:val="center"/>
              <w:rPr>
                <w:rFonts w:cs="Arial"/>
                <w:b/>
                <w:bCs/>
              </w:rPr>
            </w:pPr>
            <w:bookmarkStart w:id="21" w:name="_Hlk75502454"/>
            <w:r w:rsidRPr="00AA2C1D">
              <w:rPr>
                <w:rFonts w:cs="Arial"/>
                <w:b/>
                <w:bCs/>
              </w:rPr>
              <w:t>Budget (9 April 2021)</w:t>
            </w:r>
          </w:p>
        </w:tc>
        <w:tc>
          <w:tcPr>
            <w:tcW w:w="136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4E0F1634" w14:textId="77777777" w:rsidR="009557CE" w:rsidRPr="00AA2C1D" w:rsidRDefault="009557CE" w:rsidP="00BB6C85">
            <w:pPr>
              <w:keepNext/>
              <w:keepLines/>
              <w:autoSpaceDE w:val="0"/>
              <w:autoSpaceDN w:val="0"/>
              <w:adjustRightInd w:val="0"/>
              <w:ind w:right="91"/>
              <w:jc w:val="center"/>
              <w:rPr>
                <w:rFonts w:cs="Arial"/>
                <w:b/>
                <w:bCs/>
              </w:rPr>
            </w:pPr>
            <w:r w:rsidRPr="00AA2C1D">
              <w:rPr>
                <w:rFonts w:cs="Arial"/>
                <w:b/>
                <w:bCs/>
              </w:rPr>
              <w:t>2020/21</w:t>
            </w:r>
          </w:p>
        </w:tc>
        <w:tc>
          <w:tcPr>
            <w:tcW w:w="136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33D3AB92" w14:textId="77777777" w:rsidR="009557CE" w:rsidRPr="00AA2C1D" w:rsidRDefault="009557CE" w:rsidP="00BB6C85">
            <w:pPr>
              <w:keepNext/>
              <w:keepLines/>
              <w:autoSpaceDE w:val="0"/>
              <w:autoSpaceDN w:val="0"/>
              <w:adjustRightInd w:val="0"/>
              <w:jc w:val="center"/>
              <w:rPr>
                <w:rFonts w:cs="Arial"/>
                <w:b/>
                <w:bCs/>
              </w:rPr>
            </w:pPr>
            <w:r w:rsidRPr="00AA2C1D">
              <w:rPr>
                <w:rFonts w:cs="Arial"/>
                <w:b/>
                <w:bCs/>
              </w:rPr>
              <w:t>2021/22</w:t>
            </w:r>
          </w:p>
        </w:tc>
        <w:tc>
          <w:tcPr>
            <w:tcW w:w="136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5A69E258" w14:textId="77777777" w:rsidR="009557CE" w:rsidRPr="00AA2C1D" w:rsidRDefault="009557CE" w:rsidP="00BB6C85">
            <w:pPr>
              <w:keepNext/>
              <w:keepLines/>
              <w:autoSpaceDE w:val="0"/>
              <w:autoSpaceDN w:val="0"/>
              <w:adjustRightInd w:val="0"/>
              <w:jc w:val="center"/>
              <w:rPr>
                <w:rFonts w:cs="Arial"/>
                <w:b/>
                <w:bCs/>
              </w:rPr>
            </w:pPr>
            <w:r w:rsidRPr="00AA2C1D">
              <w:rPr>
                <w:rFonts w:cs="Arial"/>
                <w:b/>
                <w:bCs/>
              </w:rPr>
              <w:t>2022/23</w:t>
            </w:r>
          </w:p>
        </w:tc>
        <w:tc>
          <w:tcPr>
            <w:tcW w:w="136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2B1D2FCC" w14:textId="77777777" w:rsidR="009557CE" w:rsidRPr="00AA2C1D" w:rsidRDefault="009557CE" w:rsidP="00BB6C85">
            <w:pPr>
              <w:keepNext/>
              <w:keepLines/>
              <w:autoSpaceDE w:val="0"/>
              <w:autoSpaceDN w:val="0"/>
              <w:adjustRightInd w:val="0"/>
              <w:jc w:val="center"/>
              <w:rPr>
                <w:rFonts w:cs="Arial"/>
                <w:b/>
                <w:bCs/>
              </w:rPr>
            </w:pPr>
            <w:r w:rsidRPr="00AA2C1D">
              <w:rPr>
                <w:rFonts w:cs="Arial"/>
                <w:b/>
                <w:bCs/>
              </w:rPr>
              <w:t>2023/24</w:t>
            </w:r>
          </w:p>
        </w:tc>
        <w:tc>
          <w:tcPr>
            <w:tcW w:w="1361"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Pr>
          <w:p w14:paraId="19BF792E" w14:textId="77777777" w:rsidR="009557CE" w:rsidRPr="00AA2C1D" w:rsidRDefault="009557CE" w:rsidP="00BB6C85">
            <w:pPr>
              <w:keepNext/>
              <w:keepLines/>
              <w:autoSpaceDE w:val="0"/>
              <w:autoSpaceDN w:val="0"/>
              <w:adjustRightInd w:val="0"/>
              <w:jc w:val="center"/>
              <w:rPr>
                <w:rFonts w:cs="Arial"/>
                <w:b/>
                <w:bCs/>
              </w:rPr>
            </w:pPr>
            <w:r w:rsidRPr="00AA2C1D">
              <w:rPr>
                <w:rFonts w:cs="Arial"/>
                <w:b/>
                <w:bCs/>
              </w:rPr>
              <w:t>2024/25</w:t>
            </w:r>
          </w:p>
        </w:tc>
      </w:tr>
      <w:tr w:rsidR="009557CE" w:rsidRPr="00AA2C1D" w14:paraId="74B92538" w14:textId="77777777" w:rsidTr="003A1ECA">
        <w:tc>
          <w:tcPr>
            <w:tcW w:w="1559" w:type="dxa"/>
            <w:tcBorders>
              <w:top w:val="single" w:sz="6" w:space="0" w:color="000000"/>
              <w:left w:val="single" w:sz="6" w:space="0" w:color="000000"/>
              <w:bottom w:val="single" w:sz="6" w:space="0" w:color="000000"/>
              <w:right w:val="single" w:sz="6" w:space="0" w:color="000000"/>
            </w:tcBorders>
          </w:tcPr>
          <w:p w14:paraId="3907C716" w14:textId="5DE128A0" w:rsidR="009557CE" w:rsidRPr="00AA2C1D" w:rsidRDefault="00AA2C1D" w:rsidP="00BB6C85">
            <w:pPr>
              <w:keepNext/>
              <w:keepLines/>
              <w:tabs>
                <w:tab w:val="left" w:pos="2268"/>
              </w:tabs>
              <w:autoSpaceDE w:val="0"/>
              <w:autoSpaceDN w:val="0"/>
              <w:adjustRightInd w:val="0"/>
              <w:rPr>
                <w:rFonts w:cs="Arial"/>
                <w:b/>
                <w:bCs/>
              </w:rPr>
            </w:pPr>
            <w:r w:rsidRPr="00AA2C1D">
              <w:rPr>
                <w:highlight w:val="yellow"/>
              </w:rPr>
              <w:t>[Commercial-in-Confidence]</w:t>
            </w:r>
          </w:p>
        </w:tc>
        <w:tc>
          <w:tcPr>
            <w:tcW w:w="1360" w:type="dxa"/>
            <w:tcBorders>
              <w:top w:val="single" w:sz="6" w:space="0" w:color="000000"/>
              <w:left w:val="single" w:sz="6" w:space="0" w:color="000000"/>
              <w:bottom w:val="single" w:sz="6" w:space="0" w:color="000000"/>
              <w:right w:val="single" w:sz="6" w:space="0" w:color="000000"/>
            </w:tcBorders>
          </w:tcPr>
          <w:p w14:paraId="7A6D6EBB" w14:textId="77777777" w:rsidR="009557CE" w:rsidRPr="00AA2C1D" w:rsidRDefault="009557CE" w:rsidP="00BB6C85">
            <w:pPr>
              <w:keepNext/>
              <w:keepLines/>
              <w:autoSpaceDE w:val="0"/>
              <w:autoSpaceDN w:val="0"/>
              <w:adjustRightInd w:val="0"/>
              <w:ind w:right="91"/>
              <w:jc w:val="center"/>
              <w:rPr>
                <w:rFonts w:cs="Arial"/>
              </w:rPr>
            </w:pPr>
            <w:r w:rsidRPr="00AA2C1D">
              <w:rPr>
                <w:rFonts w:cs="Arial"/>
              </w:rPr>
              <w:t>$675,000</w:t>
            </w:r>
          </w:p>
        </w:tc>
        <w:tc>
          <w:tcPr>
            <w:tcW w:w="1361" w:type="dxa"/>
            <w:tcBorders>
              <w:top w:val="single" w:sz="6" w:space="0" w:color="000000"/>
              <w:left w:val="single" w:sz="6" w:space="0" w:color="000000"/>
              <w:bottom w:val="single" w:sz="6" w:space="0" w:color="000000"/>
              <w:right w:val="single" w:sz="6" w:space="0" w:color="000000"/>
            </w:tcBorders>
          </w:tcPr>
          <w:p w14:paraId="533DF0AC" w14:textId="77777777" w:rsidR="009557CE" w:rsidRPr="00AA2C1D" w:rsidRDefault="009557CE" w:rsidP="00BB6C85">
            <w:pPr>
              <w:keepNext/>
              <w:keepLines/>
              <w:autoSpaceDE w:val="0"/>
              <w:autoSpaceDN w:val="0"/>
              <w:adjustRightInd w:val="0"/>
              <w:jc w:val="center"/>
              <w:rPr>
                <w:rFonts w:cs="Arial"/>
              </w:rPr>
            </w:pPr>
            <w:r w:rsidRPr="00AA2C1D">
              <w:rPr>
                <w:rFonts w:cs="Arial"/>
              </w:rPr>
              <w:t>5,032,000</w:t>
            </w:r>
          </w:p>
        </w:tc>
        <w:tc>
          <w:tcPr>
            <w:tcW w:w="1361" w:type="dxa"/>
            <w:tcBorders>
              <w:top w:val="single" w:sz="6" w:space="0" w:color="000000"/>
              <w:left w:val="single" w:sz="6" w:space="0" w:color="000000"/>
              <w:bottom w:val="single" w:sz="6" w:space="0" w:color="000000"/>
              <w:right w:val="single" w:sz="6" w:space="0" w:color="000000"/>
            </w:tcBorders>
          </w:tcPr>
          <w:p w14:paraId="0A46D054" w14:textId="39348D62" w:rsidR="009557CE" w:rsidRPr="00AA2C1D" w:rsidRDefault="00AA2C1D" w:rsidP="00BB6C85">
            <w:pPr>
              <w:keepNext/>
              <w:keepLines/>
              <w:autoSpaceDE w:val="0"/>
              <w:autoSpaceDN w:val="0"/>
              <w:adjustRightInd w:val="0"/>
              <w:rPr>
                <w:rFonts w:cs="Arial"/>
              </w:rPr>
            </w:pPr>
            <w:r w:rsidRPr="00AA2C1D">
              <w:rPr>
                <w:highlight w:val="yellow"/>
              </w:rPr>
              <w:t>[Commercial-in-Confidence]</w:t>
            </w:r>
          </w:p>
        </w:tc>
        <w:tc>
          <w:tcPr>
            <w:tcW w:w="1361" w:type="dxa"/>
            <w:tcBorders>
              <w:top w:val="single" w:sz="6" w:space="0" w:color="000000"/>
              <w:left w:val="single" w:sz="6" w:space="0" w:color="000000"/>
              <w:bottom w:val="single" w:sz="6" w:space="0" w:color="000000"/>
              <w:right w:val="single" w:sz="6" w:space="0" w:color="000000"/>
            </w:tcBorders>
          </w:tcPr>
          <w:p w14:paraId="59B2D1D3" w14:textId="730CC384" w:rsidR="009557CE" w:rsidRPr="00AA2C1D" w:rsidRDefault="00AA2C1D" w:rsidP="00BB6C85">
            <w:pPr>
              <w:keepNext/>
              <w:keepLines/>
              <w:autoSpaceDE w:val="0"/>
              <w:autoSpaceDN w:val="0"/>
              <w:adjustRightInd w:val="0"/>
              <w:rPr>
                <w:rFonts w:cs="Arial"/>
              </w:rPr>
            </w:pPr>
            <w:r w:rsidRPr="00AA2C1D">
              <w:rPr>
                <w:highlight w:val="yellow"/>
              </w:rPr>
              <w:t>[Commercial-in-Confidence]</w:t>
            </w:r>
          </w:p>
        </w:tc>
        <w:tc>
          <w:tcPr>
            <w:tcW w:w="1361" w:type="dxa"/>
            <w:tcBorders>
              <w:top w:val="single" w:sz="6" w:space="0" w:color="000000"/>
              <w:left w:val="single" w:sz="6" w:space="0" w:color="000000"/>
              <w:bottom w:val="single" w:sz="6" w:space="0" w:color="000000"/>
              <w:right w:val="single" w:sz="6" w:space="0" w:color="000000"/>
            </w:tcBorders>
          </w:tcPr>
          <w:p w14:paraId="3C28650B" w14:textId="0D970219" w:rsidR="009557CE" w:rsidRPr="00AA2C1D" w:rsidRDefault="00AA2C1D" w:rsidP="00BB6C85">
            <w:pPr>
              <w:keepNext/>
              <w:keepLines/>
              <w:autoSpaceDE w:val="0"/>
              <w:autoSpaceDN w:val="0"/>
              <w:adjustRightInd w:val="0"/>
              <w:rPr>
                <w:rFonts w:cs="Arial"/>
              </w:rPr>
            </w:pPr>
            <w:r w:rsidRPr="00AA2C1D">
              <w:rPr>
                <w:highlight w:val="yellow"/>
              </w:rPr>
              <w:t>[Commercial-in-Confidence]</w:t>
            </w:r>
          </w:p>
        </w:tc>
      </w:tr>
      <w:bookmarkEnd w:id="20"/>
      <w:bookmarkEnd w:id="21"/>
    </w:tbl>
    <w:p w14:paraId="7DD5C775" w14:textId="77777777" w:rsidR="009557CE" w:rsidRPr="00AA2C1D" w:rsidRDefault="009557CE" w:rsidP="00BB6C85">
      <w:pPr>
        <w:ind w:left="720" w:hanging="720"/>
      </w:pPr>
    </w:p>
    <w:p w14:paraId="0D51C5EC" w14:textId="77777777" w:rsidR="009557CE" w:rsidRPr="00AA2C1D" w:rsidRDefault="009557CE" w:rsidP="00BB6C85">
      <w:pPr>
        <w:ind w:left="720" w:hanging="720"/>
      </w:pPr>
      <w:r w:rsidRPr="00AA2C1D">
        <w:t>29.</w:t>
      </w:r>
      <w:r w:rsidRPr="00AA2C1D">
        <w:tab/>
        <w:t>Anticipated procurement savings (if any):</w:t>
      </w:r>
    </w:p>
    <w:p w14:paraId="1522B04D" w14:textId="77777777" w:rsidR="009557CE" w:rsidRPr="00AA2C1D" w:rsidRDefault="009557CE" w:rsidP="00BB6C85">
      <w:pPr>
        <w:ind w:left="720" w:hanging="720"/>
      </w:pPr>
      <w:r w:rsidRPr="00AA2C1D">
        <w:tab/>
        <w:t>To be established and reported in the post-market submission.</w:t>
      </w:r>
    </w:p>
    <w:p w14:paraId="6ED22AF9" w14:textId="77777777" w:rsidR="009557CE" w:rsidRPr="00AA2C1D" w:rsidRDefault="009557CE" w:rsidP="00BB6C85">
      <w:pPr>
        <w:ind w:left="720" w:hanging="720"/>
      </w:pPr>
    </w:p>
    <w:p w14:paraId="0FC78AB8" w14:textId="77777777" w:rsidR="009557CE" w:rsidRPr="00AA2C1D" w:rsidRDefault="009557CE" w:rsidP="00BB6C85">
      <w:pPr>
        <w:keepNext/>
        <w:keepLines/>
        <w:ind w:left="720" w:hanging="720"/>
      </w:pPr>
      <w:r w:rsidRPr="00AA2C1D">
        <w:lastRenderedPageBreak/>
        <w:tab/>
      </w:r>
      <w:r w:rsidRPr="00AA2C1D">
        <w:rPr>
          <w:u w:val="single"/>
        </w:rPr>
        <w:t>Procurement risk</w:t>
      </w:r>
    </w:p>
    <w:p w14:paraId="75217CD9" w14:textId="77777777" w:rsidR="009557CE" w:rsidRPr="00AA2C1D" w:rsidRDefault="009557CE" w:rsidP="00BB6C85">
      <w:pPr>
        <w:keepNext/>
        <w:keepLines/>
        <w:ind w:left="720" w:hanging="720"/>
      </w:pPr>
    </w:p>
    <w:p w14:paraId="20BF8007" w14:textId="77777777" w:rsidR="009557CE" w:rsidRPr="00AA2C1D" w:rsidRDefault="009557CE" w:rsidP="00BB6C85">
      <w:pPr>
        <w:keepNext/>
        <w:keepLines/>
        <w:ind w:left="720" w:hanging="720"/>
        <w:rPr>
          <w:rFonts w:cs="Arial"/>
        </w:rPr>
      </w:pPr>
      <w:bookmarkStart w:id="22" w:name="_Hlk79495224"/>
      <w:r w:rsidRPr="00AA2C1D">
        <w:t>30.</w:t>
      </w:r>
      <w:r w:rsidRPr="00AA2C1D">
        <w:tab/>
      </w:r>
      <w:r w:rsidRPr="00AA2C1D">
        <w:rPr>
          <w:rFonts w:cs="Arial"/>
        </w:rPr>
        <w:t>Summary of key risks associated with this procurement:</w:t>
      </w:r>
    </w:p>
    <w:p w14:paraId="6D9F554C" w14:textId="184C1A86" w:rsidR="009557CE" w:rsidRPr="00AA2C1D" w:rsidRDefault="009557CE" w:rsidP="00BB6C85">
      <w:pPr>
        <w:ind w:left="720" w:hanging="720"/>
      </w:pPr>
      <w:r w:rsidRPr="00AA2C1D">
        <w:rPr>
          <w:rFonts w:cs="Arial"/>
        </w:rPr>
        <w:tab/>
        <w:t>This contract has been entered into City Standards</w:t>
      </w:r>
      <w:r w:rsidR="00052610" w:rsidRPr="00AA2C1D">
        <w:rPr>
          <w:rFonts w:cs="Arial"/>
        </w:rPr>
        <w:t>’</w:t>
      </w:r>
      <w:r w:rsidRPr="00AA2C1D">
        <w:rPr>
          <w:rFonts w:cs="Arial"/>
        </w:rPr>
        <w:t xml:space="preserve"> (CS) Contract Management Risk Assessment (CMRA) application. The CMRA application categorised this contract delivery as </w:t>
      </w:r>
      <w:r w:rsidR="00AA2C1D" w:rsidRPr="00AA2C1D">
        <w:rPr>
          <w:highlight w:val="yellow"/>
        </w:rPr>
        <w:t>[Commercial-in-Confidence]</w:t>
      </w:r>
      <w:r w:rsidRPr="00AA2C1D">
        <w:t xml:space="preserve"> </w:t>
      </w:r>
      <w:r w:rsidRPr="00AA2C1D">
        <w:rPr>
          <w:rFonts w:cs="Arial"/>
        </w:rPr>
        <w:t xml:space="preserve">with a score of </w:t>
      </w:r>
      <w:r w:rsidR="00AA2C1D" w:rsidRPr="00AA2C1D">
        <w:rPr>
          <w:highlight w:val="yellow"/>
        </w:rPr>
        <w:t>[Commercial-in-Confidence]</w:t>
      </w:r>
      <w:r w:rsidRPr="00AA2C1D">
        <w:t xml:space="preserve"> </w:t>
      </w:r>
      <w:r w:rsidRPr="00AA2C1D">
        <w:rPr>
          <w:rFonts w:cs="Arial"/>
        </w:rPr>
        <w:t xml:space="preserve">and an emphasis on </w:t>
      </w:r>
      <w:r w:rsidR="00AA2C1D" w:rsidRPr="00AA2C1D">
        <w:rPr>
          <w:highlight w:val="yellow"/>
        </w:rPr>
        <w:t>[Commercial-in-Confidence]</w:t>
      </w:r>
      <w:r w:rsidRPr="00AA2C1D">
        <w:rPr>
          <w:rFonts w:cs="Arial"/>
        </w:rPr>
        <w:t>.</w:t>
      </w:r>
    </w:p>
    <w:p w14:paraId="14982CC3" w14:textId="77777777" w:rsidR="009557CE" w:rsidRPr="00AA2C1D" w:rsidRDefault="009557CE" w:rsidP="00BB6C85">
      <w:pPr>
        <w:ind w:left="720" w:hanging="720"/>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992"/>
        <w:gridCol w:w="3544"/>
        <w:gridCol w:w="1275"/>
      </w:tblGrid>
      <w:tr w:rsidR="009557CE" w:rsidRPr="00AA2C1D" w14:paraId="1B443357" w14:textId="77777777" w:rsidTr="003A1ECA">
        <w:trPr>
          <w:cantSplit/>
          <w:tblHeader/>
        </w:trPr>
        <w:tc>
          <w:tcPr>
            <w:tcW w:w="2552" w:type="dxa"/>
            <w:shd w:val="clear" w:color="auto" w:fill="D9D9D9" w:themeFill="background1" w:themeFillShade="D9"/>
          </w:tcPr>
          <w:p w14:paraId="2CF9FAE6" w14:textId="77777777" w:rsidR="009557CE" w:rsidRPr="00AA2C1D" w:rsidRDefault="009557CE" w:rsidP="00BB6C85">
            <w:pPr>
              <w:keepNext/>
              <w:keepLines/>
              <w:jc w:val="center"/>
              <w:rPr>
                <w:rFonts w:cs="Arial"/>
                <w:b/>
              </w:rPr>
            </w:pPr>
            <w:r w:rsidRPr="00AA2C1D">
              <w:rPr>
                <w:rFonts w:cs="Arial"/>
                <w:b/>
              </w:rPr>
              <w:t>Procurement risk</w:t>
            </w:r>
          </w:p>
        </w:tc>
        <w:tc>
          <w:tcPr>
            <w:tcW w:w="992" w:type="dxa"/>
            <w:shd w:val="clear" w:color="auto" w:fill="D9D9D9" w:themeFill="background1" w:themeFillShade="D9"/>
          </w:tcPr>
          <w:p w14:paraId="0D1B1D07" w14:textId="77777777" w:rsidR="009557CE" w:rsidRPr="00AA2C1D" w:rsidRDefault="009557CE" w:rsidP="00BB6C85">
            <w:pPr>
              <w:keepNext/>
              <w:keepLines/>
              <w:jc w:val="center"/>
              <w:rPr>
                <w:rFonts w:cs="Arial"/>
                <w:b/>
              </w:rPr>
            </w:pPr>
            <w:r w:rsidRPr="00AA2C1D">
              <w:rPr>
                <w:rFonts w:cs="Arial"/>
                <w:b/>
              </w:rPr>
              <w:t>Risk rating</w:t>
            </w:r>
          </w:p>
        </w:tc>
        <w:tc>
          <w:tcPr>
            <w:tcW w:w="3544" w:type="dxa"/>
            <w:shd w:val="clear" w:color="auto" w:fill="D9D9D9" w:themeFill="background1" w:themeFillShade="D9"/>
          </w:tcPr>
          <w:p w14:paraId="6435565B" w14:textId="77777777" w:rsidR="009557CE" w:rsidRPr="00AA2C1D" w:rsidRDefault="009557CE" w:rsidP="00BB6C85">
            <w:pPr>
              <w:keepNext/>
              <w:keepLines/>
              <w:jc w:val="center"/>
              <w:rPr>
                <w:rFonts w:cs="Arial"/>
                <w:b/>
              </w:rPr>
            </w:pPr>
            <w:r w:rsidRPr="00AA2C1D">
              <w:rPr>
                <w:rFonts w:cs="Arial"/>
                <w:b/>
              </w:rPr>
              <w:t>Risk mitigation strategy</w:t>
            </w:r>
          </w:p>
        </w:tc>
        <w:tc>
          <w:tcPr>
            <w:tcW w:w="1275" w:type="dxa"/>
            <w:shd w:val="clear" w:color="auto" w:fill="D9D9D9" w:themeFill="background1" w:themeFillShade="D9"/>
          </w:tcPr>
          <w:p w14:paraId="6D3EBF77" w14:textId="77777777" w:rsidR="009557CE" w:rsidRPr="00AA2C1D" w:rsidRDefault="009557CE" w:rsidP="00BB6C85">
            <w:pPr>
              <w:keepNext/>
              <w:keepLines/>
              <w:jc w:val="center"/>
              <w:rPr>
                <w:rFonts w:cs="Arial"/>
                <w:b/>
              </w:rPr>
            </w:pPr>
            <w:r w:rsidRPr="00AA2C1D">
              <w:rPr>
                <w:rFonts w:cs="Arial"/>
                <w:b/>
              </w:rPr>
              <w:t>Risk allocation</w:t>
            </w:r>
          </w:p>
        </w:tc>
      </w:tr>
      <w:tr w:rsidR="009557CE" w:rsidRPr="00AA2C1D" w14:paraId="0ADEC980" w14:textId="77777777" w:rsidTr="003A1ECA">
        <w:trPr>
          <w:cantSplit/>
        </w:trPr>
        <w:tc>
          <w:tcPr>
            <w:tcW w:w="2552" w:type="dxa"/>
          </w:tcPr>
          <w:p w14:paraId="227254DE" w14:textId="77777777" w:rsidR="009557CE" w:rsidRPr="00AA2C1D" w:rsidRDefault="009557CE" w:rsidP="00BB6C85">
            <w:pPr>
              <w:jc w:val="left"/>
              <w:rPr>
                <w:rFonts w:cs="Arial"/>
              </w:rPr>
            </w:pPr>
            <w:r w:rsidRPr="00AA2C1D">
              <w:rPr>
                <w:rFonts w:cs="Arial"/>
              </w:rPr>
              <w:t xml:space="preserve">Project impact on stakeholders cause delays or lead to changes to project scope and installation methodology </w:t>
            </w:r>
          </w:p>
        </w:tc>
        <w:tc>
          <w:tcPr>
            <w:tcW w:w="992" w:type="dxa"/>
          </w:tcPr>
          <w:p w14:paraId="172E8E56" w14:textId="77777777" w:rsidR="009557CE" w:rsidRPr="00AA2C1D" w:rsidRDefault="009557CE" w:rsidP="00BB6C85">
            <w:pPr>
              <w:jc w:val="left"/>
              <w:rPr>
                <w:rFonts w:cs="Arial"/>
              </w:rPr>
            </w:pPr>
            <w:r w:rsidRPr="00AA2C1D">
              <w:rPr>
                <w:rFonts w:cs="Arial"/>
              </w:rPr>
              <w:t>High</w:t>
            </w:r>
          </w:p>
        </w:tc>
        <w:tc>
          <w:tcPr>
            <w:tcW w:w="3544" w:type="dxa"/>
          </w:tcPr>
          <w:p w14:paraId="701729DE" w14:textId="77777777" w:rsidR="009557CE" w:rsidRPr="00AA2C1D" w:rsidRDefault="009557CE" w:rsidP="00BB6C85">
            <w:pPr>
              <w:jc w:val="left"/>
              <w:rPr>
                <w:rFonts w:cs="Arial"/>
              </w:rPr>
            </w:pPr>
            <w:r w:rsidRPr="00AA2C1D">
              <w:rPr>
                <w:rFonts w:cs="Arial"/>
              </w:rPr>
              <w:t xml:space="preserve">ETI workshop with proponents on appropriate construction and installation methodology should offer acceptable outcomes and manage risk. </w:t>
            </w:r>
          </w:p>
        </w:tc>
        <w:tc>
          <w:tcPr>
            <w:tcW w:w="1275" w:type="dxa"/>
          </w:tcPr>
          <w:p w14:paraId="43AE256E" w14:textId="77777777" w:rsidR="009557CE" w:rsidRPr="00AA2C1D" w:rsidRDefault="009557CE" w:rsidP="00BB6C85">
            <w:pPr>
              <w:jc w:val="left"/>
              <w:rPr>
                <w:rFonts w:cs="Arial"/>
              </w:rPr>
            </w:pPr>
            <w:r w:rsidRPr="00AA2C1D">
              <w:t>Council and contractor</w:t>
            </w:r>
          </w:p>
        </w:tc>
      </w:tr>
      <w:tr w:rsidR="009557CE" w:rsidRPr="00AA2C1D" w14:paraId="624FF56B" w14:textId="77777777" w:rsidTr="003A1ECA">
        <w:trPr>
          <w:cantSplit/>
        </w:trPr>
        <w:tc>
          <w:tcPr>
            <w:tcW w:w="2552" w:type="dxa"/>
            <w:tcBorders>
              <w:bottom w:val="single" w:sz="4" w:space="0" w:color="auto"/>
            </w:tcBorders>
          </w:tcPr>
          <w:p w14:paraId="1FE4F37E" w14:textId="77777777" w:rsidR="009557CE" w:rsidRPr="00AA2C1D" w:rsidRDefault="009557CE" w:rsidP="00BB6C85">
            <w:pPr>
              <w:keepNext/>
              <w:keepLines/>
              <w:jc w:val="left"/>
              <w:rPr>
                <w:rFonts w:cs="Arial"/>
              </w:rPr>
            </w:pPr>
            <w:r w:rsidRPr="00AA2C1D">
              <w:rPr>
                <w:rFonts w:cs="Arial"/>
              </w:rPr>
              <w:t>Availability of contractors in this field</w:t>
            </w:r>
          </w:p>
        </w:tc>
        <w:tc>
          <w:tcPr>
            <w:tcW w:w="992" w:type="dxa"/>
            <w:tcBorders>
              <w:bottom w:val="single" w:sz="4" w:space="0" w:color="auto"/>
            </w:tcBorders>
          </w:tcPr>
          <w:p w14:paraId="2D5DE0E5" w14:textId="77777777" w:rsidR="009557CE" w:rsidRPr="00AA2C1D" w:rsidRDefault="009557CE" w:rsidP="00BB6C85">
            <w:pPr>
              <w:keepNext/>
              <w:keepLines/>
              <w:jc w:val="left"/>
              <w:rPr>
                <w:rFonts w:cs="Arial"/>
              </w:rPr>
            </w:pPr>
            <w:r w:rsidRPr="00AA2C1D">
              <w:rPr>
                <w:rFonts w:cs="Arial"/>
              </w:rPr>
              <w:t>Medium</w:t>
            </w:r>
          </w:p>
        </w:tc>
        <w:tc>
          <w:tcPr>
            <w:tcW w:w="3544" w:type="dxa"/>
            <w:tcBorders>
              <w:bottom w:val="single" w:sz="4" w:space="0" w:color="auto"/>
            </w:tcBorders>
          </w:tcPr>
          <w:p w14:paraId="05898CE8" w14:textId="77777777" w:rsidR="009557CE" w:rsidRPr="00AA2C1D" w:rsidRDefault="009557CE" w:rsidP="00BB6C85">
            <w:pPr>
              <w:keepNext/>
              <w:keepLines/>
              <w:jc w:val="left"/>
              <w:rPr>
                <w:rFonts w:cs="Arial"/>
              </w:rPr>
            </w:pPr>
            <w:r w:rsidRPr="00AA2C1D">
              <w:rPr>
                <w:rFonts w:cs="Arial"/>
              </w:rPr>
              <w:t>Tenders will be sought from the open market with supply identified through the market sounding and other known suppliers encouraged to participate.</w:t>
            </w:r>
          </w:p>
        </w:tc>
        <w:tc>
          <w:tcPr>
            <w:tcW w:w="1275" w:type="dxa"/>
            <w:tcBorders>
              <w:bottom w:val="single" w:sz="4" w:space="0" w:color="auto"/>
            </w:tcBorders>
          </w:tcPr>
          <w:p w14:paraId="08EF6059" w14:textId="77777777" w:rsidR="009557CE" w:rsidRPr="00AA2C1D" w:rsidRDefault="009557CE" w:rsidP="00BB6C85">
            <w:pPr>
              <w:keepNext/>
              <w:keepLines/>
              <w:jc w:val="left"/>
              <w:rPr>
                <w:rFonts w:cs="Arial"/>
              </w:rPr>
            </w:pPr>
            <w:r w:rsidRPr="00AA2C1D">
              <w:rPr>
                <w:rFonts w:cs="Arial"/>
              </w:rPr>
              <w:t>Council</w:t>
            </w:r>
          </w:p>
        </w:tc>
      </w:tr>
      <w:tr w:rsidR="009557CE" w:rsidRPr="00AA2C1D" w14:paraId="60A7F023" w14:textId="77777777" w:rsidTr="003A1ECA">
        <w:trPr>
          <w:cantSplit/>
        </w:trPr>
        <w:tc>
          <w:tcPr>
            <w:tcW w:w="2552" w:type="dxa"/>
          </w:tcPr>
          <w:p w14:paraId="308707D4" w14:textId="77777777" w:rsidR="009557CE" w:rsidRPr="00AA2C1D" w:rsidRDefault="009557CE" w:rsidP="00BB6C85">
            <w:pPr>
              <w:jc w:val="left"/>
              <w:rPr>
                <w:rFonts w:cs="Arial"/>
              </w:rPr>
            </w:pPr>
            <w:r w:rsidRPr="00AA2C1D">
              <w:t>COVID-19 impact to contract (e.g. material supply delays and availability of specialist subcontractors)</w:t>
            </w:r>
          </w:p>
        </w:tc>
        <w:tc>
          <w:tcPr>
            <w:tcW w:w="992" w:type="dxa"/>
          </w:tcPr>
          <w:p w14:paraId="47441074" w14:textId="77777777" w:rsidR="009557CE" w:rsidRPr="00AA2C1D" w:rsidRDefault="009557CE" w:rsidP="00BB6C85">
            <w:pPr>
              <w:jc w:val="left"/>
              <w:rPr>
                <w:rFonts w:cs="Arial"/>
              </w:rPr>
            </w:pPr>
            <w:r w:rsidRPr="00AA2C1D">
              <w:t>Medium</w:t>
            </w:r>
          </w:p>
        </w:tc>
        <w:tc>
          <w:tcPr>
            <w:tcW w:w="3544" w:type="dxa"/>
          </w:tcPr>
          <w:p w14:paraId="19381413" w14:textId="77777777" w:rsidR="009557CE" w:rsidRPr="00AA2C1D" w:rsidRDefault="009557CE" w:rsidP="00BB6C85">
            <w:pPr>
              <w:jc w:val="left"/>
              <w:rPr>
                <w:rFonts w:cs="Arial"/>
              </w:rPr>
            </w:pPr>
            <w:r w:rsidRPr="00AA2C1D">
              <w:t xml:space="preserve">Local benefits will maximise local supply and reduce risk from overseas supply chains. Both EOI and RFP evaluation to include consideration of supply risks. </w:t>
            </w:r>
          </w:p>
        </w:tc>
        <w:tc>
          <w:tcPr>
            <w:tcW w:w="1275" w:type="dxa"/>
          </w:tcPr>
          <w:p w14:paraId="1766DFE4" w14:textId="77777777" w:rsidR="009557CE" w:rsidRPr="00AA2C1D" w:rsidRDefault="009557CE" w:rsidP="00BB6C85">
            <w:pPr>
              <w:jc w:val="left"/>
              <w:rPr>
                <w:rFonts w:cs="Arial"/>
              </w:rPr>
            </w:pPr>
            <w:r w:rsidRPr="00AA2C1D">
              <w:t>Council and contractor</w:t>
            </w:r>
          </w:p>
        </w:tc>
      </w:tr>
      <w:tr w:rsidR="009557CE" w:rsidRPr="00AA2C1D" w14:paraId="125891B2" w14:textId="77777777" w:rsidTr="003A1ECA">
        <w:trPr>
          <w:cantSplit/>
        </w:trPr>
        <w:tc>
          <w:tcPr>
            <w:tcW w:w="2552" w:type="dxa"/>
          </w:tcPr>
          <w:p w14:paraId="25B46567" w14:textId="77777777" w:rsidR="009557CE" w:rsidRPr="00AA2C1D" w:rsidRDefault="009557CE" w:rsidP="00BB6C85">
            <w:pPr>
              <w:jc w:val="left"/>
            </w:pPr>
            <w:r w:rsidRPr="00AA2C1D">
              <w:t>Impeded access increases cost and protracts work (e.g. Howard Smith Wharves and other adjacent stakeholders)</w:t>
            </w:r>
          </w:p>
        </w:tc>
        <w:tc>
          <w:tcPr>
            <w:tcW w:w="992" w:type="dxa"/>
          </w:tcPr>
          <w:p w14:paraId="14A2EF78" w14:textId="77777777" w:rsidR="009557CE" w:rsidRPr="00AA2C1D" w:rsidRDefault="009557CE" w:rsidP="00BB6C85">
            <w:pPr>
              <w:jc w:val="left"/>
            </w:pPr>
            <w:r w:rsidRPr="00AA2C1D">
              <w:t>Medium</w:t>
            </w:r>
          </w:p>
        </w:tc>
        <w:tc>
          <w:tcPr>
            <w:tcW w:w="3544" w:type="dxa"/>
          </w:tcPr>
          <w:p w14:paraId="49C99A45" w14:textId="77777777" w:rsidR="009557CE" w:rsidRPr="00AA2C1D" w:rsidRDefault="009557CE" w:rsidP="00BB6C85">
            <w:pPr>
              <w:jc w:val="left"/>
            </w:pPr>
            <w:r w:rsidRPr="00AA2C1D">
              <w:t xml:space="preserve">Access arrangements to be negotiated with key stakeholders prior to RFP commencement. Proactive communication strategies in place with well established relationships for key stakeholders (e.g. Howard Smith Wharves, Story Bridge Adventure Climb and Transdev). </w:t>
            </w:r>
          </w:p>
        </w:tc>
        <w:tc>
          <w:tcPr>
            <w:tcW w:w="1275" w:type="dxa"/>
          </w:tcPr>
          <w:p w14:paraId="56303470" w14:textId="77777777" w:rsidR="009557CE" w:rsidRPr="00AA2C1D" w:rsidRDefault="009557CE" w:rsidP="00BB6C85">
            <w:pPr>
              <w:jc w:val="left"/>
            </w:pPr>
            <w:r w:rsidRPr="00AA2C1D">
              <w:t>Council and contractor</w:t>
            </w:r>
          </w:p>
        </w:tc>
      </w:tr>
      <w:tr w:rsidR="009557CE" w:rsidRPr="00AA2C1D" w14:paraId="12EF68FB" w14:textId="77777777" w:rsidTr="003A1ECA">
        <w:trPr>
          <w:cantSplit/>
        </w:trPr>
        <w:tc>
          <w:tcPr>
            <w:tcW w:w="2552" w:type="dxa"/>
          </w:tcPr>
          <w:p w14:paraId="6ADA0771" w14:textId="77777777" w:rsidR="009557CE" w:rsidRPr="00AA2C1D" w:rsidRDefault="009557CE" w:rsidP="00BB6C85">
            <w:pPr>
              <w:jc w:val="left"/>
            </w:pPr>
            <w:r w:rsidRPr="00AA2C1D">
              <w:t xml:space="preserve">Fluctuating commodity pricing risk impacts lump sum pricing </w:t>
            </w:r>
          </w:p>
        </w:tc>
        <w:tc>
          <w:tcPr>
            <w:tcW w:w="992" w:type="dxa"/>
          </w:tcPr>
          <w:p w14:paraId="495C7994" w14:textId="77777777" w:rsidR="009557CE" w:rsidRPr="00AA2C1D" w:rsidRDefault="009557CE" w:rsidP="00BB6C85">
            <w:pPr>
              <w:jc w:val="left"/>
            </w:pPr>
            <w:r w:rsidRPr="00AA2C1D">
              <w:t>Medium</w:t>
            </w:r>
          </w:p>
        </w:tc>
        <w:tc>
          <w:tcPr>
            <w:tcW w:w="3544" w:type="dxa"/>
          </w:tcPr>
          <w:p w14:paraId="7BB10298" w14:textId="77777777" w:rsidR="009557CE" w:rsidRPr="00AA2C1D" w:rsidRDefault="009557CE" w:rsidP="00BB6C85">
            <w:pPr>
              <w:jc w:val="left"/>
            </w:pPr>
            <w:r w:rsidRPr="00AA2C1D">
              <w:t xml:space="preserve">Examine price breakdown during evaluation and negotiate mitigations (e.g. rise and fall provision for risk items and/or hedging via Corporate Treasury, Corporate Finance, OS). </w:t>
            </w:r>
          </w:p>
        </w:tc>
        <w:tc>
          <w:tcPr>
            <w:tcW w:w="1275" w:type="dxa"/>
          </w:tcPr>
          <w:p w14:paraId="50BD8DA2" w14:textId="77777777" w:rsidR="009557CE" w:rsidRPr="00AA2C1D" w:rsidRDefault="009557CE" w:rsidP="00BB6C85">
            <w:pPr>
              <w:jc w:val="left"/>
            </w:pPr>
            <w:r w:rsidRPr="00AA2C1D">
              <w:t>Council and contractor</w:t>
            </w:r>
          </w:p>
        </w:tc>
      </w:tr>
      <w:tr w:rsidR="009557CE" w:rsidRPr="00AA2C1D" w14:paraId="439B4AC8" w14:textId="77777777" w:rsidTr="003A1ECA">
        <w:trPr>
          <w:cantSplit/>
        </w:trPr>
        <w:tc>
          <w:tcPr>
            <w:tcW w:w="2552" w:type="dxa"/>
          </w:tcPr>
          <w:p w14:paraId="059B1298" w14:textId="77777777" w:rsidR="009557CE" w:rsidRPr="00AA2C1D" w:rsidRDefault="009557CE" w:rsidP="00BB6C85">
            <w:pPr>
              <w:jc w:val="left"/>
            </w:pPr>
            <w:r w:rsidRPr="00AA2C1D">
              <w:t xml:space="preserve">Overseas sourced or long lead time items cause delays </w:t>
            </w:r>
          </w:p>
        </w:tc>
        <w:tc>
          <w:tcPr>
            <w:tcW w:w="992" w:type="dxa"/>
          </w:tcPr>
          <w:p w14:paraId="2925078B" w14:textId="77777777" w:rsidR="009557CE" w:rsidRPr="00AA2C1D" w:rsidRDefault="009557CE" w:rsidP="00BB6C85">
            <w:pPr>
              <w:jc w:val="left"/>
            </w:pPr>
            <w:r w:rsidRPr="00AA2C1D">
              <w:t>Medium</w:t>
            </w:r>
          </w:p>
        </w:tc>
        <w:tc>
          <w:tcPr>
            <w:tcW w:w="3544" w:type="dxa"/>
          </w:tcPr>
          <w:p w14:paraId="0C9F2D6D" w14:textId="77777777" w:rsidR="009557CE" w:rsidRPr="00AA2C1D" w:rsidRDefault="009557CE" w:rsidP="00BB6C85">
            <w:pPr>
              <w:jc w:val="left"/>
            </w:pPr>
            <w:r w:rsidRPr="00AA2C1D">
              <w:t>To be considered during both EOI and RFP evaluation.</w:t>
            </w:r>
          </w:p>
        </w:tc>
        <w:tc>
          <w:tcPr>
            <w:tcW w:w="1275" w:type="dxa"/>
          </w:tcPr>
          <w:p w14:paraId="519E5E7A" w14:textId="77777777" w:rsidR="009557CE" w:rsidRPr="00AA2C1D" w:rsidRDefault="009557CE" w:rsidP="00BB6C85">
            <w:pPr>
              <w:jc w:val="left"/>
            </w:pPr>
            <w:r w:rsidRPr="00AA2C1D">
              <w:t>Council and contractor</w:t>
            </w:r>
          </w:p>
        </w:tc>
      </w:tr>
      <w:tr w:rsidR="009557CE" w:rsidRPr="00AA2C1D" w14:paraId="57F504B0" w14:textId="77777777" w:rsidTr="003A1ECA">
        <w:trPr>
          <w:cantSplit/>
        </w:trPr>
        <w:tc>
          <w:tcPr>
            <w:tcW w:w="2552" w:type="dxa"/>
          </w:tcPr>
          <w:p w14:paraId="3790BA0A" w14:textId="77777777" w:rsidR="009557CE" w:rsidRPr="00AA2C1D" w:rsidRDefault="009557CE" w:rsidP="00BB6C85">
            <w:pPr>
              <w:jc w:val="left"/>
              <w:rPr>
                <w:rFonts w:cs="Arial"/>
              </w:rPr>
            </w:pPr>
            <w:r w:rsidRPr="00AA2C1D">
              <w:rPr>
                <w:rFonts w:cs="Arial"/>
              </w:rPr>
              <w:t>Competitiveness of quotes</w:t>
            </w:r>
          </w:p>
        </w:tc>
        <w:tc>
          <w:tcPr>
            <w:tcW w:w="992" w:type="dxa"/>
          </w:tcPr>
          <w:p w14:paraId="463DF43D" w14:textId="77777777" w:rsidR="009557CE" w:rsidRPr="00AA2C1D" w:rsidRDefault="009557CE" w:rsidP="00BB6C85">
            <w:pPr>
              <w:jc w:val="left"/>
              <w:rPr>
                <w:rFonts w:cs="Arial"/>
              </w:rPr>
            </w:pPr>
            <w:r w:rsidRPr="00AA2C1D">
              <w:rPr>
                <w:rFonts w:cs="Arial"/>
              </w:rPr>
              <w:t>Low</w:t>
            </w:r>
          </w:p>
        </w:tc>
        <w:tc>
          <w:tcPr>
            <w:tcW w:w="3544" w:type="dxa"/>
          </w:tcPr>
          <w:p w14:paraId="51CFA37F" w14:textId="77777777" w:rsidR="009557CE" w:rsidRPr="00AA2C1D" w:rsidRDefault="009557CE" w:rsidP="00BB6C85">
            <w:pPr>
              <w:jc w:val="left"/>
              <w:rPr>
                <w:rFonts w:cs="Arial"/>
              </w:rPr>
            </w:pPr>
            <w:r w:rsidRPr="00AA2C1D">
              <w:rPr>
                <w:rFonts w:cs="Arial"/>
              </w:rPr>
              <w:t xml:space="preserve">Lump sum pricing to be sought by public tender. ETI to improve design familiarity, installation methodology and constructability. </w:t>
            </w:r>
          </w:p>
        </w:tc>
        <w:tc>
          <w:tcPr>
            <w:tcW w:w="1275" w:type="dxa"/>
          </w:tcPr>
          <w:p w14:paraId="25C02916" w14:textId="77777777" w:rsidR="009557CE" w:rsidRPr="00AA2C1D" w:rsidRDefault="009557CE" w:rsidP="00BB6C85">
            <w:pPr>
              <w:jc w:val="left"/>
              <w:rPr>
                <w:rFonts w:cs="Arial"/>
              </w:rPr>
            </w:pPr>
            <w:r w:rsidRPr="00AA2C1D">
              <w:rPr>
                <w:rFonts w:cs="Arial"/>
              </w:rPr>
              <w:t>Council</w:t>
            </w:r>
          </w:p>
        </w:tc>
      </w:tr>
      <w:tr w:rsidR="009557CE" w:rsidRPr="00AA2C1D" w14:paraId="6E7663C2" w14:textId="77777777" w:rsidTr="003A1ECA">
        <w:trPr>
          <w:cantSplit/>
        </w:trPr>
        <w:tc>
          <w:tcPr>
            <w:tcW w:w="2552" w:type="dxa"/>
          </w:tcPr>
          <w:p w14:paraId="6DC1A9A7" w14:textId="77777777" w:rsidR="009557CE" w:rsidRPr="00AA2C1D" w:rsidRDefault="009557CE" w:rsidP="00BB6C85">
            <w:pPr>
              <w:jc w:val="left"/>
              <w:rPr>
                <w:rFonts w:cs="Arial"/>
              </w:rPr>
            </w:pPr>
            <w:r w:rsidRPr="00AA2C1D">
              <w:rPr>
                <w:rFonts w:cs="Arial"/>
              </w:rPr>
              <w:t xml:space="preserve">Low levels of supplier cooperation leading to poorer value outcomes for Council </w:t>
            </w:r>
          </w:p>
        </w:tc>
        <w:tc>
          <w:tcPr>
            <w:tcW w:w="992" w:type="dxa"/>
          </w:tcPr>
          <w:p w14:paraId="39966414" w14:textId="77777777" w:rsidR="009557CE" w:rsidRPr="00AA2C1D" w:rsidRDefault="009557CE" w:rsidP="00BB6C85">
            <w:pPr>
              <w:jc w:val="left"/>
              <w:rPr>
                <w:rFonts w:cs="Arial"/>
              </w:rPr>
            </w:pPr>
            <w:r w:rsidRPr="00AA2C1D">
              <w:rPr>
                <w:rFonts w:cs="Arial"/>
              </w:rPr>
              <w:t>Low</w:t>
            </w:r>
          </w:p>
        </w:tc>
        <w:tc>
          <w:tcPr>
            <w:tcW w:w="3544" w:type="dxa"/>
          </w:tcPr>
          <w:p w14:paraId="598A2935" w14:textId="77777777" w:rsidR="009557CE" w:rsidRPr="00AA2C1D" w:rsidRDefault="009557CE" w:rsidP="00BB6C85">
            <w:pPr>
              <w:jc w:val="left"/>
              <w:rPr>
                <w:rFonts w:cs="Arial"/>
              </w:rPr>
            </w:pPr>
            <w:r w:rsidRPr="00AA2C1D">
              <w:rPr>
                <w:rFonts w:cs="Arial"/>
              </w:rPr>
              <w:t xml:space="preserve">Evaluation criteria includes ETI participation. ETI workshops will assist with evaluating team fit. Contribution to costs will assist with maximising ETI participation. </w:t>
            </w:r>
          </w:p>
        </w:tc>
        <w:tc>
          <w:tcPr>
            <w:tcW w:w="1275" w:type="dxa"/>
          </w:tcPr>
          <w:p w14:paraId="245BBD35" w14:textId="77777777" w:rsidR="009557CE" w:rsidRPr="00AA2C1D" w:rsidRDefault="009557CE" w:rsidP="00BB6C85">
            <w:pPr>
              <w:jc w:val="left"/>
              <w:rPr>
                <w:rFonts w:cs="Arial"/>
              </w:rPr>
            </w:pPr>
            <w:r w:rsidRPr="00AA2C1D">
              <w:rPr>
                <w:rFonts w:cs="Arial"/>
              </w:rPr>
              <w:t>Council</w:t>
            </w:r>
          </w:p>
        </w:tc>
      </w:tr>
      <w:tr w:rsidR="009557CE" w:rsidRPr="00AA2C1D" w14:paraId="7782159E" w14:textId="77777777" w:rsidTr="003A1ECA">
        <w:trPr>
          <w:cantSplit/>
        </w:trPr>
        <w:tc>
          <w:tcPr>
            <w:tcW w:w="2552" w:type="dxa"/>
          </w:tcPr>
          <w:p w14:paraId="4EDDEA95" w14:textId="77777777" w:rsidR="009557CE" w:rsidRPr="00AA2C1D" w:rsidRDefault="009557CE" w:rsidP="00BB6C85">
            <w:pPr>
              <w:jc w:val="left"/>
              <w:rPr>
                <w:rFonts w:cs="Arial"/>
              </w:rPr>
            </w:pPr>
            <w:r w:rsidRPr="00AA2C1D">
              <w:rPr>
                <w:rFonts w:cs="Arial"/>
              </w:rPr>
              <w:t xml:space="preserve">Working over marine environment </w:t>
            </w:r>
          </w:p>
        </w:tc>
        <w:tc>
          <w:tcPr>
            <w:tcW w:w="992" w:type="dxa"/>
          </w:tcPr>
          <w:p w14:paraId="327D3F8E" w14:textId="77777777" w:rsidR="009557CE" w:rsidRPr="00AA2C1D" w:rsidRDefault="009557CE" w:rsidP="00BB6C85">
            <w:pPr>
              <w:jc w:val="left"/>
              <w:rPr>
                <w:rFonts w:cs="Arial"/>
              </w:rPr>
            </w:pPr>
            <w:r w:rsidRPr="00AA2C1D">
              <w:rPr>
                <w:rFonts w:cs="Arial"/>
              </w:rPr>
              <w:t>Low</w:t>
            </w:r>
          </w:p>
        </w:tc>
        <w:tc>
          <w:tcPr>
            <w:tcW w:w="3544" w:type="dxa"/>
          </w:tcPr>
          <w:p w14:paraId="09FBF3DF" w14:textId="77777777" w:rsidR="009557CE" w:rsidRPr="00AA2C1D" w:rsidRDefault="009557CE" w:rsidP="00BB6C85">
            <w:pPr>
              <w:jc w:val="left"/>
              <w:rPr>
                <w:rFonts w:cs="Arial"/>
              </w:rPr>
            </w:pPr>
            <w:r w:rsidRPr="00AA2C1D">
              <w:rPr>
                <w:rFonts w:cs="Arial"/>
              </w:rPr>
              <w:t>Contractor will be required to manage risks if it is proposed in their construction and installation methodology.</w:t>
            </w:r>
          </w:p>
        </w:tc>
        <w:tc>
          <w:tcPr>
            <w:tcW w:w="1275" w:type="dxa"/>
          </w:tcPr>
          <w:p w14:paraId="21C757DA" w14:textId="77777777" w:rsidR="009557CE" w:rsidRPr="00AA2C1D" w:rsidRDefault="009557CE" w:rsidP="00BB6C85">
            <w:pPr>
              <w:jc w:val="left"/>
            </w:pPr>
            <w:r w:rsidRPr="00AA2C1D">
              <w:t>Contractor</w:t>
            </w:r>
          </w:p>
        </w:tc>
      </w:tr>
    </w:tbl>
    <w:p w14:paraId="54843CEB" w14:textId="77777777" w:rsidR="009557CE" w:rsidRPr="00AA2C1D" w:rsidRDefault="009557CE" w:rsidP="00BB6C85">
      <w:pPr>
        <w:ind w:left="720" w:hanging="720"/>
      </w:pPr>
    </w:p>
    <w:bookmarkEnd w:id="22"/>
    <w:p w14:paraId="7021DA36" w14:textId="797C7AE9" w:rsidR="009557CE" w:rsidRPr="00AA2C1D" w:rsidRDefault="009557CE" w:rsidP="00BB6C85">
      <w:pPr>
        <w:ind w:left="720" w:hanging="720"/>
      </w:pPr>
      <w:r w:rsidRPr="00AA2C1D">
        <w:t>31.</w:t>
      </w:r>
      <w:r w:rsidRPr="00AA2C1D">
        <w:tab/>
        <w:t xml:space="preserve">Is this contract listed as a </w:t>
      </w:r>
      <w:r w:rsidR="00052610" w:rsidRPr="00AA2C1D">
        <w:t>‘</w:t>
      </w:r>
      <w:r w:rsidRPr="00AA2C1D">
        <w:t>critical contract</w:t>
      </w:r>
      <w:r w:rsidR="00052610" w:rsidRPr="00AA2C1D">
        <w:t>’</w:t>
      </w:r>
      <w:r w:rsidRPr="00AA2C1D">
        <w:t xml:space="preserve"> requiring the contractor to have in place a Business Continuity Plan approved by Council?</w:t>
      </w:r>
    </w:p>
    <w:p w14:paraId="5DBD3776" w14:textId="77777777" w:rsidR="009557CE" w:rsidRPr="00AA2C1D" w:rsidRDefault="009557CE" w:rsidP="00BB6C85">
      <w:pPr>
        <w:ind w:left="720" w:hanging="720"/>
      </w:pPr>
      <w:r w:rsidRPr="00AA2C1D">
        <w:tab/>
        <w:t>No</w:t>
      </w:r>
    </w:p>
    <w:p w14:paraId="3F058ECC" w14:textId="77777777" w:rsidR="009557CE" w:rsidRPr="00AA2C1D" w:rsidRDefault="009557CE" w:rsidP="00BB6C85">
      <w:pPr>
        <w:ind w:left="720" w:hanging="720"/>
      </w:pPr>
    </w:p>
    <w:p w14:paraId="5343F549" w14:textId="77777777" w:rsidR="009557CE" w:rsidRPr="00AA2C1D" w:rsidRDefault="009557CE" w:rsidP="00BB6C85">
      <w:pPr>
        <w:ind w:left="720" w:hanging="720"/>
      </w:pPr>
      <w:r w:rsidRPr="00AA2C1D">
        <w:tab/>
      </w:r>
      <w:r w:rsidRPr="00AA2C1D">
        <w:rPr>
          <w:u w:val="single"/>
        </w:rPr>
        <w:t>Tender evaluation</w:t>
      </w:r>
    </w:p>
    <w:p w14:paraId="7125CECD" w14:textId="77777777" w:rsidR="009557CE" w:rsidRPr="00AA2C1D" w:rsidRDefault="009557CE" w:rsidP="00BB6C85">
      <w:pPr>
        <w:ind w:left="720" w:hanging="720"/>
      </w:pPr>
    </w:p>
    <w:p w14:paraId="527B9425" w14:textId="77777777" w:rsidR="009557CE" w:rsidRPr="00AA2C1D" w:rsidRDefault="009557CE" w:rsidP="00BB6C85">
      <w:pPr>
        <w:ind w:left="720" w:hanging="720"/>
      </w:pPr>
      <w:bookmarkStart w:id="23" w:name="_Hlk79495373"/>
      <w:r w:rsidRPr="00AA2C1D">
        <w:t>32.</w:t>
      </w:r>
      <w:r w:rsidRPr="00AA2C1D">
        <w:tab/>
        <w:t>Evaluation criteria:</w:t>
      </w:r>
    </w:p>
    <w:p w14:paraId="69EF2B14" w14:textId="77777777" w:rsidR="009557CE" w:rsidRPr="00AA2C1D" w:rsidRDefault="009557CE" w:rsidP="00BB6C85">
      <w:pPr>
        <w:ind w:left="720" w:hanging="720"/>
      </w:pPr>
      <w:r w:rsidRPr="00AA2C1D">
        <w:tab/>
        <w:t>(a)</w:t>
      </w:r>
      <w:r w:rsidRPr="00AA2C1D">
        <w:tab/>
        <w:t>Mandatory/essential criteria:</w:t>
      </w:r>
    </w:p>
    <w:p w14:paraId="17547DBA" w14:textId="47A85A7C" w:rsidR="009557CE" w:rsidRPr="00AA2C1D" w:rsidRDefault="009557CE" w:rsidP="00BB6C85">
      <w:pPr>
        <w:ind w:left="2160" w:hanging="720"/>
      </w:pPr>
      <w:r w:rsidRPr="00AA2C1D">
        <w:lastRenderedPageBreak/>
        <w:t>-</w:t>
      </w:r>
      <w:r w:rsidRPr="00AA2C1D">
        <w:tab/>
        <w:t>Satisfactory position regarding Council</w:t>
      </w:r>
      <w:r w:rsidR="00052610" w:rsidRPr="00AA2C1D">
        <w:t>’</w:t>
      </w:r>
      <w:r w:rsidRPr="00AA2C1D">
        <w:t>s construction contract standard, AS4000 (with Council</w:t>
      </w:r>
      <w:r w:rsidR="00052610" w:rsidRPr="00AA2C1D">
        <w:t>’</w:t>
      </w:r>
      <w:r w:rsidRPr="00AA2C1D">
        <w:t>s standard amendments).</w:t>
      </w:r>
    </w:p>
    <w:p w14:paraId="1F680BC9" w14:textId="77777777" w:rsidR="009557CE" w:rsidRPr="00AA2C1D" w:rsidRDefault="009557CE" w:rsidP="00BB6C85">
      <w:pPr>
        <w:ind w:left="2160" w:hanging="720"/>
      </w:pPr>
      <w:r w:rsidRPr="00AA2C1D">
        <w:t>-</w:t>
      </w:r>
      <w:r w:rsidRPr="00AA2C1D">
        <w:tab/>
        <w:t>Satisfactory response to legislative compliance.</w:t>
      </w:r>
    </w:p>
    <w:p w14:paraId="7598CEDF" w14:textId="77777777" w:rsidR="009557CE" w:rsidRPr="00AA2C1D" w:rsidRDefault="009557CE" w:rsidP="00BB6C85">
      <w:pPr>
        <w:ind w:left="2160" w:hanging="720"/>
      </w:pPr>
      <w:r w:rsidRPr="00AA2C1D">
        <w:t>-</w:t>
      </w:r>
      <w:r w:rsidRPr="00AA2C1D">
        <w:tab/>
        <w:t xml:space="preserve">Satisfactory financial position similar to National Financial Prequalification level of F25 or better. </w:t>
      </w:r>
    </w:p>
    <w:p w14:paraId="02452B57" w14:textId="77777777" w:rsidR="009557CE" w:rsidRPr="00AA2C1D" w:rsidRDefault="009557CE" w:rsidP="00BB6C85">
      <w:pPr>
        <w:ind w:left="2160" w:hanging="720"/>
      </w:pPr>
      <w:r w:rsidRPr="00AA2C1D">
        <w:t>-</w:t>
      </w:r>
      <w:r w:rsidRPr="00AA2C1D">
        <w:tab/>
        <w:t xml:space="preserve">ISO 14001 Third Party certified Environmental Management System. </w:t>
      </w:r>
    </w:p>
    <w:p w14:paraId="329C527E" w14:textId="77777777" w:rsidR="009557CE" w:rsidRPr="00AA2C1D" w:rsidRDefault="009557CE" w:rsidP="00BB6C85">
      <w:pPr>
        <w:ind w:left="2160" w:hanging="720"/>
      </w:pPr>
      <w:r w:rsidRPr="00AA2C1D">
        <w:t>-</w:t>
      </w:r>
      <w:r w:rsidRPr="00AA2C1D">
        <w:tab/>
        <w:t xml:space="preserve">ISO 45001 or AS/NZS 4801 Third Party certified Safety Management System. </w:t>
      </w:r>
    </w:p>
    <w:p w14:paraId="321573DC" w14:textId="77777777" w:rsidR="009557CE" w:rsidRPr="00AA2C1D" w:rsidRDefault="009557CE" w:rsidP="00BB6C85">
      <w:pPr>
        <w:ind w:left="2160" w:hanging="720"/>
      </w:pPr>
      <w:r w:rsidRPr="00AA2C1D">
        <w:t>-</w:t>
      </w:r>
      <w:r w:rsidRPr="00AA2C1D">
        <w:tab/>
        <w:t>ISO 9001 Third Party certified Quality Management System.</w:t>
      </w:r>
    </w:p>
    <w:p w14:paraId="7C0A7F5B" w14:textId="77777777" w:rsidR="009557CE" w:rsidRPr="00AA2C1D" w:rsidRDefault="009557CE" w:rsidP="00BB6C85">
      <w:pPr>
        <w:ind w:left="720" w:hanging="720"/>
      </w:pPr>
    </w:p>
    <w:p w14:paraId="39C4CE5B" w14:textId="77777777" w:rsidR="009557CE" w:rsidRPr="00AA2C1D" w:rsidRDefault="009557CE" w:rsidP="00BB6C85">
      <w:pPr>
        <w:ind w:left="720" w:hanging="720"/>
      </w:pPr>
      <w:r w:rsidRPr="00AA2C1D">
        <w:tab/>
        <w:t>(b)</w:t>
      </w:r>
      <w:r w:rsidRPr="00AA2C1D">
        <w:tab/>
        <w:t>Desirable criteria:</w:t>
      </w:r>
    </w:p>
    <w:p w14:paraId="4E2D3C1E" w14:textId="77777777" w:rsidR="009557CE" w:rsidRPr="00AA2C1D" w:rsidRDefault="009557CE" w:rsidP="00BB6C85">
      <w:pPr>
        <w:ind w:left="2160" w:hanging="720"/>
      </w:pPr>
      <w:r w:rsidRPr="00AA2C1D">
        <w:t>-</w:t>
      </w:r>
      <w:r w:rsidRPr="00AA2C1D">
        <w:tab/>
        <w:t>Prequalification for bridge construction of B3 or higher (or similar).</w:t>
      </w:r>
    </w:p>
    <w:p w14:paraId="38683A8B" w14:textId="77777777" w:rsidR="009557CE" w:rsidRPr="00AA2C1D" w:rsidRDefault="009557CE" w:rsidP="00BB6C85">
      <w:pPr>
        <w:ind w:left="2160" w:hanging="720"/>
      </w:pPr>
      <w:r w:rsidRPr="00AA2C1D">
        <w:t>-</w:t>
      </w:r>
      <w:r w:rsidRPr="00AA2C1D">
        <w:tab/>
        <w:t>Demonstrated experience in working on heritage listed steel bridges.</w:t>
      </w:r>
    </w:p>
    <w:p w14:paraId="119AB2B4" w14:textId="77777777" w:rsidR="009557CE" w:rsidRPr="00AA2C1D" w:rsidRDefault="009557CE" w:rsidP="00BB6C85">
      <w:pPr>
        <w:ind w:left="720" w:hanging="720"/>
      </w:pPr>
    </w:p>
    <w:p w14:paraId="76C64C73" w14:textId="77777777" w:rsidR="009557CE" w:rsidRPr="00AA2C1D" w:rsidRDefault="009557CE" w:rsidP="00BB6C85">
      <w:pPr>
        <w:ind w:left="720" w:hanging="720"/>
      </w:pPr>
      <w:r w:rsidRPr="00AA2C1D">
        <w:tab/>
        <w:t>(c)</w:t>
      </w:r>
      <w:r w:rsidRPr="00AA2C1D">
        <w:tab/>
        <w:t>Non-price weighted evaluation criteria:</w:t>
      </w:r>
    </w:p>
    <w:p w14:paraId="306FC64C" w14:textId="77777777" w:rsidR="009557CE" w:rsidRPr="00AA2C1D" w:rsidRDefault="009557CE" w:rsidP="00BB6C85">
      <w:pPr>
        <w:spacing w:before="120" w:after="120"/>
        <w:ind w:left="720" w:hanging="720"/>
      </w:pPr>
      <w:r w:rsidRPr="00AA2C1D">
        <w:tab/>
      </w:r>
      <w:r w:rsidRPr="00AA2C1D">
        <w:tab/>
      </w:r>
      <w:r w:rsidRPr="00AA2C1D">
        <w:rPr>
          <w:u w:val="single"/>
        </w:rPr>
        <w:t>EOI</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9"/>
        <w:gridCol w:w="1864"/>
      </w:tblGrid>
      <w:tr w:rsidR="009557CE" w:rsidRPr="00AA2C1D" w14:paraId="54E6058A" w14:textId="77777777" w:rsidTr="003A1ECA">
        <w:tc>
          <w:tcPr>
            <w:tcW w:w="5739" w:type="dxa"/>
            <w:shd w:val="clear" w:color="auto" w:fill="D9D9D9"/>
          </w:tcPr>
          <w:p w14:paraId="4B172873" w14:textId="77777777" w:rsidR="009557CE" w:rsidRPr="00AA2C1D" w:rsidRDefault="009557CE" w:rsidP="00BB6C85">
            <w:pPr>
              <w:tabs>
                <w:tab w:val="left" w:pos="2410"/>
              </w:tabs>
              <w:jc w:val="center"/>
              <w:rPr>
                <w:rFonts w:cs="Arial"/>
                <w:b/>
              </w:rPr>
            </w:pPr>
            <w:r w:rsidRPr="00AA2C1D">
              <w:rPr>
                <w:rFonts w:cs="Arial"/>
                <w:b/>
              </w:rPr>
              <w:t>Non-price weighted evaluation</w:t>
            </w:r>
          </w:p>
        </w:tc>
        <w:tc>
          <w:tcPr>
            <w:tcW w:w="1864" w:type="dxa"/>
            <w:shd w:val="clear" w:color="auto" w:fill="D9D9D9"/>
          </w:tcPr>
          <w:p w14:paraId="5277B19F" w14:textId="77777777" w:rsidR="009557CE" w:rsidRPr="00AA2C1D" w:rsidRDefault="009557CE" w:rsidP="00BB6C85">
            <w:pPr>
              <w:tabs>
                <w:tab w:val="left" w:pos="2410"/>
              </w:tabs>
              <w:jc w:val="center"/>
              <w:rPr>
                <w:rFonts w:cs="Arial"/>
                <w:b/>
              </w:rPr>
            </w:pPr>
            <w:r w:rsidRPr="00AA2C1D">
              <w:rPr>
                <w:rFonts w:cs="Arial"/>
                <w:b/>
              </w:rPr>
              <w:t>Weighting</w:t>
            </w:r>
            <w:r w:rsidRPr="00AA2C1D">
              <w:rPr>
                <w:rFonts w:cs="Arial"/>
                <w:b/>
              </w:rPr>
              <w:br/>
              <w:t>(%)</w:t>
            </w:r>
          </w:p>
        </w:tc>
      </w:tr>
      <w:tr w:rsidR="009557CE" w:rsidRPr="00AA2C1D" w14:paraId="50E72E36" w14:textId="77777777" w:rsidTr="003A1ECA">
        <w:tc>
          <w:tcPr>
            <w:tcW w:w="5739" w:type="dxa"/>
            <w:shd w:val="clear" w:color="auto" w:fill="auto"/>
          </w:tcPr>
          <w:p w14:paraId="176F64BD" w14:textId="77777777" w:rsidR="009557CE" w:rsidRPr="00AA2C1D" w:rsidRDefault="009557CE" w:rsidP="00BB6C85">
            <w:pPr>
              <w:tabs>
                <w:tab w:val="left" w:pos="2410"/>
              </w:tabs>
              <w:jc w:val="left"/>
              <w:rPr>
                <w:rFonts w:cs="Arial"/>
              </w:rPr>
            </w:pPr>
            <w:r w:rsidRPr="00AA2C1D">
              <w:rPr>
                <w:rFonts w:cs="Arial"/>
              </w:rPr>
              <w:t>Local benefit, including the sourcing of steel and fabrication of maintenance platforms</w:t>
            </w:r>
          </w:p>
        </w:tc>
        <w:tc>
          <w:tcPr>
            <w:tcW w:w="1864" w:type="dxa"/>
            <w:shd w:val="clear" w:color="auto" w:fill="auto"/>
          </w:tcPr>
          <w:p w14:paraId="277865D4" w14:textId="77777777" w:rsidR="009557CE" w:rsidRPr="00AA2C1D" w:rsidRDefault="009557CE" w:rsidP="00BB6C85">
            <w:pPr>
              <w:tabs>
                <w:tab w:val="left" w:pos="2410"/>
              </w:tabs>
              <w:jc w:val="right"/>
              <w:rPr>
                <w:rFonts w:cs="Arial"/>
              </w:rPr>
            </w:pPr>
            <w:r w:rsidRPr="00AA2C1D">
              <w:rPr>
                <w:rFonts w:cs="Arial"/>
              </w:rPr>
              <w:t>30</w:t>
            </w:r>
          </w:p>
        </w:tc>
      </w:tr>
      <w:tr w:rsidR="009557CE" w:rsidRPr="00AA2C1D" w14:paraId="6DBD37D5" w14:textId="77777777" w:rsidTr="003A1ECA">
        <w:tc>
          <w:tcPr>
            <w:tcW w:w="5739" w:type="dxa"/>
            <w:tcBorders>
              <w:top w:val="single" w:sz="4" w:space="0" w:color="auto"/>
              <w:left w:val="single" w:sz="4" w:space="0" w:color="auto"/>
              <w:bottom w:val="single" w:sz="4" w:space="0" w:color="auto"/>
              <w:right w:val="single" w:sz="4" w:space="0" w:color="auto"/>
            </w:tcBorders>
            <w:shd w:val="clear" w:color="auto" w:fill="auto"/>
          </w:tcPr>
          <w:p w14:paraId="4FE4B04C" w14:textId="77777777" w:rsidR="009557CE" w:rsidRPr="00AA2C1D" w:rsidRDefault="009557CE" w:rsidP="00BB6C85">
            <w:pPr>
              <w:tabs>
                <w:tab w:val="left" w:pos="2410"/>
              </w:tabs>
              <w:jc w:val="left"/>
              <w:rPr>
                <w:rFonts w:cs="Arial"/>
              </w:rPr>
            </w:pPr>
            <w:r w:rsidRPr="00AA2C1D">
              <w:rPr>
                <w:rFonts w:cs="Arial"/>
              </w:rPr>
              <w:t>Proposed team for the interactive RFP stage (ETI)</w:t>
            </w:r>
          </w:p>
        </w:tc>
        <w:tc>
          <w:tcPr>
            <w:tcW w:w="1864" w:type="dxa"/>
            <w:tcBorders>
              <w:top w:val="single" w:sz="4" w:space="0" w:color="auto"/>
              <w:left w:val="single" w:sz="4" w:space="0" w:color="auto"/>
              <w:bottom w:val="single" w:sz="4" w:space="0" w:color="auto"/>
              <w:right w:val="single" w:sz="4" w:space="0" w:color="auto"/>
            </w:tcBorders>
            <w:shd w:val="clear" w:color="auto" w:fill="auto"/>
          </w:tcPr>
          <w:p w14:paraId="134C35EB" w14:textId="12A64795" w:rsidR="009557CE" w:rsidRPr="00AA2C1D" w:rsidRDefault="00AA2C1D" w:rsidP="00BB6C85">
            <w:pPr>
              <w:tabs>
                <w:tab w:val="left" w:pos="2410"/>
              </w:tabs>
              <w:jc w:val="right"/>
              <w:rPr>
                <w:rFonts w:cs="Arial"/>
              </w:rPr>
            </w:pPr>
            <w:r w:rsidRPr="00AA2C1D">
              <w:rPr>
                <w:highlight w:val="yellow"/>
              </w:rPr>
              <w:t>[Commercial-in-Confidence]</w:t>
            </w:r>
          </w:p>
        </w:tc>
      </w:tr>
      <w:tr w:rsidR="009557CE" w:rsidRPr="00AA2C1D" w14:paraId="24B37F06" w14:textId="77777777" w:rsidTr="003A1ECA">
        <w:tc>
          <w:tcPr>
            <w:tcW w:w="5739" w:type="dxa"/>
            <w:shd w:val="clear" w:color="auto" w:fill="auto"/>
          </w:tcPr>
          <w:p w14:paraId="0F13E0D1" w14:textId="77777777" w:rsidR="009557CE" w:rsidRPr="00AA2C1D" w:rsidRDefault="009557CE" w:rsidP="00BB6C85">
            <w:pPr>
              <w:tabs>
                <w:tab w:val="left" w:pos="2410"/>
              </w:tabs>
              <w:jc w:val="left"/>
              <w:rPr>
                <w:rFonts w:cs="Arial"/>
              </w:rPr>
            </w:pPr>
            <w:r w:rsidRPr="00AA2C1D">
              <w:rPr>
                <w:rFonts w:cs="Arial"/>
              </w:rPr>
              <w:t xml:space="preserve">Company capacity and track record of constructing similar infrastructure </w:t>
            </w:r>
          </w:p>
        </w:tc>
        <w:tc>
          <w:tcPr>
            <w:tcW w:w="1864" w:type="dxa"/>
            <w:shd w:val="clear" w:color="auto" w:fill="auto"/>
          </w:tcPr>
          <w:p w14:paraId="08A45DEA" w14:textId="0A59108D" w:rsidR="009557CE" w:rsidRPr="00AA2C1D" w:rsidRDefault="00AA2C1D" w:rsidP="00BB6C85">
            <w:pPr>
              <w:tabs>
                <w:tab w:val="left" w:pos="2410"/>
              </w:tabs>
              <w:jc w:val="right"/>
              <w:rPr>
                <w:rFonts w:cs="Arial"/>
              </w:rPr>
            </w:pPr>
            <w:r w:rsidRPr="00AA2C1D">
              <w:rPr>
                <w:highlight w:val="yellow"/>
              </w:rPr>
              <w:t>[Commercial-in-Confidence]</w:t>
            </w:r>
          </w:p>
        </w:tc>
      </w:tr>
      <w:tr w:rsidR="009557CE" w:rsidRPr="00AA2C1D" w14:paraId="44E367E3" w14:textId="77777777" w:rsidTr="003A1ECA">
        <w:tc>
          <w:tcPr>
            <w:tcW w:w="5739" w:type="dxa"/>
            <w:shd w:val="clear" w:color="auto" w:fill="auto"/>
          </w:tcPr>
          <w:p w14:paraId="151CD8AE" w14:textId="77777777" w:rsidR="009557CE" w:rsidRPr="00AA2C1D" w:rsidRDefault="009557CE" w:rsidP="00BB6C85">
            <w:pPr>
              <w:tabs>
                <w:tab w:val="left" w:pos="2410"/>
              </w:tabs>
              <w:jc w:val="left"/>
              <w:rPr>
                <w:rFonts w:cs="Arial"/>
              </w:rPr>
            </w:pPr>
            <w:r w:rsidRPr="00AA2C1D">
              <w:rPr>
                <w:rFonts w:cs="Arial"/>
              </w:rPr>
              <w:t xml:space="preserve">Demonstrated understanding of key construction risks and opportunities for this project </w:t>
            </w:r>
          </w:p>
        </w:tc>
        <w:tc>
          <w:tcPr>
            <w:tcW w:w="1864" w:type="dxa"/>
            <w:shd w:val="clear" w:color="auto" w:fill="auto"/>
          </w:tcPr>
          <w:p w14:paraId="0EB15A57" w14:textId="4F649925" w:rsidR="009557CE" w:rsidRPr="00AA2C1D" w:rsidRDefault="00AA2C1D" w:rsidP="00BB6C85">
            <w:pPr>
              <w:tabs>
                <w:tab w:val="left" w:pos="2410"/>
              </w:tabs>
              <w:jc w:val="right"/>
              <w:rPr>
                <w:rFonts w:cs="Arial"/>
              </w:rPr>
            </w:pPr>
            <w:r w:rsidRPr="00AA2C1D">
              <w:rPr>
                <w:highlight w:val="yellow"/>
              </w:rPr>
              <w:t>[Commercial-in-Confidence]</w:t>
            </w:r>
          </w:p>
        </w:tc>
      </w:tr>
      <w:tr w:rsidR="009557CE" w:rsidRPr="00AA2C1D" w14:paraId="2B17BB8C" w14:textId="77777777" w:rsidTr="003A1ECA">
        <w:tc>
          <w:tcPr>
            <w:tcW w:w="5739" w:type="dxa"/>
            <w:shd w:val="clear" w:color="auto" w:fill="auto"/>
          </w:tcPr>
          <w:p w14:paraId="631556B7" w14:textId="77777777" w:rsidR="009557CE" w:rsidRPr="00AA2C1D" w:rsidRDefault="009557CE" w:rsidP="00BB6C85">
            <w:pPr>
              <w:tabs>
                <w:tab w:val="left" w:pos="2410"/>
              </w:tabs>
              <w:jc w:val="right"/>
              <w:rPr>
                <w:rFonts w:cs="Arial"/>
                <w:b/>
                <w:bCs/>
              </w:rPr>
            </w:pPr>
            <w:r w:rsidRPr="00AA2C1D">
              <w:rPr>
                <w:rFonts w:cs="Arial"/>
                <w:b/>
                <w:bCs/>
              </w:rPr>
              <w:t>Total</w:t>
            </w:r>
          </w:p>
        </w:tc>
        <w:tc>
          <w:tcPr>
            <w:tcW w:w="1864" w:type="dxa"/>
            <w:shd w:val="clear" w:color="auto" w:fill="auto"/>
          </w:tcPr>
          <w:p w14:paraId="44AC8FDC" w14:textId="77777777" w:rsidR="009557CE" w:rsidRPr="00AA2C1D" w:rsidRDefault="009557CE" w:rsidP="00BB6C85">
            <w:pPr>
              <w:tabs>
                <w:tab w:val="left" w:pos="2410"/>
              </w:tabs>
              <w:jc w:val="right"/>
              <w:rPr>
                <w:rFonts w:cs="Arial"/>
                <w:b/>
                <w:bCs/>
              </w:rPr>
            </w:pPr>
            <w:r w:rsidRPr="00AA2C1D">
              <w:rPr>
                <w:rFonts w:cs="Arial"/>
                <w:b/>
                <w:bCs/>
              </w:rPr>
              <w:t>100</w:t>
            </w:r>
          </w:p>
        </w:tc>
      </w:tr>
    </w:tbl>
    <w:p w14:paraId="4882AE6B" w14:textId="77777777" w:rsidR="009557CE" w:rsidRPr="00AA2C1D" w:rsidRDefault="009557CE" w:rsidP="00BB6C85">
      <w:pPr>
        <w:ind w:left="720" w:hanging="720"/>
      </w:pPr>
    </w:p>
    <w:p w14:paraId="586A206D" w14:textId="77777777" w:rsidR="009557CE" w:rsidRPr="00AA2C1D" w:rsidRDefault="009557CE" w:rsidP="00BB6C85">
      <w:pPr>
        <w:keepNext/>
        <w:keepLines/>
        <w:spacing w:after="120"/>
        <w:ind w:left="720" w:hanging="720"/>
      </w:pPr>
      <w:r w:rsidRPr="00AA2C1D">
        <w:tab/>
      </w:r>
      <w:r w:rsidRPr="00AA2C1D">
        <w:tab/>
      </w:r>
      <w:r w:rsidRPr="00AA2C1D">
        <w:rPr>
          <w:u w:val="single"/>
        </w:rPr>
        <w:t>RFP</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8"/>
        <w:gridCol w:w="1865"/>
      </w:tblGrid>
      <w:tr w:rsidR="009557CE" w:rsidRPr="00AA2C1D" w14:paraId="2B5A5C5E" w14:textId="77777777" w:rsidTr="003A1ECA">
        <w:trPr>
          <w:cantSplit/>
          <w:tblHeader/>
        </w:trPr>
        <w:tc>
          <w:tcPr>
            <w:tcW w:w="5738" w:type="dxa"/>
            <w:shd w:val="clear" w:color="auto" w:fill="D9D9D9"/>
          </w:tcPr>
          <w:p w14:paraId="7A6AE277" w14:textId="77777777" w:rsidR="009557CE" w:rsidRPr="00AA2C1D" w:rsidRDefault="009557CE" w:rsidP="00BB6C85">
            <w:pPr>
              <w:tabs>
                <w:tab w:val="left" w:pos="2410"/>
              </w:tabs>
              <w:jc w:val="center"/>
              <w:rPr>
                <w:rFonts w:cs="Arial"/>
                <w:b/>
              </w:rPr>
            </w:pPr>
            <w:r w:rsidRPr="00AA2C1D">
              <w:rPr>
                <w:rFonts w:cs="Arial"/>
                <w:b/>
              </w:rPr>
              <w:t>Non-price weighted evaluation</w:t>
            </w:r>
          </w:p>
        </w:tc>
        <w:tc>
          <w:tcPr>
            <w:tcW w:w="1865" w:type="dxa"/>
            <w:shd w:val="clear" w:color="auto" w:fill="D9D9D9"/>
          </w:tcPr>
          <w:p w14:paraId="717EEC82" w14:textId="77777777" w:rsidR="009557CE" w:rsidRPr="00AA2C1D" w:rsidRDefault="009557CE" w:rsidP="00BB6C85">
            <w:pPr>
              <w:tabs>
                <w:tab w:val="left" w:pos="2410"/>
              </w:tabs>
              <w:jc w:val="center"/>
              <w:rPr>
                <w:rFonts w:cs="Arial"/>
                <w:b/>
              </w:rPr>
            </w:pPr>
            <w:r w:rsidRPr="00AA2C1D">
              <w:rPr>
                <w:rFonts w:cs="Arial"/>
                <w:b/>
              </w:rPr>
              <w:t>Weighting</w:t>
            </w:r>
          </w:p>
          <w:p w14:paraId="2D442C0B" w14:textId="77777777" w:rsidR="009557CE" w:rsidRPr="00AA2C1D" w:rsidRDefault="009557CE" w:rsidP="00BB6C85">
            <w:pPr>
              <w:tabs>
                <w:tab w:val="left" w:pos="2410"/>
              </w:tabs>
              <w:jc w:val="center"/>
              <w:rPr>
                <w:rFonts w:cs="Arial"/>
                <w:b/>
              </w:rPr>
            </w:pPr>
            <w:r w:rsidRPr="00AA2C1D">
              <w:rPr>
                <w:rFonts w:cs="Arial"/>
                <w:b/>
              </w:rPr>
              <w:t>(%)</w:t>
            </w:r>
          </w:p>
        </w:tc>
      </w:tr>
      <w:tr w:rsidR="009557CE" w:rsidRPr="00AA2C1D" w14:paraId="0FDF419F" w14:textId="77777777" w:rsidTr="003A1ECA">
        <w:tc>
          <w:tcPr>
            <w:tcW w:w="5738" w:type="dxa"/>
            <w:shd w:val="clear" w:color="auto" w:fill="auto"/>
          </w:tcPr>
          <w:p w14:paraId="449648BB" w14:textId="77777777" w:rsidR="009557CE" w:rsidRPr="00AA2C1D" w:rsidRDefault="009557CE" w:rsidP="00BB6C85">
            <w:pPr>
              <w:tabs>
                <w:tab w:val="left" w:pos="2410"/>
              </w:tabs>
              <w:jc w:val="left"/>
              <w:rPr>
                <w:rFonts w:cs="Arial"/>
              </w:rPr>
            </w:pPr>
            <w:r w:rsidRPr="00AA2C1D">
              <w:rPr>
                <w:rFonts w:cs="Arial"/>
              </w:rPr>
              <w:t>Local benefit, including the sourcing of steel, fabrication of maintenance platforms and other major electrical and mechanical components</w:t>
            </w:r>
          </w:p>
        </w:tc>
        <w:tc>
          <w:tcPr>
            <w:tcW w:w="1865" w:type="dxa"/>
            <w:shd w:val="clear" w:color="auto" w:fill="auto"/>
          </w:tcPr>
          <w:p w14:paraId="54710BD1" w14:textId="77777777" w:rsidR="009557CE" w:rsidRPr="00AA2C1D" w:rsidRDefault="009557CE" w:rsidP="00BB6C85">
            <w:pPr>
              <w:tabs>
                <w:tab w:val="left" w:pos="2410"/>
              </w:tabs>
              <w:jc w:val="right"/>
              <w:rPr>
                <w:rFonts w:cs="Arial"/>
              </w:rPr>
            </w:pPr>
            <w:r w:rsidRPr="00AA2C1D">
              <w:rPr>
                <w:rFonts w:cs="Arial"/>
              </w:rPr>
              <w:t>30</w:t>
            </w:r>
          </w:p>
        </w:tc>
      </w:tr>
      <w:tr w:rsidR="009557CE" w:rsidRPr="00AA2C1D" w14:paraId="5C69BF46" w14:textId="77777777" w:rsidTr="003A1ECA">
        <w:tc>
          <w:tcPr>
            <w:tcW w:w="5738" w:type="dxa"/>
            <w:shd w:val="clear" w:color="auto" w:fill="auto"/>
          </w:tcPr>
          <w:p w14:paraId="02E52B6F" w14:textId="77777777" w:rsidR="009557CE" w:rsidRPr="00AA2C1D" w:rsidRDefault="009557CE" w:rsidP="00BB6C85">
            <w:pPr>
              <w:tabs>
                <w:tab w:val="left" w:pos="2410"/>
              </w:tabs>
              <w:jc w:val="left"/>
              <w:rPr>
                <w:rFonts w:cs="Arial"/>
              </w:rPr>
            </w:pPr>
            <w:r w:rsidRPr="00AA2C1D">
              <w:rPr>
                <w:rFonts w:cs="Arial"/>
              </w:rPr>
              <w:t xml:space="preserve">Company capacity and track record of constructing similar infrastructure </w:t>
            </w:r>
          </w:p>
        </w:tc>
        <w:tc>
          <w:tcPr>
            <w:tcW w:w="1865" w:type="dxa"/>
            <w:shd w:val="clear" w:color="auto" w:fill="auto"/>
          </w:tcPr>
          <w:p w14:paraId="2CBFFD6B" w14:textId="6C6DBC92" w:rsidR="009557CE" w:rsidRPr="00AA2C1D" w:rsidRDefault="00AA2C1D" w:rsidP="00BB6C85">
            <w:pPr>
              <w:tabs>
                <w:tab w:val="left" w:pos="2410"/>
              </w:tabs>
              <w:jc w:val="right"/>
              <w:rPr>
                <w:rFonts w:cs="Arial"/>
              </w:rPr>
            </w:pPr>
            <w:r w:rsidRPr="00AA2C1D">
              <w:rPr>
                <w:highlight w:val="yellow"/>
              </w:rPr>
              <w:t>[Commercial-in-Confidence]</w:t>
            </w:r>
          </w:p>
        </w:tc>
      </w:tr>
      <w:tr w:rsidR="009557CE" w:rsidRPr="00AA2C1D" w14:paraId="555B60EE" w14:textId="77777777" w:rsidTr="003A1ECA">
        <w:tc>
          <w:tcPr>
            <w:tcW w:w="5738" w:type="dxa"/>
            <w:shd w:val="clear" w:color="auto" w:fill="auto"/>
          </w:tcPr>
          <w:p w14:paraId="5FDBC342" w14:textId="77777777" w:rsidR="009557CE" w:rsidRPr="00AA2C1D" w:rsidRDefault="009557CE" w:rsidP="00BB6C85">
            <w:pPr>
              <w:tabs>
                <w:tab w:val="left" w:pos="2410"/>
              </w:tabs>
              <w:jc w:val="left"/>
              <w:rPr>
                <w:rFonts w:cs="Arial"/>
              </w:rPr>
            </w:pPr>
            <w:r w:rsidRPr="00AA2C1D">
              <w:rPr>
                <w:rFonts w:cs="Arial"/>
              </w:rPr>
              <w:t>Construction methodology and program</w:t>
            </w:r>
          </w:p>
        </w:tc>
        <w:tc>
          <w:tcPr>
            <w:tcW w:w="1865" w:type="dxa"/>
            <w:shd w:val="clear" w:color="auto" w:fill="auto"/>
          </w:tcPr>
          <w:p w14:paraId="0CDEAB39" w14:textId="09B5A7F8" w:rsidR="009557CE" w:rsidRPr="00AA2C1D" w:rsidRDefault="00AA2C1D" w:rsidP="00BB6C85">
            <w:pPr>
              <w:tabs>
                <w:tab w:val="left" w:pos="2410"/>
              </w:tabs>
              <w:jc w:val="right"/>
              <w:rPr>
                <w:rFonts w:cs="Arial"/>
              </w:rPr>
            </w:pPr>
            <w:r w:rsidRPr="00AA2C1D">
              <w:rPr>
                <w:highlight w:val="yellow"/>
              </w:rPr>
              <w:t>[Commercial-in-Confidence]</w:t>
            </w:r>
          </w:p>
        </w:tc>
      </w:tr>
      <w:tr w:rsidR="009557CE" w:rsidRPr="00AA2C1D" w14:paraId="08676FA9" w14:textId="77777777" w:rsidTr="003A1ECA">
        <w:tc>
          <w:tcPr>
            <w:tcW w:w="5738" w:type="dxa"/>
            <w:shd w:val="clear" w:color="auto" w:fill="auto"/>
          </w:tcPr>
          <w:p w14:paraId="2DA25F48" w14:textId="77777777" w:rsidR="009557CE" w:rsidRPr="00AA2C1D" w:rsidRDefault="009557CE" w:rsidP="00BB6C85">
            <w:pPr>
              <w:tabs>
                <w:tab w:val="left" w:pos="2410"/>
              </w:tabs>
              <w:jc w:val="left"/>
              <w:rPr>
                <w:rFonts w:cs="Arial"/>
              </w:rPr>
            </w:pPr>
            <w:r w:rsidRPr="00AA2C1D">
              <w:rPr>
                <w:rFonts w:cs="Arial"/>
              </w:rPr>
              <w:t>Improvement and opportunity</w:t>
            </w:r>
          </w:p>
        </w:tc>
        <w:tc>
          <w:tcPr>
            <w:tcW w:w="1865" w:type="dxa"/>
            <w:shd w:val="clear" w:color="auto" w:fill="auto"/>
          </w:tcPr>
          <w:p w14:paraId="492E184F" w14:textId="39942838" w:rsidR="009557CE" w:rsidRPr="00AA2C1D" w:rsidRDefault="00AA2C1D" w:rsidP="00BB6C85">
            <w:pPr>
              <w:tabs>
                <w:tab w:val="left" w:pos="2410"/>
              </w:tabs>
              <w:jc w:val="right"/>
              <w:rPr>
                <w:rFonts w:cs="Arial"/>
              </w:rPr>
            </w:pPr>
            <w:r w:rsidRPr="00AA2C1D">
              <w:rPr>
                <w:highlight w:val="yellow"/>
              </w:rPr>
              <w:t>[Commercial-in-Confidence]</w:t>
            </w:r>
          </w:p>
        </w:tc>
      </w:tr>
      <w:tr w:rsidR="009557CE" w:rsidRPr="00AA2C1D" w14:paraId="24EDD990" w14:textId="77777777" w:rsidTr="003A1ECA">
        <w:tc>
          <w:tcPr>
            <w:tcW w:w="5738" w:type="dxa"/>
            <w:shd w:val="clear" w:color="auto" w:fill="auto"/>
          </w:tcPr>
          <w:p w14:paraId="03335B86" w14:textId="77777777" w:rsidR="009557CE" w:rsidRPr="00AA2C1D" w:rsidRDefault="009557CE" w:rsidP="00BB6C85">
            <w:pPr>
              <w:tabs>
                <w:tab w:val="left" w:pos="2410"/>
              </w:tabs>
              <w:jc w:val="left"/>
              <w:rPr>
                <w:rFonts w:cs="Arial"/>
              </w:rPr>
            </w:pPr>
            <w:r w:rsidRPr="00AA2C1D">
              <w:rPr>
                <w:rFonts w:cs="Arial"/>
              </w:rPr>
              <w:t xml:space="preserve">Key personnel </w:t>
            </w:r>
          </w:p>
        </w:tc>
        <w:tc>
          <w:tcPr>
            <w:tcW w:w="1865" w:type="dxa"/>
            <w:shd w:val="clear" w:color="auto" w:fill="auto"/>
          </w:tcPr>
          <w:p w14:paraId="644ACED6" w14:textId="05B5C374" w:rsidR="009557CE" w:rsidRPr="00AA2C1D" w:rsidRDefault="00AA2C1D" w:rsidP="00BB6C85">
            <w:pPr>
              <w:tabs>
                <w:tab w:val="left" w:pos="2410"/>
              </w:tabs>
              <w:jc w:val="right"/>
              <w:rPr>
                <w:rFonts w:cs="Arial"/>
              </w:rPr>
            </w:pPr>
            <w:r w:rsidRPr="00AA2C1D">
              <w:rPr>
                <w:highlight w:val="yellow"/>
              </w:rPr>
              <w:t>[Commercial-in-Confidence]</w:t>
            </w:r>
          </w:p>
        </w:tc>
      </w:tr>
      <w:tr w:rsidR="009557CE" w:rsidRPr="00AA2C1D" w14:paraId="35B2A8D5" w14:textId="77777777" w:rsidTr="003A1ECA">
        <w:tc>
          <w:tcPr>
            <w:tcW w:w="5738" w:type="dxa"/>
            <w:shd w:val="clear" w:color="auto" w:fill="auto"/>
          </w:tcPr>
          <w:p w14:paraId="53C0306B" w14:textId="77777777" w:rsidR="009557CE" w:rsidRPr="00AA2C1D" w:rsidRDefault="009557CE" w:rsidP="00BB6C85">
            <w:pPr>
              <w:tabs>
                <w:tab w:val="left" w:pos="2410"/>
              </w:tabs>
              <w:jc w:val="left"/>
              <w:rPr>
                <w:rFonts w:cs="Arial"/>
              </w:rPr>
            </w:pPr>
            <w:r w:rsidRPr="00AA2C1D">
              <w:rPr>
                <w:rFonts w:cs="Arial"/>
              </w:rPr>
              <w:t xml:space="preserve">ETI participation </w:t>
            </w:r>
          </w:p>
        </w:tc>
        <w:tc>
          <w:tcPr>
            <w:tcW w:w="1865" w:type="dxa"/>
            <w:shd w:val="clear" w:color="auto" w:fill="auto"/>
          </w:tcPr>
          <w:p w14:paraId="0F0E612D" w14:textId="1305FBCB" w:rsidR="009557CE" w:rsidRPr="00AA2C1D" w:rsidRDefault="00AA2C1D" w:rsidP="00BB6C85">
            <w:pPr>
              <w:tabs>
                <w:tab w:val="left" w:pos="2410"/>
              </w:tabs>
              <w:jc w:val="right"/>
              <w:rPr>
                <w:rFonts w:cs="Arial"/>
              </w:rPr>
            </w:pPr>
            <w:r w:rsidRPr="00AA2C1D">
              <w:rPr>
                <w:highlight w:val="yellow"/>
              </w:rPr>
              <w:t>[Commercial-in-Confidence]</w:t>
            </w:r>
          </w:p>
        </w:tc>
      </w:tr>
      <w:tr w:rsidR="009557CE" w:rsidRPr="00AA2C1D" w14:paraId="6F4F6D7F" w14:textId="77777777" w:rsidTr="003A1ECA">
        <w:tc>
          <w:tcPr>
            <w:tcW w:w="5738" w:type="dxa"/>
            <w:shd w:val="clear" w:color="auto" w:fill="auto"/>
          </w:tcPr>
          <w:p w14:paraId="2203B0AC" w14:textId="77777777" w:rsidR="009557CE" w:rsidRPr="00AA2C1D" w:rsidRDefault="009557CE" w:rsidP="00BB6C85">
            <w:pPr>
              <w:tabs>
                <w:tab w:val="left" w:pos="2410"/>
              </w:tabs>
              <w:jc w:val="right"/>
              <w:rPr>
                <w:rFonts w:cs="Arial"/>
                <w:b/>
                <w:bCs/>
              </w:rPr>
            </w:pPr>
            <w:r w:rsidRPr="00AA2C1D">
              <w:rPr>
                <w:rFonts w:cs="Arial"/>
                <w:b/>
                <w:bCs/>
              </w:rPr>
              <w:t>Total</w:t>
            </w:r>
          </w:p>
        </w:tc>
        <w:tc>
          <w:tcPr>
            <w:tcW w:w="1865" w:type="dxa"/>
            <w:shd w:val="clear" w:color="auto" w:fill="auto"/>
          </w:tcPr>
          <w:p w14:paraId="029D804B" w14:textId="77777777" w:rsidR="009557CE" w:rsidRPr="00AA2C1D" w:rsidRDefault="009557CE" w:rsidP="00BB6C85">
            <w:pPr>
              <w:tabs>
                <w:tab w:val="left" w:pos="2410"/>
              </w:tabs>
              <w:jc w:val="right"/>
              <w:rPr>
                <w:rFonts w:cs="Arial"/>
                <w:b/>
                <w:bCs/>
              </w:rPr>
            </w:pPr>
            <w:r w:rsidRPr="00AA2C1D">
              <w:rPr>
                <w:rFonts w:cs="Arial"/>
                <w:b/>
                <w:bCs/>
              </w:rPr>
              <w:t>100</w:t>
            </w:r>
          </w:p>
        </w:tc>
      </w:tr>
    </w:tbl>
    <w:p w14:paraId="5528A071" w14:textId="77777777" w:rsidR="009557CE" w:rsidRPr="00AA2C1D" w:rsidRDefault="009557CE" w:rsidP="00BB6C85">
      <w:pPr>
        <w:ind w:left="720" w:hanging="720"/>
      </w:pPr>
    </w:p>
    <w:p w14:paraId="129FF0D6" w14:textId="77777777" w:rsidR="009557CE" w:rsidRPr="00AA2C1D" w:rsidRDefault="009557CE" w:rsidP="00BB6C85">
      <w:pPr>
        <w:ind w:left="720" w:hanging="720"/>
      </w:pPr>
      <w:r w:rsidRPr="00AA2C1D">
        <w:tab/>
        <w:t>(d)</w:t>
      </w:r>
      <w:r w:rsidRPr="00AA2C1D">
        <w:tab/>
        <w:t>Price model (RFP):</w:t>
      </w:r>
    </w:p>
    <w:p w14:paraId="1CE6F6CB" w14:textId="54324EC4" w:rsidR="009557CE" w:rsidRPr="00AA2C1D" w:rsidRDefault="009557CE" w:rsidP="00BB6C85">
      <w:pPr>
        <w:ind w:left="1440"/>
      </w:pPr>
      <w:r w:rsidRPr="00AA2C1D">
        <w:rPr>
          <w:rFonts w:cs="Arial"/>
        </w:rPr>
        <w:t>Risk-adjusted lump sum price. Risk adjustment may include items such as differing delay rates, program durations (impacting supervision costs), construction methodologies (e.g. likelihood of bridge closures) and any applicable whole of life considerations. The ETI also allows for normalising each tenderer</w:t>
      </w:r>
      <w:r w:rsidR="00052610" w:rsidRPr="00AA2C1D">
        <w:rPr>
          <w:rFonts w:cs="Arial"/>
        </w:rPr>
        <w:t>’</w:t>
      </w:r>
      <w:r w:rsidRPr="00AA2C1D">
        <w:rPr>
          <w:rFonts w:cs="Arial"/>
        </w:rPr>
        <w:t>s price (for comparative purposes) to account for any cost saving or other benefit proposed by the tender during the ETI and incorporated into the design for all tenderers to price.</w:t>
      </w:r>
    </w:p>
    <w:bookmarkEnd w:id="23"/>
    <w:p w14:paraId="6396944C" w14:textId="77777777" w:rsidR="009557CE" w:rsidRPr="00AA2C1D" w:rsidRDefault="009557CE" w:rsidP="00BB6C85">
      <w:pPr>
        <w:ind w:left="720" w:hanging="720"/>
      </w:pPr>
    </w:p>
    <w:p w14:paraId="22C41D8C" w14:textId="77777777" w:rsidR="009557CE" w:rsidRPr="00AA2C1D" w:rsidRDefault="009557CE" w:rsidP="00BB6C85">
      <w:pPr>
        <w:ind w:left="720" w:hanging="720"/>
      </w:pPr>
      <w:r w:rsidRPr="00AA2C1D">
        <w:t>33.</w:t>
      </w:r>
      <w:r w:rsidRPr="00AA2C1D">
        <w:tab/>
        <w:t>Evaluation methodology:</w:t>
      </w:r>
    </w:p>
    <w:p w14:paraId="58AE59F3" w14:textId="77777777" w:rsidR="009557CE" w:rsidRPr="00AA2C1D" w:rsidRDefault="009557CE" w:rsidP="00BB6C85">
      <w:pPr>
        <w:ind w:left="720" w:hanging="720"/>
      </w:pPr>
      <w:r w:rsidRPr="00AA2C1D">
        <w:tab/>
        <w:t>(a)</w:t>
      </w:r>
      <w:r w:rsidRPr="00AA2C1D">
        <w:tab/>
        <w:t>Shortlisting process:</w:t>
      </w:r>
    </w:p>
    <w:p w14:paraId="33BDB42B" w14:textId="77777777" w:rsidR="009557CE" w:rsidRPr="00AA2C1D" w:rsidRDefault="009557CE" w:rsidP="00BB6C85">
      <w:pPr>
        <w:ind w:left="1440"/>
      </w:pPr>
      <w:r w:rsidRPr="00AA2C1D">
        <w:t>Submissions for the EOI process will be shortlisted, if required, using the total score against the non-price weighted criteria. Further shortlists during the RFP and ETI phase, if required, will be based on VFM score in accordance with the approved evaluation plan.</w:t>
      </w:r>
    </w:p>
    <w:p w14:paraId="0FB596E3" w14:textId="77777777" w:rsidR="009557CE" w:rsidRPr="00AA2C1D" w:rsidRDefault="009557CE" w:rsidP="00BB6C85">
      <w:pPr>
        <w:ind w:left="1440"/>
      </w:pPr>
    </w:p>
    <w:p w14:paraId="446A3DF5" w14:textId="77777777" w:rsidR="009557CE" w:rsidRPr="00AA2C1D" w:rsidRDefault="009557CE" w:rsidP="00BB6C85">
      <w:pPr>
        <w:ind w:left="1440"/>
      </w:pPr>
      <w:r w:rsidRPr="00AA2C1D">
        <w:lastRenderedPageBreak/>
        <w:t xml:space="preserve">The Executive Manager, CS, BI, will approve the EOI shortlist through the City Standards Procurement Board. </w:t>
      </w:r>
    </w:p>
    <w:p w14:paraId="3AD7C263" w14:textId="77777777" w:rsidR="009557CE" w:rsidRPr="00AA2C1D" w:rsidRDefault="009557CE" w:rsidP="00BB6C85">
      <w:pPr>
        <w:ind w:left="1440"/>
      </w:pPr>
    </w:p>
    <w:p w14:paraId="02491667" w14:textId="77777777" w:rsidR="009557CE" w:rsidRPr="00AA2C1D" w:rsidRDefault="009557CE" w:rsidP="00BB6C85">
      <w:pPr>
        <w:ind w:left="1440"/>
      </w:pPr>
      <w:r w:rsidRPr="00AA2C1D">
        <w:t>At any time during the evaluation, a proposal may be excluded from further evaluation or a shortlist where:</w:t>
      </w:r>
    </w:p>
    <w:p w14:paraId="48ED1701" w14:textId="77777777" w:rsidR="009557CE" w:rsidRPr="00AA2C1D" w:rsidRDefault="009557CE" w:rsidP="00BB6C85">
      <w:pPr>
        <w:ind w:left="2160" w:hanging="720"/>
      </w:pPr>
      <w:r w:rsidRPr="00AA2C1D">
        <w:t>-</w:t>
      </w:r>
      <w:r w:rsidRPr="00AA2C1D">
        <w:tab/>
        <w:t>a score against any criterion (regardless of weighting) is deemed to not meet minimum requirements seeing the proposal considered to be high risk or not advantageous for Council</w:t>
      </w:r>
    </w:p>
    <w:p w14:paraId="4A9853F0" w14:textId="77777777" w:rsidR="009557CE" w:rsidRPr="00AA2C1D" w:rsidRDefault="009557CE" w:rsidP="00BB6C85">
      <w:pPr>
        <w:ind w:left="2160" w:hanging="720"/>
      </w:pPr>
      <w:r w:rsidRPr="00AA2C1D">
        <w:t>-</w:t>
      </w:r>
      <w:r w:rsidRPr="00AA2C1D">
        <w:tab/>
        <w:t>the proposal contains non-compliances with the specifications or draft contract that the evaluation team consider to be unacceptable/not advantageous for Council</w:t>
      </w:r>
    </w:p>
    <w:p w14:paraId="50D8EF1C" w14:textId="77777777" w:rsidR="009557CE" w:rsidRPr="00AA2C1D" w:rsidRDefault="009557CE" w:rsidP="00BB6C85">
      <w:pPr>
        <w:ind w:left="2160" w:hanging="720"/>
      </w:pPr>
      <w:r w:rsidRPr="00AA2C1D">
        <w:t>-</w:t>
      </w:r>
      <w:r w:rsidRPr="00AA2C1D">
        <w:tab/>
        <w:t>the proposal/tender is considered to be high risk or not advantageous for Council, regardless of the criteria stated in the tender documents.</w:t>
      </w:r>
    </w:p>
    <w:p w14:paraId="2D59E59B" w14:textId="77777777" w:rsidR="009557CE" w:rsidRPr="00AA2C1D" w:rsidRDefault="009557CE" w:rsidP="00BB6C85">
      <w:pPr>
        <w:ind w:left="1440"/>
      </w:pPr>
    </w:p>
    <w:p w14:paraId="6CCA3C61" w14:textId="77777777" w:rsidR="009557CE" w:rsidRPr="00AA2C1D" w:rsidRDefault="009557CE" w:rsidP="00BB6C85">
      <w:pPr>
        <w:ind w:left="1440"/>
      </w:pPr>
      <w:r w:rsidRPr="00AA2C1D">
        <w:t>A proposal may be shortlisted where the evaluation team considers that, despite scoring, there are strong, documented reasons for further considering the proposal as potentially advantageous to Council.</w:t>
      </w:r>
    </w:p>
    <w:p w14:paraId="257B439C" w14:textId="77777777" w:rsidR="009557CE" w:rsidRPr="00AA2C1D" w:rsidRDefault="009557CE" w:rsidP="00BB6C85">
      <w:pPr>
        <w:ind w:left="720" w:hanging="720"/>
      </w:pPr>
    </w:p>
    <w:p w14:paraId="04DD8095" w14:textId="77777777" w:rsidR="009557CE" w:rsidRPr="00AA2C1D" w:rsidRDefault="009557CE" w:rsidP="00BB6C85">
      <w:pPr>
        <w:keepNext/>
        <w:keepLines/>
        <w:ind w:left="1440" w:hanging="720"/>
      </w:pPr>
      <w:r w:rsidRPr="00AA2C1D">
        <w:t>(b)</w:t>
      </w:r>
      <w:r w:rsidRPr="00AA2C1D">
        <w:tab/>
        <w:t>VFM method:</w:t>
      </w:r>
    </w:p>
    <w:p w14:paraId="409A7D7D" w14:textId="18207738" w:rsidR="009557CE" w:rsidRPr="00AA2C1D" w:rsidRDefault="009557CE" w:rsidP="00BB6C85">
      <w:pPr>
        <w:ind w:left="1440"/>
      </w:pPr>
      <w:r w:rsidRPr="00AA2C1D">
        <w:rPr>
          <w:rFonts w:cs="Arial"/>
        </w:rPr>
        <w:t>Tenders will be assessed using Council</w:t>
      </w:r>
      <w:r w:rsidR="00052610" w:rsidRPr="00AA2C1D">
        <w:rPr>
          <w:rFonts w:cs="Arial"/>
        </w:rPr>
        <w:t>’</w:t>
      </w:r>
      <w:r w:rsidRPr="00AA2C1D">
        <w:rPr>
          <w:rFonts w:cs="Arial"/>
        </w:rPr>
        <w:t>s standard VFM methodology. This is the non</w:t>
      </w:r>
      <w:r w:rsidRPr="00AA2C1D">
        <w:rPr>
          <w:rFonts w:cs="Arial"/>
        </w:rPr>
        <w:noBreakHyphen/>
        <w:t>price score divided by the comparative price to create a VFM index.</w:t>
      </w:r>
    </w:p>
    <w:p w14:paraId="01CD0872" w14:textId="77777777" w:rsidR="009557CE" w:rsidRPr="00AA2C1D" w:rsidRDefault="009557CE" w:rsidP="00BB6C85">
      <w:pPr>
        <w:ind w:left="720" w:hanging="720"/>
      </w:pPr>
    </w:p>
    <w:p w14:paraId="31C99D56" w14:textId="77777777" w:rsidR="009557CE" w:rsidRPr="00AA2C1D" w:rsidRDefault="009557CE" w:rsidP="00BB6C85">
      <w:pPr>
        <w:ind w:left="720" w:hanging="720"/>
      </w:pPr>
      <w:r w:rsidRPr="00AA2C1D">
        <w:t>34.</w:t>
      </w:r>
      <w:r w:rsidRPr="00AA2C1D">
        <w:tab/>
        <w:t>The Chief Executive Officer provided the following recommendation and the Committee agreed.</w:t>
      </w:r>
    </w:p>
    <w:p w14:paraId="1EA5AE42" w14:textId="77777777" w:rsidR="009557CE" w:rsidRPr="00AA2C1D" w:rsidRDefault="009557CE" w:rsidP="00BB6C85"/>
    <w:p w14:paraId="551AE56E" w14:textId="77777777" w:rsidR="009557CE" w:rsidRPr="00AA2C1D" w:rsidRDefault="009557CE" w:rsidP="00BB6C85">
      <w:pPr>
        <w:keepNext/>
        <w:keepLines/>
      </w:pPr>
      <w:bookmarkStart w:id="24" w:name="_Hlk79495502"/>
      <w:r w:rsidRPr="00AA2C1D">
        <w:t>35.</w:t>
      </w:r>
      <w:r w:rsidRPr="00AA2C1D">
        <w:tab/>
      </w:r>
      <w:r w:rsidRPr="00AA2C1D">
        <w:rPr>
          <w:b/>
        </w:rPr>
        <w:t>RECOMMENDATION:</w:t>
      </w:r>
    </w:p>
    <w:p w14:paraId="03E0836F" w14:textId="77777777" w:rsidR="009557CE" w:rsidRPr="00AA2C1D" w:rsidRDefault="009557CE" w:rsidP="00BB6C85">
      <w:pPr>
        <w:keepNext/>
        <w:keepLines/>
      </w:pPr>
    </w:p>
    <w:p w14:paraId="571EDDF7" w14:textId="1E60B94E" w:rsidR="009557CE" w:rsidRPr="00AA2C1D" w:rsidRDefault="009557CE" w:rsidP="00BB6C85">
      <w:pPr>
        <w:ind w:left="720"/>
      </w:pPr>
      <w:r w:rsidRPr="00AA2C1D">
        <w:t xml:space="preserve">That the Stores Board recommends approval of the Significant Contracting Plan for the Fabrication, Supply and Installation of Story Bridge Maintenance Platforms for an estimated contract sum of </w:t>
      </w:r>
      <w:r w:rsidR="00AA2C1D" w:rsidRPr="00AA2C1D">
        <w:rPr>
          <w:highlight w:val="yellow"/>
        </w:rPr>
        <w:t>[Commercial-in-Confidence]</w:t>
      </w:r>
      <w:r w:rsidRPr="00AA2C1D">
        <w:t xml:space="preserve"> with a contingency of </w:t>
      </w:r>
      <w:r w:rsidR="00AA2C1D" w:rsidRPr="00AA2C1D">
        <w:rPr>
          <w:highlight w:val="yellow"/>
        </w:rPr>
        <w:t>[Commercial-in-Confidence]</w:t>
      </w:r>
      <w:r w:rsidRPr="00AA2C1D">
        <w:t xml:space="preserve"> (</w:t>
      </w:r>
      <w:r w:rsidR="00AA2C1D" w:rsidRPr="00AA2C1D">
        <w:rPr>
          <w:highlight w:val="yellow"/>
        </w:rPr>
        <w:t>[Commercial-in-Confidence]</w:t>
      </w:r>
      <w:r w:rsidRPr="00AA2C1D">
        <w:t xml:space="preserve"> of the contract sum) to be set aside for the contract.</w:t>
      </w:r>
    </w:p>
    <w:bookmarkEnd w:id="24"/>
    <w:p w14:paraId="6FDEE004" w14:textId="0DFFF6ED" w:rsidR="00D748E2" w:rsidRPr="00AA2C1D" w:rsidRDefault="00D748E2" w:rsidP="00BB6C85">
      <w:pPr>
        <w:jc w:val="right"/>
        <w:rPr>
          <w:rFonts w:ascii="Arial" w:hAnsi="Arial"/>
          <w:b/>
          <w:sz w:val="28"/>
        </w:rPr>
      </w:pPr>
      <w:r w:rsidRPr="00AA2C1D">
        <w:rPr>
          <w:rFonts w:ascii="Arial" w:hAnsi="Arial"/>
          <w:b/>
          <w:sz w:val="28"/>
        </w:rPr>
        <w:t>ADOPTED</w:t>
      </w:r>
    </w:p>
    <w:p w14:paraId="56361FC0" w14:textId="77777777" w:rsidR="009557CE" w:rsidRPr="00AA2C1D" w:rsidRDefault="009557CE" w:rsidP="00BB6C85"/>
    <w:p w14:paraId="756CEC7A" w14:textId="77777777" w:rsidR="009557CE" w:rsidRPr="00AA2C1D" w:rsidRDefault="009557CE" w:rsidP="00BB6C85">
      <w:pPr>
        <w:rPr>
          <w:b/>
          <w:lang w:val="en-US"/>
        </w:rPr>
      </w:pPr>
    </w:p>
    <w:p w14:paraId="6EB8FB74" w14:textId="77777777" w:rsidR="009557CE" w:rsidRPr="00AA2C1D" w:rsidRDefault="009557CE" w:rsidP="00BB6C85">
      <w:pPr>
        <w:pStyle w:val="Heading4"/>
        <w:ind w:firstLine="720"/>
      </w:pPr>
      <w:bookmarkStart w:id="25" w:name="_Toc80369417"/>
      <w:r w:rsidRPr="00AA2C1D">
        <w:rPr>
          <w:u w:val="none"/>
        </w:rPr>
        <w:t>B</w:t>
      </w:r>
      <w:r w:rsidRPr="00AA2C1D">
        <w:rPr>
          <w:u w:val="none"/>
        </w:rPr>
        <w:tab/>
      </w:r>
      <w:r w:rsidRPr="00AA2C1D">
        <w:t>LEASES OF PREMISES FOR EAGLE FARM WAREHOUSE AND REPOSITORY</w:t>
      </w:r>
      <w:bookmarkEnd w:id="25"/>
    </w:p>
    <w:p w14:paraId="49938A26" w14:textId="77777777" w:rsidR="009557CE" w:rsidRPr="00AA2C1D" w:rsidRDefault="009557CE" w:rsidP="00BB6C85">
      <w:pPr>
        <w:rPr>
          <w:b/>
          <w:bCs/>
        </w:rPr>
      </w:pPr>
      <w:r w:rsidRPr="00AA2C1D">
        <w:rPr>
          <w:b/>
        </w:rPr>
        <w:tab/>
      </w:r>
      <w:r w:rsidRPr="00AA2C1D">
        <w:rPr>
          <w:b/>
        </w:rPr>
        <w:tab/>
      </w:r>
      <w:r w:rsidRPr="00AA2C1D">
        <w:rPr>
          <w:b/>
          <w:bCs/>
          <w:iCs/>
        </w:rPr>
        <w:t>112/445/444/294-002</w:t>
      </w:r>
    </w:p>
    <w:p w14:paraId="3C27BB22" w14:textId="5EFC3E13" w:rsidR="009557CE" w:rsidRPr="00AA2C1D" w:rsidRDefault="0023521C" w:rsidP="00BB6C85">
      <w:pPr>
        <w:jc w:val="right"/>
        <w:rPr>
          <w:rFonts w:ascii="Arial" w:hAnsi="Arial"/>
          <w:b/>
          <w:sz w:val="28"/>
        </w:rPr>
      </w:pPr>
      <w:r w:rsidRPr="00AA2C1D">
        <w:rPr>
          <w:rFonts w:ascii="Arial" w:hAnsi="Arial"/>
          <w:b/>
          <w:sz w:val="28"/>
        </w:rPr>
        <w:t>6</w:t>
      </w:r>
      <w:r w:rsidR="00D1221B" w:rsidRPr="00AA2C1D">
        <w:rPr>
          <w:rFonts w:ascii="Arial" w:hAnsi="Arial"/>
          <w:b/>
          <w:sz w:val="28"/>
        </w:rPr>
        <w:t>8</w:t>
      </w:r>
      <w:r w:rsidR="002F58FF" w:rsidRPr="00AA2C1D">
        <w:rPr>
          <w:rFonts w:ascii="Arial" w:hAnsi="Arial"/>
          <w:b/>
          <w:sz w:val="28"/>
        </w:rPr>
        <w:t>/2021-22</w:t>
      </w:r>
    </w:p>
    <w:p w14:paraId="5B42CD55" w14:textId="77777777" w:rsidR="009557CE" w:rsidRPr="00AA2C1D" w:rsidRDefault="009557CE" w:rsidP="00BB6C85">
      <w:pPr>
        <w:ind w:left="720" w:hanging="720"/>
      </w:pPr>
      <w:r w:rsidRPr="00AA2C1D">
        <w:t>36.</w:t>
      </w:r>
      <w:r w:rsidRPr="00AA2C1D">
        <w:tab/>
      </w:r>
      <w:r w:rsidRPr="00AA2C1D">
        <w:rPr>
          <w:lang w:val="en-US"/>
        </w:rPr>
        <w:t xml:space="preserve">The Divisional Manager, Brisbane Infrastructure, </w:t>
      </w:r>
      <w:r w:rsidRPr="00AA2C1D">
        <w:t>provided the information below.</w:t>
      </w:r>
    </w:p>
    <w:p w14:paraId="2CCC28BF" w14:textId="77777777" w:rsidR="009557CE" w:rsidRPr="00AA2C1D" w:rsidRDefault="009557CE" w:rsidP="00BB6C85">
      <w:pPr>
        <w:ind w:left="720" w:hanging="720"/>
      </w:pPr>
    </w:p>
    <w:p w14:paraId="2F43EC52" w14:textId="1DE3DE9C" w:rsidR="009557CE" w:rsidRPr="00AA2C1D" w:rsidRDefault="009557CE" w:rsidP="00BB6C85">
      <w:pPr>
        <w:ind w:left="720" w:hanging="720"/>
      </w:pPr>
      <w:r w:rsidRPr="00AA2C1D">
        <w:t>37.</w:t>
      </w:r>
      <w:r w:rsidRPr="00AA2C1D">
        <w:tab/>
        <w:t xml:space="preserve">Commercial-in-Confidence details have been removed from this report, highlighted in yellow and replaced with the word </w:t>
      </w:r>
      <w:r w:rsidR="00AA2C1D" w:rsidRPr="00AA2C1D">
        <w:rPr>
          <w:highlight w:val="yellow"/>
        </w:rPr>
        <w:t>[Commercial-in-Confidence]</w:t>
      </w:r>
      <w:r w:rsidRPr="00AA2C1D">
        <w:t>.</w:t>
      </w:r>
    </w:p>
    <w:p w14:paraId="5BCDE3D3" w14:textId="77777777" w:rsidR="009557CE" w:rsidRPr="00AA2C1D" w:rsidRDefault="009557CE" w:rsidP="00BB6C85"/>
    <w:p w14:paraId="04A9EDEC" w14:textId="6E8643F4" w:rsidR="009557CE" w:rsidRPr="00AA2C1D" w:rsidRDefault="009557CE" w:rsidP="00BB6C85">
      <w:pPr>
        <w:ind w:left="720" w:hanging="720"/>
      </w:pPr>
      <w:r w:rsidRPr="00AA2C1D">
        <w:t>38.</w:t>
      </w:r>
      <w:r w:rsidRPr="00AA2C1D">
        <w:tab/>
        <w:t>Council currently leases premises located at Unit 1 and Unit 4</w:t>
      </w:r>
      <w:r w:rsidRPr="00AA2C1D">
        <w:rPr>
          <w:rFonts w:cs="Arial"/>
        </w:rPr>
        <w:t xml:space="preserve">, 112 Cullen Avenue, Eagle Farm, for the Eagle Farm Warehouse and </w:t>
      </w:r>
      <w:r w:rsidRPr="00AA2C1D">
        <w:t>Repository</w:t>
      </w:r>
      <w:r w:rsidRPr="00AA2C1D">
        <w:rPr>
          <w:rFonts w:cs="Arial"/>
        </w:rPr>
        <w:t>, Organisational Services</w:t>
      </w:r>
      <w:r w:rsidRPr="00AA2C1D">
        <w:t xml:space="preserve"> (refer Attachment D, submitted on file). The two leases commenced on 19 June 2012, and expire on 18 June 2022. Both leases include two further five-year option terms. Council is required to exercise the first five-year option term no later than 18</w:t>
      </w:r>
      <w:r w:rsidR="002F58FF" w:rsidRPr="00AA2C1D">
        <w:t> </w:t>
      </w:r>
      <w:r w:rsidRPr="00AA2C1D">
        <w:t>December 2021.</w:t>
      </w:r>
    </w:p>
    <w:p w14:paraId="0619292A" w14:textId="77777777" w:rsidR="009557CE" w:rsidRPr="00AA2C1D" w:rsidRDefault="009557CE" w:rsidP="00BB6C85"/>
    <w:p w14:paraId="0E4CED1A" w14:textId="499D25A9" w:rsidR="009557CE" w:rsidRPr="00AA2C1D" w:rsidRDefault="009557CE" w:rsidP="00BB6C85">
      <w:pPr>
        <w:ind w:left="720" w:hanging="720"/>
      </w:pPr>
      <w:r w:rsidRPr="00AA2C1D">
        <w:t>39.</w:t>
      </w:r>
      <w:r w:rsidRPr="00AA2C1D">
        <w:tab/>
        <w:t>Council</w:t>
      </w:r>
      <w:r w:rsidR="00052610" w:rsidRPr="00AA2C1D">
        <w:t>’</w:t>
      </w:r>
      <w:r w:rsidRPr="00AA2C1D">
        <w:t>s rent under the current lease for Unit 1 is $506,770 (excluding GST) per annum or $164.91</w:t>
      </w:r>
      <w:r w:rsidR="002F58FF" w:rsidRPr="00AA2C1D">
        <w:t> </w:t>
      </w:r>
      <w:r w:rsidRPr="00AA2C1D">
        <w:t>(excluding GST) per square metre and Unit 4 is $455,153 (excluding GST) per annum or $164.91 (excluding GST) per square metre. The two five-year option terms are subject to a market review or fixed annual increases of 3.5% on the commencement dates. Exercising the five-year option terms would result in a commencing rent of $524,506.95 (excluding GST) per annum or $170.68 (excluding GST) per square metre for Unit 1 and $471,083.36 (excluding GST) per annum or $170.68 (excluding GST) per square metre for Unit 4.</w:t>
      </w:r>
    </w:p>
    <w:p w14:paraId="3830C4CE" w14:textId="77777777" w:rsidR="009557CE" w:rsidRPr="00AA2C1D" w:rsidRDefault="009557CE" w:rsidP="00BB6C85"/>
    <w:p w14:paraId="41FADBD1" w14:textId="3F5C7C9C" w:rsidR="009557CE" w:rsidRPr="00AA2C1D" w:rsidRDefault="009557CE" w:rsidP="00BB6C85">
      <w:pPr>
        <w:ind w:left="720" w:hanging="720"/>
      </w:pPr>
      <w:bookmarkStart w:id="26" w:name="_Hlk79496515"/>
      <w:r w:rsidRPr="00AA2C1D">
        <w:t>40.</w:t>
      </w:r>
      <w:r w:rsidRPr="00AA2C1D">
        <w:tab/>
        <w:t>The current rent is considered above the market rent and the first five-year option term does not meet Council</w:t>
      </w:r>
      <w:r w:rsidR="00052610" w:rsidRPr="00AA2C1D">
        <w:t>’</w:t>
      </w:r>
      <w:r w:rsidRPr="00AA2C1D">
        <w:t xml:space="preserve">s future accommodation requirements. The lessor, </w:t>
      </w:r>
      <w:r w:rsidRPr="00AA2C1D">
        <w:rPr>
          <w:color w:val="1E1D1C"/>
        </w:rPr>
        <w:t>Perpetual Trustee Company Limited (ACN 000 001 007, ABN 42 000 001 007)</w:t>
      </w:r>
      <w:r w:rsidRPr="00AA2C1D">
        <w:t xml:space="preserve">, has offered to reduce the first option term to three years at a reduced rent </w:t>
      </w:r>
      <w:r w:rsidR="00AA2C1D" w:rsidRPr="00AA2C1D">
        <w:rPr>
          <w:highlight w:val="yellow"/>
        </w:rPr>
        <w:t>[Commercial-in-Confidence]</w:t>
      </w:r>
      <w:r w:rsidRPr="00AA2C1D">
        <w:t xml:space="preserve"> and reduce the fixed annual rent increases. The second five</w:t>
      </w:r>
      <w:r w:rsidR="002F58FF" w:rsidRPr="00AA2C1D">
        <w:noBreakHyphen/>
      </w:r>
      <w:r w:rsidRPr="00AA2C1D">
        <w:t>year option term will be retained. To accept the lessor</w:t>
      </w:r>
      <w:r w:rsidR="00052610" w:rsidRPr="00AA2C1D">
        <w:t>’</w:t>
      </w:r>
      <w:r w:rsidRPr="00AA2C1D">
        <w:t xml:space="preserve">s offer, the current leases will need to be amended </w:t>
      </w:r>
      <w:r w:rsidR="00AA2C1D" w:rsidRPr="00AA2C1D">
        <w:rPr>
          <w:highlight w:val="yellow"/>
        </w:rPr>
        <w:t>[Commercial-in-Confidence]</w:t>
      </w:r>
      <w:r w:rsidRPr="00AA2C1D">
        <w:t>.</w:t>
      </w:r>
    </w:p>
    <w:bookmarkEnd w:id="26"/>
    <w:p w14:paraId="4FCFB79E" w14:textId="77777777" w:rsidR="009557CE" w:rsidRPr="00AA2C1D" w:rsidRDefault="009557CE" w:rsidP="00BB6C85"/>
    <w:p w14:paraId="6EC4084E" w14:textId="36176449" w:rsidR="009557CE" w:rsidRPr="00AA2C1D" w:rsidRDefault="009557CE" w:rsidP="00BB6C85">
      <w:pPr>
        <w:ind w:left="720" w:hanging="720"/>
      </w:pPr>
      <w:bookmarkStart w:id="27" w:name="_Hlk79496853"/>
      <w:r w:rsidRPr="00AA2C1D">
        <w:lastRenderedPageBreak/>
        <w:t>41.</w:t>
      </w:r>
      <w:r w:rsidRPr="00AA2C1D">
        <w:tab/>
        <w:t xml:space="preserve">The proposed new lease term includes a commencing net rental </w:t>
      </w:r>
      <w:r w:rsidR="00AA2C1D" w:rsidRPr="00AA2C1D">
        <w:rPr>
          <w:highlight w:val="yellow"/>
        </w:rPr>
        <w:t>[Commercial-in-Confidence]</w:t>
      </w:r>
      <w:r w:rsidRPr="00AA2C1D">
        <w:t xml:space="preserve"> for Unit</w:t>
      </w:r>
      <w:r w:rsidR="00D748E2" w:rsidRPr="00AA2C1D">
        <w:t> </w:t>
      </w:r>
      <w:r w:rsidRPr="00AA2C1D">
        <w:t>1</w:t>
      </w:r>
      <w:r w:rsidR="00D748E2" w:rsidRPr="00AA2C1D">
        <w:t> </w:t>
      </w:r>
      <w:r w:rsidRPr="00AA2C1D">
        <w:t>of $401,026.50 (excluding GST) per annum or $130.50 (excluding GST) per square metre and Unit 4 of $360,200 or $130.50 (excluding GST) per square metre, with an annual increase of 3.25% over the term of the new lease (refer Attachment B, submitted on file). This represents a reduction in rent of $234,363.81 (excluding GST) for the first year</w:t>
      </w:r>
      <w:r w:rsidR="00052610" w:rsidRPr="00AA2C1D">
        <w:t>’</w:t>
      </w:r>
      <w:r w:rsidRPr="00AA2C1D">
        <w:t>s rent, compared to exercising the current lease option term. Council is expected to benefit from a reduced financial commitment of approximately $725,500</w:t>
      </w:r>
      <w:r w:rsidR="002F58FF" w:rsidRPr="00AA2C1D">
        <w:t> </w:t>
      </w:r>
      <w:r w:rsidRPr="00AA2C1D">
        <w:t>over the new option term of the lease.</w:t>
      </w:r>
    </w:p>
    <w:bookmarkEnd w:id="27"/>
    <w:p w14:paraId="717F855B" w14:textId="77777777" w:rsidR="009557CE" w:rsidRPr="00AA2C1D" w:rsidRDefault="009557CE" w:rsidP="00BB6C85"/>
    <w:p w14:paraId="442BD8FD" w14:textId="77856217" w:rsidR="009557CE" w:rsidRPr="00AA2C1D" w:rsidRDefault="009557CE" w:rsidP="00BB6C85">
      <w:pPr>
        <w:ind w:left="720" w:hanging="720"/>
      </w:pPr>
      <w:r w:rsidRPr="00AA2C1D">
        <w:t>42.</w:t>
      </w:r>
      <w:r w:rsidRPr="00AA2C1D">
        <w:tab/>
        <w:t>Comparable rents for this type of property range from $</w:t>
      </w:r>
      <w:r w:rsidRPr="00AA2C1D">
        <w:rPr>
          <w:rFonts w:cs="Arial"/>
        </w:rPr>
        <w:t xml:space="preserve">87.86 </w:t>
      </w:r>
      <w:r w:rsidRPr="00AA2C1D">
        <w:t>(excluding GST) per square metre to $130</w:t>
      </w:r>
      <w:r w:rsidR="002F58FF" w:rsidRPr="00AA2C1D">
        <w:t> </w:t>
      </w:r>
      <w:r w:rsidRPr="00AA2C1D">
        <w:t>(excluding GST) per square metre (refer Attachment C, submitted on file). If Council were to not accept the lessor</w:t>
      </w:r>
      <w:r w:rsidR="00052610" w:rsidRPr="00AA2C1D">
        <w:t>’</w:t>
      </w:r>
      <w:r w:rsidRPr="00AA2C1D">
        <w:t>s offer and instead exercise the current five-year option term, the commencing rent would be further above market at $170.68 (excluding GST) per square metre.</w:t>
      </w:r>
    </w:p>
    <w:p w14:paraId="61302F29" w14:textId="77777777" w:rsidR="009557CE" w:rsidRPr="00AA2C1D" w:rsidRDefault="009557CE" w:rsidP="00BB6C85"/>
    <w:p w14:paraId="108E1C27" w14:textId="77777777" w:rsidR="009557CE" w:rsidRPr="00AA2C1D" w:rsidRDefault="009557CE" w:rsidP="00BB6C85">
      <w:pPr>
        <w:ind w:left="720" w:hanging="720"/>
      </w:pPr>
      <w:r w:rsidRPr="00AA2C1D">
        <w:t>43.</w:t>
      </w:r>
      <w:r w:rsidRPr="00AA2C1D">
        <w:tab/>
        <w:t>The lessor has confirmed the offer is valid until 18 September 2021, and if accepted by Council, the new lease will commence on 19 June 2022.</w:t>
      </w:r>
    </w:p>
    <w:p w14:paraId="36DAB8FE" w14:textId="77777777" w:rsidR="009557CE" w:rsidRPr="00AA2C1D" w:rsidRDefault="009557CE" w:rsidP="00BB6C85"/>
    <w:p w14:paraId="7FF7C448" w14:textId="77777777" w:rsidR="009557CE" w:rsidRPr="00AA2C1D" w:rsidRDefault="009557CE" w:rsidP="00BB6C85">
      <w:pPr>
        <w:ind w:left="720" w:hanging="720"/>
      </w:pPr>
      <w:r w:rsidRPr="00AA2C1D">
        <w:t>44.</w:t>
      </w:r>
      <w:r w:rsidRPr="00AA2C1D">
        <w:tab/>
        <w:t>The Divisional Manager provided the following recommendation and the Committee agreed.</w:t>
      </w:r>
    </w:p>
    <w:p w14:paraId="5F320074" w14:textId="77777777" w:rsidR="009557CE" w:rsidRPr="00AA2C1D" w:rsidRDefault="009557CE" w:rsidP="00BB6C85"/>
    <w:p w14:paraId="1C485D8D" w14:textId="77777777" w:rsidR="009557CE" w:rsidRPr="00AA2C1D" w:rsidRDefault="009557CE" w:rsidP="00BB6C85">
      <w:pPr>
        <w:keepNext/>
        <w:keepLines/>
      </w:pPr>
      <w:bookmarkStart w:id="28" w:name="_Hlk79497076"/>
      <w:r w:rsidRPr="00AA2C1D">
        <w:t>45.</w:t>
      </w:r>
      <w:r w:rsidRPr="00AA2C1D">
        <w:tab/>
      </w:r>
      <w:r w:rsidRPr="00AA2C1D">
        <w:rPr>
          <w:b/>
        </w:rPr>
        <w:t>RECOMMENDATION:</w:t>
      </w:r>
    </w:p>
    <w:p w14:paraId="1F39A3EB" w14:textId="77777777" w:rsidR="009557CE" w:rsidRPr="00AA2C1D" w:rsidRDefault="009557CE" w:rsidP="00BB6C85">
      <w:pPr>
        <w:keepNext/>
        <w:keepLines/>
      </w:pPr>
    </w:p>
    <w:p w14:paraId="015242F8" w14:textId="77777777" w:rsidR="009557CE" w:rsidRPr="00AA2C1D" w:rsidRDefault="009557CE" w:rsidP="00BB6C85">
      <w:pPr>
        <w:ind w:left="720"/>
      </w:pPr>
      <w:r w:rsidRPr="00AA2C1D">
        <w:rPr>
          <w:b/>
        </w:rPr>
        <w:t>THAT COUNCIL RESOLVES IN ACCORDANCE WITH THE DRAFT RESOLUTION SET OUT IN ATTACHMENT A</w:t>
      </w:r>
      <w:r w:rsidRPr="00AA2C1D">
        <w:t>, hereunder.</w:t>
      </w:r>
    </w:p>
    <w:bookmarkEnd w:id="28"/>
    <w:p w14:paraId="4BDFDA57" w14:textId="77777777" w:rsidR="009557CE" w:rsidRPr="00AA2C1D" w:rsidRDefault="009557CE" w:rsidP="00BB6C85">
      <w:r w:rsidRPr="00AA2C1D">
        <w:tab/>
      </w:r>
    </w:p>
    <w:p w14:paraId="22A00588" w14:textId="77777777" w:rsidR="002F58FF" w:rsidRPr="00AA2C1D" w:rsidRDefault="009557CE" w:rsidP="00CF2C58">
      <w:pPr>
        <w:ind w:left="720"/>
        <w:jc w:val="center"/>
        <w:rPr>
          <w:b/>
          <w:bCs/>
          <w:u w:val="single"/>
          <w:lang w:val="en-US"/>
        </w:rPr>
      </w:pPr>
      <w:bookmarkStart w:id="29" w:name="_Hlk79497089"/>
      <w:r w:rsidRPr="00AA2C1D">
        <w:rPr>
          <w:b/>
          <w:bCs/>
          <w:u w:val="single"/>
          <w:lang w:val="en-US"/>
        </w:rPr>
        <w:t>Attachment A</w:t>
      </w:r>
    </w:p>
    <w:p w14:paraId="65C828ED" w14:textId="6C30AE6A" w:rsidR="009557CE" w:rsidRPr="00AA2C1D" w:rsidRDefault="009557CE" w:rsidP="00CF2C58">
      <w:pPr>
        <w:ind w:left="720"/>
        <w:jc w:val="center"/>
        <w:rPr>
          <w:b/>
          <w:bCs/>
          <w:lang w:val="en-US"/>
        </w:rPr>
      </w:pPr>
      <w:r w:rsidRPr="00AA2C1D">
        <w:rPr>
          <w:b/>
          <w:bCs/>
          <w:lang w:val="en-US"/>
        </w:rPr>
        <w:t>Draft Resolution</w:t>
      </w:r>
    </w:p>
    <w:p w14:paraId="4AD6F1ED" w14:textId="77777777" w:rsidR="009557CE" w:rsidRPr="00AA2C1D" w:rsidRDefault="009557CE" w:rsidP="00BB6C85">
      <w:pPr>
        <w:ind w:left="720"/>
        <w:rPr>
          <w:b/>
          <w:lang w:val="en-US"/>
        </w:rPr>
      </w:pPr>
    </w:p>
    <w:p w14:paraId="330BE52B" w14:textId="32A40322" w:rsidR="009557CE" w:rsidRPr="00AA2C1D" w:rsidRDefault="009557CE" w:rsidP="00BB6C85">
      <w:pPr>
        <w:ind w:left="720"/>
        <w:rPr>
          <w:b/>
          <w:bCs/>
          <w:lang w:val="en-US"/>
        </w:rPr>
      </w:pPr>
      <w:r w:rsidRPr="00AA2C1D">
        <w:rPr>
          <w:b/>
          <w:bCs/>
        </w:rPr>
        <w:t xml:space="preserve">DRAFT RESOLUTION FOR COUNCIL TO AMEND THE CURRENT LEASES </w:t>
      </w:r>
      <w:r w:rsidR="00AA2C1D" w:rsidRPr="00AA2C1D">
        <w:rPr>
          <w:highlight w:val="yellow"/>
        </w:rPr>
        <w:t>[Commercial-in-Confidence]</w:t>
      </w:r>
      <w:r w:rsidRPr="00AA2C1D">
        <w:rPr>
          <w:b/>
          <w:bCs/>
        </w:rPr>
        <w:t xml:space="preserve"> OVER EXISTING PREMISES AT UNITS 1 AND 4, 112 CULLEN AVENUE, EAGLE FARM, FOR THE EAGLE FARM WAREHOUSE AND REPOSITORY, ORGANISATIONAL SERVICES</w:t>
      </w:r>
    </w:p>
    <w:p w14:paraId="6A6374D1" w14:textId="77777777" w:rsidR="009557CE" w:rsidRPr="00AA2C1D" w:rsidRDefault="009557CE" w:rsidP="00BB6C85"/>
    <w:p w14:paraId="048559BC" w14:textId="77777777" w:rsidR="009557CE" w:rsidRPr="00AA2C1D" w:rsidRDefault="009557CE" w:rsidP="00BB6C85">
      <w:pPr>
        <w:ind w:left="720"/>
      </w:pPr>
      <w:r w:rsidRPr="00AA2C1D">
        <w:t>As:</w:t>
      </w:r>
    </w:p>
    <w:p w14:paraId="0AD032AE" w14:textId="77777777" w:rsidR="009557CE" w:rsidRPr="00AA2C1D" w:rsidRDefault="009557CE" w:rsidP="00BB6C85">
      <w:pPr>
        <w:ind w:left="720"/>
      </w:pPr>
    </w:p>
    <w:p w14:paraId="7034E538" w14:textId="4E8EED8B" w:rsidR="009557CE" w:rsidRPr="00AA2C1D" w:rsidRDefault="009557CE" w:rsidP="00BB6C85">
      <w:pPr>
        <w:ind w:left="2160" w:hanging="720"/>
      </w:pPr>
      <w:r w:rsidRPr="00AA2C1D">
        <w:t>(i)</w:t>
      </w:r>
      <w:r w:rsidRPr="00AA2C1D">
        <w:tab/>
        <w:t>Council</w:t>
      </w:r>
      <w:r w:rsidR="00052610" w:rsidRPr="00AA2C1D">
        <w:t>’</w:t>
      </w:r>
      <w:r w:rsidRPr="00AA2C1D">
        <w:t>s two leases over the Eagle Farm Warehouse and Repository, Organisational Services, premises expire on 18 June 2022</w:t>
      </w:r>
    </w:p>
    <w:p w14:paraId="384A9566" w14:textId="77777777" w:rsidR="009557CE" w:rsidRPr="00AA2C1D" w:rsidRDefault="009557CE" w:rsidP="00BB6C85">
      <w:pPr>
        <w:ind w:left="1440"/>
      </w:pPr>
    </w:p>
    <w:p w14:paraId="20522DDE" w14:textId="77777777" w:rsidR="009557CE" w:rsidRPr="00AA2C1D" w:rsidRDefault="009557CE" w:rsidP="00BB6C85">
      <w:pPr>
        <w:ind w:left="1440"/>
      </w:pPr>
      <w:r w:rsidRPr="00AA2C1D">
        <w:t>(ii)</w:t>
      </w:r>
      <w:r w:rsidRPr="00AA2C1D">
        <w:tab/>
        <w:t>the leases each include a five-year option term commencing on 19 June 2022</w:t>
      </w:r>
    </w:p>
    <w:p w14:paraId="0BB65FE3" w14:textId="77777777" w:rsidR="009557CE" w:rsidRPr="00AA2C1D" w:rsidRDefault="009557CE" w:rsidP="00BB6C85">
      <w:pPr>
        <w:ind w:left="1440"/>
      </w:pPr>
    </w:p>
    <w:p w14:paraId="6E8950D1" w14:textId="77777777" w:rsidR="009557CE" w:rsidRPr="00AA2C1D" w:rsidRDefault="009557CE" w:rsidP="00BB6C85">
      <w:pPr>
        <w:ind w:left="1440"/>
      </w:pPr>
      <w:r w:rsidRPr="00AA2C1D">
        <w:t>(iii)</w:t>
      </w:r>
      <w:r w:rsidRPr="00AA2C1D">
        <w:tab/>
        <w:t xml:space="preserve">exercising the five-year option terms includes a fixed rent review of 3.5% </w:t>
      </w:r>
    </w:p>
    <w:p w14:paraId="24EE5B76" w14:textId="77777777" w:rsidR="009557CE" w:rsidRPr="00AA2C1D" w:rsidRDefault="009557CE" w:rsidP="00BB6C85">
      <w:pPr>
        <w:ind w:left="1440"/>
      </w:pPr>
    </w:p>
    <w:p w14:paraId="67378951" w14:textId="300F73A6" w:rsidR="009557CE" w:rsidRPr="00AA2C1D" w:rsidRDefault="009557CE" w:rsidP="00BB6C85">
      <w:pPr>
        <w:ind w:left="2160" w:hanging="720"/>
      </w:pPr>
      <w:r w:rsidRPr="00AA2C1D">
        <w:t>(iv)</w:t>
      </w:r>
      <w:r w:rsidRPr="00AA2C1D">
        <w:tab/>
        <w:t xml:space="preserve">the lessor has offered Council an amendment to the option terms in the leases at a reduced commencing rent and annual fixed rent review </w:t>
      </w:r>
      <w:r w:rsidR="00AA2C1D" w:rsidRPr="00AA2C1D">
        <w:rPr>
          <w:highlight w:val="yellow"/>
        </w:rPr>
        <w:t>[Commercial-in-Confidence]</w:t>
      </w:r>
      <w:r w:rsidRPr="00AA2C1D">
        <w:t>,</w:t>
      </w:r>
    </w:p>
    <w:p w14:paraId="589BE541" w14:textId="77777777" w:rsidR="009557CE" w:rsidRPr="00AA2C1D" w:rsidRDefault="009557CE" w:rsidP="00BB6C85">
      <w:pPr>
        <w:ind w:left="720"/>
      </w:pPr>
    </w:p>
    <w:p w14:paraId="6FB6DFFA" w14:textId="77777777" w:rsidR="009557CE" w:rsidRPr="00AA2C1D" w:rsidRDefault="009557CE" w:rsidP="00BB6C85">
      <w:pPr>
        <w:ind w:left="720"/>
      </w:pPr>
      <w:r w:rsidRPr="00AA2C1D">
        <w:t>then:</w:t>
      </w:r>
    </w:p>
    <w:p w14:paraId="55BB7334" w14:textId="77777777" w:rsidR="009557CE" w:rsidRPr="00AA2C1D" w:rsidRDefault="009557CE" w:rsidP="00BB6C85">
      <w:pPr>
        <w:ind w:left="720"/>
      </w:pPr>
    </w:p>
    <w:p w14:paraId="133F75A0" w14:textId="7E4F2971" w:rsidR="009557CE" w:rsidRPr="00AA2C1D" w:rsidRDefault="009557CE" w:rsidP="00BB6C85">
      <w:pPr>
        <w:ind w:left="2160" w:hanging="720"/>
      </w:pPr>
      <w:r w:rsidRPr="00AA2C1D">
        <w:t>(i)</w:t>
      </w:r>
      <w:r w:rsidRPr="00AA2C1D">
        <w:tab/>
        <w:t xml:space="preserve">Council resolves to amend the current leases </w:t>
      </w:r>
      <w:r w:rsidR="00AA2C1D" w:rsidRPr="00AA2C1D">
        <w:rPr>
          <w:highlight w:val="yellow"/>
        </w:rPr>
        <w:t>[Commercial-in-Confidence]</w:t>
      </w:r>
      <w:r w:rsidRPr="00AA2C1D">
        <w:t xml:space="preserve"> over existing premises at Units 1 and 4, 112 Cullen Avenue, Eagle Farm, for the Eagle Farm Warehouse and Repository in accordance with the terms and conditions set out in Attachment B (submitted on file), and otherwise on terms and conditions that are satisfactory to the Asset Portfolio Management Manager, Asset Management, Brisbane Infrastructure, and the Chief Legal Counsel, City Legal, City Administration and Governance.</w:t>
      </w:r>
      <w:bookmarkEnd w:id="29"/>
    </w:p>
    <w:p w14:paraId="2666A30E" w14:textId="77777777" w:rsidR="00D748E2" w:rsidRPr="00AA2C1D" w:rsidRDefault="00D748E2" w:rsidP="00BB6C85">
      <w:pPr>
        <w:jc w:val="right"/>
        <w:rPr>
          <w:rFonts w:ascii="Arial" w:hAnsi="Arial"/>
          <w:b/>
          <w:sz w:val="28"/>
        </w:rPr>
      </w:pPr>
      <w:r w:rsidRPr="00AA2C1D">
        <w:rPr>
          <w:rFonts w:ascii="Arial" w:hAnsi="Arial"/>
          <w:b/>
          <w:sz w:val="28"/>
        </w:rPr>
        <w:t>ADOPTED</w:t>
      </w:r>
    </w:p>
    <w:p w14:paraId="0490258A" w14:textId="77777777" w:rsidR="009557CE" w:rsidRPr="00AA2C1D" w:rsidRDefault="009557CE" w:rsidP="00BB6C85"/>
    <w:p w14:paraId="28FCCB44" w14:textId="77777777" w:rsidR="009557CE" w:rsidRPr="00AA2C1D" w:rsidRDefault="009557CE" w:rsidP="00BB6C85"/>
    <w:p w14:paraId="050EC906" w14:textId="77777777" w:rsidR="009557CE" w:rsidRPr="00AA2C1D" w:rsidRDefault="009557CE" w:rsidP="00BB6C85">
      <w:pPr>
        <w:pStyle w:val="Heading4"/>
        <w:ind w:left="720"/>
      </w:pPr>
      <w:bookmarkStart w:id="30" w:name="_Toc80369418"/>
      <w:r w:rsidRPr="00AA2C1D">
        <w:rPr>
          <w:u w:val="none"/>
        </w:rPr>
        <w:t>C</w:t>
      </w:r>
      <w:r w:rsidRPr="00AA2C1D">
        <w:rPr>
          <w:u w:val="none"/>
        </w:rPr>
        <w:tab/>
      </w:r>
      <w:r w:rsidRPr="00AA2C1D">
        <w:t>SP103 PROCUREMENT POLICY AND PLAN 2021-22</w:t>
      </w:r>
      <w:bookmarkEnd w:id="30"/>
    </w:p>
    <w:p w14:paraId="23428C13" w14:textId="77777777" w:rsidR="009557CE" w:rsidRPr="00AA2C1D" w:rsidRDefault="009557CE" w:rsidP="00BB6C85">
      <w:pPr>
        <w:rPr>
          <w:b/>
        </w:rPr>
      </w:pPr>
      <w:r w:rsidRPr="00AA2C1D">
        <w:rPr>
          <w:b/>
        </w:rPr>
        <w:tab/>
      </w:r>
      <w:r w:rsidRPr="00AA2C1D">
        <w:rPr>
          <w:b/>
        </w:rPr>
        <w:tab/>
        <w:t>165/590/785/42</w:t>
      </w:r>
    </w:p>
    <w:p w14:paraId="54AF727C" w14:textId="577FBBA3" w:rsidR="002F58FF" w:rsidRPr="00AA2C1D" w:rsidRDefault="0023521C" w:rsidP="00BB6C85">
      <w:pPr>
        <w:jc w:val="right"/>
        <w:rPr>
          <w:rFonts w:ascii="Arial" w:hAnsi="Arial"/>
          <w:b/>
          <w:sz w:val="28"/>
        </w:rPr>
      </w:pPr>
      <w:r w:rsidRPr="00AA2C1D">
        <w:rPr>
          <w:rFonts w:ascii="Arial" w:hAnsi="Arial"/>
          <w:b/>
          <w:sz w:val="28"/>
        </w:rPr>
        <w:t>6</w:t>
      </w:r>
      <w:r w:rsidR="00D1221B" w:rsidRPr="00AA2C1D">
        <w:rPr>
          <w:rFonts w:ascii="Arial" w:hAnsi="Arial"/>
          <w:b/>
          <w:sz w:val="28"/>
        </w:rPr>
        <w:t>9</w:t>
      </w:r>
      <w:r w:rsidR="002F58FF" w:rsidRPr="00AA2C1D">
        <w:rPr>
          <w:rFonts w:ascii="Arial" w:hAnsi="Arial"/>
          <w:b/>
          <w:sz w:val="28"/>
        </w:rPr>
        <w:t>/2021-22</w:t>
      </w:r>
    </w:p>
    <w:p w14:paraId="076691E6" w14:textId="77777777" w:rsidR="009557CE" w:rsidRPr="00AA2C1D" w:rsidRDefault="009557CE" w:rsidP="00BB6C85">
      <w:pPr>
        <w:ind w:left="720" w:hanging="720"/>
      </w:pPr>
      <w:r w:rsidRPr="00AA2C1D">
        <w:t>46.</w:t>
      </w:r>
      <w:r w:rsidRPr="00AA2C1D">
        <w:tab/>
      </w:r>
      <w:r w:rsidRPr="00AA2C1D">
        <w:rPr>
          <w:lang w:val="en-US"/>
        </w:rPr>
        <w:t xml:space="preserve">The Divisional Manager, </w:t>
      </w:r>
      <w:proofErr w:type="spellStart"/>
      <w:r w:rsidRPr="00AA2C1D">
        <w:rPr>
          <w:lang w:val="en-US"/>
        </w:rPr>
        <w:t>Organisational</w:t>
      </w:r>
      <w:proofErr w:type="spellEnd"/>
      <w:r w:rsidRPr="00AA2C1D">
        <w:rPr>
          <w:lang w:val="en-US"/>
        </w:rPr>
        <w:t xml:space="preserve"> Services, </w:t>
      </w:r>
      <w:r w:rsidRPr="00AA2C1D">
        <w:t>provided the information below.</w:t>
      </w:r>
    </w:p>
    <w:p w14:paraId="04F7E299" w14:textId="77777777" w:rsidR="009557CE" w:rsidRPr="00AA2C1D" w:rsidRDefault="009557CE" w:rsidP="00BB6C85"/>
    <w:p w14:paraId="34BCCA58" w14:textId="77777777" w:rsidR="009557CE" w:rsidRPr="00AA2C1D" w:rsidRDefault="009557CE" w:rsidP="00BB6C85">
      <w:pPr>
        <w:ind w:left="720" w:hanging="720"/>
      </w:pPr>
      <w:r w:rsidRPr="00AA2C1D">
        <w:t>47.</w:t>
      </w:r>
      <w:r w:rsidRPr="00AA2C1D">
        <w:tab/>
        <w:t xml:space="preserve">Section 190 of the </w:t>
      </w:r>
      <w:r w:rsidRPr="00AA2C1D">
        <w:rPr>
          <w:i/>
        </w:rPr>
        <w:t>City of Brisbane Regulation 2012</w:t>
      </w:r>
      <w:r w:rsidRPr="00AA2C1D">
        <w:t xml:space="preserve"> (the Regulation) requires that Council makes and adopts a Procurement Policy for each financial year.</w:t>
      </w:r>
    </w:p>
    <w:p w14:paraId="49AB65BD" w14:textId="77777777" w:rsidR="009557CE" w:rsidRPr="00AA2C1D" w:rsidRDefault="009557CE" w:rsidP="00BB6C85">
      <w:pPr>
        <w:ind w:left="720" w:hanging="720"/>
      </w:pPr>
    </w:p>
    <w:p w14:paraId="4F6AE059" w14:textId="7CE7928D" w:rsidR="009557CE" w:rsidRPr="00AA2C1D" w:rsidRDefault="009557CE" w:rsidP="00BB6C85">
      <w:pPr>
        <w:ind w:left="720" w:hanging="720"/>
      </w:pPr>
      <w:r w:rsidRPr="00AA2C1D">
        <w:t>48.</w:t>
      </w:r>
      <w:r w:rsidRPr="00AA2C1D">
        <w:tab/>
        <w:t xml:space="preserve">Section 210 of the Regulation </w:t>
      </w:r>
      <w:bookmarkStart w:id="31" w:name="_Hlk15024056"/>
      <w:r w:rsidRPr="00AA2C1D">
        <w:t xml:space="preserve">requires that Council makes and adopts </w:t>
      </w:r>
      <w:bookmarkEnd w:id="31"/>
      <w:r w:rsidRPr="00AA2C1D">
        <w:t>a Contracting Plan for each financial year. The Contracting Plan must not be adopted before the adoption of Council</w:t>
      </w:r>
      <w:r w:rsidR="00052610" w:rsidRPr="00AA2C1D">
        <w:t>’</w:t>
      </w:r>
      <w:r w:rsidRPr="00AA2C1D">
        <w:t>s budget for the same financial year.</w:t>
      </w:r>
    </w:p>
    <w:p w14:paraId="522D8442" w14:textId="77777777" w:rsidR="009557CE" w:rsidRPr="00AA2C1D" w:rsidRDefault="009557CE" w:rsidP="00BB6C85">
      <w:pPr>
        <w:ind w:left="720" w:hanging="720"/>
      </w:pPr>
    </w:p>
    <w:p w14:paraId="3737AE38" w14:textId="77777777" w:rsidR="009557CE" w:rsidRPr="00AA2C1D" w:rsidRDefault="009557CE" w:rsidP="00BB6C85">
      <w:pPr>
        <w:ind w:left="720" w:hanging="720"/>
      </w:pPr>
      <w:r w:rsidRPr="00AA2C1D">
        <w:t>49.</w:t>
      </w:r>
      <w:r w:rsidRPr="00AA2C1D">
        <w:tab/>
        <w:t>Section 212 of the Regulation requires that Council makes and adopts a Contract Manual that sets out the procedures for how Council is to carry out all contracts.</w:t>
      </w:r>
    </w:p>
    <w:p w14:paraId="6E2376CE" w14:textId="77777777" w:rsidR="009557CE" w:rsidRPr="00AA2C1D" w:rsidRDefault="009557CE" w:rsidP="00BB6C85">
      <w:pPr>
        <w:ind w:left="720" w:hanging="720"/>
      </w:pPr>
    </w:p>
    <w:p w14:paraId="61919C38" w14:textId="7DBA09B4" w:rsidR="009557CE" w:rsidRPr="00AA2C1D" w:rsidRDefault="009557CE" w:rsidP="00BB6C85">
      <w:pPr>
        <w:ind w:left="720" w:hanging="720"/>
      </w:pPr>
      <w:r w:rsidRPr="00AA2C1D">
        <w:t>50.</w:t>
      </w:r>
      <w:r w:rsidRPr="00AA2C1D">
        <w:tab/>
        <w:t>Council officers have prepared SP103 Procurement Policy and Plan 2021-22 (PPAP) (refer Attachment</w:t>
      </w:r>
      <w:r w:rsidR="00132490" w:rsidRPr="00AA2C1D">
        <w:t> </w:t>
      </w:r>
      <w:r w:rsidRPr="00AA2C1D">
        <w:t>B, submitted on file) to address the above requirements. The PPAP sets out Council</w:t>
      </w:r>
      <w:r w:rsidR="00052610" w:rsidRPr="00AA2C1D">
        <w:t>’</w:t>
      </w:r>
      <w:r w:rsidRPr="00AA2C1D">
        <w:t>s strategic approach to its contracting activities at sections:</w:t>
      </w:r>
    </w:p>
    <w:p w14:paraId="2A22F307" w14:textId="77777777" w:rsidR="009557CE" w:rsidRPr="00AA2C1D" w:rsidRDefault="009557CE" w:rsidP="00BB6C85">
      <w:pPr>
        <w:ind w:left="1440" w:hanging="720"/>
      </w:pPr>
      <w:r w:rsidRPr="00AA2C1D">
        <w:t>-</w:t>
      </w:r>
      <w:r w:rsidRPr="00AA2C1D">
        <w:tab/>
        <w:t>C.4 – Forward Contracting Schedules for Goods, Services and Construction 2021-22</w:t>
      </w:r>
    </w:p>
    <w:p w14:paraId="19D20F7D" w14:textId="77777777" w:rsidR="009557CE" w:rsidRPr="00AA2C1D" w:rsidRDefault="009557CE" w:rsidP="00BB6C85">
      <w:pPr>
        <w:ind w:left="1440" w:hanging="720"/>
      </w:pPr>
      <w:r w:rsidRPr="00AA2C1D">
        <w:t>-</w:t>
      </w:r>
      <w:r w:rsidRPr="00AA2C1D">
        <w:tab/>
        <w:t>C.5 – Forward Disposal Schedule 2021-22.</w:t>
      </w:r>
    </w:p>
    <w:p w14:paraId="2AA8EDE0" w14:textId="77777777" w:rsidR="009557CE" w:rsidRPr="00AA2C1D" w:rsidRDefault="009557CE" w:rsidP="00BB6C85"/>
    <w:p w14:paraId="2DBA7E72" w14:textId="77777777" w:rsidR="009557CE" w:rsidRPr="00AA2C1D" w:rsidRDefault="009557CE" w:rsidP="00BB6C85">
      <w:pPr>
        <w:ind w:left="720" w:hanging="720"/>
      </w:pPr>
      <w:r w:rsidRPr="00AA2C1D">
        <w:t>51.</w:t>
      </w:r>
      <w:r w:rsidRPr="00AA2C1D">
        <w:tab/>
        <w:t xml:space="preserve">The key change from </w:t>
      </w:r>
      <w:r w:rsidRPr="00AA2C1D">
        <w:rPr>
          <w:i/>
        </w:rPr>
        <w:t>SP103 Procurement Policy and Plan 2020-21</w:t>
      </w:r>
      <w:r w:rsidRPr="00AA2C1D">
        <w:t xml:space="preserve"> (refer Attachment C, submitted on file) is increasing the social procurement spend target from $6 million to $7 million.</w:t>
      </w:r>
    </w:p>
    <w:p w14:paraId="6691AD9C" w14:textId="77777777" w:rsidR="009557CE" w:rsidRPr="00AA2C1D" w:rsidRDefault="009557CE" w:rsidP="00BB6C85">
      <w:pPr>
        <w:ind w:left="720" w:hanging="720"/>
      </w:pPr>
    </w:p>
    <w:p w14:paraId="7DBE1D79" w14:textId="77777777" w:rsidR="009557CE" w:rsidRPr="00AA2C1D" w:rsidRDefault="009557CE" w:rsidP="00BB6C85">
      <w:pPr>
        <w:tabs>
          <w:tab w:val="num" w:pos="1985"/>
        </w:tabs>
        <w:ind w:left="720" w:hanging="720"/>
      </w:pPr>
      <w:r w:rsidRPr="00AA2C1D">
        <w:t>52.</w:t>
      </w:r>
      <w:r w:rsidRPr="00AA2C1D">
        <w:tab/>
        <w:t xml:space="preserve">The minor changes from </w:t>
      </w:r>
      <w:r w:rsidRPr="00AA2C1D">
        <w:rPr>
          <w:i/>
          <w:iCs/>
        </w:rPr>
        <w:t>SP103 Procurement Policy and Plan 2020-21</w:t>
      </w:r>
      <w:r w:rsidRPr="00AA2C1D">
        <w:t xml:space="preserve"> (refer Attachment C, submitted on file) are:</w:t>
      </w:r>
    </w:p>
    <w:p w14:paraId="017DA911" w14:textId="77777777" w:rsidR="009557CE" w:rsidRPr="00AA2C1D" w:rsidRDefault="009557CE" w:rsidP="00BB6C85">
      <w:pPr>
        <w:tabs>
          <w:tab w:val="left" w:pos="1440"/>
        </w:tabs>
        <w:ind w:left="1440" w:hanging="720"/>
      </w:pPr>
      <w:r w:rsidRPr="00AA2C1D">
        <w:t>-</w:t>
      </w:r>
      <w:r w:rsidRPr="00AA2C1D">
        <w:tab/>
        <w:t>simplifying the introduction to environmental protection opportunities (A.1.4)</w:t>
      </w:r>
    </w:p>
    <w:p w14:paraId="4CCB9943" w14:textId="77777777" w:rsidR="009557CE" w:rsidRPr="00AA2C1D" w:rsidRDefault="009557CE" w:rsidP="00BB6C85">
      <w:pPr>
        <w:tabs>
          <w:tab w:val="left" w:pos="1440"/>
        </w:tabs>
        <w:ind w:left="1440" w:hanging="720"/>
      </w:pPr>
      <w:bookmarkStart w:id="32" w:name="_Hlk75857962"/>
      <w:r w:rsidRPr="00AA2C1D">
        <w:t>-</w:t>
      </w:r>
      <w:r w:rsidRPr="00AA2C1D">
        <w:tab/>
        <w:t xml:space="preserve">updating to ensure alignment with the new </w:t>
      </w:r>
      <w:r w:rsidRPr="00AA2C1D">
        <w:rPr>
          <w:i/>
          <w:iCs/>
        </w:rPr>
        <w:t>Corporate Plan 2021-2022 to 2025-2026</w:t>
      </w:r>
      <w:r w:rsidRPr="00AA2C1D">
        <w:t>, adopted 11</w:t>
      </w:r>
      <w:r w:rsidRPr="00AA2C1D">
        <w:rPr>
          <w:rFonts w:cs="Arial"/>
        </w:rPr>
        <w:t> </w:t>
      </w:r>
      <w:r w:rsidRPr="00AA2C1D">
        <w:t>May 2021 (B. Contract Manual – Introduction)</w:t>
      </w:r>
    </w:p>
    <w:bookmarkEnd w:id="32"/>
    <w:p w14:paraId="39C38000" w14:textId="77777777" w:rsidR="009557CE" w:rsidRPr="00AA2C1D" w:rsidRDefault="009557CE" w:rsidP="00BB6C85">
      <w:pPr>
        <w:tabs>
          <w:tab w:val="left" w:pos="1440"/>
        </w:tabs>
        <w:ind w:left="1440" w:hanging="720"/>
      </w:pPr>
      <w:r w:rsidRPr="00AA2C1D">
        <w:t>-</w:t>
      </w:r>
      <w:r w:rsidRPr="00AA2C1D">
        <w:tab/>
        <w:t>the addition of contract classification for category management (B.1.2) and sourcing classification (B.1.6)</w:t>
      </w:r>
    </w:p>
    <w:p w14:paraId="1C124B15" w14:textId="77777777" w:rsidR="009557CE" w:rsidRPr="00AA2C1D" w:rsidRDefault="009557CE" w:rsidP="00BB6C85">
      <w:pPr>
        <w:tabs>
          <w:tab w:val="left" w:pos="1440"/>
        </w:tabs>
        <w:ind w:left="1440" w:hanging="720"/>
      </w:pPr>
      <w:r w:rsidRPr="00AA2C1D">
        <w:t>-</w:t>
      </w:r>
      <w:r w:rsidRPr="00AA2C1D">
        <w:tab/>
        <w:t>deletion of reference to procurement boards other than Stores Board for governance boards (B.1.10)</w:t>
      </w:r>
    </w:p>
    <w:p w14:paraId="04D71842" w14:textId="77777777" w:rsidR="009557CE" w:rsidRPr="00AA2C1D" w:rsidRDefault="009557CE" w:rsidP="00BB6C85">
      <w:pPr>
        <w:tabs>
          <w:tab w:val="left" w:pos="1440"/>
        </w:tabs>
        <w:ind w:left="1440" w:hanging="720"/>
      </w:pPr>
      <w:r w:rsidRPr="00AA2C1D">
        <w:t>-</w:t>
      </w:r>
      <w:r w:rsidRPr="00AA2C1D">
        <w:tab/>
        <w:t>strengthening to ensure that Council uses its supply chain proactively to encourage diversity and inclusion and build diverse supplier networks (B.2.1)</w:t>
      </w:r>
    </w:p>
    <w:p w14:paraId="4ACA5539" w14:textId="77777777" w:rsidR="009557CE" w:rsidRPr="00AA2C1D" w:rsidRDefault="009557CE" w:rsidP="00BB6C85">
      <w:pPr>
        <w:tabs>
          <w:tab w:val="left" w:pos="1440"/>
        </w:tabs>
        <w:ind w:left="1440" w:hanging="720"/>
      </w:pPr>
      <w:r w:rsidRPr="00AA2C1D">
        <w:t>-</w:t>
      </w:r>
      <w:r w:rsidRPr="00AA2C1D">
        <w:tab/>
        <w:t xml:space="preserve">updating with reference to the new </w:t>
      </w:r>
      <w:r w:rsidRPr="00AA2C1D">
        <w:rPr>
          <w:i/>
          <w:iCs/>
        </w:rPr>
        <w:t>Waste Reduction and Recycling (Plastic Items) Amendment Act 2021</w:t>
      </w:r>
      <w:r w:rsidRPr="00AA2C1D">
        <w:t xml:space="preserve"> for environmental procurement approach (B.2.2)</w:t>
      </w:r>
    </w:p>
    <w:p w14:paraId="4F343CDB" w14:textId="2E1E8159" w:rsidR="009557CE" w:rsidRPr="00AA2C1D" w:rsidRDefault="009557CE" w:rsidP="00BB6C85">
      <w:pPr>
        <w:tabs>
          <w:tab w:val="left" w:pos="1440"/>
        </w:tabs>
        <w:ind w:left="1440" w:hanging="720"/>
      </w:pPr>
      <w:r w:rsidRPr="00AA2C1D">
        <w:t>-</w:t>
      </w:r>
      <w:r w:rsidRPr="00AA2C1D">
        <w:tab/>
        <w:t>expansion of detail for Zero Harm in procurement, in particular outlining expectations of Council</w:t>
      </w:r>
      <w:r w:rsidR="00052610" w:rsidRPr="00AA2C1D">
        <w:t>’</w:t>
      </w:r>
      <w:r w:rsidRPr="00AA2C1D">
        <w:t>s suppliers to model behaviours to support a safe work environment (B.2.4)</w:t>
      </w:r>
    </w:p>
    <w:p w14:paraId="220F6C89" w14:textId="77777777" w:rsidR="009557CE" w:rsidRPr="00AA2C1D" w:rsidRDefault="009557CE" w:rsidP="00BB6C85">
      <w:pPr>
        <w:tabs>
          <w:tab w:val="left" w:pos="1440"/>
        </w:tabs>
        <w:ind w:left="1440" w:hanging="720"/>
      </w:pPr>
      <w:bookmarkStart w:id="33" w:name="_Hlk75857999"/>
      <w:r w:rsidRPr="00AA2C1D">
        <w:t>-</w:t>
      </w:r>
      <w:r w:rsidRPr="00AA2C1D">
        <w:tab/>
        <w:t>inclusion of strengthening and expanding relationships with Aboriginal and Torres Strait Islander businesses and for support for small businesses, local suppliers and social enterprises (B.2.5)</w:t>
      </w:r>
    </w:p>
    <w:bookmarkEnd w:id="33"/>
    <w:p w14:paraId="44C3887B" w14:textId="77777777" w:rsidR="009557CE" w:rsidRPr="00AA2C1D" w:rsidRDefault="009557CE" w:rsidP="00BB6C85">
      <w:pPr>
        <w:tabs>
          <w:tab w:val="left" w:pos="1440"/>
        </w:tabs>
        <w:ind w:left="1440" w:hanging="720"/>
      </w:pPr>
      <w:r w:rsidRPr="00AA2C1D">
        <w:t>-</w:t>
      </w:r>
      <w:r w:rsidRPr="00AA2C1D">
        <w:tab/>
        <w:t>reference to legislative requirements in relation to the paid engagement principle for the advisory board exemption number 14 (B.4)</w:t>
      </w:r>
    </w:p>
    <w:p w14:paraId="1C579FD1" w14:textId="77777777" w:rsidR="009557CE" w:rsidRPr="00AA2C1D" w:rsidRDefault="009557CE" w:rsidP="00BB6C85">
      <w:pPr>
        <w:tabs>
          <w:tab w:val="left" w:pos="1440"/>
        </w:tabs>
        <w:ind w:left="1440" w:hanging="720"/>
      </w:pPr>
      <w:r w:rsidRPr="00AA2C1D">
        <w:t>-</w:t>
      </w:r>
      <w:r w:rsidRPr="00AA2C1D">
        <w:tab/>
        <w:t xml:space="preserve">the inclusion of a dollar value and link to the type of contracts for exemption number 6 (Low value procurements) to relate to as per the contract classification in the document (B.4) </w:t>
      </w:r>
    </w:p>
    <w:p w14:paraId="689AD330" w14:textId="77777777" w:rsidR="009557CE" w:rsidRPr="00AA2C1D" w:rsidRDefault="009557CE" w:rsidP="00BB6C85">
      <w:pPr>
        <w:tabs>
          <w:tab w:val="left" w:pos="1440"/>
        </w:tabs>
        <w:ind w:left="1440" w:hanging="720"/>
      </w:pPr>
      <w:r w:rsidRPr="00AA2C1D">
        <w:t>-</w:t>
      </w:r>
      <w:r w:rsidRPr="00AA2C1D">
        <w:tab/>
        <w:t>updating Field Services to City Standards where applicable.</w:t>
      </w:r>
    </w:p>
    <w:p w14:paraId="16A4D678" w14:textId="77777777" w:rsidR="009557CE" w:rsidRPr="00AA2C1D" w:rsidRDefault="009557CE" w:rsidP="00BB6C85"/>
    <w:p w14:paraId="4CC48100" w14:textId="77777777" w:rsidR="009557CE" w:rsidRPr="00AA2C1D" w:rsidRDefault="009557CE" w:rsidP="00BB6C85">
      <w:pPr>
        <w:ind w:left="720" w:hanging="720"/>
      </w:pPr>
      <w:r w:rsidRPr="00AA2C1D">
        <w:t>53.</w:t>
      </w:r>
      <w:r w:rsidRPr="00AA2C1D">
        <w:tab/>
        <w:t>The Divisional Manager provided the following recommendation and the Committee agreed.</w:t>
      </w:r>
    </w:p>
    <w:p w14:paraId="2995BAD0" w14:textId="77777777" w:rsidR="009557CE" w:rsidRPr="00AA2C1D" w:rsidRDefault="009557CE" w:rsidP="00BB6C85"/>
    <w:p w14:paraId="702C80EC" w14:textId="77777777" w:rsidR="009557CE" w:rsidRPr="00AA2C1D" w:rsidRDefault="009557CE" w:rsidP="00BB6C85">
      <w:r w:rsidRPr="00AA2C1D">
        <w:t>54.</w:t>
      </w:r>
      <w:r w:rsidRPr="00AA2C1D">
        <w:tab/>
      </w:r>
      <w:r w:rsidRPr="00AA2C1D">
        <w:rPr>
          <w:b/>
        </w:rPr>
        <w:t>RECOMMENDATION:</w:t>
      </w:r>
    </w:p>
    <w:p w14:paraId="765AC2E2" w14:textId="77777777" w:rsidR="009557CE" w:rsidRPr="00AA2C1D" w:rsidRDefault="009557CE" w:rsidP="00BB6C85"/>
    <w:p w14:paraId="12F360B3" w14:textId="77777777" w:rsidR="009557CE" w:rsidRPr="00AA2C1D" w:rsidRDefault="009557CE" w:rsidP="00BB6C85">
      <w:pPr>
        <w:ind w:left="720"/>
        <w:rPr>
          <w:b/>
          <w:bCs/>
        </w:rPr>
      </w:pPr>
      <w:r w:rsidRPr="00AA2C1D">
        <w:rPr>
          <w:b/>
          <w:bCs/>
        </w:rPr>
        <w:t>THAT COUNCIL RESOLVES IN ACCORDANCE WITH THE DRAFT RESOLUTION, AS SET OUT IN ATTACHMENT A, hereunder, TO ADOPT SP103 PROCUREMENT POLICY AND PLAN 2021-22.</w:t>
      </w:r>
    </w:p>
    <w:p w14:paraId="21DE65BA" w14:textId="104362FA" w:rsidR="009557CE" w:rsidRPr="00AA2C1D" w:rsidRDefault="009557CE" w:rsidP="00BB6C85">
      <w:pPr>
        <w:rPr>
          <w:lang w:val="en-US"/>
        </w:rPr>
      </w:pPr>
    </w:p>
    <w:p w14:paraId="62AA5D9E" w14:textId="77777777" w:rsidR="00534637" w:rsidRPr="00AA2C1D" w:rsidRDefault="00534637" w:rsidP="00CF2C58">
      <w:pPr>
        <w:ind w:left="720"/>
        <w:jc w:val="center"/>
        <w:rPr>
          <w:b/>
          <w:bCs/>
          <w:u w:val="single"/>
          <w:lang w:val="en-US"/>
        </w:rPr>
      </w:pPr>
      <w:r w:rsidRPr="00AA2C1D">
        <w:rPr>
          <w:b/>
          <w:bCs/>
          <w:u w:val="single"/>
          <w:lang w:val="en-US"/>
        </w:rPr>
        <w:t>Attachment A</w:t>
      </w:r>
    </w:p>
    <w:p w14:paraId="3CD66152" w14:textId="77777777" w:rsidR="00534637" w:rsidRPr="00AA2C1D" w:rsidRDefault="00534637" w:rsidP="00CF2C58">
      <w:pPr>
        <w:ind w:left="720"/>
        <w:jc w:val="center"/>
        <w:rPr>
          <w:b/>
          <w:bCs/>
          <w:lang w:val="en-US"/>
        </w:rPr>
      </w:pPr>
      <w:r w:rsidRPr="00AA2C1D">
        <w:rPr>
          <w:b/>
          <w:bCs/>
          <w:lang w:val="en-US"/>
        </w:rPr>
        <w:t>Draft Resolution</w:t>
      </w:r>
    </w:p>
    <w:p w14:paraId="0438BD1B" w14:textId="77777777" w:rsidR="00534637" w:rsidRPr="00AA2C1D" w:rsidRDefault="00534637" w:rsidP="00BB6C85">
      <w:pPr>
        <w:rPr>
          <w:lang w:val="en-US"/>
        </w:rPr>
      </w:pPr>
    </w:p>
    <w:p w14:paraId="6BF151E8" w14:textId="77777777" w:rsidR="009557CE" w:rsidRPr="00AA2C1D" w:rsidRDefault="009557CE" w:rsidP="00BB6C85">
      <w:pPr>
        <w:ind w:firstLine="720"/>
        <w:rPr>
          <w:b/>
          <w:bCs/>
          <w:lang w:val="en-US"/>
        </w:rPr>
      </w:pPr>
      <w:r w:rsidRPr="00AA2C1D">
        <w:rPr>
          <w:b/>
          <w:bCs/>
          <w:lang w:val="en-US"/>
        </w:rPr>
        <w:t>DRAFT RESOLUTION TO ADOPT SP103 PROCUREMENT POLICY AND PLAN 2021-22</w:t>
      </w:r>
    </w:p>
    <w:p w14:paraId="23E01A1C" w14:textId="77777777" w:rsidR="009557CE" w:rsidRPr="00AA2C1D" w:rsidRDefault="009557CE" w:rsidP="00BB6C85"/>
    <w:p w14:paraId="67565C24" w14:textId="77777777" w:rsidR="009557CE" w:rsidRPr="00AA2C1D" w:rsidRDefault="009557CE" w:rsidP="00BB6C85">
      <w:pPr>
        <w:ind w:left="720"/>
      </w:pPr>
      <w:r w:rsidRPr="00AA2C1D">
        <w:t>As:</w:t>
      </w:r>
    </w:p>
    <w:p w14:paraId="7719C537" w14:textId="77777777" w:rsidR="009557CE" w:rsidRPr="00AA2C1D" w:rsidRDefault="009557CE" w:rsidP="00BB6C85">
      <w:pPr>
        <w:ind w:left="720"/>
      </w:pPr>
    </w:p>
    <w:p w14:paraId="32AFBDA7" w14:textId="77777777" w:rsidR="009557CE" w:rsidRPr="00AA2C1D" w:rsidRDefault="009557CE" w:rsidP="00BB6C85">
      <w:pPr>
        <w:ind w:left="2160" w:hanging="720"/>
      </w:pPr>
      <w:r w:rsidRPr="00AA2C1D">
        <w:t>(i)</w:t>
      </w:r>
      <w:r w:rsidRPr="00AA2C1D">
        <w:tab/>
        <w:t xml:space="preserve">Council has adopted the Strategic Contracting Procedures under Part 2 of Chapter 6 of the </w:t>
      </w:r>
      <w:r w:rsidRPr="00AA2C1D">
        <w:rPr>
          <w:i/>
          <w:iCs/>
        </w:rPr>
        <w:t>City of Brisbane Regulation 2012</w:t>
      </w:r>
      <w:r w:rsidRPr="00AA2C1D">
        <w:t xml:space="preserve"> (the Regulation)</w:t>
      </w:r>
    </w:p>
    <w:p w14:paraId="1B0B6E16" w14:textId="77777777" w:rsidR="009557CE" w:rsidRPr="00AA2C1D" w:rsidRDefault="009557CE" w:rsidP="00BB6C85">
      <w:pPr>
        <w:ind w:left="1440"/>
      </w:pPr>
    </w:p>
    <w:p w14:paraId="208B013C" w14:textId="77777777" w:rsidR="009557CE" w:rsidRPr="00AA2C1D" w:rsidRDefault="009557CE" w:rsidP="00BB6C85">
      <w:pPr>
        <w:ind w:left="2160" w:hanging="720"/>
      </w:pPr>
      <w:r w:rsidRPr="00AA2C1D">
        <w:t>(ii)</w:t>
      </w:r>
      <w:r w:rsidRPr="00AA2C1D">
        <w:tab/>
        <w:t>Council is required by section 190 of the Regulation to adopt a Procurement Policy</w:t>
      </w:r>
    </w:p>
    <w:p w14:paraId="0FBB19F7" w14:textId="77777777" w:rsidR="009557CE" w:rsidRPr="00AA2C1D" w:rsidRDefault="009557CE" w:rsidP="00BB6C85">
      <w:pPr>
        <w:ind w:left="1440"/>
      </w:pPr>
    </w:p>
    <w:p w14:paraId="17DFD0EE" w14:textId="77777777" w:rsidR="009557CE" w:rsidRPr="00AA2C1D" w:rsidRDefault="009557CE" w:rsidP="00BB6C85">
      <w:pPr>
        <w:ind w:left="2160" w:hanging="720"/>
      </w:pPr>
      <w:r w:rsidRPr="00AA2C1D">
        <w:t>(iii)</w:t>
      </w:r>
      <w:r w:rsidRPr="00AA2C1D">
        <w:tab/>
        <w:t>Council is required by section 210 of the Regulation to adopt a Contracting Plan</w:t>
      </w:r>
    </w:p>
    <w:p w14:paraId="005EF6C8" w14:textId="77777777" w:rsidR="009557CE" w:rsidRPr="00AA2C1D" w:rsidRDefault="009557CE" w:rsidP="00BB6C85">
      <w:pPr>
        <w:ind w:left="1440"/>
      </w:pPr>
    </w:p>
    <w:p w14:paraId="562E1299" w14:textId="77777777" w:rsidR="009557CE" w:rsidRPr="00AA2C1D" w:rsidRDefault="009557CE" w:rsidP="00BB6C85">
      <w:pPr>
        <w:ind w:left="2160" w:hanging="720"/>
      </w:pPr>
      <w:r w:rsidRPr="00AA2C1D">
        <w:lastRenderedPageBreak/>
        <w:t>(iv)</w:t>
      </w:r>
      <w:r w:rsidRPr="00AA2C1D">
        <w:tab/>
        <w:t>Council is required by section 212 of the Regulation to adopt a Contract Manual</w:t>
      </w:r>
    </w:p>
    <w:p w14:paraId="408C5D69" w14:textId="77777777" w:rsidR="009557CE" w:rsidRPr="00AA2C1D" w:rsidRDefault="009557CE" w:rsidP="00BB6C85">
      <w:pPr>
        <w:ind w:left="1440"/>
      </w:pPr>
    </w:p>
    <w:p w14:paraId="63E86799" w14:textId="77777777" w:rsidR="009557CE" w:rsidRPr="00AA2C1D" w:rsidRDefault="009557CE" w:rsidP="00BB6C85">
      <w:pPr>
        <w:ind w:left="2160" w:hanging="720"/>
      </w:pPr>
      <w:r w:rsidRPr="00AA2C1D">
        <w:t>(v)</w:t>
      </w:r>
      <w:r w:rsidRPr="00AA2C1D">
        <w:tab/>
        <w:t>SP103 Procurement Policy and Plan 2021-22, complying with the requirements of the Regulation, has been prepared and is set out in Attachment B (submitted on file),</w:t>
      </w:r>
    </w:p>
    <w:p w14:paraId="65DB4C58" w14:textId="77777777" w:rsidR="009557CE" w:rsidRPr="00AA2C1D" w:rsidRDefault="009557CE" w:rsidP="00BB6C85">
      <w:pPr>
        <w:ind w:left="720"/>
      </w:pPr>
    </w:p>
    <w:p w14:paraId="290CBE29" w14:textId="77777777" w:rsidR="009557CE" w:rsidRPr="00AA2C1D" w:rsidRDefault="009557CE" w:rsidP="00BB6C85">
      <w:pPr>
        <w:keepNext/>
        <w:keepLines/>
        <w:ind w:left="720"/>
      </w:pPr>
      <w:r w:rsidRPr="00AA2C1D">
        <w:t>then Council:</w:t>
      </w:r>
    </w:p>
    <w:p w14:paraId="68E7FDD7" w14:textId="77777777" w:rsidR="009557CE" w:rsidRPr="00AA2C1D" w:rsidRDefault="009557CE" w:rsidP="00BB6C85">
      <w:pPr>
        <w:keepNext/>
        <w:keepLines/>
        <w:ind w:left="720"/>
      </w:pPr>
    </w:p>
    <w:p w14:paraId="2701FDDE" w14:textId="77777777" w:rsidR="009557CE" w:rsidRPr="00AA2C1D" w:rsidRDefault="009557CE" w:rsidP="00BB6C85">
      <w:pPr>
        <w:keepNext/>
        <w:keepLines/>
        <w:ind w:left="2160" w:hanging="720"/>
      </w:pPr>
      <w:r w:rsidRPr="00AA2C1D">
        <w:t>(i)</w:t>
      </w:r>
      <w:r w:rsidRPr="00AA2C1D">
        <w:tab/>
        <w:t>resolves to adopt SP103 Procurement Policy and Plan 2021-22, as set out in Attachment B (submitted on file)</w:t>
      </w:r>
    </w:p>
    <w:p w14:paraId="1275028C" w14:textId="77777777" w:rsidR="009557CE" w:rsidRPr="00AA2C1D" w:rsidRDefault="009557CE" w:rsidP="00BB6C85">
      <w:pPr>
        <w:ind w:left="1440"/>
      </w:pPr>
    </w:p>
    <w:p w14:paraId="2DEF609E" w14:textId="77777777" w:rsidR="009557CE" w:rsidRPr="00AA2C1D" w:rsidRDefault="009557CE" w:rsidP="00BB6C85">
      <w:pPr>
        <w:ind w:left="2160" w:hanging="720"/>
      </w:pPr>
      <w:r w:rsidRPr="00AA2C1D">
        <w:t>(ii)</w:t>
      </w:r>
      <w:r w:rsidRPr="00AA2C1D">
        <w:tab/>
        <w:t>resolves that SP103 Procurement Policy and Plan 2021-22 will apply from 17 August 2021.</w:t>
      </w:r>
    </w:p>
    <w:p w14:paraId="4A8A24D4" w14:textId="77777777" w:rsidR="00D748E2" w:rsidRPr="00AA2C1D" w:rsidRDefault="00D748E2" w:rsidP="00BB6C85">
      <w:pPr>
        <w:jc w:val="right"/>
        <w:rPr>
          <w:rFonts w:ascii="Arial" w:hAnsi="Arial"/>
          <w:b/>
          <w:sz w:val="28"/>
        </w:rPr>
      </w:pPr>
      <w:r w:rsidRPr="00AA2C1D">
        <w:rPr>
          <w:rFonts w:ascii="Arial" w:hAnsi="Arial"/>
          <w:b/>
          <w:sz w:val="28"/>
        </w:rPr>
        <w:t>ADOPTED</w:t>
      </w:r>
    </w:p>
    <w:p w14:paraId="32DD77AB" w14:textId="77777777" w:rsidR="00885F63" w:rsidRPr="005F05E9" w:rsidRDefault="00885F63" w:rsidP="00BB6C85">
      <w:pPr>
        <w:rPr>
          <w:sz w:val="22"/>
          <w:highlight w:val="magenta"/>
        </w:rPr>
      </w:pPr>
      <w:bookmarkStart w:id="34" w:name="_Toc114546464"/>
      <w:bookmarkStart w:id="35" w:name="_Toc114546753"/>
      <w:bookmarkStart w:id="36" w:name="_Hlk80013986"/>
    </w:p>
    <w:p w14:paraId="38F27F55" w14:textId="77777777" w:rsidR="00132490" w:rsidRPr="005F7C20" w:rsidRDefault="00132490" w:rsidP="00BB6C85">
      <w:pPr>
        <w:pStyle w:val="BodyTextIndent2"/>
        <w:spacing w:line="240" w:lineRule="auto"/>
        <w:ind w:left="2520" w:hanging="2520"/>
      </w:pPr>
      <w:r w:rsidRPr="005F7C20">
        <w:t>Councillor LANDERS</w:t>
      </w:r>
      <w:r w:rsidRPr="005F7C20">
        <w:tab/>
        <w:t>Point of order, Chair.</w:t>
      </w:r>
    </w:p>
    <w:p w14:paraId="4A0BC4CF" w14:textId="77777777" w:rsidR="00132490" w:rsidRPr="00B44228" w:rsidRDefault="00132490" w:rsidP="00BB6C85">
      <w:pPr>
        <w:pStyle w:val="BodyTextIndent2"/>
        <w:spacing w:line="240" w:lineRule="auto"/>
        <w:ind w:left="2520" w:hanging="2520"/>
      </w:pPr>
      <w:r w:rsidRPr="005F7C20">
        <w:t>Chair:</w:t>
      </w:r>
      <w:r w:rsidRPr="005F7C20">
        <w:tab/>
        <w:t>Point of order, Councillor LANDERS.</w:t>
      </w:r>
    </w:p>
    <w:p w14:paraId="36197D6A" w14:textId="77777777" w:rsidR="00132490" w:rsidRPr="00A95BD3" w:rsidRDefault="00132490" w:rsidP="00BB6C85">
      <w:pPr>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132490" w:rsidRPr="00A95BD3" w14:paraId="7FAB6E62" w14:textId="77777777" w:rsidTr="004F4872">
        <w:trPr>
          <w:trHeight w:val="850"/>
        </w:trPr>
        <w:tc>
          <w:tcPr>
            <w:tcW w:w="9133" w:type="dxa"/>
            <w:tcBorders>
              <w:bottom w:val="single" w:sz="4" w:space="0" w:color="auto"/>
            </w:tcBorders>
          </w:tcPr>
          <w:p w14:paraId="0AED1AA3" w14:textId="0E8EF536" w:rsidR="00132490" w:rsidRPr="0016204C" w:rsidRDefault="00BD72E5" w:rsidP="00BB6C85">
            <w:pPr>
              <w:jc w:val="right"/>
              <w:rPr>
                <w:rFonts w:ascii="Arial" w:hAnsi="Arial"/>
                <w:b/>
                <w:sz w:val="28"/>
              </w:rPr>
            </w:pPr>
            <w:r>
              <w:rPr>
                <w:rFonts w:ascii="Arial" w:hAnsi="Arial"/>
                <w:b/>
                <w:sz w:val="28"/>
              </w:rPr>
              <w:t>70</w:t>
            </w:r>
            <w:r w:rsidR="00132490">
              <w:rPr>
                <w:rFonts w:ascii="Arial" w:hAnsi="Arial"/>
                <w:b/>
                <w:sz w:val="28"/>
              </w:rPr>
              <w:t>/2021-22</w:t>
            </w:r>
          </w:p>
          <w:p w14:paraId="45238B7F" w14:textId="3EBF378E" w:rsidR="00132490" w:rsidRPr="00A95BD3" w:rsidRDefault="00132490" w:rsidP="00BB6C85">
            <w:pPr>
              <w:rPr>
                <w:rFonts w:ascii="Arial" w:hAnsi="Arial"/>
                <w:b/>
                <w:snapToGrid w:val="0"/>
                <w:lang w:eastAsia="en-US"/>
              </w:rPr>
            </w:pPr>
            <w:r w:rsidRPr="00A95BD3">
              <w:rPr>
                <w:snapToGrid w:val="0"/>
                <w:lang w:eastAsia="en-US"/>
              </w:rPr>
              <w:t>At that point, it was resolved on the motion of Councillor</w:t>
            </w:r>
            <w:r>
              <w:rPr>
                <w:snapToGrid w:val="0"/>
                <w:lang w:eastAsia="en-US"/>
              </w:rPr>
              <w:t xml:space="preserve"> Sandy LANDERS</w:t>
            </w:r>
            <w:r w:rsidRPr="00A95BD3">
              <w:rPr>
                <w:snapToGrid w:val="0"/>
                <w:lang w:eastAsia="en-US"/>
              </w:rPr>
              <w:t xml:space="preserve">, seconded by Councillor </w:t>
            </w:r>
            <w:r>
              <w:rPr>
                <w:snapToGrid w:val="0"/>
                <w:lang w:eastAsia="en-US"/>
              </w:rPr>
              <w:t>Sarah HUTTON</w:t>
            </w:r>
            <w:r w:rsidRPr="00A95BD3">
              <w:rPr>
                <w:snapToGrid w:val="0"/>
                <w:lang w:eastAsia="en-US"/>
              </w:rPr>
              <w:t xml:space="preserve">, that the meeting adjourn for a period of </w:t>
            </w:r>
            <w:r>
              <w:rPr>
                <w:snapToGrid w:val="0"/>
                <w:lang w:eastAsia="en-US"/>
              </w:rPr>
              <w:t>15</w:t>
            </w:r>
            <w:r w:rsidRPr="00A95BD3">
              <w:rPr>
                <w:snapToGrid w:val="0"/>
                <w:lang w:eastAsia="en-US"/>
              </w:rPr>
              <w:t xml:space="preserve"> minutes, </w:t>
            </w:r>
            <w:r w:rsidRPr="00A95BD3">
              <w:rPr>
                <w:snapToGrid w:val="0"/>
                <w:lang w:val="en-US" w:eastAsia="en-US"/>
              </w:rPr>
              <w:t>to commence only when a</w:t>
            </w:r>
            <w:r>
              <w:rPr>
                <w:snapToGrid w:val="0"/>
                <w:lang w:val="en-US" w:eastAsia="en-US"/>
              </w:rPr>
              <w:t xml:space="preserve">ll </w:t>
            </w:r>
            <w:proofErr w:type="spellStart"/>
            <w:r>
              <w:rPr>
                <w:snapToGrid w:val="0"/>
                <w:lang w:val="en-US" w:eastAsia="en-US"/>
              </w:rPr>
              <w:t>Councillors</w:t>
            </w:r>
            <w:proofErr w:type="spellEnd"/>
            <w:r>
              <w:rPr>
                <w:snapToGrid w:val="0"/>
                <w:lang w:val="en-US" w:eastAsia="en-US"/>
              </w:rPr>
              <w:t xml:space="preserve"> had left the meeting</w:t>
            </w:r>
            <w:r w:rsidRPr="00A95BD3">
              <w:rPr>
                <w:snapToGrid w:val="0"/>
                <w:lang w:val="en-US" w:eastAsia="en-US"/>
              </w:rPr>
              <w:t>.</w:t>
            </w:r>
          </w:p>
        </w:tc>
      </w:tr>
    </w:tbl>
    <w:p w14:paraId="6EB6B157" w14:textId="77777777" w:rsidR="00132490" w:rsidRPr="00A95BD3" w:rsidRDefault="00132490" w:rsidP="00BB6C85">
      <w:pPr>
        <w:rPr>
          <w:snapToGrid w:val="0"/>
          <w:lang w:eastAsia="en-US"/>
        </w:rPr>
      </w:pPr>
    </w:p>
    <w:p w14:paraId="6B0EED90" w14:textId="70EEF91A" w:rsidR="00132490" w:rsidRDefault="00132490" w:rsidP="00BB6C85">
      <w:pPr>
        <w:pStyle w:val="BodyTextIndent2"/>
        <w:spacing w:line="240" w:lineRule="auto"/>
        <w:ind w:left="2552" w:hanging="2552"/>
      </w:pPr>
      <w:r>
        <w:t>Chair</w:t>
      </w:r>
      <w:r w:rsidRPr="00B44228">
        <w:t>:</w:t>
      </w:r>
      <w:r>
        <w:tab/>
      </w:r>
      <w:r w:rsidRPr="00B44228">
        <w:t>We</w:t>
      </w:r>
      <w:r w:rsidR="00052610">
        <w:t>’</w:t>
      </w:r>
      <w:r w:rsidRPr="00B44228">
        <w:t>ll be back after that</w:t>
      </w:r>
      <w:r w:rsidR="005F7C20">
        <w:t>—</w:t>
      </w:r>
      <w:r w:rsidRPr="00B44228">
        <w:t xml:space="preserve">break for afternoon tea. </w:t>
      </w:r>
    </w:p>
    <w:p w14:paraId="36BCA187" w14:textId="77777777" w:rsidR="00132490" w:rsidRDefault="00132490" w:rsidP="00BB6C85">
      <w:pPr>
        <w:pStyle w:val="BodyTextIndent2"/>
        <w:spacing w:line="240" w:lineRule="auto"/>
        <w:ind w:left="2552"/>
      </w:pPr>
      <w:r w:rsidRPr="00B44228">
        <w:t>Thank you very much.</w:t>
      </w:r>
    </w:p>
    <w:p w14:paraId="6C42F1AF" w14:textId="06DCA231" w:rsidR="00132490" w:rsidRPr="00A95BD3" w:rsidRDefault="00132490" w:rsidP="00BB6C85">
      <w:pPr>
        <w:rPr>
          <w:snapToGrid w:val="0"/>
          <w:lang w:eastAsia="en-US"/>
        </w:rPr>
      </w:pPr>
      <w:r w:rsidRPr="00A95BD3">
        <w:rPr>
          <w:snapToGrid w:val="0"/>
          <w:lang w:eastAsia="en-US"/>
        </w:rPr>
        <w:t xml:space="preserve">Council stood adjourned at </w:t>
      </w:r>
      <w:r w:rsidR="00BD72E5">
        <w:rPr>
          <w:snapToGrid w:val="0"/>
          <w:lang w:eastAsia="en-US"/>
        </w:rPr>
        <w:t>3.02</w:t>
      </w:r>
      <w:r w:rsidRPr="00A95BD3">
        <w:rPr>
          <w:snapToGrid w:val="0"/>
          <w:lang w:eastAsia="en-US"/>
        </w:rPr>
        <w:t>pm.</w:t>
      </w:r>
    </w:p>
    <w:p w14:paraId="5F3EB6AA" w14:textId="77777777" w:rsidR="00132490" w:rsidRDefault="00132490" w:rsidP="00BB6C85">
      <w:pPr>
        <w:rPr>
          <w:snapToGrid w:val="0"/>
          <w:lang w:eastAsia="en-US"/>
        </w:rPr>
      </w:pPr>
    </w:p>
    <w:p w14:paraId="03F28DC6" w14:textId="77777777" w:rsidR="00132490" w:rsidRPr="00A95BD3" w:rsidRDefault="00132490" w:rsidP="00BB6C85">
      <w:pPr>
        <w:rPr>
          <w:snapToGrid w:val="0"/>
          <w:lang w:eastAsia="en-US"/>
        </w:rPr>
      </w:pPr>
    </w:p>
    <w:p w14:paraId="0B359BA2" w14:textId="77777777" w:rsidR="00132490" w:rsidRPr="00A95BD3" w:rsidRDefault="00132490" w:rsidP="00BB6C85">
      <w:pPr>
        <w:rPr>
          <w:snapToGrid w:val="0"/>
          <w:lang w:eastAsia="en-US"/>
        </w:rPr>
      </w:pPr>
      <w:r w:rsidRPr="00A95BD3">
        <w:rPr>
          <w:b/>
          <w:snapToGrid w:val="0"/>
          <w:lang w:eastAsia="en-US"/>
        </w:rPr>
        <w:t>UPON RESUMPTION:</w:t>
      </w:r>
    </w:p>
    <w:p w14:paraId="7544AAEB" w14:textId="11F218E5" w:rsidR="00885F63" w:rsidRDefault="00885F63" w:rsidP="00BB6C85">
      <w:pPr>
        <w:rPr>
          <w:sz w:val="22"/>
        </w:rPr>
      </w:pPr>
    </w:p>
    <w:p w14:paraId="0FB1BA33" w14:textId="77777777" w:rsidR="00BD72E5" w:rsidRDefault="00BD72E5" w:rsidP="00BB6C85">
      <w:pPr>
        <w:rPr>
          <w:sz w:val="22"/>
        </w:rPr>
      </w:pPr>
    </w:p>
    <w:p w14:paraId="2A1F0F99" w14:textId="77777777" w:rsidR="00BD72E5" w:rsidRPr="00C236A7" w:rsidRDefault="00BD72E5" w:rsidP="00BB6C85">
      <w:pPr>
        <w:spacing w:after="120"/>
        <w:ind w:left="2520" w:hanging="2520"/>
      </w:pPr>
      <w:r w:rsidRPr="00C236A7">
        <w:t>Chair:</w:t>
      </w:r>
      <w:r w:rsidRPr="00C236A7">
        <w:tab/>
        <w:t xml:space="preserve">Thank you, everybody. </w:t>
      </w:r>
    </w:p>
    <w:p w14:paraId="04A637E1" w14:textId="77777777" w:rsidR="00BD72E5" w:rsidRPr="00C236A7" w:rsidRDefault="00BD72E5" w:rsidP="00BB6C85">
      <w:pPr>
        <w:ind w:left="2520"/>
      </w:pPr>
      <w:r w:rsidRPr="00C236A7">
        <w:t>The meeting is resumed.</w:t>
      </w:r>
    </w:p>
    <w:p w14:paraId="0DEF72F3" w14:textId="77777777" w:rsidR="00132490" w:rsidRDefault="00132490" w:rsidP="00BB6C85">
      <w:pPr>
        <w:rPr>
          <w:sz w:val="22"/>
        </w:rPr>
      </w:pPr>
    </w:p>
    <w:p w14:paraId="44D4A91E" w14:textId="77777777" w:rsidR="00A132C2" w:rsidRDefault="00A132C2" w:rsidP="00BB6C85">
      <w:pPr>
        <w:pStyle w:val="Heading3"/>
      </w:pPr>
      <w:bookmarkStart w:id="37" w:name="_Toc80369419"/>
      <w:r>
        <w:t>CITY PLANNING AND SUBURBAN RENEWAL COMMITTEE</w:t>
      </w:r>
      <w:bookmarkEnd w:id="37"/>
    </w:p>
    <w:p w14:paraId="2D68C4C8" w14:textId="6F30A07B" w:rsidR="00A132C2" w:rsidRDefault="00A132C2" w:rsidP="00BB6C85"/>
    <w:p w14:paraId="00EBCCC2" w14:textId="55DD9080" w:rsidR="00BD72E5" w:rsidRPr="00C236A7" w:rsidRDefault="00BD72E5" w:rsidP="00BB6C85">
      <w:pPr>
        <w:spacing w:after="120"/>
        <w:ind w:left="2520" w:hanging="2520"/>
      </w:pPr>
      <w:r w:rsidRPr="00C236A7">
        <w:t>Chair:</w:t>
      </w:r>
      <w:r w:rsidRPr="00C236A7">
        <w:tab/>
        <w:t>We</w:t>
      </w:r>
      <w:r w:rsidR="00052610">
        <w:t>’</w:t>
      </w:r>
      <w:r w:rsidRPr="00C236A7">
        <w:t xml:space="preserve">re turning to the City Planning and Economic Development Committee meeting. </w:t>
      </w:r>
    </w:p>
    <w:p w14:paraId="711ADFC7" w14:textId="77777777" w:rsidR="00BD72E5" w:rsidRPr="00C236A7" w:rsidRDefault="00BD72E5" w:rsidP="00BB6C85">
      <w:pPr>
        <w:ind w:left="2520"/>
      </w:pPr>
      <w:r w:rsidRPr="00C236A7">
        <w:t>Councillor ALLAN.</w:t>
      </w:r>
    </w:p>
    <w:p w14:paraId="378984D9" w14:textId="77777777" w:rsidR="00BD72E5" w:rsidRDefault="00BD72E5" w:rsidP="00BB6C85"/>
    <w:p w14:paraId="2752012D" w14:textId="3C73BB01" w:rsidR="00A132C2" w:rsidRDefault="00A132C2" w:rsidP="00BB6C85">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7F72C3">
        <w:t>Sarah HUTTON</w:t>
      </w:r>
      <w:r>
        <w:t xml:space="preserve"> that the report of the meeting of the </w:t>
      </w:r>
      <w:r w:rsidRPr="004744AA">
        <w:t xml:space="preserve">City Planning and Economic Development </w:t>
      </w:r>
      <w:r>
        <w:t>Committee held on 10 August 2021, be adopted.</w:t>
      </w:r>
    </w:p>
    <w:p w14:paraId="1003F0FE" w14:textId="77777777" w:rsidR="00A132C2" w:rsidRDefault="00A132C2" w:rsidP="00BB6C85"/>
    <w:p w14:paraId="58DFED27" w14:textId="77777777" w:rsidR="004F4872" w:rsidRPr="00C236A7" w:rsidRDefault="004F4872" w:rsidP="00BB6C85">
      <w:pPr>
        <w:spacing w:after="120"/>
        <w:ind w:left="2520" w:hanging="2520"/>
      </w:pPr>
      <w:r w:rsidRPr="00C236A7">
        <w:t>Chair:</w:t>
      </w:r>
      <w:r w:rsidRPr="00C236A7">
        <w:tab/>
        <w:t>Is there any debate?</w:t>
      </w:r>
    </w:p>
    <w:p w14:paraId="2199CDC8" w14:textId="1EDD698F" w:rsidR="004F4872" w:rsidRPr="00C236A7" w:rsidRDefault="004F4872" w:rsidP="00BB6C85">
      <w:pPr>
        <w:spacing w:after="120"/>
        <w:ind w:left="2520" w:hanging="2520"/>
      </w:pPr>
      <w:r w:rsidRPr="00C236A7">
        <w:t>Councillor ALLAN:</w:t>
      </w:r>
      <w:r w:rsidRPr="00C236A7">
        <w:tab/>
        <w:t>Thank you, Mr Chair. At last week</w:t>
      </w:r>
      <w:r w:rsidR="00052610">
        <w:t>’</w:t>
      </w:r>
      <w:r w:rsidRPr="00C236A7">
        <w:t xml:space="preserve">s </w:t>
      </w:r>
      <w:r w:rsidR="00052610">
        <w:t>Committee</w:t>
      </w:r>
      <w:r w:rsidRPr="00C236A7">
        <w:t xml:space="preserve"> meeting, we had a report on a particular development application and that presentation was provided by the </w:t>
      </w:r>
      <w:r w:rsidR="00F706DD">
        <w:t>M</w:t>
      </w:r>
      <w:r w:rsidRPr="00C236A7">
        <w:t xml:space="preserve">anager of Development Services. The application related to the expansion of the Sims Resource Renewal metal recycling operations at 148 Dunn Road, Rocklea. Sims Resource Recycling </w:t>
      </w:r>
      <w:r w:rsidR="00F706DD">
        <w:t>are a global leader in recycling and</w:t>
      </w:r>
      <w:r w:rsidRPr="00C236A7">
        <w:t xml:space="preserve"> the circular economy. </w:t>
      </w:r>
    </w:p>
    <w:p w14:paraId="2478389E" w14:textId="77777777" w:rsidR="004F4872" w:rsidRPr="00C236A7" w:rsidRDefault="004F4872" w:rsidP="00BB6C85">
      <w:pPr>
        <w:spacing w:after="120"/>
        <w:ind w:left="2520"/>
      </w:pPr>
      <w:r w:rsidRPr="00C236A7">
        <w:t>This approval will allow the company to open a first</w:t>
      </w:r>
      <w:r w:rsidRPr="00C236A7">
        <w:noBreakHyphen/>
        <w:t>of</w:t>
      </w:r>
      <w:r w:rsidRPr="00C236A7">
        <w:noBreakHyphen/>
        <w:t>its</w:t>
      </w:r>
      <w:r w:rsidRPr="00C236A7">
        <w:noBreakHyphen/>
        <w:t xml:space="preserve">kind pilot facility that will transform waste material leftover from the metals recycling operations that they undertake at that location into a clean gas that can be reused to support the production of new products such as construction materials, like gravel and crushed stone. So it is a global first. The company is aiming to save one million tonnes of waste globally by 2030 with this particular type of technology. </w:t>
      </w:r>
    </w:p>
    <w:p w14:paraId="3320B966" w14:textId="3BBC9903" w:rsidR="004F4872" w:rsidRPr="00C236A7" w:rsidRDefault="004F4872" w:rsidP="00BB6C85">
      <w:pPr>
        <w:spacing w:after="120"/>
        <w:ind w:left="2520"/>
      </w:pPr>
      <w:r w:rsidRPr="00C236A7">
        <w:lastRenderedPageBreak/>
        <w:t>It</w:t>
      </w:r>
      <w:r w:rsidR="00052610">
        <w:t>’</w:t>
      </w:r>
      <w:r w:rsidRPr="00C236A7">
        <w:t>s the first of its kind not only in Australia</w:t>
      </w:r>
      <w:r w:rsidR="00F417D6">
        <w:t>, but</w:t>
      </w:r>
      <w:r w:rsidRPr="00C236A7">
        <w:t xml:space="preserve"> globally and Brisbane has been chosen from one of nine potential locations around the world for what</w:t>
      </w:r>
      <w:r w:rsidR="00052610">
        <w:t>’</w:t>
      </w:r>
      <w:r w:rsidRPr="00C236A7">
        <w:t xml:space="preserve">s effectively a first-off offering in this particular technology domain. So research and development centres like these create jobs and help to put our city on the world map for innovation and excellence, which is certainly something that the city can be extremely proud of and will help to make Brisbane even better. Certainly, from our perspective, we want to encourage innovative in Brisbane across all domains. </w:t>
      </w:r>
    </w:p>
    <w:p w14:paraId="09755A25" w14:textId="29D26AD6" w:rsidR="004F4872" w:rsidRPr="00C236A7" w:rsidRDefault="004F4872" w:rsidP="00BB6C85">
      <w:pPr>
        <w:spacing w:after="120"/>
        <w:ind w:left="2520"/>
      </w:pPr>
      <w:r w:rsidRPr="00C236A7">
        <w:t>Quite often we look at this innovation primarily in the technology space</w:t>
      </w:r>
      <w:r w:rsidR="00F417D6">
        <w:t>, but</w:t>
      </w:r>
      <w:r w:rsidRPr="00C236A7">
        <w:t xml:space="preserve"> here we</w:t>
      </w:r>
      <w:r w:rsidR="00052610">
        <w:t>’</w:t>
      </w:r>
      <w:r w:rsidRPr="00C236A7">
        <w:t>ve got innovation in an industrial domain and I think that</w:t>
      </w:r>
      <w:r w:rsidR="00052610">
        <w:t>’</w:t>
      </w:r>
      <w:r w:rsidRPr="00C236A7">
        <w:t>s very, very encouraging. The Rocklea facility is expected to be operational by 2022 and, as I noted, if the pilot is successful, more facilities like this will be rolled out around Australia and globally. So in conclusion, it</w:t>
      </w:r>
      <w:r w:rsidR="00052610">
        <w:t>’</w:t>
      </w:r>
      <w:r w:rsidRPr="00C236A7">
        <w:t>s important we continue to welcome proposals like this right here in our own backyard to improve local services, to improve the sustainability of our city and create newer and better jobs and obviously to support the city</w:t>
      </w:r>
      <w:r w:rsidR="00052610">
        <w:t>’</w:t>
      </w:r>
      <w:r w:rsidRPr="00C236A7">
        <w:t xml:space="preserve">s economic recovery. </w:t>
      </w:r>
    </w:p>
    <w:p w14:paraId="760FF9FB" w14:textId="12118AD6" w:rsidR="004F4872" w:rsidRPr="00C236A7" w:rsidRDefault="004F4872" w:rsidP="00BB6C85">
      <w:pPr>
        <w:spacing w:after="120"/>
        <w:ind w:left="2520"/>
      </w:pPr>
      <w:r w:rsidRPr="00C236A7">
        <w:t>I</w:t>
      </w:r>
      <w:r w:rsidR="00052610">
        <w:t>’</w:t>
      </w:r>
      <w:r w:rsidRPr="00C236A7">
        <w:t>ll leave further debate to the Chamber.</w:t>
      </w:r>
    </w:p>
    <w:p w14:paraId="5DF60965" w14:textId="77777777" w:rsidR="004F4872" w:rsidRPr="00C236A7" w:rsidRDefault="004F4872" w:rsidP="00BB6C85">
      <w:pPr>
        <w:spacing w:after="120"/>
        <w:ind w:left="2517" w:hanging="2517"/>
      </w:pPr>
      <w:r w:rsidRPr="00C236A7">
        <w:t>Chair:</w:t>
      </w:r>
      <w:r w:rsidRPr="00C236A7">
        <w:tab/>
        <w:t xml:space="preserve">Thank you, Councillor ALLAN. </w:t>
      </w:r>
    </w:p>
    <w:p w14:paraId="42D3413B" w14:textId="77777777" w:rsidR="004F4872" w:rsidRPr="00C236A7" w:rsidRDefault="004F4872" w:rsidP="00BB6C85">
      <w:pPr>
        <w:ind w:left="2517"/>
      </w:pPr>
      <w:r w:rsidRPr="00C236A7">
        <w:t xml:space="preserve">Is there any debate? I see no hands raised. </w:t>
      </w:r>
    </w:p>
    <w:p w14:paraId="145D55B0" w14:textId="77777777" w:rsidR="00A132C2" w:rsidRDefault="00A132C2" w:rsidP="00BB6C85"/>
    <w:p w14:paraId="5BACFA2F" w14:textId="77777777" w:rsidR="00A132C2" w:rsidRDefault="00A132C2" w:rsidP="00BB6C85">
      <w:r>
        <w:t xml:space="preserve">Upon being submitted to the Chamber, the motion for the adoption of the report of the </w:t>
      </w:r>
      <w:r w:rsidRPr="00A90E82">
        <w:t xml:space="preserve">City Planning and Economic Development </w:t>
      </w:r>
      <w:r>
        <w:t xml:space="preserve">Committee was declared </w:t>
      </w:r>
      <w:r w:rsidRPr="00686B64">
        <w:rPr>
          <w:b/>
        </w:rPr>
        <w:t>carried</w:t>
      </w:r>
      <w:r>
        <w:t xml:space="preserve"> on the voices.</w:t>
      </w:r>
    </w:p>
    <w:p w14:paraId="1606C53A" w14:textId="77777777" w:rsidR="00A132C2" w:rsidRDefault="00A132C2" w:rsidP="00BB6C85"/>
    <w:p w14:paraId="1CC907FB" w14:textId="77777777" w:rsidR="00A132C2" w:rsidRDefault="00A132C2" w:rsidP="00BB6C85">
      <w:r>
        <w:t>The report read as follows</w:t>
      </w:r>
      <w:r>
        <w:sym w:font="Symbol" w:char="F0BE"/>
      </w:r>
    </w:p>
    <w:p w14:paraId="6743EDB7" w14:textId="77777777" w:rsidR="00A132C2" w:rsidRDefault="00A132C2" w:rsidP="00BB6C85"/>
    <w:p w14:paraId="340374E6" w14:textId="77777777" w:rsidR="00A132C2" w:rsidRPr="00D921A7" w:rsidRDefault="00A132C2" w:rsidP="00BB6C85">
      <w:pPr>
        <w:pStyle w:val="Heading4"/>
        <w:ind w:firstLine="720"/>
      </w:pPr>
      <w:bookmarkStart w:id="38" w:name="_Toc80369420"/>
      <w:r w:rsidRPr="001564F9">
        <w:rPr>
          <w:u w:val="none"/>
        </w:rPr>
        <w:t>A</w:t>
      </w:r>
      <w:r w:rsidRPr="001564F9">
        <w:rPr>
          <w:u w:val="none"/>
        </w:rPr>
        <w:tab/>
      </w:r>
      <w:r w:rsidRPr="001564F9">
        <w:t>COMMITTEE PRESENTATION –</w:t>
      </w:r>
      <w:r w:rsidRPr="00D921A7">
        <w:t xml:space="preserve"> </w:t>
      </w:r>
      <w:r w:rsidRPr="001564F9">
        <w:t>148 Dunn Road, Rocklea (A005642010)</w:t>
      </w:r>
      <w:bookmarkEnd w:id="38"/>
    </w:p>
    <w:p w14:paraId="03A87938" w14:textId="0A35269A" w:rsidR="00A132C2" w:rsidRPr="004077D9" w:rsidRDefault="00BD72E5" w:rsidP="00BB6C85">
      <w:pPr>
        <w:jc w:val="right"/>
        <w:rPr>
          <w:rFonts w:ascii="Arial" w:hAnsi="Arial"/>
          <w:b/>
          <w:sz w:val="28"/>
        </w:rPr>
      </w:pPr>
      <w:r>
        <w:rPr>
          <w:rFonts w:ascii="Arial" w:hAnsi="Arial"/>
          <w:b/>
          <w:sz w:val="28"/>
        </w:rPr>
        <w:t>71</w:t>
      </w:r>
      <w:r w:rsidR="00A132C2">
        <w:rPr>
          <w:rFonts w:ascii="Arial" w:hAnsi="Arial"/>
          <w:b/>
          <w:sz w:val="28"/>
        </w:rPr>
        <w:t>/</w:t>
      </w:r>
      <w:r w:rsidR="00A132C2" w:rsidRPr="00A44D40">
        <w:rPr>
          <w:rFonts w:ascii="Arial" w:hAnsi="Arial"/>
          <w:b/>
          <w:sz w:val="28"/>
        </w:rPr>
        <w:t>2021-22</w:t>
      </w:r>
    </w:p>
    <w:p w14:paraId="713F0EC4" w14:textId="77777777" w:rsidR="00A132C2" w:rsidRPr="00D921A7" w:rsidRDefault="00A132C2" w:rsidP="00BB6C85">
      <w:pPr>
        <w:ind w:left="720" w:hanging="720"/>
        <w:rPr>
          <w:snapToGrid w:val="0"/>
        </w:rPr>
      </w:pPr>
      <w:r w:rsidRPr="00D921A7">
        <w:rPr>
          <w:snapToGrid w:val="0"/>
        </w:rPr>
        <w:t>1.</w:t>
      </w:r>
      <w:r w:rsidRPr="00D921A7">
        <w:rPr>
          <w:snapToGrid w:val="0"/>
        </w:rPr>
        <w:tab/>
      </w:r>
      <w:r>
        <w:rPr>
          <w:snapToGrid w:val="0"/>
        </w:rPr>
        <w:t xml:space="preserve">The </w:t>
      </w:r>
      <w:r w:rsidRPr="001564F9">
        <w:rPr>
          <w:snapToGrid w:val="0"/>
        </w:rPr>
        <w:t>Manager, Development Services, City Planning and Sustainability</w:t>
      </w:r>
      <w:r w:rsidRPr="00D921A7">
        <w:rPr>
          <w:snapToGrid w:val="0"/>
        </w:rPr>
        <w:t xml:space="preserve">, attended the meeting to </w:t>
      </w:r>
      <w:r w:rsidRPr="001564F9">
        <w:rPr>
          <w:snapToGrid w:val="0"/>
        </w:rPr>
        <w:t>provide an update on</w:t>
      </w:r>
      <w:r w:rsidRPr="00D921A7">
        <w:rPr>
          <w:snapToGrid w:val="0"/>
        </w:rPr>
        <w:t xml:space="preserve"> </w:t>
      </w:r>
      <w:r w:rsidRPr="001564F9">
        <w:rPr>
          <w:snapToGrid w:val="0"/>
        </w:rPr>
        <w:t>148 Dunn Road, Rocklea (A005642010)</w:t>
      </w:r>
      <w:r w:rsidRPr="00D921A7">
        <w:rPr>
          <w:snapToGrid w:val="0"/>
        </w:rPr>
        <w:t xml:space="preserve">. </w:t>
      </w:r>
      <w:r w:rsidRPr="001564F9">
        <w:rPr>
          <w:snapToGrid w:val="0"/>
        </w:rPr>
        <w:t>She</w:t>
      </w:r>
      <w:r w:rsidRPr="00D921A7">
        <w:rPr>
          <w:snapToGrid w:val="0"/>
        </w:rPr>
        <w:t xml:space="preserve"> provided the information below.</w:t>
      </w:r>
    </w:p>
    <w:p w14:paraId="1B26629A" w14:textId="77777777" w:rsidR="00A132C2" w:rsidRPr="00D921A7" w:rsidRDefault="00A132C2" w:rsidP="00BB6C85">
      <w:pPr>
        <w:ind w:left="720" w:hanging="720"/>
        <w:rPr>
          <w:snapToGrid w:val="0"/>
        </w:rPr>
      </w:pPr>
    </w:p>
    <w:p w14:paraId="2AA168EA" w14:textId="77777777" w:rsidR="00A132C2" w:rsidRDefault="00A132C2" w:rsidP="00BB6C85">
      <w:pPr>
        <w:ind w:left="720" w:hanging="720"/>
        <w:rPr>
          <w:snapToGrid w:val="0"/>
        </w:rPr>
      </w:pPr>
      <w:r w:rsidRPr="00D921A7">
        <w:rPr>
          <w:snapToGrid w:val="0"/>
        </w:rPr>
        <w:t>2.</w:t>
      </w:r>
      <w:r w:rsidRPr="00D921A7">
        <w:rPr>
          <w:snapToGrid w:val="0"/>
        </w:rPr>
        <w:tab/>
      </w:r>
      <w:r w:rsidRPr="00A65B43">
        <w:rPr>
          <w:snapToGrid w:val="0"/>
        </w:rPr>
        <w:t>The Committee was shown an aerial view of the site.</w:t>
      </w:r>
    </w:p>
    <w:p w14:paraId="0D42B0FA" w14:textId="77777777" w:rsidR="00A132C2" w:rsidRDefault="00A132C2" w:rsidP="00BB6C85">
      <w:pPr>
        <w:ind w:left="720" w:hanging="720"/>
        <w:rPr>
          <w:snapToGrid w:val="0"/>
        </w:rPr>
      </w:pPr>
    </w:p>
    <w:p w14:paraId="528C23BC" w14:textId="77777777" w:rsidR="00A132C2" w:rsidRPr="00D921A7" w:rsidRDefault="00A132C2" w:rsidP="00BB6C85">
      <w:pPr>
        <w:ind w:left="720" w:hanging="720"/>
        <w:rPr>
          <w:snapToGrid w:val="0"/>
        </w:rPr>
      </w:pPr>
      <w:r>
        <w:rPr>
          <w:snapToGrid w:val="0"/>
        </w:rPr>
        <w:t>3.</w:t>
      </w:r>
      <w:r>
        <w:rPr>
          <w:snapToGrid w:val="0"/>
        </w:rPr>
        <w:tab/>
      </w:r>
      <w:r w:rsidRPr="00A65B43">
        <w:rPr>
          <w:snapToGrid w:val="0"/>
        </w:rPr>
        <w:t>The Committee was shown a zoning map for the site</w:t>
      </w:r>
      <w:r>
        <w:rPr>
          <w:snapToGrid w:val="0"/>
        </w:rPr>
        <w:t>. T</w:t>
      </w:r>
      <w:r w:rsidRPr="00A65B43">
        <w:rPr>
          <w:snapToGrid w:val="0"/>
        </w:rPr>
        <w:t xml:space="preserve">he site is zoned </w:t>
      </w:r>
      <w:r>
        <w:rPr>
          <w:snapToGrid w:val="0"/>
        </w:rPr>
        <w:t>Industry (General industry C) under</w:t>
      </w:r>
      <w:r w:rsidRPr="00A65B43">
        <w:rPr>
          <w:snapToGrid w:val="0"/>
        </w:rPr>
        <w:t xml:space="preserve"> </w:t>
      </w:r>
      <w:r w:rsidRPr="00A65B43">
        <w:rPr>
          <w:i/>
          <w:iCs/>
          <w:snapToGrid w:val="0"/>
        </w:rPr>
        <w:t>Brisbane City Plan 2014</w:t>
      </w:r>
      <w:r w:rsidRPr="00A65B43">
        <w:rPr>
          <w:snapToGrid w:val="0"/>
        </w:rPr>
        <w:t>.</w:t>
      </w:r>
    </w:p>
    <w:p w14:paraId="6543D6FC" w14:textId="77777777" w:rsidR="00A132C2" w:rsidRPr="00D921A7" w:rsidRDefault="00A132C2" w:rsidP="00BB6C85">
      <w:pPr>
        <w:rPr>
          <w:snapToGrid w:val="0"/>
        </w:rPr>
      </w:pPr>
    </w:p>
    <w:p w14:paraId="769B6CC4" w14:textId="77777777" w:rsidR="00A132C2" w:rsidRPr="00D921A7" w:rsidRDefault="00A132C2" w:rsidP="00BB6C85">
      <w:pPr>
        <w:ind w:left="720" w:hanging="720"/>
        <w:rPr>
          <w:snapToGrid w:val="0"/>
        </w:rPr>
      </w:pPr>
      <w:r>
        <w:rPr>
          <w:snapToGrid w:val="0"/>
        </w:rPr>
        <w:t>4.</w:t>
      </w:r>
      <w:r>
        <w:rPr>
          <w:snapToGrid w:val="0"/>
        </w:rPr>
        <w:tab/>
        <w:t>The a</w:t>
      </w:r>
      <w:r w:rsidRPr="006A23D1">
        <w:rPr>
          <w:snapToGrid w:val="0"/>
        </w:rPr>
        <w:t>pplicant</w:t>
      </w:r>
      <w:r>
        <w:rPr>
          <w:snapToGrid w:val="0"/>
        </w:rPr>
        <w:t xml:space="preserve"> is </w:t>
      </w:r>
      <w:r w:rsidRPr="006A23D1">
        <w:rPr>
          <w:snapToGrid w:val="0"/>
        </w:rPr>
        <w:t>Sims Resource Renewal Pty Lt</w:t>
      </w:r>
      <w:r>
        <w:rPr>
          <w:snapToGrid w:val="0"/>
        </w:rPr>
        <w:t>d. The s</w:t>
      </w:r>
      <w:r w:rsidRPr="006A23D1">
        <w:rPr>
          <w:snapToGrid w:val="0"/>
        </w:rPr>
        <w:t>ite area</w:t>
      </w:r>
      <w:r>
        <w:rPr>
          <w:snapToGrid w:val="0"/>
        </w:rPr>
        <w:t xml:space="preserve"> is </w:t>
      </w:r>
      <w:r w:rsidRPr="006A23D1">
        <w:rPr>
          <w:snapToGrid w:val="0"/>
        </w:rPr>
        <w:t>2,400</w:t>
      </w:r>
      <w:r>
        <w:rPr>
          <w:snapToGrid w:val="0"/>
        </w:rPr>
        <w:t xml:space="preserve"> square metres</w:t>
      </w:r>
      <w:r w:rsidRPr="006A23D1">
        <w:rPr>
          <w:snapToGrid w:val="0"/>
        </w:rPr>
        <w:t xml:space="preserve"> (portion of the site)</w:t>
      </w:r>
      <w:r>
        <w:rPr>
          <w:snapToGrid w:val="0"/>
        </w:rPr>
        <w:t xml:space="preserve"> and the application is for a</w:t>
      </w:r>
      <w:r w:rsidRPr="006A23D1">
        <w:rPr>
          <w:snapToGrid w:val="0"/>
        </w:rPr>
        <w:t xml:space="preserve"> Material change of use for temporary Research and technology industry and Special industry </w:t>
      </w:r>
      <w:r>
        <w:rPr>
          <w:snapToGrid w:val="0"/>
        </w:rPr>
        <w:t xml:space="preserve">for a </w:t>
      </w:r>
      <w:r w:rsidRPr="006A23D1">
        <w:rPr>
          <w:snapToGrid w:val="0"/>
        </w:rPr>
        <w:t>resource renewal pilot facility</w:t>
      </w:r>
      <w:r>
        <w:rPr>
          <w:snapToGrid w:val="0"/>
        </w:rPr>
        <w:t>, for a p</w:t>
      </w:r>
      <w:r w:rsidRPr="006A23D1">
        <w:rPr>
          <w:snapToGrid w:val="0"/>
        </w:rPr>
        <w:t>ilot project converting a maximum 12</w:t>
      </w:r>
      <w:r>
        <w:rPr>
          <w:snapToGrid w:val="0"/>
        </w:rPr>
        <w:t> </w:t>
      </w:r>
      <w:r w:rsidRPr="006A23D1">
        <w:rPr>
          <w:snapToGrid w:val="0"/>
        </w:rPr>
        <w:t>tonnes of automobile shredder residue (ASR) to gas, daily</w:t>
      </w:r>
      <w:r>
        <w:rPr>
          <w:snapToGrid w:val="0"/>
        </w:rPr>
        <w:t>.</w:t>
      </w:r>
    </w:p>
    <w:p w14:paraId="43A898A2" w14:textId="77777777" w:rsidR="00A132C2" w:rsidRPr="00D921A7" w:rsidRDefault="00A132C2" w:rsidP="00BB6C85">
      <w:pPr>
        <w:rPr>
          <w:snapToGrid w:val="0"/>
        </w:rPr>
      </w:pPr>
    </w:p>
    <w:p w14:paraId="35F45B64" w14:textId="77777777" w:rsidR="00A132C2" w:rsidRPr="00D921A7" w:rsidRDefault="00A132C2" w:rsidP="00BB6C85">
      <w:pPr>
        <w:ind w:left="720" w:hanging="720"/>
        <w:rPr>
          <w:snapToGrid w:val="0"/>
        </w:rPr>
      </w:pPr>
      <w:r>
        <w:rPr>
          <w:snapToGrid w:val="0"/>
        </w:rPr>
        <w:t>5.</w:t>
      </w:r>
      <w:r>
        <w:rPr>
          <w:snapToGrid w:val="0"/>
        </w:rPr>
        <w:tab/>
        <w:t>This is the f</w:t>
      </w:r>
      <w:r w:rsidRPr="00FA0F3A">
        <w:rPr>
          <w:snapToGrid w:val="0"/>
        </w:rPr>
        <w:t>irst pilot facility of its type globally</w:t>
      </w:r>
      <w:r>
        <w:rPr>
          <w:snapToGrid w:val="0"/>
        </w:rPr>
        <w:t>. It r</w:t>
      </w:r>
      <w:r w:rsidRPr="00FA0F3A">
        <w:rPr>
          <w:snapToGrid w:val="0"/>
        </w:rPr>
        <w:t>educes landfill</w:t>
      </w:r>
      <w:r>
        <w:rPr>
          <w:snapToGrid w:val="0"/>
        </w:rPr>
        <w:t>,</w:t>
      </w:r>
      <w:r w:rsidRPr="00FA0F3A">
        <w:rPr>
          <w:snapToGrid w:val="0"/>
        </w:rPr>
        <w:t xml:space="preserve"> </w:t>
      </w:r>
      <w:r>
        <w:rPr>
          <w:snapToGrid w:val="0"/>
        </w:rPr>
        <w:t>and</w:t>
      </w:r>
      <w:r w:rsidRPr="00FA0F3A">
        <w:rPr>
          <w:snapToGrid w:val="0"/>
        </w:rPr>
        <w:t xml:space="preserve"> gas emissions are cleaned and released at safe levels</w:t>
      </w:r>
      <w:r>
        <w:rPr>
          <w:snapToGrid w:val="0"/>
        </w:rPr>
        <w:t>. The project u</w:t>
      </w:r>
      <w:r w:rsidRPr="00FA0F3A">
        <w:rPr>
          <w:snapToGrid w:val="0"/>
        </w:rPr>
        <w:t>ses cutting-edge technology that minimises emissions from heating</w:t>
      </w:r>
      <w:r>
        <w:rPr>
          <w:snapToGrid w:val="0"/>
        </w:rPr>
        <w:t>, p</w:t>
      </w:r>
      <w:r w:rsidRPr="00FA0F3A">
        <w:rPr>
          <w:snapToGrid w:val="0"/>
        </w:rPr>
        <w:t>romotes sustainable local recycling services</w:t>
      </w:r>
      <w:r>
        <w:rPr>
          <w:snapToGrid w:val="0"/>
        </w:rPr>
        <w:t xml:space="preserve"> and p</w:t>
      </w:r>
      <w:r w:rsidRPr="00FA0F3A">
        <w:rPr>
          <w:snapToGrid w:val="0"/>
        </w:rPr>
        <w:t xml:space="preserve">rovides employment </w:t>
      </w:r>
      <w:r>
        <w:rPr>
          <w:snapToGrid w:val="0"/>
        </w:rPr>
        <w:t>and</w:t>
      </w:r>
      <w:r w:rsidRPr="00FA0F3A">
        <w:rPr>
          <w:snapToGrid w:val="0"/>
        </w:rPr>
        <w:t xml:space="preserve"> economic development opportunities</w:t>
      </w:r>
      <w:r>
        <w:rPr>
          <w:snapToGrid w:val="0"/>
        </w:rPr>
        <w:t>. Other benefits of the project include it being a t</w:t>
      </w:r>
      <w:r w:rsidRPr="00FA0F3A">
        <w:rPr>
          <w:snapToGrid w:val="0"/>
        </w:rPr>
        <w:t>emporary, small-scale facility in</w:t>
      </w:r>
      <w:r>
        <w:rPr>
          <w:snapToGrid w:val="0"/>
        </w:rPr>
        <w:t xml:space="preserve"> an</w:t>
      </w:r>
      <w:r w:rsidRPr="00FA0F3A">
        <w:rPr>
          <w:snapToGrid w:val="0"/>
        </w:rPr>
        <w:t xml:space="preserve"> appropriate zone</w:t>
      </w:r>
      <w:r>
        <w:rPr>
          <w:snapToGrid w:val="0"/>
        </w:rPr>
        <w:t xml:space="preserve"> and using a s</w:t>
      </w:r>
      <w:r w:rsidRPr="00FA0F3A">
        <w:rPr>
          <w:snapToGrid w:val="0"/>
        </w:rPr>
        <w:t>treamlined development assessment process</w:t>
      </w:r>
      <w:r>
        <w:rPr>
          <w:snapToGrid w:val="0"/>
        </w:rPr>
        <w:t xml:space="preserve">. </w:t>
      </w:r>
    </w:p>
    <w:p w14:paraId="7A62CB50" w14:textId="77777777" w:rsidR="00A132C2" w:rsidRPr="00D921A7" w:rsidRDefault="00A132C2" w:rsidP="00BB6C85">
      <w:pPr>
        <w:rPr>
          <w:snapToGrid w:val="0"/>
        </w:rPr>
      </w:pPr>
    </w:p>
    <w:p w14:paraId="3B1EC0E9" w14:textId="77777777" w:rsidR="00A132C2" w:rsidRDefault="00A132C2" w:rsidP="00BB6C85">
      <w:pPr>
        <w:ind w:left="720" w:hanging="720"/>
        <w:rPr>
          <w:snapToGrid w:val="0"/>
        </w:rPr>
      </w:pPr>
      <w:r>
        <w:rPr>
          <w:snapToGrid w:val="0"/>
        </w:rPr>
        <w:t>6.</w:t>
      </w:r>
      <w:r>
        <w:rPr>
          <w:snapToGrid w:val="0"/>
        </w:rPr>
        <w:tab/>
        <w:t>The development has a m</w:t>
      </w:r>
      <w:r w:rsidRPr="00FA0F3A">
        <w:rPr>
          <w:snapToGrid w:val="0"/>
        </w:rPr>
        <w:t>aximum structure height of appro</w:t>
      </w:r>
      <w:r>
        <w:rPr>
          <w:snapToGrid w:val="0"/>
        </w:rPr>
        <w:t>ximately</w:t>
      </w:r>
      <w:r w:rsidRPr="00FA0F3A">
        <w:rPr>
          <w:snapToGrid w:val="0"/>
        </w:rPr>
        <w:t xml:space="preserve"> 17</w:t>
      </w:r>
      <w:r>
        <w:rPr>
          <w:snapToGrid w:val="0"/>
        </w:rPr>
        <w:t xml:space="preserve"> </w:t>
      </w:r>
      <w:r w:rsidRPr="00FA0F3A">
        <w:rPr>
          <w:snapToGrid w:val="0"/>
        </w:rPr>
        <w:t>m</w:t>
      </w:r>
      <w:r>
        <w:rPr>
          <w:snapToGrid w:val="0"/>
        </w:rPr>
        <w:t>etres</w:t>
      </w:r>
      <w:r w:rsidRPr="00FA0F3A">
        <w:rPr>
          <w:snapToGrid w:val="0"/>
        </w:rPr>
        <w:t xml:space="preserve"> above ground level</w:t>
      </w:r>
      <w:r>
        <w:rPr>
          <w:snapToGrid w:val="0"/>
        </w:rPr>
        <w:t xml:space="preserve"> and is permitted to operate 24 hours per day 7 days a week, however hours of operation are </w:t>
      </w:r>
      <w:r w:rsidRPr="00FA0F3A">
        <w:rPr>
          <w:snapToGrid w:val="0"/>
        </w:rPr>
        <w:t>typically between 7am and 6pm Monday to Friday</w:t>
      </w:r>
      <w:r>
        <w:rPr>
          <w:snapToGrid w:val="0"/>
        </w:rPr>
        <w:t xml:space="preserve">. There is no </w:t>
      </w:r>
      <w:r w:rsidRPr="00FA0F3A">
        <w:rPr>
          <w:snapToGrid w:val="0"/>
        </w:rPr>
        <w:t>increase in Gross Floor Area</w:t>
      </w:r>
      <w:r>
        <w:rPr>
          <w:snapToGrid w:val="0"/>
        </w:rPr>
        <w:t>, and o</w:t>
      </w:r>
      <w:r w:rsidRPr="00FA0F3A">
        <w:rPr>
          <w:snapToGrid w:val="0"/>
        </w:rPr>
        <w:t>nsite car parking, site access and egress is maintained</w:t>
      </w:r>
      <w:r>
        <w:rPr>
          <w:snapToGrid w:val="0"/>
        </w:rPr>
        <w:t>. The p</w:t>
      </w:r>
      <w:r w:rsidRPr="00FA0F3A">
        <w:rPr>
          <w:snapToGrid w:val="0"/>
        </w:rPr>
        <w:t xml:space="preserve">ilot plant </w:t>
      </w:r>
      <w:r>
        <w:rPr>
          <w:snapToGrid w:val="0"/>
        </w:rPr>
        <w:t xml:space="preserve">is </w:t>
      </w:r>
      <w:r w:rsidRPr="00FA0F3A">
        <w:rPr>
          <w:snapToGrid w:val="0"/>
        </w:rPr>
        <w:t>to be serviced by a forklift</w:t>
      </w:r>
      <w:r>
        <w:rPr>
          <w:snapToGrid w:val="0"/>
        </w:rPr>
        <w:t xml:space="preserve"> and s</w:t>
      </w:r>
      <w:r w:rsidRPr="00FA0F3A">
        <w:rPr>
          <w:snapToGrid w:val="0"/>
        </w:rPr>
        <w:t xml:space="preserve">ensitive equipment </w:t>
      </w:r>
      <w:r>
        <w:rPr>
          <w:snapToGrid w:val="0"/>
        </w:rPr>
        <w:t xml:space="preserve">is </w:t>
      </w:r>
      <w:r w:rsidRPr="00FA0F3A">
        <w:rPr>
          <w:snapToGrid w:val="0"/>
        </w:rPr>
        <w:t xml:space="preserve">to be stored above </w:t>
      </w:r>
      <w:r>
        <w:rPr>
          <w:snapToGrid w:val="0"/>
        </w:rPr>
        <w:t xml:space="preserve">an eight </w:t>
      </w:r>
      <w:r w:rsidRPr="00FA0F3A">
        <w:rPr>
          <w:snapToGrid w:val="0"/>
        </w:rPr>
        <w:t>m</w:t>
      </w:r>
      <w:r>
        <w:rPr>
          <w:snapToGrid w:val="0"/>
        </w:rPr>
        <w:t>etre</w:t>
      </w:r>
      <w:r w:rsidRPr="00FA0F3A">
        <w:rPr>
          <w:snapToGrid w:val="0"/>
        </w:rPr>
        <w:t xml:space="preserve"> AHD flood level</w:t>
      </w:r>
      <w:r>
        <w:rPr>
          <w:snapToGrid w:val="0"/>
        </w:rPr>
        <w:t>. The s</w:t>
      </w:r>
      <w:r w:rsidRPr="00FA0F3A">
        <w:rPr>
          <w:snapToGrid w:val="0"/>
        </w:rPr>
        <w:t xml:space="preserve">etback </w:t>
      </w:r>
      <w:r>
        <w:rPr>
          <w:snapToGrid w:val="0"/>
        </w:rPr>
        <w:t xml:space="preserve">is </w:t>
      </w:r>
      <w:r w:rsidRPr="00FA0F3A">
        <w:rPr>
          <w:snapToGrid w:val="0"/>
        </w:rPr>
        <w:t>approximately 100</w:t>
      </w:r>
      <w:r>
        <w:rPr>
          <w:snapToGrid w:val="0"/>
        </w:rPr>
        <w:t xml:space="preserve"> </w:t>
      </w:r>
      <w:r w:rsidRPr="00FA0F3A">
        <w:rPr>
          <w:snapToGrid w:val="0"/>
        </w:rPr>
        <w:t>m</w:t>
      </w:r>
      <w:r>
        <w:rPr>
          <w:snapToGrid w:val="0"/>
        </w:rPr>
        <w:t>etres</w:t>
      </w:r>
      <w:r w:rsidRPr="00FA0F3A">
        <w:rPr>
          <w:snapToGrid w:val="0"/>
        </w:rPr>
        <w:t xml:space="preserve"> from Dunn</w:t>
      </w:r>
      <w:r>
        <w:rPr>
          <w:snapToGrid w:val="0"/>
        </w:rPr>
        <w:t> </w:t>
      </w:r>
      <w:r w:rsidRPr="00FA0F3A">
        <w:rPr>
          <w:snapToGrid w:val="0"/>
        </w:rPr>
        <w:t>Road</w:t>
      </w:r>
      <w:r>
        <w:rPr>
          <w:snapToGrid w:val="0"/>
        </w:rPr>
        <w:t>, meaning</w:t>
      </w:r>
      <w:r w:rsidRPr="00FA0F3A">
        <w:rPr>
          <w:snapToGrid w:val="0"/>
        </w:rPr>
        <w:t xml:space="preserve"> minimal visual impacts</w:t>
      </w:r>
      <w:r>
        <w:rPr>
          <w:snapToGrid w:val="0"/>
        </w:rPr>
        <w:t>.</w:t>
      </w:r>
    </w:p>
    <w:p w14:paraId="25DB866F" w14:textId="77777777" w:rsidR="00A132C2" w:rsidRDefault="00A132C2" w:rsidP="00BB6C85">
      <w:pPr>
        <w:ind w:left="720" w:hanging="720"/>
        <w:rPr>
          <w:snapToGrid w:val="0"/>
        </w:rPr>
      </w:pPr>
    </w:p>
    <w:p w14:paraId="71C1175B" w14:textId="2F27429B" w:rsidR="00A132C2" w:rsidRDefault="00A132C2" w:rsidP="00BB6C85">
      <w:pPr>
        <w:ind w:left="720" w:hanging="720"/>
        <w:rPr>
          <w:snapToGrid w:val="0"/>
        </w:rPr>
      </w:pPr>
      <w:r>
        <w:rPr>
          <w:snapToGrid w:val="0"/>
        </w:rPr>
        <w:t>7.</w:t>
      </w:r>
      <w:r>
        <w:rPr>
          <w:snapToGrid w:val="0"/>
        </w:rPr>
        <w:tab/>
        <w:t>Key assessment matters for environmental management included air quality, where f</w:t>
      </w:r>
      <w:r w:rsidRPr="00FA0F3A">
        <w:rPr>
          <w:snapToGrid w:val="0"/>
        </w:rPr>
        <w:t>acility emissions satisfied the methodology and limits in the</w:t>
      </w:r>
      <w:r>
        <w:rPr>
          <w:snapToGrid w:val="0"/>
        </w:rPr>
        <w:t xml:space="preserve"> </w:t>
      </w:r>
      <w:r w:rsidRPr="002A222D">
        <w:rPr>
          <w:i/>
          <w:iCs/>
          <w:snapToGrid w:val="0"/>
        </w:rPr>
        <w:t>Air quality planning scheme policy</w:t>
      </w:r>
      <w:r>
        <w:rPr>
          <w:snapToGrid w:val="0"/>
        </w:rPr>
        <w:t xml:space="preserve"> under</w:t>
      </w:r>
      <w:r w:rsidRPr="00FA0F3A">
        <w:rPr>
          <w:snapToGrid w:val="0"/>
        </w:rPr>
        <w:t xml:space="preserve"> </w:t>
      </w:r>
      <w:r w:rsidRPr="00FA0F3A">
        <w:rPr>
          <w:i/>
          <w:iCs/>
          <w:snapToGrid w:val="0"/>
        </w:rPr>
        <w:t>Brisbane City Plan 2014</w:t>
      </w:r>
      <w:r>
        <w:rPr>
          <w:snapToGrid w:val="0"/>
        </w:rPr>
        <w:t xml:space="preserve">. </w:t>
      </w:r>
      <w:r w:rsidRPr="002A222D">
        <w:rPr>
          <w:snapToGrid w:val="0"/>
        </w:rPr>
        <w:t>Air quality modelling demonstrated negligible impacts on nearby sensitive uses and zones</w:t>
      </w:r>
      <w:r>
        <w:rPr>
          <w:snapToGrid w:val="0"/>
        </w:rPr>
        <w:t xml:space="preserve">. </w:t>
      </w:r>
      <w:r w:rsidRPr="002A222D">
        <w:rPr>
          <w:snapToGrid w:val="0"/>
        </w:rPr>
        <w:t>Approved Air Quality Report recommendations require emissions monitoring data be provided to Council</w:t>
      </w:r>
      <w:r>
        <w:rPr>
          <w:snapToGrid w:val="0"/>
        </w:rPr>
        <w:t xml:space="preserve">. </w:t>
      </w:r>
      <w:r w:rsidRPr="002A222D">
        <w:rPr>
          <w:snapToGrid w:val="0"/>
        </w:rPr>
        <w:t>Waste treated is limited to 12 tonnes daily and only applies to ASR materials</w:t>
      </w:r>
      <w:r>
        <w:rPr>
          <w:snapToGrid w:val="0"/>
        </w:rPr>
        <w:t>.</w:t>
      </w:r>
    </w:p>
    <w:p w14:paraId="17A9DF65" w14:textId="77777777" w:rsidR="00A132C2" w:rsidRDefault="00A132C2" w:rsidP="00BB6C85">
      <w:pPr>
        <w:ind w:left="720" w:hanging="720"/>
        <w:rPr>
          <w:snapToGrid w:val="0"/>
        </w:rPr>
      </w:pPr>
    </w:p>
    <w:p w14:paraId="6AEBD75E" w14:textId="77777777" w:rsidR="00A132C2" w:rsidRDefault="00A132C2" w:rsidP="00BB6C85">
      <w:pPr>
        <w:ind w:left="720" w:hanging="720"/>
        <w:rPr>
          <w:snapToGrid w:val="0"/>
        </w:rPr>
      </w:pPr>
      <w:r>
        <w:rPr>
          <w:snapToGrid w:val="0"/>
        </w:rPr>
        <w:t>8.</w:t>
      </w:r>
      <w:r>
        <w:rPr>
          <w:snapToGrid w:val="0"/>
        </w:rPr>
        <w:tab/>
        <w:t>Storage of dangerous goods storage is considered a key assessment matter and an</w:t>
      </w:r>
      <w:r w:rsidRPr="002A222D">
        <w:rPr>
          <w:snapToGrid w:val="0"/>
        </w:rPr>
        <w:t xml:space="preserve"> approved site manifest limits the storage quantities of dangerous goods</w:t>
      </w:r>
      <w:r>
        <w:rPr>
          <w:snapToGrid w:val="0"/>
        </w:rPr>
        <w:t>.</w:t>
      </w:r>
    </w:p>
    <w:p w14:paraId="74B21B65" w14:textId="77777777" w:rsidR="00A132C2" w:rsidRDefault="00A132C2" w:rsidP="00BB6C85">
      <w:pPr>
        <w:ind w:left="720" w:hanging="720"/>
        <w:rPr>
          <w:snapToGrid w:val="0"/>
        </w:rPr>
      </w:pPr>
    </w:p>
    <w:p w14:paraId="6FD1E168" w14:textId="77777777" w:rsidR="00A132C2" w:rsidRDefault="00A132C2" w:rsidP="00BB6C85">
      <w:pPr>
        <w:ind w:left="720" w:hanging="720"/>
        <w:rPr>
          <w:snapToGrid w:val="0"/>
        </w:rPr>
      </w:pPr>
      <w:r>
        <w:rPr>
          <w:snapToGrid w:val="0"/>
        </w:rPr>
        <w:t>9.</w:t>
      </w:r>
      <w:r>
        <w:rPr>
          <w:snapToGrid w:val="0"/>
        </w:rPr>
        <w:tab/>
      </w:r>
      <w:r w:rsidRPr="00164F18">
        <w:rPr>
          <w:snapToGrid w:val="0"/>
        </w:rPr>
        <w:t>The resource renewal pilot facility area is prone to Brisbane River flooding</w:t>
      </w:r>
      <w:r>
        <w:rPr>
          <w:snapToGrid w:val="0"/>
        </w:rPr>
        <w:t>. With flooding as a key assessment matter, a</w:t>
      </w:r>
      <w:r w:rsidRPr="00164F18">
        <w:rPr>
          <w:snapToGrid w:val="0"/>
        </w:rPr>
        <w:t>n approved Flood Risk Assessment report includes acceptable risk management measures</w:t>
      </w:r>
      <w:r>
        <w:rPr>
          <w:snapToGrid w:val="0"/>
        </w:rPr>
        <w:t>. The m</w:t>
      </w:r>
      <w:r w:rsidRPr="00164F18">
        <w:rPr>
          <w:snapToGrid w:val="0"/>
        </w:rPr>
        <w:t>inimum pad level</w:t>
      </w:r>
      <w:r>
        <w:rPr>
          <w:snapToGrid w:val="0"/>
        </w:rPr>
        <w:t xml:space="preserve"> is</w:t>
      </w:r>
      <w:r w:rsidRPr="00164F18">
        <w:rPr>
          <w:snapToGrid w:val="0"/>
        </w:rPr>
        <w:t xml:space="preserve"> 7.1</w:t>
      </w:r>
      <w:r>
        <w:rPr>
          <w:snapToGrid w:val="0"/>
        </w:rPr>
        <w:t xml:space="preserve"> </w:t>
      </w:r>
      <w:r w:rsidRPr="00164F18">
        <w:rPr>
          <w:snapToGrid w:val="0"/>
        </w:rPr>
        <w:t>m</w:t>
      </w:r>
      <w:r>
        <w:rPr>
          <w:snapToGrid w:val="0"/>
        </w:rPr>
        <w:t>etres</w:t>
      </w:r>
      <w:r w:rsidRPr="00164F18">
        <w:rPr>
          <w:snapToGrid w:val="0"/>
        </w:rPr>
        <w:t xml:space="preserve"> AHD for approved structures</w:t>
      </w:r>
      <w:r>
        <w:rPr>
          <w:snapToGrid w:val="0"/>
        </w:rPr>
        <w:t xml:space="preserve"> and a</w:t>
      </w:r>
      <w:r w:rsidRPr="00164F18">
        <w:rPr>
          <w:snapToGrid w:val="0"/>
        </w:rPr>
        <w:t xml:space="preserve">ll critical and essential electrical equipment </w:t>
      </w:r>
      <w:r>
        <w:rPr>
          <w:snapToGrid w:val="0"/>
        </w:rPr>
        <w:t xml:space="preserve">is </w:t>
      </w:r>
      <w:r w:rsidRPr="00164F18">
        <w:rPr>
          <w:snapToGrid w:val="0"/>
        </w:rPr>
        <w:t>set at or above the Defined Flood Level of 8.0</w:t>
      </w:r>
      <w:r>
        <w:rPr>
          <w:snapToGrid w:val="0"/>
        </w:rPr>
        <w:t> </w:t>
      </w:r>
      <w:r w:rsidRPr="00164F18">
        <w:rPr>
          <w:snapToGrid w:val="0"/>
        </w:rPr>
        <w:t>m</w:t>
      </w:r>
      <w:r>
        <w:rPr>
          <w:snapToGrid w:val="0"/>
        </w:rPr>
        <w:t>etres</w:t>
      </w:r>
      <w:r w:rsidRPr="00164F18">
        <w:rPr>
          <w:snapToGrid w:val="0"/>
        </w:rPr>
        <w:t xml:space="preserve"> AHD</w:t>
      </w:r>
      <w:r>
        <w:rPr>
          <w:snapToGrid w:val="0"/>
        </w:rPr>
        <w:t xml:space="preserve">. </w:t>
      </w:r>
      <w:r w:rsidRPr="00164F18">
        <w:rPr>
          <w:snapToGrid w:val="0"/>
        </w:rPr>
        <w:t>The existing site Flood Emergency Response Plan</w:t>
      </w:r>
      <w:r>
        <w:rPr>
          <w:snapToGrid w:val="0"/>
        </w:rPr>
        <w:t xml:space="preserve"> from</w:t>
      </w:r>
      <w:r w:rsidRPr="00164F18">
        <w:rPr>
          <w:snapToGrid w:val="0"/>
        </w:rPr>
        <w:t xml:space="preserve"> 2012 has been conditioned to be updated</w:t>
      </w:r>
      <w:r>
        <w:rPr>
          <w:snapToGrid w:val="0"/>
        </w:rPr>
        <w:t>.</w:t>
      </w:r>
    </w:p>
    <w:p w14:paraId="61C14C63" w14:textId="77777777" w:rsidR="00A132C2" w:rsidRDefault="00A132C2" w:rsidP="00BB6C85">
      <w:pPr>
        <w:ind w:left="720" w:hanging="720"/>
        <w:rPr>
          <w:snapToGrid w:val="0"/>
        </w:rPr>
      </w:pPr>
    </w:p>
    <w:p w14:paraId="4F9C6AAC" w14:textId="77777777" w:rsidR="00A132C2" w:rsidRDefault="00A132C2" w:rsidP="00BB6C85">
      <w:pPr>
        <w:ind w:left="720" w:hanging="720"/>
        <w:rPr>
          <w:snapToGrid w:val="0"/>
        </w:rPr>
      </w:pPr>
      <w:r>
        <w:rPr>
          <w:snapToGrid w:val="0"/>
        </w:rPr>
        <w:t>10.</w:t>
      </w:r>
      <w:r>
        <w:rPr>
          <w:snapToGrid w:val="0"/>
        </w:rPr>
        <w:tab/>
      </w:r>
      <w:r w:rsidRPr="00164F18">
        <w:rPr>
          <w:snapToGrid w:val="0"/>
        </w:rPr>
        <w:t>The application was Impact assessable and publicly notified between 29 March</w:t>
      </w:r>
      <w:r>
        <w:rPr>
          <w:snapToGrid w:val="0"/>
        </w:rPr>
        <w:t xml:space="preserve"> 2021</w:t>
      </w:r>
      <w:r w:rsidRPr="00164F18">
        <w:rPr>
          <w:snapToGrid w:val="0"/>
        </w:rPr>
        <w:t xml:space="preserve"> and 21</w:t>
      </w:r>
      <w:r>
        <w:rPr>
          <w:snapToGrid w:val="0"/>
        </w:rPr>
        <w:t> </w:t>
      </w:r>
      <w:r w:rsidRPr="00164F18">
        <w:rPr>
          <w:snapToGrid w:val="0"/>
        </w:rPr>
        <w:t>April 2021</w:t>
      </w:r>
      <w:r>
        <w:rPr>
          <w:snapToGrid w:val="0"/>
        </w:rPr>
        <w:t>, with no</w:t>
      </w:r>
      <w:r w:rsidRPr="00164F18">
        <w:rPr>
          <w:snapToGrid w:val="0"/>
        </w:rPr>
        <w:t xml:space="preserve"> submissions received</w:t>
      </w:r>
      <w:r>
        <w:rPr>
          <w:snapToGrid w:val="0"/>
        </w:rPr>
        <w:t>.</w:t>
      </w:r>
    </w:p>
    <w:p w14:paraId="3EB53A3A" w14:textId="77777777" w:rsidR="00A132C2" w:rsidRDefault="00A132C2" w:rsidP="00BB6C85">
      <w:pPr>
        <w:ind w:left="720" w:hanging="720"/>
        <w:rPr>
          <w:snapToGrid w:val="0"/>
        </w:rPr>
      </w:pPr>
    </w:p>
    <w:p w14:paraId="49879292" w14:textId="3C06D56F" w:rsidR="00A132C2" w:rsidRDefault="00A132C2" w:rsidP="00BB6C85">
      <w:pPr>
        <w:ind w:left="720" w:hanging="720"/>
        <w:rPr>
          <w:snapToGrid w:val="0"/>
        </w:rPr>
      </w:pPr>
      <w:r>
        <w:rPr>
          <w:snapToGrid w:val="0"/>
        </w:rPr>
        <w:t>11.</w:t>
      </w:r>
      <w:r>
        <w:rPr>
          <w:snapToGrid w:val="0"/>
        </w:rPr>
        <w:tab/>
        <w:t xml:space="preserve">A </w:t>
      </w:r>
      <w:r w:rsidRPr="00164F18">
        <w:rPr>
          <w:snapToGrid w:val="0"/>
        </w:rPr>
        <w:t>referral response</w:t>
      </w:r>
      <w:r>
        <w:rPr>
          <w:snapToGrid w:val="0"/>
        </w:rPr>
        <w:t xml:space="preserve"> from</w:t>
      </w:r>
      <w:r w:rsidRPr="00164F18">
        <w:rPr>
          <w:snapToGrid w:val="0"/>
        </w:rPr>
        <w:t xml:space="preserve"> </w:t>
      </w:r>
      <w:r>
        <w:rPr>
          <w:snapToGrid w:val="0"/>
        </w:rPr>
        <w:t xml:space="preserve">the </w:t>
      </w:r>
      <w:r w:rsidRPr="00164F18">
        <w:rPr>
          <w:snapToGrid w:val="0"/>
        </w:rPr>
        <w:t xml:space="preserve">State Assessment and Referral Agency </w:t>
      </w:r>
      <w:r>
        <w:rPr>
          <w:snapToGrid w:val="0"/>
        </w:rPr>
        <w:t>was</w:t>
      </w:r>
      <w:r w:rsidRPr="00164F18">
        <w:rPr>
          <w:snapToGrid w:val="0"/>
        </w:rPr>
        <w:t xml:space="preserve"> received</w:t>
      </w:r>
      <w:r>
        <w:rPr>
          <w:snapToGrid w:val="0"/>
        </w:rPr>
        <w:t xml:space="preserve"> with</w:t>
      </w:r>
      <w:r w:rsidRPr="00164F18">
        <w:rPr>
          <w:snapToGrid w:val="0"/>
        </w:rPr>
        <w:t xml:space="preserve"> no requirements</w:t>
      </w:r>
      <w:r>
        <w:rPr>
          <w:snapToGrid w:val="0"/>
        </w:rPr>
        <w:t xml:space="preserve">. </w:t>
      </w:r>
      <w:r w:rsidRPr="00164F18">
        <w:rPr>
          <w:snapToGrid w:val="0"/>
        </w:rPr>
        <w:t xml:space="preserve">Energex Limited and Powerlink Queensland </w:t>
      </w:r>
      <w:r>
        <w:rPr>
          <w:snapToGrid w:val="0"/>
        </w:rPr>
        <w:t>provided a</w:t>
      </w:r>
      <w:r w:rsidRPr="00164F18">
        <w:rPr>
          <w:snapToGrid w:val="0"/>
        </w:rPr>
        <w:t xml:space="preserve"> referral response </w:t>
      </w:r>
      <w:r>
        <w:rPr>
          <w:snapToGrid w:val="0"/>
        </w:rPr>
        <w:t>with</w:t>
      </w:r>
      <w:r w:rsidRPr="00164F18">
        <w:rPr>
          <w:snapToGrid w:val="0"/>
        </w:rPr>
        <w:t xml:space="preserve"> requirements conditioned</w:t>
      </w:r>
      <w:r>
        <w:rPr>
          <w:snapToGrid w:val="0"/>
        </w:rPr>
        <w:t>. An e</w:t>
      </w:r>
      <w:r w:rsidRPr="00164F18">
        <w:rPr>
          <w:snapToGrid w:val="0"/>
        </w:rPr>
        <w:t xml:space="preserve">nvironmental authority </w:t>
      </w:r>
      <w:r>
        <w:rPr>
          <w:snapToGrid w:val="0"/>
        </w:rPr>
        <w:t xml:space="preserve">was </w:t>
      </w:r>
      <w:r w:rsidRPr="00164F18">
        <w:rPr>
          <w:snapToGrid w:val="0"/>
        </w:rPr>
        <w:t xml:space="preserve">issued by the Queensland </w:t>
      </w:r>
      <w:r>
        <w:rPr>
          <w:snapToGrid w:val="0"/>
        </w:rPr>
        <w:t>Government</w:t>
      </w:r>
      <w:r w:rsidR="00052610">
        <w:rPr>
          <w:snapToGrid w:val="0"/>
        </w:rPr>
        <w:t>’</w:t>
      </w:r>
      <w:r>
        <w:rPr>
          <w:snapToGrid w:val="0"/>
        </w:rPr>
        <w:t xml:space="preserve">s </w:t>
      </w:r>
      <w:r w:rsidRPr="00164F18">
        <w:rPr>
          <w:snapToGrid w:val="0"/>
        </w:rPr>
        <w:t>Department of Environment and Science under the</w:t>
      </w:r>
      <w:r>
        <w:rPr>
          <w:snapToGrid w:val="0"/>
        </w:rPr>
        <w:t xml:space="preserve"> </w:t>
      </w:r>
      <w:r w:rsidRPr="00164F18">
        <w:rPr>
          <w:i/>
          <w:iCs/>
          <w:snapToGrid w:val="0"/>
        </w:rPr>
        <w:t>Environmental Protection Act 1994</w:t>
      </w:r>
      <w:r>
        <w:rPr>
          <w:snapToGrid w:val="0"/>
        </w:rPr>
        <w:t>.</w:t>
      </w:r>
    </w:p>
    <w:p w14:paraId="710EBA29" w14:textId="77777777" w:rsidR="00A132C2" w:rsidRPr="002F403C" w:rsidRDefault="00A132C2" w:rsidP="00BB6C85">
      <w:pPr>
        <w:rPr>
          <w:snapToGrid w:val="0"/>
        </w:rPr>
      </w:pPr>
    </w:p>
    <w:p w14:paraId="5D08AFE7" w14:textId="77777777" w:rsidR="00A132C2" w:rsidRPr="002F403C" w:rsidRDefault="00A132C2" w:rsidP="00BB6C85">
      <w:pPr>
        <w:ind w:left="720" w:hanging="720"/>
        <w:rPr>
          <w:snapToGrid w:val="0"/>
        </w:rPr>
      </w:pPr>
      <w:r>
        <w:rPr>
          <w:snapToGrid w:val="0"/>
        </w:rPr>
        <w:t>12.</w:t>
      </w:r>
      <w:r>
        <w:rPr>
          <w:snapToGrid w:val="0"/>
        </w:rPr>
        <w:tab/>
      </w:r>
      <w:r w:rsidRPr="002F403C">
        <w:rPr>
          <w:snapToGrid w:val="0"/>
        </w:rPr>
        <w:t>The development application was approved as the development:</w:t>
      </w:r>
    </w:p>
    <w:p w14:paraId="3151183F" w14:textId="6B961406" w:rsidR="00A132C2" w:rsidRPr="002F403C" w:rsidRDefault="00A132C2" w:rsidP="00BB6C85">
      <w:pPr>
        <w:pStyle w:val="ListParagraph"/>
        <w:numPr>
          <w:ilvl w:val="0"/>
          <w:numId w:val="13"/>
        </w:numPr>
        <w:spacing w:after="0" w:line="240" w:lineRule="auto"/>
        <w:ind w:left="1440" w:hanging="720"/>
        <w:jc w:val="both"/>
        <w:rPr>
          <w:rFonts w:eastAsia="Times New Roman" w:cs="Times New Roman"/>
          <w:snapToGrid w:val="0"/>
          <w:szCs w:val="20"/>
        </w:rPr>
      </w:pPr>
      <w:r>
        <w:rPr>
          <w:rFonts w:eastAsia="Times New Roman" w:cs="Times New Roman"/>
          <w:snapToGrid w:val="0"/>
          <w:szCs w:val="20"/>
        </w:rPr>
        <w:t>a</w:t>
      </w:r>
      <w:r w:rsidRPr="002F403C">
        <w:rPr>
          <w:rFonts w:eastAsia="Times New Roman" w:cs="Times New Roman"/>
          <w:snapToGrid w:val="0"/>
          <w:szCs w:val="20"/>
        </w:rPr>
        <w:t>ligns with opportunities for knowledge-intensive clusters of industrial production and related research and administrative functions where risk, hazard and transport needs are addressed in Brisbane</w:t>
      </w:r>
      <w:r w:rsidR="00052610">
        <w:rPr>
          <w:rFonts w:eastAsia="Times New Roman" w:cs="Times New Roman"/>
          <w:snapToGrid w:val="0"/>
          <w:szCs w:val="20"/>
        </w:rPr>
        <w:t>’</w:t>
      </w:r>
      <w:r w:rsidRPr="002F403C">
        <w:rPr>
          <w:rFonts w:eastAsia="Times New Roman" w:cs="Times New Roman"/>
          <w:snapToGrid w:val="0"/>
          <w:szCs w:val="20"/>
        </w:rPr>
        <w:t>s industrial areas</w:t>
      </w:r>
    </w:p>
    <w:p w14:paraId="0F1BEEE0" w14:textId="77777777" w:rsidR="00A132C2" w:rsidRPr="002F403C" w:rsidRDefault="00A132C2" w:rsidP="00BB6C85">
      <w:pPr>
        <w:pStyle w:val="ListParagraph"/>
        <w:numPr>
          <w:ilvl w:val="0"/>
          <w:numId w:val="13"/>
        </w:numPr>
        <w:spacing w:after="0" w:line="240" w:lineRule="auto"/>
        <w:ind w:left="1440" w:hanging="720"/>
        <w:jc w:val="both"/>
        <w:rPr>
          <w:rFonts w:eastAsia="Times New Roman" w:cs="Times New Roman"/>
          <w:snapToGrid w:val="0"/>
          <w:szCs w:val="20"/>
        </w:rPr>
      </w:pPr>
      <w:r>
        <w:rPr>
          <w:rFonts w:eastAsia="Times New Roman" w:cs="Times New Roman"/>
          <w:snapToGrid w:val="0"/>
          <w:szCs w:val="20"/>
        </w:rPr>
        <w:t>i</w:t>
      </w:r>
      <w:r w:rsidRPr="002F403C">
        <w:rPr>
          <w:rFonts w:eastAsia="Times New Roman" w:cs="Times New Roman"/>
          <w:snapToGrid w:val="0"/>
          <w:szCs w:val="20"/>
        </w:rPr>
        <w:t>s appropriately located and carefully designed to mitigate the impacts of industrial activities</w:t>
      </w:r>
    </w:p>
    <w:p w14:paraId="3DA7AD84" w14:textId="77777777" w:rsidR="00A132C2" w:rsidRPr="002F403C" w:rsidRDefault="00A132C2" w:rsidP="00BB6C85">
      <w:pPr>
        <w:pStyle w:val="ListParagraph"/>
        <w:numPr>
          <w:ilvl w:val="0"/>
          <w:numId w:val="13"/>
        </w:numPr>
        <w:spacing w:after="0" w:line="240" w:lineRule="auto"/>
        <w:ind w:left="1440" w:hanging="720"/>
        <w:jc w:val="both"/>
        <w:rPr>
          <w:rFonts w:eastAsia="Times New Roman" w:cs="Times New Roman"/>
          <w:snapToGrid w:val="0"/>
          <w:szCs w:val="20"/>
        </w:rPr>
      </w:pPr>
      <w:r>
        <w:rPr>
          <w:rFonts w:eastAsia="Times New Roman" w:cs="Times New Roman"/>
          <w:snapToGrid w:val="0"/>
          <w:szCs w:val="20"/>
        </w:rPr>
        <w:t>a</w:t>
      </w:r>
      <w:r w:rsidRPr="002F403C">
        <w:rPr>
          <w:rFonts w:eastAsia="Times New Roman" w:cs="Times New Roman"/>
          <w:snapToGrid w:val="0"/>
          <w:szCs w:val="20"/>
        </w:rPr>
        <w:t>chieves environmental performance of a satisfactory standard</w:t>
      </w:r>
    </w:p>
    <w:p w14:paraId="64B865E3" w14:textId="77777777" w:rsidR="00A132C2" w:rsidRPr="002F403C" w:rsidRDefault="00A132C2" w:rsidP="00BB6C85">
      <w:pPr>
        <w:pStyle w:val="ListParagraph"/>
        <w:numPr>
          <w:ilvl w:val="0"/>
          <w:numId w:val="13"/>
        </w:numPr>
        <w:spacing w:after="0" w:line="240" w:lineRule="auto"/>
        <w:ind w:left="1440" w:hanging="720"/>
        <w:jc w:val="both"/>
        <w:rPr>
          <w:rFonts w:eastAsia="Times New Roman" w:cs="Times New Roman"/>
          <w:snapToGrid w:val="0"/>
          <w:szCs w:val="20"/>
        </w:rPr>
      </w:pPr>
      <w:r>
        <w:rPr>
          <w:rFonts w:eastAsia="Times New Roman" w:cs="Times New Roman"/>
          <w:snapToGrid w:val="0"/>
          <w:szCs w:val="20"/>
        </w:rPr>
        <w:t>i</w:t>
      </w:r>
      <w:r w:rsidRPr="002F403C">
        <w:rPr>
          <w:rFonts w:eastAsia="Times New Roman" w:cs="Times New Roman"/>
          <w:snapToGrid w:val="0"/>
          <w:szCs w:val="20"/>
        </w:rPr>
        <w:t>s compatible with a sensitive use in the vicinity of the development</w:t>
      </w:r>
    </w:p>
    <w:p w14:paraId="11299381" w14:textId="77777777" w:rsidR="00A132C2" w:rsidRPr="002F403C" w:rsidRDefault="00A132C2" w:rsidP="00BB6C85">
      <w:pPr>
        <w:pStyle w:val="ListParagraph"/>
        <w:numPr>
          <w:ilvl w:val="0"/>
          <w:numId w:val="13"/>
        </w:numPr>
        <w:spacing w:after="0" w:line="240" w:lineRule="auto"/>
        <w:ind w:left="1440" w:hanging="720"/>
        <w:jc w:val="both"/>
        <w:rPr>
          <w:rFonts w:eastAsia="Times New Roman" w:cs="Times New Roman"/>
          <w:snapToGrid w:val="0"/>
          <w:szCs w:val="20"/>
        </w:rPr>
      </w:pPr>
      <w:r>
        <w:rPr>
          <w:rFonts w:eastAsia="Times New Roman" w:cs="Times New Roman"/>
          <w:snapToGrid w:val="0"/>
          <w:szCs w:val="20"/>
        </w:rPr>
        <w:t>a</w:t>
      </w:r>
      <w:r w:rsidRPr="002F403C">
        <w:rPr>
          <w:rFonts w:eastAsia="Times New Roman" w:cs="Times New Roman"/>
          <w:snapToGrid w:val="0"/>
          <w:szCs w:val="20"/>
        </w:rPr>
        <w:t>voids or minimises the release of harmful pollutants and protects the health and safety of the occupants of a sensitive use or a zone or a zone precinct intended for sensitive uses</w:t>
      </w:r>
    </w:p>
    <w:p w14:paraId="030C6DC5" w14:textId="77777777" w:rsidR="00A132C2" w:rsidRPr="002F403C" w:rsidRDefault="00A132C2" w:rsidP="00BB6C85">
      <w:pPr>
        <w:pStyle w:val="ListParagraph"/>
        <w:numPr>
          <w:ilvl w:val="0"/>
          <w:numId w:val="13"/>
        </w:numPr>
        <w:spacing w:after="0" w:line="240" w:lineRule="auto"/>
        <w:ind w:left="1440" w:hanging="720"/>
        <w:jc w:val="both"/>
        <w:rPr>
          <w:rFonts w:eastAsia="Times New Roman" w:cs="Times New Roman"/>
          <w:snapToGrid w:val="0"/>
          <w:szCs w:val="20"/>
        </w:rPr>
      </w:pPr>
      <w:r>
        <w:rPr>
          <w:rFonts w:eastAsia="Times New Roman" w:cs="Times New Roman"/>
          <w:snapToGrid w:val="0"/>
          <w:szCs w:val="20"/>
        </w:rPr>
        <w:t>s</w:t>
      </w:r>
      <w:r w:rsidRPr="002F403C">
        <w:rPr>
          <w:rFonts w:eastAsia="Times New Roman" w:cs="Times New Roman"/>
          <w:snapToGrid w:val="0"/>
          <w:szCs w:val="20"/>
        </w:rPr>
        <w:t xml:space="preserve">upports and contributes towards the intent of the </w:t>
      </w:r>
      <w:r w:rsidRPr="002F403C">
        <w:rPr>
          <w:rFonts w:eastAsia="Times New Roman" w:cs="Times New Roman"/>
          <w:i/>
          <w:iCs/>
          <w:snapToGrid w:val="0"/>
          <w:szCs w:val="20"/>
        </w:rPr>
        <w:t>S</w:t>
      </w:r>
      <w:r>
        <w:rPr>
          <w:rFonts w:eastAsia="Times New Roman" w:cs="Times New Roman"/>
          <w:i/>
          <w:iCs/>
          <w:snapToGrid w:val="0"/>
          <w:szCs w:val="20"/>
        </w:rPr>
        <w:t xml:space="preserve">outh </w:t>
      </w:r>
      <w:r w:rsidRPr="002F403C">
        <w:rPr>
          <w:rFonts w:eastAsia="Times New Roman" w:cs="Times New Roman"/>
          <w:i/>
          <w:iCs/>
          <w:snapToGrid w:val="0"/>
          <w:szCs w:val="20"/>
        </w:rPr>
        <w:t>E</w:t>
      </w:r>
      <w:r>
        <w:rPr>
          <w:rFonts w:eastAsia="Times New Roman" w:cs="Times New Roman"/>
          <w:i/>
          <w:iCs/>
          <w:snapToGrid w:val="0"/>
          <w:szCs w:val="20"/>
        </w:rPr>
        <w:t xml:space="preserve">ast </w:t>
      </w:r>
      <w:r w:rsidRPr="002F403C">
        <w:rPr>
          <w:rFonts w:eastAsia="Times New Roman" w:cs="Times New Roman"/>
          <w:i/>
          <w:iCs/>
          <w:snapToGrid w:val="0"/>
          <w:szCs w:val="20"/>
        </w:rPr>
        <w:t>Q</w:t>
      </w:r>
      <w:r>
        <w:rPr>
          <w:rFonts w:eastAsia="Times New Roman" w:cs="Times New Roman"/>
          <w:i/>
          <w:iCs/>
          <w:snapToGrid w:val="0"/>
          <w:szCs w:val="20"/>
        </w:rPr>
        <w:t>ueensland</w:t>
      </w:r>
      <w:r w:rsidRPr="002F403C">
        <w:rPr>
          <w:rFonts w:eastAsia="Times New Roman" w:cs="Times New Roman"/>
          <w:i/>
          <w:iCs/>
          <w:snapToGrid w:val="0"/>
          <w:szCs w:val="20"/>
        </w:rPr>
        <w:t xml:space="preserve"> Regional Plan 2017</w:t>
      </w:r>
    </w:p>
    <w:p w14:paraId="0EDBD0FF" w14:textId="77777777" w:rsidR="00A132C2" w:rsidRPr="002F403C" w:rsidRDefault="00A132C2" w:rsidP="00BB6C85">
      <w:pPr>
        <w:pStyle w:val="ListParagraph"/>
        <w:numPr>
          <w:ilvl w:val="0"/>
          <w:numId w:val="13"/>
        </w:numPr>
        <w:spacing w:after="0" w:line="240" w:lineRule="auto"/>
        <w:ind w:left="1440" w:hanging="720"/>
        <w:jc w:val="both"/>
        <w:rPr>
          <w:rFonts w:eastAsia="Times New Roman" w:cs="Times New Roman"/>
          <w:snapToGrid w:val="0"/>
          <w:szCs w:val="20"/>
        </w:rPr>
      </w:pPr>
      <w:r>
        <w:rPr>
          <w:rFonts w:eastAsia="Times New Roman" w:cs="Times New Roman"/>
          <w:snapToGrid w:val="0"/>
          <w:szCs w:val="20"/>
        </w:rPr>
        <w:t>c</w:t>
      </w:r>
      <w:r w:rsidRPr="002F403C">
        <w:rPr>
          <w:rFonts w:eastAsia="Times New Roman" w:cs="Times New Roman"/>
          <w:snapToGrid w:val="0"/>
          <w:szCs w:val="20"/>
        </w:rPr>
        <w:t xml:space="preserve">omplies with the assessment benchmarks in the </w:t>
      </w:r>
      <w:r w:rsidRPr="002F403C">
        <w:rPr>
          <w:rFonts w:eastAsia="Times New Roman" w:cs="Times New Roman"/>
          <w:i/>
          <w:iCs/>
          <w:snapToGrid w:val="0"/>
          <w:szCs w:val="20"/>
        </w:rPr>
        <w:t>State Planning Policy 2017</w:t>
      </w:r>
    </w:p>
    <w:p w14:paraId="21ED837C" w14:textId="77777777" w:rsidR="00A132C2" w:rsidRPr="002F403C" w:rsidRDefault="00A132C2" w:rsidP="00BB6C85">
      <w:pPr>
        <w:pStyle w:val="ListParagraph"/>
        <w:numPr>
          <w:ilvl w:val="0"/>
          <w:numId w:val="13"/>
        </w:numPr>
        <w:spacing w:after="0" w:line="240" w:lineRule="auto"/>
        <w:ind w:left="1440" w:hanging="720"/>
        <w:jc w:val="both"/>
        <w:rPr>
          <w:rFonts w:eastAsia="Times New Roman" w:cs="Times New Roman"/>
          <w:snapToGrid w:val="0"/>
          <w:szCs w:val="20"/>
        </w:rPr>
      </w:pPr>
      <w:r>
        <w:rPr>
          <w:rFonts w:eastAsia="Times New Roman" w:cs="Times New Roman"/>
          <w:snapToGrid w:val="0"/>
          <w:szCs w:val="20"/>
        </w:rPr>
        <w:t>a</w:t>
      </w:r>
      <w:r w:rsidRPr="002F403C">
        <w:rPr>
          <w:rFonts w:eastAsia="Times New Roman" w:cs="Times New Roman"/>
          <w:snapToGrid w:val="0"/>
          <w:szCs w:val="20"/>
        </w:rPr>
        <w:t xml:space="preserve">dvances the purpose of the </w:t>
      </w:r>
      <w:r w:rsidRPr="002F403C">
        <w:rPr>
          <w:rFonts w:eastAsia="Times New Roman" w:cs="Times New Roman"/>
          <w:i/>
          <w:iCs/>
          <w:snapToGrid w:val="0"/>
          <w:szCs w:val="20"/>
        </w:rPr>
        <w:t>Planning Act 2016</w:t>
      </w:r>
      <w:r>
        <w:rPr>
          <w:rFonts w:eastAsia="Times New Roman" w:cs="Times New Roman"/>
          <w:i/>
          <w:iCs/>
          <w:snapToGrid w:val="0"/>
          <w:szCs w:val="20"/>
        </w:rPr>
        <w:t>.</w:t>
      </w:r>
    </w:p>
    <w:p w14:paraId="2FD9E30C" w14:textId="77777777" w:rsidR="00A132C2" w:rsidRPr="00D921A7" w:rsidRDefault="00A132C2" w:rsidP="00BB6C85">
      <w:pPr>
        <w:rPr>
          <w:snapToGrid w:val="0"/>
        </w:rPr>
      </w:pPr>
    </w:p>
    <w:p w14:paraId="54E80346" w14:textId="77777777" w:rsidR="00A132C2" w:rsidRPr="00D921A7" w:rsidRDefault="00A132C2" w:rsidP="00BB6C85">
      <w:pPr>
        <w:ind w:left="720" w:hanging="720"/>
        <w:rPr>
          <w:snapToGrid w:val="0"/>
        </w:rPr>
      </w:pPr>
      <w:r>
        <w:rPr>
          <w:snapToGrid w:val="0"/>
        </w:rPr>
        <w:t>13</w:t>
      </w:r>
      <w:r w:rsidRPr="00D921A7">
        <w:rPr>
          <w:snapToGrid w:val="0"/>
        </w:rPr>
        <w:t>.</w:t>
      </w:r>
      <w:r w:rsidRPr="00D921A7">
        <w:rPr>
          <w:snapToGrid w:val="0"/>
        </w:rPr>
        <w:tab/>
        <w:t xml:space="preserve">Following a number of questions from the Committee, the Chair thanked </w:t>
      </w:r>
      <w:r>
        <w:rPr>
          <w:snapToGrid w:val="0"/>
        </w:rPr>
        <w:t>t</w:t>
      </w:r>
      <w:r w:rsidRPr="001564F9">
        <w:rPr>
          <w:snapToGrid w:val="0"/>
        </w:rPr>
        <w:t>he Manager, Development Services</w:t>
      </w:r>
      <w:r>
        <w:rPr>
          <w:snapToGrid w:val="0"/>
        </w:rPr>
        <w:t>,</w:t>
      </w:r>
      <w:r w:rsidRPr="001564F9">
        <w:rPr>
          <w:snapToGrid w:val="0"/>
        </w:rPr>
        <w:t xml:space="preserve"> </w:t>
      </w:r>
      <w:r w:rsidRPr="00D921A7">
        <w:rPr>
          <w:snapToGrid w:val="0"/>
        </w:rPr>
        <w:t xml:space="preserve">for </w:t>
      </w:r>
      <w:r w:rsidRPr="001564F9">
        <w:rPr>
          <w:snapToGrid w:val="0"/>
        </w:rPr>
        <w:t>her</w:t>
      </w:r>
      <w:r w:rsidRPr="00D921A7">
        <w:rPr>
          <w:snapToGrid w:val="0"/>
        </w:rPr>
        <w:t xml:space="preserve"> informative presentation.</w:t>
      </w:r>
    </w:p>
    <w:p w14:paraId="63D26BF2" w14:textId="77777777" w:rsidR="00A132C2" w:rsidRPr="00D921A7" w:rsidRDefault="00A132C2" w:rsidP="00BB6C85">
      <w:pPr>
        <w:rPr>
          <w:snapToGrid w:val="0"/>
        </w:rPr>
      </w:pPr>
    </w:p>
    <w:p w14:paraId="1A8402C0" w14:textId="77777777" w:rsidR="00A132C2" w:rsidRPr="00D921A7" w:rsidRDefault="00A132C2" w:rsidP="00BB6C85">
      <w:pPr>
        <w:ind w:left="720" w:hanging="720"/>
        <w:rPr>
          <w:snapToGrid w:val="0"/>
        </w:rPr>
      </w:pPr>
      <w:r>
        <w:rPr>
          <w:snapToGrid w:val="0"/>
        </w:rPr>
        <w:t>14</w:t>
      </w:r>
      <w:r w:rsidRPr="00D921A7">
        <w:rPr>
          <w:snapToGrid w:val="0"/>
        </w:rPr>
        <w:t>.</w:t>
      </w:r>
      <w:r w:rsidRPr="00D921A7">
        <w:rPr>
          <w:snapToGrid w:val="0"/>
        </w:rPr>
        <w:tab/>
      </w:r>
      <w:r w:rsidRPr="00D921A7">
        <w:rPr>
          <w:b/>
          <w:snapToGrid w:val="0"/>
        </w:rPr>
        <w:t>RECOMMENDATION:</w:t>
      </w:r>
    </w:p>
    <w:p w14:paraId="556A3F70" w14:textId="77777777" w:rsidR="00A132C2" w:rsidRPr="00D921A7" w:rsidRDefault="00A132C2" w:rsidP="00BB6C85">
      <w:pPr>
        <w:ind w:left="720" w:hanging="720"/>
        <w:rPr>
          <w:snapToGrid w:val="0"/>
        </w:rPr>
      </w:pPr>
    </w:p>
    <w:p w14:paraId="681094A9" w14:textId="77777777" w:rsidR="00A132C2" w:rsidRPr="00D921A7" w:rsidRDefault="00A132C2" w:rsidP="00BB6C85">
      <w:pPr>
        <w:ind w:left="720" w:hanging="720"/>
        <w:rPr>
          <w:b/>
          <w:snapToGrid w:val="0"/>
        </w:rPr>
      </w:pPr>
      <w:r w:rsidRPr="00D921A7">
        <w:rPr>
          <w:snapToGrid w:val="0"/>
        </w:rPr>
        <w:tab/>
      </w:r>
      <w:r w:rsidRPr="00D921A7">
        <w:rPr>
          <w:b/>
          <w:snapToGrid w:val="0"/>
        </w:rPr>
        <w:t>THAT COUNCIL NOTE THE INFORMATION CONTAINED IN THE ABOVE REPORT.</w:t>
      </w:r>
    </w:p>
    <w:p w14:paraId="5F240397" w14:textId="77777777" w:rsidR="00A132C2" w:rsidRPr="00932DDB" w:rsidRDefault="00A132C2" w:rsidP="00BB6C85">
      <w:pPr>
        <w:jc w:val="right"/>
        <w:rPr>
          <w:snapToGrid w:val="0"/>
        </w:rPr>
      </w:pPr>
      <w:r>
        <w:rPr>
          <w:rFonts w:ascii="Arial" w:hAnsi="Arial"/>
          <w:b/>
          <w:sz w:val="28"/>
        </w:rPr>
        <w:t>ADOPTED</w:t>
      </w:r>
    </w:p>
    <w:p w14:paraId="03AA9CCA" w14:textId="76C1B796" w:rsidR="00A132C2" w:rsidRDefault="00A132C2" w:rsidP="00BB6C85">
      <w:pPr>
        <w:rPr>
          <w:snapToGrid w:val="0"/>
        </w:rPr>
      </w:pPr>
    </w:p>
    <w:p w14:paraId="075D33C6" w14:textId="77777777" w:rsidR="00FC63D4" w:rsidRPr="00C236A7" w:rsidRDefault="00FC63D4" w:rsidP="00FC63D4">
      <w:pPr>
        <w:spacing w:after="120"/>
        <w:ind w:left="2517" w:hanging="2517"/>
      </w:pPr>
      <w:r w:rsidRPr="00C236A7">
        <w:t>Chair:</w:t>
      </w:r>
      <w:r w:rsidRPr="00C236A7">
        <w:tab/>
        <w:t>Councillor MURPHY, the Public and Active Transport Committee report, please.</w:t>
      </w:r>
    </w:p>
    <w:p w14:paraId="1D97F9AA" w14:textId="77777777" w:rsidR="00FC63D4" w:rsidRPr="00C236A7" w:rsidRDefault="00FC63D4" w:rsidP="00FC63D4">
      <w:pPr>
        <w:ind w:left="2517" w:hanging="2517"/>
      </w:pPr>
      <w:r w:rsidRPr="00C236A7">
        <w:t>Councillor MURPHY:</w:t>
      </w:r>
      <w:r w:rsidRPr="00C236A7">
        <w:tab/>
        <w:t>Thanks very much, Chair.</w:t>
      </w:r>
    </w:p>
    <w:p w14:paraId="00ACFC71" w14:textId="77777777" w:rsidR="00FC63D4" w:rsidRPr="00D921A7" w:rsidRDefault="00FC63D4" w:rsidP="00BB6C85">
      <w:pPr>
        <w:rPr>
          <w:snapToGrid w:val="0"/>
        </w:rPr>
      </w:pPr>
    </w:p>
    <w:p w14:paraId="434D9832" w14:textId="77777777" w:rsidR="00A132C2" w:rsidRDefault="00A132C2" w:rsidP="00BB6C85"/>
    <w:p w14:paraId="71E453E2" w14:textId="77777777" w:rsidR="007F72C3" w:rsidRDefault="007F72C3" w:rsidP="00BB6C85">
      <w:pPr>
        <w:pStyle w:val="Heading3"/>
      </w:pPr>
      <w:bookmarkStart w:id="39" w:name="_Toc80369421"/>
      <w:r>
        <w:t>TRANSPORT COMMITTEE</w:t>
      </w:r>
      <w:bookmarkEnd w:id="39"/>
    </w:p>
    <w:p w14:paraId="506FDF98" w14:textId="77777777" w:rsidR="004F4872" w:rsidRDefault="004F4872" w:rsidP="00BB6C85"/>
    <w:p w14:paraId="5ADE903C" w14:textId="69F95156" w:rsidR="007F72C3" w:rsidRDefault="007F72C3" w:rsidP="00BB6C85">
      <w:r>
        <w:t>Counci</w:t>
      </w:r>
      <w:r w:rsidRPr="001308F1">
        <w:t xml:space="preserve">llor </w:t>
      </w:r>
      <w:r>
        <w:t>Ryan MURPHY</w:t>
      </w:r>
      <w:r w:rsidRPr="001308F1">
        <w:t>,</w:t>
      </w:r>
      <w:r>
        <w:t xml:space="preserve"> Civic Cabinet Chair of the </w:t>
      </w:r>
      <w:r w:rsidRPr="00A90E82">
        <w:t xml:space="preserve">Transport </w:t>
      </w:r>
      <w:r>
        <w:t>Committee, moved, seconded by Councillor Sarah HUTTON, that the report of the meeting of the Public and Active Transport Committee held on 10 August 2021, be adopted.</w:t>
      </w:r>
    </w:p>
    <w:p w14:paraId="27504695" w14:textId="77777777" w:rsidR="007F72C3" w:rsidRDefault="007F72C3" w:rsidP="00BB6C85"/>
    <w:p w14:paraId="79B063D9" w14:textId="6FF795D0" w:rsidR="004F4872" w:rsidRPr="00C236A7" w:rsidRDefault="004F4872" w:rsidP="00BB6C85">
      <w:pPr>
        <w:spacing w:after="120"/>
        <w:ind w:left="2517" w:hanging="2517"/>
      </w:pPr>
      <w:r w:rsidRPr="004F4872">
        <w:t>Chair:</w:t>
      </w:r>
      <w:r w:rsidRPr="004F4872">
        <w:tab/>
        <w:t>Councillor MURPHY.</w:t>
      </w:r>
    </w:p>
    <w:p w14:paraId="7EF3877F" w14:textId="77777777" w:rsidR="004F4872" w:rsidRPr="00C236A7" w:rsidRDefault="004F4872" w:rsidP="00BB6C85">
      <w:pPr>
        <w:spacing w:after="120"/>
        <w:ind w:left="2517" w:hanging="2517"/>
      </w:pPr>
      <w:r w:rsidRPr="00C236A7">
        <w:t>Councillor MURPHY:</w:t>
      </w:r>
      <w:r w:rsidRPr="00C236A7">
        <w:tab/>
        <w:t>Just briefly, Chair, the final meeting of the Public and Active Transport Committee considered a presentation updating us on the delivery of two new termin</w:t>
      </w:r>
      <w:r>
        <w:t>als in our ferry network. The Schrinner</w:t>
      </w:r>
      <w:r w:rsidRPr="00C236A7">
        <w:t xml:space="preserve"> Council is all about delivering efficient and accessible transport networks, so people can get home quicker and safer. A key part of this is making sure that our ferry terminals are modern and fit for purpose, accessible and that they have enough capacity. </w:t>
      </w:r>
    </w:p>
    <w:p w14:paraId="5FA21A3B" w14:textId="77777777" w:rsidR="004F4872" w:rsidRPr="00C236A7" w:rsidRDefault="004F4872" w:rsidP="00BB6C85">
      <w:pPr>
        <w:spacing w:after="120"/>
        <w:ind w:left="2517"/>
      </w:pPr>
      <w:r w:rsidRPr="00C236A7">
        <w:t xml:space="preserve">South Bank and Howard Smith Wharves are major destinations along the river and the design of both of these terminals reflects this, both in capacity and also ensuring that the stunning views of our city and the river are not obscured. Now, </w:t>
      </w:r>
      <w:r w:rsidRPr="00C236A7">
        <w:lastRenderedPageBreak/>
        <w:t>the South Bank upgrade will see a consolidation of two terminals into one. One consolidated South Bank ferry terminal will allow for easy transfer between ferry services and it will provide a bigger waiting area off the promenade. At Howard Smith Wharves, the precinct is quite constrained, because of the cliffs, so a river</w:t>
      </w:r>
      <w:r w:rsidRPr="00C236A7">
        <w:noBreakHyphen/>
        <w:t>based connection makes a lot of sense.</w:t>
      </w:r>
    </w:p>
    <w:p w14:paraId="68D53674" w14:textId="197BE25A" w:rsidR="004F4872" w:rsidRPr="00C236A7" w:rsidRDefault="004F4872" w:rsidP="00BB6C85">
      <w:pPr>
        <w:spacing w:after="120"/>
        <w:ind w:left="2517"/>
      </w:pPr>
      <w:r w:rsidRPr="00C236A7">
        <w:t>This new terminal will also link into the New Farm Riverwalk and the Fortitude Valley are</w:t>
      </w:r>
      <w:r>
        <w:t>a</w:t>
      </w:r>
      <w:r w:rsidRPr="00C236A7">
        <w:t xml:space="preserve"> more broadly. If you</w:t>
      </w:r>
      <w:r w:rsidR="00052610">
        <w:t>’</w:t>
      </w:r>
      <w:r w:rsidRPr="00C236A7">
        <w:t>re along the river at either South Bank or Howard Smith Wharves, you</w:t>
      </w:r>
      <w:r w:rsidR="00052610">
        <w:t>’</w:t>
      </w:r>
      <w:r w:rsidRPr="00C236A7">
        <w:t>ll see all of the action taking place. It</w:t>
      </w:r>
      <w:r w:rsidR="00052610">
        <w:t>’</w:t>
      </w:r>
      <w:r w:rsidRPr="00C236A7">
        <w:t>s incredibly exciting, and I</w:t>
      </w:r>
      <w:r w:rsidR="00052610">
        <w:t>’</w:t>
      </w:r>
      <w:r w:rsidRPr="00C236A7">
        <w:t xml:space="preserve">m really pleased to report that both of these terminals are on track for completion this year. In particular, the works happening at South Bank have been very, very well managed alongside construction of the Neville Bonner Bridge in a very busy, active section of the Brisbane River. </w:t>
      </w:r>
    </w:p>
    <w:p w14:paraId="5696E4FE" w14:textId="56CFC0DE" w:rsidR="004F4872" w:rsidRPr="00C236A7" w:rsidRDefault="004F4872" w:rsidP="00BB6C85">
      <w:pPr>
        <w:spacing w:after="120"/>
        <w:ind w:left="2517"/>
      </w:pPr>
      <w:r w:rsidRPr="00C236A7">
        <w:t>The delivery of these new terminals are a celebration of local jobs, as I</w:t>
      </w:r>
      <w:r w:rsidR="00052610">
        <w:t>’</w:t>
      </w:r>
      <w:r w:rsidRPr="00C236A7">
        <w:t>ve said previously in this place, Chair, and local businesses and it</w:t>
      </w:r>
      <w:r w:rsidR="00052610">
        <w:t>’</w:t>
      </w:r>
      <w:r w:rsidRPr="00C236A7">
        <w:t>s a testament to the success of the LORD MAYOR</w:t>
      </w:r>
      <w:r w:rsidR="00052610">
        <w:t>’</w:t>
      </w:r>
      <w:r w:rsidRPr="00C236A7">
        <w:t xml:space="preserve">s </w:t>
      </w:r>
      <w:r w:rsidR="00B45AE8">
        <w:t>l</w:t>
      </w:r>
      <w:r w:rsidRPr="00C236A7">
        <w:t xml:space="preserve">ocal </w:t>
      </w:r>
      <w:r w:rsidR="00B45AE8">
        <w:t>b</w:t>
      </w:r>
      <w:r w:rsidRPr="00C236A7">
        <w:t xml:space="preserve">uy policy. The benefits of this local supply, fabrication and construction include up to 33 local suppliers engaged to support both projects, 105 local jobs supported across the project life cycle, up to 20 new jobs being created as a result of this procurement and as of June 2021, there are 17 apprentices working on both ferry terminal projects. </w:t>
      </w:r>
    </w:p>
    <w:p w14:paraId="75DBD0D7" w14:textId="68EE9BBF" w:rsidR="004F4872" w:rsidRPr="00C236A7" w:rsidRDefault="004F4872" w:rsidP="00BB6C85">
      <w:pPr>
        <w:spacing w:after="120"/>
        <w:ind w:left="2517"/>
      </w:pPr>
      <w:r w:rsidRPr="00C236A7">
        <w:t>So there are tradespeople getting their star</w:t>
      </w:r>
      <w:r>
        <w:t>t</w:t>
      </w:r>
      <w:r w:rsidRPr="00C236A7">
        <w:t xml:space="preserve"> working on Brisbane City Council</w:t>
      </w:r>
      <w:r w:rsidR="00052610">
        <w:t>’</w:t>
      </w:r>
      <w:r w:rsidRPr="00C236A7">
        <w:t>s ferry terminals. I think that</w:t>
      </w:r>
      <w:r w:rsidR="00052610">
        <w:t>’</w:t>
      </w:r>
      <w:r w:rsidRPr="00C236A7">
        <w:t>s a great outcome. Sun Engineering, the ferry terminal fabricator, is a local company that</w:t>
      </w:r>
      <w:r w:rsidR="00052610">
        <w:t>’</w:t>
      </w:r>
      <w:r w:rsidRPr="00C236A7">
        <w:t>s been benefiting from our investment in infrastructure. These works have meant that they can invest in acquiring new plant and equipment, employing additional staff and setting up a new shed within their facility at Carole Park. Other local services and supply include security services, divers, engineering support, transport surveyors, plumbers and Australian steelworkers and construction material suppliers.</w:t>
      </w:r>
    </w:p>
    <w:p w14:paraId="3A2B99AA" w14:textId="18830D4E" w:rsidR="004F4872" w:rsidRDefault="004F4872" w:rsidP="00BB6C85">
      <w:pPr>
        <w:spacing w:after="120"/>
        <w:ind w:left="2517"/>
      </w:pPr>
      <w:r w:rsidRPr="00C236A7">
        <w:t xml:space="preserve">It includes a concrete supply company in Kelvin Grove and Sunnybank. Roofing, plumbing and cladding services based out of Northgate and Salisbury. CCTV </w:t>
      </w:r>
      <w:r w:rsidR="00B45AE8">
        <w:t xml:space="preserve">(closed-circuit television) </w:t>
      </w:r>
      <w:r w:rsidRPr="00C236A7">
        <w:t>services and security services from Moorooka. Signage from Coorparoo. Painting from Hemmant. Surveying from Milton and engineeri</w:t>
      </w:r>
      <w:r>
        <w:t xml:space="preserve">ng support from Tingalpa, Chair. </w:t>
      </w:r>
    </w:p>
    <w:p w14:paraId="35B2D39E" w14:textId="77777777" w:rsidR="004F4872" w:rsidRPr="00A16BF0" w:rsidRDefault="004F4872" w:rsidP="00BB6C85">
      <w:pPr>
        <w:spacing w:after="120"/>
        <w:rPr>
          <w:i/>
        </w:rPr>
      </w:pPr>
      <w:r w:rsidRPr="00A16BF0">
        <w:rPr>
          <w:i/>
        </w:rPr>
        <w:t xml:space="preserve">At that time, </w:t>
      </w:r>
      <w:r>
        <w:rPr>
          <w:i/>
        </w:rPr>
        <w:t>3.28pm</w:t>
      </w:r>
      <w:r w:rsidRPr="00A16BF0">
        <w:rPr>
          <w:i/>
        </w:rPr>
        <w:t xml:space="preserve">, the Deputy Chair, Councillor Steven TOOMEY, assumed the Chair. </w:t>
      </w:r>
    </w:p>
    <w:p w14:paraId="0CE7CFE1" w14:textId="685D8319" w:rsidR="004F4872" w:rsidRPr="00C236A7" w:rsidRDefault="00B45AE8" w:rsidP="00CF2C58">
      <w:pPr>
        <w:spacing w:after="120"/>
        <w:ind w:left="2517" w:hanging="2517"/>
      </w:pPr>
      <w:r w:rsidRPr="00C236A7">
        <w:t>Councillor MURPHY:</w:t>
      </w:r>
      <w:r w:rsidRPr="00C236A7">
        <w:tab/>
      </w:r>
      <w:r w:rsidR="004F4872">
        <w:t>S</w:t>
      </w:r>
      <w:r w:rsidR="004F4872" w:rsidRPr="00C236A7">
        <w:t xml:space="preserve">o there are a huge amount of suburbs in our city that are benefiting from the jobs created as a result of our investment in infrastructure. More than 5.5 million people travel by ferry every year. We want this number to grow. </w:t>
      </w:r>
    </w:p>
    <w:p w14:paraId="341EA34F" w14:textId="7B26DFAF" w:rsidR="004F4872" w:rsidRPr="00C236A7" w:rsidRDefault="004F4872" w:rsidP="00BB6C85">
      <w:pPr>
        <w:spacing w:after="120"/>
        <w:ind w:left="2517"/>
      </w:pPr>
      <w:r w:rsidRPr="00C236A7">
        <w:t xml:space="preserve">We want to see more and more people returning to public transport and hopping on a ferry is one of the best ways to take cars off the road. The Schrinner Council wants people to have more options when it comes to travel in Brisbane and our continued investment in the new and upgraded terminals supports that vision. In addition to that update the </w:t>
      </w:r>
      <w:r w:rsidR="00052610">
        <w:t>Committee</w:t>
      </w:r>
      <w:r w:rsidRPr="00C236A7">
        <w:t xml:space="preserve"> received on new ferry terminals being built, I</w:t>
      </w:r>
      <w:r w:rsidR="00052610">
        <w:t>’</w:t>
      </w:r>
      <w:r w:rsidRPr="00C236A7">
        <w:t xml:space="preserve">d like to quickly update the Chamber on some maintenance work that will be occurring across the ferry network. </w:t>
      </w:r>
    </w:p>
    <w:p w14:paraId="166BECDC" w14:textId="77777777" w:rsidR="004F4872" w:rsidRPr="00C236A7" w:rsidRDefault="004F4872" w:rsidP="00BB6C85">
      <w:pPr>
        <w:spacing w:after="120"/>
        <w:ind w:left="2517"/>
      </w:pPr>
      <w:r w:rsidRPr="00C236A7">
        <w:t xml:space="preserve">Minor maintenance on terminals will commence from mid-August 2021 and will take place until mid-2022, staggered across the network. Now, these works include adjusting the ballast on the terminals themselves, on the waterside infrastructure; fender replacement; maintenance to the access hatches; signage; electrical work and painting. Now, these works will take place at many of the terminals up and down the river, including </w:t>
      </w:r>
      <w:proofErr w:type="spellStart"/>
      <w:r w:rsidRPr="00C236A7">
        <w:t>Bretts</w:t>
      </w:r>
      <w:proofErr w:type="spellEnd"/>
      <w:r w:rsidRPr="00C236A7">
        <w:t xml:space="preserve"> Wharf, New Farm Park, Sydney Street, Holden Street, Maritime Museum, QUT Gardens Point, North Quay, Milton, Regatta and UQ St Lucia. </w:t>
      </w:r>
    </w:p>
    <w:p w14:paraId="456A819F" w14:textId="232B97EC" w:rsidR="004F4872" w:rsidRPr="00C236A7" w:rsidRDefault="004F4872" w:rsidP="00BB6C85">
      <w:pPr>
        <w:spacing w:after="120"/>
        <w:ind w:left="2517"/>
      </w:pPr>
      <w:r w:rsidRPr="00C236A7">
        <w:t>So while there</w:t>
      </w:r>
      <w:r w:rsidR="00052610">
        <w:t>’</w:t>
      </w:r>
      <w:r w:rsidRPr="00C236A7">
        <w:t>s lots of exciting work happening at South Bank and Howard Smith Wharves, let me assure Council that works, great and small, are being undertaken across our network to keep our terminals spick and span. I</w:t>
      </w:r>
      <w:r w:rsidR="00052610">
        <w:t>’</w:t>
      </w:r>
      <w:r w:rsidRPr="00C236A7">
        <w:t>ll leave further debate on the report to the Chamber. Thanks, Chair.</w:t>
      </w:r>
    </w:p>
    <w:p w14:paraId="21FB9877" w14:textId="77777777" w:rsidR="004F4872" w:rsidRPr="00C236A7" w:rsidRDefault="004F4872" w:rsidP="00BB6C85">
      <w:pPr>
        <w:spacing w:after="120"/>
        <w:ind w:left="2517" w:hanging="2517"/>
      </w:pPr>
      <w:r w:rsidRPr="00C236A7">
        <w:t>Deputy Chair:</w:t>
      </w:r>
      <w:r w:rsidRPr="00C236A7">
        <w:tab/>
        <w:t>Thank you, Councillor MURPHY.</w:t>
      </w:r>
    </w:p>
    <w:p w14:paraId="4C14CFB1" w14:textId="77777777" w:rsidR="004F4872" w:rsidRPr="00C236A7" w:rsidRDefault="004F4872" w:rsidP="00BB6C85">
      <w:pPr>
        <w:spacing w:after="120"/>
        <w:ind w:left="2517"/>
      </w:pPr>
      <w:r w:rsidRPr="00C236A7">
        <w:t>Is there any further debate?</w:t>
      </w:r>
    </w:p>
    <w:p w14:paraId="5570978F" w14:textId="77777777" w:rsidR="004F4872" w:rsidRPr="00C236A7" w:rsidRDefault="004F4872" w:rsidP="00BB6C85">
      <w:pPr>
        <w:spacing w:after="120"/>
        <w:ind w:left="2517"/>
      </w:pPr>
      <w:r w:rsidRPr="00C236A7">
        <w:lastRenderedPageBreak/>
        <w:t>Councillor SRI.</w:t>
      </w:r>
    </w:p>
    <w:p w14:paraId="5B73361E" w14:textId="0E45246C" w:rsidR="004F4872" w:rsidRPr="00C236A7" w:rsidRDefault="004F4872" w:rsidP="00BB6C85">
      <w:pPr>
        <w:spacing w:after="120"/>
        <w:ind w:left="2517" w:hanging="2517"/>
      </w:pPr>
      <w:r w:rsidRPr="00C236A7">
        <w:t>Councillor SRI:</w:t>
      </w:r>
      <w:r w:rsidRPr="00C236A7">
        <w:tab/>
        <w:t xml:space="preserve">Thanks, Chair. Just regarding the ferry terminals project, we had a bit of discussion about this in the </w:t>
      </w:r>
      <w:r w:rsidR="00052610">
        <w:t>Committee</w:t>
      </w:r>
      <w:r w:rsidRPr="00C236A7">
        <w:t xml:space="preserve"> meeting on last week</w:t>
      </w:r>
      <w:r w:rsidR="00F417D6">
        <w:t>, but</w:t>
      </w:r>
      <w:r w:rsidRPr="00C236A7">
        <w:t xml:space="preserve"> obviously the </w:t>
      </w:r>
      <w:r w:rsidR="00052610">
        <w:t>Committee</w:t>
      </w:r>
      <w:r w:rsidRPr="00C236A7">
        <w:t xml:space="preserve"> meeting transcripts aren</w:t>
      </w:r>
      <w:r w:rsidR="00052610">
        <w:t>’</w:t>
      </w:r>
      <w:r w:rsidRPr="00C236A7">
        <w:t>t open to the public, so I just thought I</w:t>
      </w:r>
      <w:r w:rsidR="00052610">
        <w:t>’</w:t>
      </w:r>
      <w:r w:rsidRPr="00C236A7">
        <w:t>d highlight again some of the concerns I raised there. One of the interesting topics of discussion was around the exact placement of the Howard Smith Wharves terminal and the presenter very helpfully pointed out that there were some limitations as to exactly where a terminal could be installed by virtue of rocky outcrops along the riverbank there.</w:t>
      </w:r>
    </w:p>
    <w:p w14:paraId="6DF00FB0" w14:textId="1561445F" w:rsidR="004F4872" w:rsidRPr="00C236A7" w:rsidRDefault="004F4872" w:rsidP="00BB6C85">
      <w:pPr>
        <w:spacing w:after="120"/>
        <w:ind w:left="2517" w:hanging="2517"/>
      </w:pPr>
      <w:r w:rsidRPr="00C236A7">
        <w:tab/>
        <w:t>But it is still quite disappointing that of all the places along the Howard Smith Wharves frontage that—where a terminal could have been located, it</w:t>
      </w:r>
      <w:r w:rsidR="00052610">
        <w:t>’</w:t>
      </w:r>
      <w:r w:rsidRPr="00C236A7">
        <w:t xml:space="preserve">s ended up being right in front of the one publicly accessible greenspace that fronts onto the river. So the majority of Howard Smith Wharves has now been privatised and commercialised with drinking and outdoor dining. One small part of the wharves area was that grassy area with the tiered embankment leading down to the river. </w:t>
      </w:r>
    </w:p>
    <w:p w14:paraId="2D96B745" w14:textId="77777777" w:rsidR="004F4872" w:rsidRPr="00C236A7" w:rsidRDefault="004F4872" w:rsidP="00BB6C85">
      <w:pPr>
        <w:spacing w:after="120"/>
        <w:ind w:left="2517"/>
      </w:pPr>
      <w:r w:rsidRPr="00C236A7">
        <w:t>In the initial designs for Howard Smith Wharves and the initial commentary by Councillor Cooper at the time, it was made clear that this was a public space where people would be able to sit and picnic and connect down to the river. Unfortunately, by locating the terminal directly in front of that space, we are partially undermining the amenity and value of that public greenspace. So the presenter rightly pointed out that the design of the terminal still mitigates this a little bit and there will still be some views from that green area out to the river, depending on the tide and how high the terminal is rising.</w:t>
      </w:r>
    </w:p>
    <w:p w14:paraId="0A018DF0" w14:textId="7C912484" w:rsidR="004F4872" w:rsidRPr="00C236A7" w:rsidRDefault="004F4872" w:rsidP="00BB6C85">
      <w:pPr>
        <w:spacing w:after="120"/>
        <w:ind w:left="2517"/>
      </w:pPr>
      <w:r w:rsidRPr="00C236A7">
        <w:t>But, overall, I think it</w:t>
      </w:r>
      <w:r w:rsidR="00052610">
        <w:t>’</w:t>
      </w:r>
      <w:r w:rsidRPr="00C236A7">
        <w:t>s telling that rather than locating the terminal in front of one of the bar areas or dining areas, the Howard Smith Wharves developers were very keen to maintain the river views for their paying customers and block off or diminish the river views and the connectivity for the non-paying members of the public. In particular, the—I think it</w:t>
      </w:r>
      <w:r w:rsidR="00052610">
        <w:t>’</w:t>
      </w:r>
      <w:r w:rsidRPr="00C236A7">
        <w:t xml:space="preserve">s also disappointing that that area was meant to be the kayak landing point. </w:t>
      </w:r>
    </w:p>
    <w:p w14:paraId="78AEE8AE" w14:textId="572E8361" w:rsidR="004F4872" w:rsidRPr="00C236A7" w:rsidRDefault="004F4872" w:rsidP="00BB6C85">
      <w:pPr>
        <w:spacing w:after="120"/>
        <w:ind w:left="2517"/>
      </w:pPr>
      <w:r w:rsidRPr="00C236A7">
        <w:t>I personally have never kayaked there</w:t>
      </w:r>
      <w:r w:rsidR="00F417D6">
        <w:t>, but</w:t>
      </w:r>
      <w:r w:rsidRPr="00C236A7">
        <w:t xml:space="preserve"> I understand that was part of the proposal in the initial Howard Smiths Wharves development plan was that that was the area where recreation vessels would be able to land. There</w:t>
      </w:r>
      <w:r w:rsidR="00052610">
        <w:t>’</w:t>
      </w:r>
      <w:r w:rsidRPr="00C236A7">
        <w:t>s no commitment from Howard Smith Wharves developers that the members of the public will be able to freely use the commercial pontoon or jetty that they</w:t>
      </w:r>
      <w:r w:rsidR="00052610">
        <w:t>’</w:t>
      </w:r>
      <w:r w:rsidRPr="00C236A7">
        <w:t>re still building. That</w:t>
      </w:r>
      <w:r w:rsidR="00052610">
        <w:t>’</w:t>
      </w:r>
      <w:r w:rsidRPr="00C236A7">
        <w:t>s likely to be privatised and commercialised as well. So we seem to have lost the one genuinely publicly</w:t>
      </w:r>
      <w:r w:rsidRPr="00C236A7">
        <w:noBreakHyphen/>
        <w:t>accessible point of the river along that Howard Smith Wharves frontage. I think that</w:t>
      </w:r>
      <w:r w:rsidR="00052610">
        <w:t>’</w:t>
      </w:r>
      <w:r w:rsidRPr="00C236A7">
        <w:t>s a little bit of a shame.</w:t>
      </w:r>
    </w:p>
    <w:p w14:paraId="692159C3" w14:textId="76689500" w:rsidR="004F4872" w:rsidRPr="00C236A7" w:rsidRDefault="004F4872" w:rsidP="00BB6C85">
      <w:pPr>
        <w:spacing w:after="120"/>
        <w:ind w:left="2517"/>
      </w:pPr>
      <w:r w:rsidRPr="00C236A7">
        <w:t>More generally, I think the process around decision-making to prioritise construction of the Howard Smith Wharves terminal was quite problematic. Essentially, what happened here is that Council made a deal with property developers. That</w:t>
      </w:r>
      <w:r w:rsidR="00052610">
        <w:t>’</w:t>
      </w:r>
      <w:r w:rsidRPr="00C236A7">
        <w:t>s not controversial. That</w:t>
      </w:r>
      <w:r w:rsidR="00052610">
        <w:t>’</w:t>
      </w:r>
      <w:r w:rsidRPr="00C236A7">
        <w:t xml:space="preserve">s on the public record. Brisbane City Council has a series of different plans and documents where it identifies its priorities for transport infrastructure. The Local Government Infrastructure Plan identified which terminals were the highest priority and when new terminals should be built. </w:t>
      </w:r>
    </w:p>
    <w:p w14:paraId="3F7D861A" w14:textId="3655F4C7" w:rsidR="004F4872" w:rsidRPr="00C236A7" w:rsidRDefault="004F4872" w:rsidP="00BB6C85">
      <w:pPr>
        <w:spacing w:after="120"/>
        <w:ind w:left="2517"/>
      </w:pPr>
      <w:r w:rsidRPr="00C236A7">
        <w:t>There are fairly, I guess you might say, robust or detailed reports that Brisbane City Council produces in partnership with the State Government identifying infrastructure priorities in terms of public transport. Howard Smith Wharves wasn</w:t>
      </w:r>
      <w:r w:rsidR="00052610">
        <w:t>’</w:t>
      </w:r>
      <w:r w:rsidRPr="00C236A7">
        <w:t>t on any of them. It was only afterwards, after Brisbane City Council made that deal with the property developers, that Howard Smith Wharves terminal was added to the Local Government Infrastructure Plan for ferry terminal network planning. So essentially what happened here is that there was no strong transport need from a citywide perspective to deliver a terminal at that location.</w:t>
      </w:r>
    </w:p>
    <w:p w14:paraId="4D8E5B60" w14:textId="13FE3C9C" w:rsidR="004F4872" w:rsidRPr="00C236A7" w:rsidRDefault="004F4872" w:rsidP="00BB6C85">
      <w:pPr>
        <w:spacing w:after="120"/>
        <w:ind w:left="2517"/>
      </w:pPr>
      <w:r w:rsidRPr="00C236A7">
        <w:t>In fact, it</w:t>
      </w:r>
      <w:r w:rsidR="00052610">
        <w:t>’</w:t>
      </w:r>
      <w:r w:rsidRPr="00C236A7">
        <w:t>s not really very far from the existing Eagle Street pier and certainly really the only thing it connects to is the Howard Smith Wharves precinct, unless you</w:t>
      </w:r>
      <w:r w:rsidR="00052610">
        <w:t>’</w:t>
      </w:r>
      <w:r w:rsidRPr="00C236A7">
        <w:t>re heading further—even if you</w:t>
      </w:r>
      <w:r w:rsidR="00052610">
        <w:t>’</w:t>
      </w:r>
      <w:r w:rsidRPr="00C236A7">
        <w:t>re heading further up into the Valley, it</w:t>
      </w:r>
      <w:r w:rsidR="00052610">
        <w:t>’</w:t>
      </w:r>
      <w:r w:rsidRPr="00C236A7">
        <w:t xml:space="preserve">s not a particularly direct or convenient connection. So the—locating the terminal at that location is really just about getting people to Howard Smith Wharves. It </w:t>
      </w:r>
      <w:r w:rsidRPr="00C236A7">
        <w:lastRenderedPageBreak/>
        <w:t>doesn</w:t>
      </w:r>
      <w:r w:rsidR="00052610">
        <w:t>’</w:t>
      </w:r>
      <w:r w:rsidRPr="00C236A7">
        <w:t>t serve a particularly large or broader resident population base or a broad range of businesses and commercial precincts. So really that decision was made because the developers were willing to stump up a fair chunk of cash.</w:t>
      </w:r>
    </w:p>
    <w:p w14:paraId="69545A19" w14:textId="0D92FF08" w:rsidR="004F4872" w:rsidRPr="00C236A7" w:rsidRDefault="004F4872" w:rsidP="00BB6C85">
      <w:pPr>
        <w:spacing w:after="120"/>
        <w:ind w:left="2517"/>
      </w:pPr>
      <w:r w:rsidRPr="00C236A7">
        <w:t>I get the logic of that. I understand the logic of Council saying, well, if the developers are willing to pay for this, let</w:t>
      </w:r>
      <w:r w:rsidR="00052610">
        <w:t>’</w:t>
      </w:r>
      <w:r w:rsidRPr="00C236A7">
        <w:t>s do a deal with them. But actually the developers</w:t>
      </w:r>
      <w:r w:rsidR="00052610">
        <w:t>’</w:t>
      </w:r>
      <w:r w:rsidRPr="00C236A7">
        <w:t xml:space="preserve"> only contributing a comparatively small proportion of the funding of the terminal. I understand the total cost of the terminal was around $12 million and my understanding is that the developers are contributing around $3 million. So Council is still bearing the large sort of 75% proportion of the cost of this ferry terminal, even though it doesn</w:t>
      </w:r>
      <w:r w:rsidR="00052610">
        <w:t>’</w:t>
      </w:r>
      <w:r w:rsidRPr="00C236A7">
        <w:t>t really serve a particularly high</w:t>
      </w:r>
      <w:r w:rsidR="001575F4">
        <w:t>-</w:t>
      </w:r>
      <w:r w:rsidRPr="00C236A7">
        <w:t>value use for the broader transport network.</w:t>
      </w:r>
    </w:p>
    <w:p w14:paraId="64116452" w14:textId="5B4E876F" w:rsidR="004F4872" w:rsidRPr="00C236A7" w:rsidRDefault="004F4872" w:rsidP="00BB6C85">
      <w:pPr>
        <w:spacing w:after="120"/>
        <w:ind w:left="2517"/>
      </w:pPr>
      <w:r w:rsidRPr="00C236A7">
        <w:t>There are several other locations along the inner</w:t>
      </w:r>
      <w:r w:rsidR="001575F4">
        <w:t xml:space="preserve"> </w:t>
      </w:r>
      <w:r w:rsidRPr="00C236A7">
        <w:t xml:space="preserve">city riverfront where ferry or </w:t>
      </w:r>
      <w:proofErr w:type="spellStart"/>
      <w:r w:rsidRPr="00C236A7">
        <w:t>CityCat</w:t>
      </w:r>
      <w:proofErr w:type="spellEnd"/>
      <w:r w:rsidRPr="00C236A7">
        <w:t xml:space="preserve"> terminals would have been better placed. Obviously, I</w:t>
      </w:r>
      <w:r w:rsidR="00052610">
        <w:t>’</w:t>
      </w:r>
      <w:r w:rsidRPr="00C236A7">
        <w:t>ve been quite vocal about the need for a new ferry terminal on the western side of West End</w:t>
      </w:r>
      <w:r w:rsidR="00F417D6">
        <w:t>, but</w:t>
      </w:r>
      <w:r w:rsidRPr="00C236A7">
        <w:t xml:space="preserve"> that</w:t>
      </w:r>
      <w:r w:rsidR="00052610">
        <w:t>’</w:t>
      </w:r>
      <w:r w:rsidRPr="00C236A7">
        <w:t>s not the only location. There are other spots along the river where a ferry terminal would have been better—a better use of money. I think it</w:t>
      </w:r>
      <w:r w:rsidR="00052610">
        <w:t>’</w:t>
      </w:r>
      <w:r w:rsidRPr="00C236A7">
        <w:t xml:space="preserve">s a little disappointing that the interests of a private developer have essentially trumped the broader public interest when it comes to transport planning. </w:t>
      </w:r>
    </w:p>
    <w:p w14:paraId="0A428591" w14:textId="075AB85B" w:rsidR="004F4872" w:rsidRPr="00C236A7" w:rsidRDefault="004F4872" w:rsidP="00BB6C85">
      <w:pPr>
        <w:spacing w:after="120"/>
        <w:ind w:left="2517"/>
      </w:pPr>
      <w:r w:rsidRPr="00C236A7">
        <w:t>The—I think part of the concern, in particular, is that it seems, right—and perhaps Councillor MURPHY will correct me on this if I</w:t>
      </w:r>
      <w:r w:rsidR="00052610">
        <w:t>’</w:t>
      </w:r>
      <w:r w:rsidRPr="00C236A7">
        <w:t>m wrong. I</w:t>
      </w:r>
      <w:r w:rsidR="00052610">
        <w:t>’</w:t>
      </w:r>
      <w:r w:rsidRPr="00C236A7">
        <w:t>d really appreciate some clarity around this. It seems like the developers</w:t>
      </w:r>
      <w:r w:rsidR="00052610">
        <w:t>’</w:t>
      </w:r>
      <w:r w:rsidRPr="00C236A7">
        <w:t xml:space="preserve"> $3 million contribution for the ferry terminal is actually just infrastructure charges that they would otherwise be paying anyway. So it</w:t>
      </w:r>
      <w:r w:rsidR="00052610">
        <w:t>’</w:t>
      </w:r>
      <w:r w:rsidRPr="00C236A7">
        <w:t>s not really a case that the developers are paying $3 million additionally towards the cost of the ferry terminal. It</w:t>
      </w:r>
      <w:r w:rsidR="00052610">
        <w:t>’</w:t>
      </w:r>
      <w:r w:rsidRPr="00C236A7">
        <w:t>s that they were going to have to pay Council $3 million anyway and it would have been up to Council to decide where that money got spent.</w:t>
      </w:r>
    </w:p>
    <w:p w14:paraId="350AD51B" w14:textId="63809B56" w:rsidR="004F4872" w:rsidRPr="00C236A7" w:rsidRDefault="004F4872" w:rsidP="00BB6C85">
      <w:pPr>
        <w:spacing w:after="120"/>
        <w:ind w:left="2517"/>
      </w:pPr>
      <w:r w:rsidRPr="00C236A7">
        <w:t>Instead, the revenue collected via infrastructure charges has been redirected towards this local ferry terminal specifically to serve the interests of the private developers. If that</w:t>
      </w:r>
      <w:r w:rsidR="00052610">
        <w:t>’</w:t>
      </w:r>
      <w:r w:rsidRPr="00C236A7">
        <w:t xml:space="preserve">s not correct, please do pull me up on that. But it does seem like this decision about the Howard Smith Wharves terminal has been primarily driven by the interests of private profit and those private developers, rather than the broader interests of the city as a whole. </w:t>
      </w:r>
    </w:p>
    <w:p w14:paraId="7B9E46F2" w14:textId="67049A72" w:rsidR="004F4872" w:rsidRPr="00C236A7" w:rsidRDefault="004F4872" w:rsidP="00BB6C85">
      <w:pPr>
        <w:spacing w:after="120"/>
        <w:ind w:left="2517"/>
      </w:pPr>
      <w:r w:rsidRPr="00C236A7">
        <w:t>I</w:t>
      </w:r>
      <w:r w:rsidR="00052610">
        <w:t>’</w:t>
      </w:r>
      <w:r w:rsidRPr="00C236A7">
        <w:t>ve had quite a few residents, particularly from Kangaroo Point and West End, approach me and ask why was this location prioritised for a terminal above all other potential locations along the river? It seems the honest answer is that Council wanted to bring more people to Howard Smith Wharves and the reason it wanted to do that was because it was good for the developers and good for the business owners down there. Certainly, it doesn</w:t>
      </w:r>
      <w:r w:rsidR="00052610">
        <w:t>’</w:t>
      </w:r>
      <w:r w:rsidRPr="00C236A7">
        <w:t xml:space="preserve">t seem like a particularly sensible location in terms of maximising public transport accessibility for higher density populations that live along other stretches of the river. </w:t>
      </w:r>
    </w:p>
    <w:p w14:paraId="02149F77" w14:textId="1F631816" w:rsidR="004F4872" w:rsidRPr="00C236A7" w:rsidRDefault="004F4872" w:rsidP="00BB6C85">
      <w:pPr>
        <w:spacing w:after="120"/>
        <w:ind w:left="2517"/>
      </w:pPr>
      <w:r w:rsidRPr="00C236A7">
        <w:t>I expect what will happen is that when we do finish the ferry network survey process, we</w:t>
      </w:r>
      <w:r w:rsidR="00052610">
        <w:t>’</w:t>
      </w:r>
      <w:r w:rsidRPr="00C236A7">
        <w:t>ll find a lot of people on other parts of the river saying that</w:t>
      </w:r>
      <w:r>
        <w:t xml:space="preserve"> they think</w:t>
      </w:r>
      <w:r w:rsidRPr="00C236A7">
        <w:t xml:space="preserve"> their parts of the river are a higher priority for ferry and </w:t>
      </w:r>
      <w:proofErr w:type="spellStart"/>
      <w:r w:rsidRPr="00C236A7">
        <w:t>CityCat</w:t>
      </w:r>
      <w:proofErr w:type="spellEnd"/>
      <w:r w:rsidRPr="00C236A7">
        <w:t xml:space="preserve"> connectivity. Really, I don</w:t>
      </w:r>
      <w:r w:rsidR="00052610">
        <w:t>’</w:t>
      </w:r>
      <w:r w:rsidRPr="00C236A7">
        <w:t>t see why this location was prioritised, other than to keep the developers happy. Thanks.</w:t>
      </w:r>
    </w:p>
    <w:p w14:paraId="6C363AEB" w14:textId="77777777" w:rsidR="004F4872" w:rsidRPr="00C236A7" w:rsidRDefault="004F4872" w:rsidP="00BB6C85">
      <w:pPr>
        <w:spacing w:after="120"/>
        <w:ind w:left="2517" w:hanging="2517"/>
      </w:pPr>
      <w:r w:rsidRPr="00C236A7">
        <w:t>Deputy Chair:</w:t>
      </w:r>
      <w:r w:rsidRPr="00C236A7">
        <w:tab/>
        <w:t>Thank you, Councillor SRI.</w:t>
      </w:r>
    </w:p>
    <w:p w14:paraId="777F4D65" w14:textId="6EAE89A2" w:rsidR="004F4872" w:rsidRPr="00C236A7" w:rsidRDefault="004F4872" w:rsidP="00BB6C85">
      <w:pPr>
        <w:spacing w:after="120"/>
        <w:ind w:left="2517"/>
      </w:pPr>
      <w:r w:rsidRPr="00C236A7">
        <w:t>Is there further debate? I see no hands</w:t>
      </w:r>
      <w:r w:rsidR="001575F4">
        <w:t>—</w:t>
      </w:r>
    </w:p>
    <w:p w14:paraId="614048F5" w14:textId="38E303AA" w:rsidR="004F4872" w:rsidRPr="00C236A7" w:rsidRDefault="004F4872" w:rsidP="00BB6C85">
      <w:pPr>
        <w:spacing w:after="120"/>
        <w:ind w:left="2517"/>
      </w:pPr>
      <w:r w:rsidRPr="00C236A7">
        <w:t>Sorry, Councillor JOHNSTON. My apologies. I didn</w:t>
      </w:r>
      <w:r w:rsidR="00052610">
        <w:t>’</w:t>
      </w:r>
      <w:r w:rsidRPr="00C236A7">
        <w:t>t see you down there.</w:t>
      </w:r>
      <w:r w:rsidR="001575F4">
        <w:t xml:space="preserve"> </w:t>
      </w:r>
      <w:r w:rsidRPr="00C236A7">
        <w:t>You have the floor.</w:t>
      </w:r>
    </w:p>
    <w:p w14:paraId="7A3BC401" w14:textId="693FB904" w:rsidR="004F4872" w:rsidRPr="00C236A7" w:rsidRDefault="004F4872" w:rsidP="00BB6C85">
      <w:pPr>
        <w:spacing w:after="120"/>
        <w:ind w:left="2517" w:hanging="2517"/>
      </w:pPr>
      <w:r w:rsidRPr="00C236A7">
        <w:t>Councillor JOHNSTON:</w:t>
      </w:r>
      <w:r w:rsidRPr="00C236A7">
        <w:tab/>
        <w:t>Yes. Thank you, Deputy Chair. Just extremely briefly, look, I was happy for South</w:t>
      </w:r>
      <w:r>
        <w:t> </w:t>
      </w:r>
      <w:r w:rsidRPr="00C236A7">
        <w:t>Bank and Howard Smith Wharves ferry terminal upgrades until I heard that background from Councillor SRI. I appreciate the detail that</w:t>
      </w:r>
      <w:r w:rsidR="00052610">
        <w:t>’</w:t>
      </w:r>
      <w:r w:rsidRPr="00C236A7">
        <w:t>s not in the report and I can see why the LNP don</w:t>
      </w:r>
      <w:r w:rsidR="00052610">
        <w:t>’</w:t>
      </w:r>
      <w:r w:rsidRPr="00C236A7">
        <w:t>t want it to be in the report. This was one of those sort of captain pick types. We</w:t>
      </w:r>
      <w:r w:rsidR="00052610">
        <w:t>’</w:t>
      </w:r>
      <w:r w:rsidRPr="00C236A7">
        <w:t xml:space="preserve">re just going to upgrade the Howard Smith Wharves and put one in there. But I just briefly wanted to say that Councillor SRI is right. </w:t>
      </w:r>
    </w:p>
    <w:p w14:paraId="61DB54DF" w14:textId="25A5E5FC" w:rsidR="004F4872" w:rsidRPr="00C236A7" w:rsidRDefault="004F4872" w:rsidP="00BB6C85">
      <w:pPr>
        <w:spacing w:after="120"/>
        <w:ind w:left="2517"/>
      </w:pPr>
      <w:r w:rsidRPr="00C236A7">
        <w:t xml:space="preserve">There are other parts of the city that would benefit from a </w:t>
      </w:r>
      <w:proofErr w:type="spellStart"/>
      <w:r w:rsidRPr="00C236A7">
        <w:t>CityCat</w:t>
      </w:r>
      <w:proofErr w:type="spellEnd"/>
      <w:r w:rsidRPr="00C236A7">
        <w:t xml:space="preserve"> and I just draw everyone</w:t>
      </w:r>
      <w:r w:rsidR="00052610">
        <w:t>’</w:t>
      </w:r>
      <w:r w:rsidRPr="00C236A7">
        <w:t xml:space="preserve">s attention to the answers to the </w:t>
      </w:r>
      <w:r w:rsidR="001575F4">
        <w:t>Q</w:t>
      </w:r>
      <w:r w:rsidRPr="00C236A7">
        <w:t xml:space="preserve">uestions on </w:t>
      </w:r>
      <w:r w:rsidR="001575F4">
        <w:t>N</w:t>
      </w:r>
      <w:r w:rsidRPr="00C236A7">
        <w:t xml:space="preserve">otice today and the </w:t>
      </w:r>
      <w:r w:rsidRPr="00C236A7">
        <w:lastRenderedPageBreak/>
        <w:t>10 Tennyson Ward suburbs would make up—apart from Councillor COOK and Councillor SRI</w:t>
      </w:r>
      <w:r w:rsidR="00052610">
        <w:t>’</w:t>
      </w:r>
      <w:r w:rsidRPr="00C236A7">
        <w:t xml:space="preserve">s area—hundreds and hundreds of residents have spoken up asking for </w:t>
      </w:r>
      <w:proofErr w:type="spellStart"/>
      <w:r w:rsidRPr="00C236A7">
        <w:t>CityCats</w:t>
      </w:r>
      <w:proofErr w:type="spellEnd"/>
      <w:r w:rsidRPr="00C236A7">
        <w:t xml:space="preserve"> to come further upstream in my area. I support their request. Not only should we be fixing up ferry terminals within the existing network</w:t>
      </w:r>
      <w:r w:rsidR="00F417D6">
        <w:t>, but</w:t>
      </w:r>
      <w:r w:rsidRPr="00C236A7">
        <w:t xml:space="preserve"> we should be undertaking feasibility studies to bring them further upriver.</w:t>
      </w:r>
    </w:p>
    <w:p w14:paraId="3653C841" w14:textId="77777777" w:rsidR="004F4872" w:rsidRPr="00C236A7" w:rsidRDefault="004F4872" w:rsidP="00BB6C85">
      <w:pPr>
        <w:spacing w:after="120"/>
        <w:ind w:left="2517" w:hanging="2517"/>
      </w:pPr>
      <w:r w:rsidRPr="00C236A7">
        <w:t>Deputy Chair:</w:t>
      </w:r>
      <w:r w:rsidRPr="00C236A7">
        <w:tab/>
        <w:t>Thank you.</w:t>
      </w:r>
    </w:p>
    <w:p w14:paraId="473625E7" w14:textId="77777777" w:rsidR="004F4872" w:rsidRPr="00C236A7" w:rsidRDefault="004F4872" w:rsidP="00BB6C85">
      <w:pPr>
        <w:spacing w:after="120"/>
        <w:ind w:left="2517"/>
      </w:pPr>
      <w:r w:rsidRPr="00C236A7">
        <w:t>Is there any further debate?</w:t>
      </w:r>
    </w:p>
    <w:p w14:paraId="0358E2EB" w14:textId="77777777" w:rsidR="004F4872" w:rsidRPr="00C236A7" w:rsidRDefault="004F4872" w:rsidP="00BB6C85">
      <w:pPr>
        <w:spacing w:after="120"/>
        <w:ind w:left="2517"/>
      </w:pPr>
      <w:r w:rsidRPr="00C236A7">
        <w:t>Councillor MURPHY, right of reply.</w:t>
      </w:r>
    </w:p>
    <w:p w14:paraId="0405F63D" w14:textId="6874BB34" w:rsidR="004F4872" w:rsidRPr="00C236A7" w:rsidRDefault="004F4872" w:rsidP="00BB6C85">
      <w:pPr>
        <w:spacing w:after="120"/>
        <w:ind w:left="2517" w:hanging="2517"/>
      </w:pPr>
      <w:r w:rsidRPr="00C236A7">
        <w:t>Councillor MURPHY:</w:t>
      </w:r>
      <w:r w:rsidRPr="00C236A7">
        <w:tab/>
        <w:t>Yes, thanks very much, Chair. Just very briefly, Councillor SRI made a number of points and I</w:t>
      </w:r>
      <w:r w:rsidR="00052610">
        <w:t>’</w:t>
      </w:r>
      <w:r w:rsidRPr="00C236A7">
        <w:t xml:space="preserve">d just like to respond to those. So in terms of how a deal was reached Howard Smith Wharves Nominees, I can assure Councillor SRI and assure the Chamber that this was not an allocation of infrastructure charges towards the ferry terminal. Infrastructure charges, as you know under </w:t>
      </w:r>
      <w:r w:rsidR="00FC63D4">
        <w:t>State</w:t>
      </w:r>
      <w:r w:rsidRPr="00C236A7">
        <w:t xml:space="preserve"> law, are required to go to Council as part of the development approval process and used to trun</w:t>
      </w:r>
      <w:r>
        <w:t>k</w:t>
      </w:r>
      <w:r w:rsidRPr="00C236A7">
        <w:t xml:space="preserve"> the structure in the area. That is a process that happens under the Planning Act.</w:t>
      </w:r>
    </w:p>
    <w:p w14:paraId="73C443B8" w14:textId="613E9EBE" w:rsidR="004F4872" w:rsidRPr="00C236A7" w:rsidRDefault="004F4872" w:rsidP="00BB6C85">
      <w:pPr>
        <w:spacing w:after="120"/>
        <w:ind w:left="2517" w:hanging="2517"/>
      </w:pPr>
      <w:r w:rsidRPr="00C236A7">
        <w:tab/>
        <w:t>The deal for the terminal itself was an additional deal over and above what Howard Smith Wharves Nominees paid in infrastructure charges. It was struck because we see the benefit of having a terminal in one of the busiest parts of our city that has been an incredibly successful commercial activation of what was a dead waterfront before we activated that precinct. I</w:t>
      </w:r>
      <w:r w:rsidR="00052610">
        <w:t>’</w:t>
      </w:r>
      <w:r w:rsidRPr="00C236A7">
        <w:t xml:space="preserve">ll just remind the Chamber that this was a plan to activate the precinct that was opposed by the </w:t>
      </w:r>
      <w:proofErr w:type="spellStart"/>
      <w:r w:rsidRPr="00C236A7">
        <w:t>Labor</w:t>
      </w:r>
      <w:proofErr w:type="spellEnd"/>
      <w:r w:rsidRPr="00C236A7">
        <w:t xml:space="preserve"> Party in this Chamber. It was opposed by the </w:t>
      </w:r>
      <w:r w:rsidR="00FC63D4">
        <w:t>State</w:t>
      </w:r>
      <w:r w:rsidRPr="00C236A7">
        <w:t xml:space="preserve"> </w:t>
      </w:r>
      <w:proofErr w:type="spellStart"/>
      <w:r w:rsidRPr="00C236A7">
        <w:t>Labor</w:t>
      </w:r>
      <w:proofErr w:type="spellEnd"/>
      <w:r w:rsidRPr="00C236A7">
        <w:t xml:space="preserve"> Party. </w:t>
      </w:r>
    </w:p>
    <w:p w14:paraId="4B66E793" w14:textId="3A5CCB98" w:rsidR="004F4872" w:rsidRPr="00C236A7" w:rsidRDefault="004F4872" w:rsidP="00BB6C85">
      <w:pPr>
        <w:spacing w:after="120"/>
        <w:ind w:left="2517"/>
      </w:pPr>
      <w:r w:rsidRPr="00C236A7">
        <w:t xml:space="preserve">Now we see the </w:t>
      </w:r>
      <w:r w:rsidR="00FC63D4">
        <w:t>State</w:t>
      </w:r>
      <w:r w:rsidRPr="00C236A7">
        <w:t xml:space="preserve"> </w:t>
      </w:r>
      <w:proofErr w:type="spellStart"/>
      <w:r w:rsidRPr="00C236A7">
        <w:t>Labor</w:t>
      </w:r>
      <w:proofErr w:type="spellEnd"/>
      <w:r w:rsidRPr="00C236A7">
        <w:t xml:space="preserve"> Party members are some of the greatest users of Howard Smith Wharves. So we will always remind those opposite in this Chamber of that fact whenever we talk about Howard Smith Wharves in this place, because it</w:t>
      </w:r>
      <w:r w:rsidR="00052610">
        <w:t>’</w:t>
      </w:r>
      <w:r w:rsidRPr="00C236A7">
        <w:t>s been a tremendous success. Now, Councillor SRI, you said that there would probably be—</w:t>
      </w:r>
    </w:p>
    <w:p w14:paraId="45CEC473" w14:textId="77777777" w:rsidR="004F4872" w:rsidRPr="00C236A7" w:rsidRDefault="004F4872" w:rsidP="00BB6C85">
      <w:pPr>
        <w:spacing w:after="120"/>
        <w:ind w:left="2160" w:hanging="2160"/>
        <w:rPr>
          <w:i/>
          <w:iCs/>
        </w:rPr>
      </w:pPr>
      <w:r w:rsidRPr="00C236A7">
        <w:rPr>
          <w:i/>
          <w:iCs/>
        </w:rPr>
        <w:t>Councillor interjecting.</w:t>
      </w:r>
    </w:p>
    <w:p w14:paraId="285345A6" w14:textId="5D16D29B" w:rsidR="004F4872" w:rsidRPr="00C236A7" w:rsidRDefault="004F4872" w:rsidP="00BB6C85">
      <w:pPr>
        <w:spacing w:after="120"/>
        <w:ind w:left="2517" w:hanging="2517"/>
      </w:pPr>
      <w:r w:rsidRPr="00C236A7">
        <w:t>Councillor MURPHY:</w:t>
      </w:r>
      <w:r w:rsidRPr="00C236A7">
        <w:tab/>
        <w:t>—major commercial drivers for why people want to get Howard Smith Wharves. I</w:t>
      </w:r>
      <w:r w:rsidR="00052610">
        <w:t>’</w:t>
      </w:r>
      <w:r w:rsidRPr="00C236A7">
        <w:t>ll just remind you that the Riverside terminal and the Sydney Street terminal are a very significant distance away from where the Howard Smith terminal is. This provides direct river access to the thousands of residents that live in and around Fortitude Valley who have always lived just excruciatingly close to the river</w:t>
      </w:r>
      <w:r w:rsidR="00F417D6">
        <w:t>, but</w:t>
      </w:r>
      <w:r w:rsidRPr="00C236A7">
        <w:t xml:space="preserve"> have never had direct access to a terminal themselves, to </w:t>
      </w:r>
      <w:proofErr w:type="spellStart"/>
      <w:r w:rsidRPr="00C236A7">
        <w:t>CityCat</w:t>
      </w:r>
      <w:proofErr w:type="spellEnd"/>
      <w:r w:rsidRPr="00C236A7">
        <w:t xml:space="preserve"> or </w:t>
      </w:r>
      <w:r w:rsidR="00FC63D4">
        <w:t>c</w:t>
      </w:r>
      <w:r w:rsidRPr="00C236A7">
        <w:t>ross</w:t>
      </w:r>
      <w:r w:rsidR="00FC63D4">
        <w:t>-r</w:t>
      </w:r>
      <w:r w:rsidRPr="00C236A7">
        <w:t xml:space="preserve">iver </w:t>
      </w:r>
      <w:r w:rsidR="00FC63D4">
        <w:t>f</w:t>
      </w:r>
      <w:r w:rsidRPr="00C236A7">
        <w:t xml:space="preserve">erry services in order to be able to access them. </w:t>
      </w:r>
    </w:p>
    <w:p w14:paraId="1DA3AAED" w14:textId="4AC69CBA" w:rsidR="004F4872" w:rsidRPr="00C236A7" w:rsidRDefault="004F4872" w:rsidP="00BB6C85">
      <w:pPr>
        <w:spacing w:after="120"/>
        <w:ind w:left="2517"/>
      </w:pPr>
      <w:r w:rsidRPr="00C236A7">
        <w:t>They</w:t>
      </w:r>
      <w:r w:rsidR="00052610">
        <w:t>’</w:t>
      </w:r>
      <w:r w:rsidRPr="00C236A7">
        <w:t xml:space="preserve">ve had in summer conditions quite an excruciating walk down to either Sydney Street or into the CBD to get onto a </w:t>
      </w:r>
      <w:proofErr w:type="spellStart"/>
      <w:r w:rsidRPr="00C236A7">
        <w:t>CityCat</w:t>
      </w:r>
      <w:proofErr w:type="spellEnd"/>
      <w:r w:rsidRPr="00C236A7">
        <w:t xml:space="preserve"> or a ferry at Riverside. So this actually provides thousands of residents access to a river service for the first time in their lives. So I would just say that I think Councillor HOWARD would disagree with you in saying that there are not residents who live in and around Howard Smith Wharves terminal that are very much looking forward to being able to take a lift down from where they live up on the cliffs down to the Howard Smith Wharves to then get out to a terminal there.</w:t>
      </w:r>
    </w:p>
    <w:p w14:paraId="2AE113BA" w14:textId="533ABC75" w:rsidR="004F4872" w:rsidRPr="00C236A7" w:rsidRDefault="004F4872" w:rsidP="00BB6C85">
      <w:pPr>
        <w:spacing w:after="120"/>
        <w:ind w:left="2517"/>
      </w:pPr>
      <w:r w:rsidRPr="00C236A7">
        <w:t>Then just the final point and, I guess, a general point is that you</w:t>
      </w:r>
      <w:r w:rsidR="00052610">
        <w:t>’</w:t>
      </w:r>
      <w:r w:rsidRPr="00C236A7">
        <w:t>re absolutely right, Councillor SRI. This Administration is not hostile to working with private developers to get good outcomes for our city. That was the case with Howard Smith Wharves. We worked with the developer through a tender process and then through eventual construction to activate an underappreciated part of our city that was essentially a disused naval stores and dock area and it has become one of the city</w:t>
      </w:r>
      <w:r w:rsidR="00052610">
        <w:t>’</w:t>
      </w:r>
      <w:r w:rsidRPr="00C236A7">
        <w:t xml:space="preserve">s most vibrant nightlife precincts, a tremendous </w:t>
      </w:r>
      <w:r w:rsidR="006119F0">
        <w:t xml:space="preserve">achievement </w:t>
      </w:r>
      <w:r w:rsidRPr="00C236A7">
        <w:t>of this Administration</w:t>
      </w:r>
      <w:r w:rsidR="00052610">
        <w:t>’</w:t>
      </w:r>
      <w:r w:rsidRPr="00C236A7">
        <w:t>s town planning history and record in this place.</w:t>
      </w:r>
    </w:p>
    <w:p w14:paraId="17BE80F1" w14:textId="629BF1A3" w:rsidR="004F4872" w:rsidRPr="00C236A7" w:rsidRDefault="004F4872" w:rsidP="00BB6C85">
      <w:pPr>
        <w:spacing w:after="120"/>
        <w:ind w:left="2517"/>
      </w:pPr>
      <w:r w:rsidRPr="00C236A7">
        <w:t>We</w:t>
      </w:r>
      <w:r w:rsidR="00052610">
        <w:t>’</w:t>
      </w:r>
      <w:r w:rsidRPr="00C236A7">
        <w:t>ve very proud of it. We</w:t>
      </w:r>
      <w:r w:rsidR="00052610">
        <w:t>’</w:t>
      </w:r>
      <w:r w:rsidRPr="00C236A7">
        <w:t>re proud to talk about it and we won</w:t>
      </w:r>
      <w:r w:rsidR="00052610">
        <w:t>’</w:t>
      </w:r>
      <w:r w:rsidRPr="00C236A7">
        <w:t>t be ashamed about talking about it in this place.</w:t>
      </w:r>
    </w:p>
    <w:p w14:paraId="02656423" w14:textId="77777777" w:rsidR="004F4872" w:rsidRPr="00C236A7" w:rsidRDefault="004F4872" w:rsidP="00BB6C85">
      <w:pPr>
        <w:spacing w:after="120"/>
        <w:ind w:left="2517" w:hanging="2517"/>
      </w:pPr>
      <w:r w:rsidRPr="00C236A7">
        <w:t>Deputy Chair:</w:t>
      </w:r>
      <w:r w:rsidRPr="00C236A7">
        <w:tab/>
        <w:t>Thank you, Councillor MURPHY.</w:t>
      </w:r>
    </w:p>
    <w:p w14:paraId="5B2BBD86" w14:textId="77777777" w:rsidR="007F72C3" w:rsidRDefault="007F72C3" w:rsidP="00BB6C85">
      <w:r>
        <w:lastRenderedPageBreak/>
        <w:t xml:space="preserve">Upon being submitted to the Chamber, the motion for the adoption of the report of the Public and Active </w:t>
      </w:r>
      <w:r w:rsidRPr="00A90E82">
        <w:t xml:space="preserve">Transport </w:t>
      </w:r>
      <w:r>
        <w:t xml:space="preserve">Committee was declared </w:t>
      </w:r>
      <w:r w:rsidRPr="00686B64">
        <w:rPr>
          <w:b/>
        </w:rPr>
        <w:t>carried</w:t>
      </w:r>
      <w:r>
        <w:t xml:space="preserve"> on the voices.</w:t>
      </w:r>
    </w:p>
    <w:p w14:paraId="3812B32B" w14:textId="77777777" w:rsidR="007F72C3" w:rsidRDefault="007F72C3" w:rsidP="00BB6C85"/>
    <w:p w14:paraId="40704B44" w14:textId="77777777" w:rsidR="007F72C3" w:rsidRDefault="007F72C3" w:rsidP="00BB6C85">
      <w:r>
        <w:t>The report read as follows</w:t>
      </w:r>
      <w:r>
        <w:sym w:font="Symbol" w:char="F0BE"/>
      </w:r>
    </w:p>
    <w:p w14:paraId="2F0456F5" w14:textId="77777777" w:rsidR="007F72C3" w:rsidRDefault="007F72C3" w:rsidP="00BB6C85"/>
    <w:p w14:paraId="5488B405" w14:textId="77777777" w:rsidR="007F72C3" w:rsidRPr="00932DDB" w:rsidRDefault="007F72C3" w:rsidP="00BB6C85">
      <w:pPr>
        <w:pStyle w:val="Heading4"/>
        <w:ind w:left="1440" w:hanging="720"/>
      </w:pPr>
      <w:bookmarkStart w:id="40" w:name="_Toc80369422"/>
      <w:r w:rsidRPr="00E46A95">
        <w:rPr>
          <w:u w:val="none"/>
        </w:rPr>
        <w:t>A</w:t>
      </w:r>
      <w:r w:rsidRPr="00E46A95">
        <w:rPr>
          <w:u w:val="none"/>
        </w:rPr>
        <w:tab/>
      </w:r>
      <w:r w:rsidRPr="00E46A95">
        <w:t>COMMITTEE PRESENTATION – SOUTH BANK AND HOWARD SMITH WHARVES FERRY TERMINALS CONSTRUCTION UPDATE</w:t>
      </w:r>
      <w:bookmarkEnd w:id="40"/>
    </w:p>
    <w:p w14:paraId="1B6EF471" w14:textId="60AE8A92" w:rsidR="007F72C3" w:rsidRPr="00D748E2" w:rsidRDefault="00D1221B" w:rsidP="00BB6C85">
      <w:pPr>
        <w:jc w:val="right"/>
        <w:rPr>
          <w:rFonts w:ascii="Arial" w:hAnsi="Arial"/>
          <w:b/>
          <w:sz w:val="28"/>
        </w:rPr>
      </w:pPr>
      <w:r>
        <w:rPr>
          <w:rFonts w:ascii="Arial" w:hAnsi="Arial"/>
          <w:b/>
          <w:sz w:val="28"/>
        </w:rPr>
        <w:t>7</w:t>
      </w:r>
      <w:r w:rsidR="00BD72E5">
        <w:rPr>
          <w:rFonts w:ascii="Arial" w:hAnsi="Arial"/>
          <w:b/>
          <w:sz w:val="28"/>
        </w:rPr>
        <w:t>2</w:t>
      </w:r>
      <w:r w:rsidR="007F72C3">
        <w:rPr>
          <w:rFonts w:ascii="Arial" w:hAnsi="Arial"/>
          <w:b/>
          <w:sz w:val="28"/>
        </w:rPr>
        <w:t>/</w:t>
      </w:r>
      <w:r w:rsidR="007F72C3" w:rsidRPr="00A44D40">
        <w:rPr>
          <w:rFonts w:ascii="Arial" w:hAnsi="Arial"/>
          <w:b/>
          <w:sz w:val="28"/>
        </w:rPr>
        <w:t>2021-22</w:t>
      </w:r>
    </w:p>
    <w:p w14:paraId="0AA4579D" w14:textId="77777777" w:rsidR="007F72C3" w:rsidRPr="00932DDB" w:rsidRDefault="007F72C3" w:rsidP="00BB6C85">
      <w:pPr>
        <w:ind w:left="720" w:hanging="720"/>
        <w:rPr>
          <w:snapToGrid w:val="0"/>
        </w:rPr>
      </w:pPr>
      <w:bookmarkStart w:id="41" w:name="_Hlk50022291"/>
      <w:r w:rsidRPr="00932DDB">
        <w:rPr>
          <w:snapToGrid w:val="0"/>
        </w:rPr>
        <w:t>1.</w:t>
      </w:r>
      <w:r w:rsidRPr="00932DDB">
        <w:rPr>
          <w:snapToGrid w:val="0"/>
        </w:rPr>
        <w:tab/>
      </w:r>
      <w:r>
        <w:rPr>
          <w:snapToGrid w:val="0"/>
        </w:rPr>
        <w:t xml:space="preserve">The </w:t>
      </w:r>
      <w:r w:rsidRPr="00E46A95">
        <w:rPr>
          <w:snapToGrid w:val="0"/>
        </w:rPr>
        <w:t>Manager, Project Management, City Projects Office, Brisbane Infrastructure</w:t>
      </w:r>
      <w:r w:rsidRPr="00932DDB">
        <w:rPr>
          <w:snapToGrid w:val="0"/>
        </w:rPr>
        <w:t xml:space="preserve">, attended the meeting to </w:t>
      </w:r>
      <w:r w:rsidRPr="00E46A95">
        <w:rPr>
          <w:snapToGrid w:val="0"/>
        </w:rPr>
        <w:t>provide an update</w:t>
      </w:r>
      <w:r w:rsidRPr="00932DDB">
        <w:rPr>
          <w:snapToGrid w:val="0"/>
        </w:rPr>
        <w:t xml:space="preserve"> on </w:t>
      </w:r>
      <w:r w:rsidRPr="00E46A95">
        <w:rPr>
          <w:snapToGrid w:val="0"/>
        </w:rPr>
        <w:t xml:space="preserve">South Bank and Howard Smith Wharves </w:t>
      </w:r>
      <w:r>
        <w:rPr>
          <w:snapToGrid w:val="0"/>
        </w:rPr>
        <w:t>(HSW) f</w:t>
      </w:r>
      <w:r w:rsidRPr="00E46A95">
        <w:rPr>
          <w:snapToGrid w:val="0"/>
        </w:rPr>
        <w:t xml:space="preserve">erry </w:t>
      </w:r>
      <w:r>
        <w:rPr>
          <w:snapToGrid w:val="0"/>
        </w:rPr>
        <w:t>t</w:t>
      </w:r>
      <w:r w:rsidRPr="00E46A95">
        <w:rPr>
          <w:snapToGrid w:val="0"/>
        </w:rPr>
        <w:t xml:space="preserve">erminals </w:t>
      </w:r>
      <w:r>
        <w:rPr>
          <w:snapToGrid w:val="0"/>
        </w:rPr>
        <w:t>c</w:t>
      </w:r>
      <w:r w:rsidRPr="00E46A95">
        <w:rPr>
          <w:snapToGrid w:val="0"/>
        </w:rPr>
        <w:t>onstruction</w:t>
      </w:r>
      <w:r w:rsidRPr="00932DDB">
        <w:rPr>
          <w:snapToGrid w:val="0"/>
        </w:rPr>
        <w:t xml:space="preserve">. </w:t>
      </w:r>
      <w:r w:rsidRPr="00E46A95">
        <w:rPr>
          <w:snapToGrid w:val="0"/>
        </w:rPr>
        <w:t>He</w:t>
      </w:r>
      <w:r w:rsidRPr="00932DDB">
        <w:rPr>
          <w:snapToGrid w:val="0"/>
        </w:rPr>
        <w:t xml:space="preserve"> provided the information below.</w:t>
      </w:r>
    </w:p>
    <w:p w14:paraId="5DC1DD3A" w14:textId="77777777" w:rsidR="007F72C3" w:rsidRPr="00932DDB" w:rsidRDefault="007F72C3" w:rsidP="00BB6C85">
      <w:pPr>
        <w:ind w:left="720" w:hanging="720"/>
        <w:rPr>
          <w:snapToGrid w:val="0"/>
        </w:rPr>
      </w:pPr>
    </w:p>
    <w:p w14:paraId="7150E6F0" w14:textId="77777777" w:rsidR="007F72C3" w:rsidRPr="00C44777" w:rsidRDefault="007F72C3" w:rsidP="00BB6C85">
      <w:pPr>
        <w:ind w:left="720" w:hanging="720"/>
        <w:rPr>
          <w:snapToGrid w:val="0"/>
        </w:rPr>
      </w:pPr>
      <w:r w:rsidRPr="00932DDB">
        <w:rPr>
          <w:snapToGrid w:val="0"/>
        </w:rPr>
        <w:t>2.</w:t>
      </w:r>
      <w:r w:rsidRPr="00932DDB">
        <w:rPr>
          <w:snapToGrid w:val="0"/>
        </w:rPr>
        <w:tab/>
      </w:r>
      <w:r>
        <w:rPr>
          <w:snapToGrid w:val="0"/>
        </w:rPr>
        <w:t xml:space="preserve">The </w:t>
      </w:r>
      <w:r w:rsidRPr="00871717">
        <w:rPr>
          <w:snapToGrid w:val="0"/>
        </w:rPr>
        <w:t xml:space="preserve">South Bank and </w:t>
      </w:r>
      <w:r>
        <w:rPr>
          <w:snapToGrid w:val="0"/>
        </w:rPr>
        <w:t>HSW</w:t>
      </w:r>
      <w:r w:rsidRPr="00871717">
        <w:rPr>
          <w:snapToGrid w:val="0"/>
        </w:rPr>
        <w:t xml:space="preserve"> ferry terminals</w:t>
      </w:r>
      <w:r>
        <w:rPr>
          <w:snapToGrid w:val="0"/>
        </w:rPr>
        <w:t xml:space="preserve"> are</w:t>
      </w:r>
      <w:r w:rsidRPr="00C44777">
        <w:rPr>
          <w:snapToGrid w:val="0"/>
        </w:rPr>
        <w:t xml:space="preserve"> located at major destination precincts</w:t>
      </w:r>
      <w:r>
        <w:rPr>
          <w:snapToGrid w:val="0"/>
        </w:rPr>
        <w:t>. The t</w:t>
      </w:r>
      <w:r w:rsidRPr="00C44777">
        <w:rPr>
          <w:snapToGrid w:val="0"/>
        </w:rPr>
        <w:t xml:space="preserve">erminals </w:t>
      </w:r>
      <w:r>
        <w:rPr>
          <w:snapToGrid w:val="0"/>
        </w:rPr>
        <w:t xml:space="preserve">are </w:t>
      </w:r>
      <w:r w:rsidRPr="00C44777">
        <w:rPr>
          <w:snapToGrid w:val="0"/>
        </w:rPr>
        <w:t xml:space="preserve">designed </w:t>
      </w:r>
      <w:r>
        <w:rPr>
          <w:snapToGrid w:val="0"/>
        </w:rPr>
        <w:t xml:space="preserve">to </w:t>
      </w:r>
      <w:r w:rsidRPr="000053D2">
        <w:rPr>
          <w:snapToGrid w:val="0"/>
        </w:rPr>
        <w:t xml:space="preserve">service Council ferry services </w:t>
      </w:r>
      <w:r>
        <w:rPr>
          <w:snapToGrid w:val="0"/>
        </w:rPr>
        <w:t xml:space="preserve">while being </w:t>
      </w:r>
      <w:r w:rsidRPr="00C44777">
        <w:rPr>
          <w:snapToGrid w:val="0"/>
        </w:rPr>
        <w:t xml:space="preserve">sympathetic to </w:t>
      </w:r>
      <w:r>
        <w:rPr>
          <w:snapToGrid w:val="0"/>
        </w:rPr>
        <w:t xml:space="preserve">their </w:t>
      </w:r>
      <w:r w:rsidRPr="00C44777">
        <w:rPr>
          <w:snapToGrid w:val="0"/>
        </w:rPr>
        <w:t>respective precincts</w:t>
      </w:r>
      <w:r>
        <w:rPr>
          <w:snapToGrid w:val="0"/>
        </w:rPr>
        <w:t xml:space="preserve">. </w:t>
      </w:r>
      <w:r w:rsidRPr="00C44777">
        <w:rPr>
          <w:snapToGrid w:val="0"/>
        </w:rPr>
        <w:t>Extensive negotiation, agreements, planning and design</w:t>
      </w:r>
      <w:r>
        <w:rPr>
          <w:snapToGrid w:val="0"/>
        </w:rPr>
        <w:t xml:space="preserve"> have been undertaken </w:t>
      </w:r>
      <w:r w:rsidRPr="00C44777">
        <w:rPr>
          <w:snapToGrid w:val="0"/>
        </w:rPr>
        <w:t>at both precincts</w:t>
      </w:r>
      <w:r>
        <w:rPr>
          <w:snapToGrid w:val="0"/>
        </w:rPr>
        <w:t xml:space="preserve">. Construction of the terminals </w:t>
      </w:r>
      <w:r w:rsidRPr="00C44777">
        <w:rPr>
          <w:snapToGrid w:val="0"/>
        </w:rPr>
        <w:t>comprises off</w:t>
      </w:r>
      <w:r>
        <w:rPr>
          <w:snapToGrid w:val="0"/>
        </w:rPr>
        <w:t>-</w:t>
      </w:r>
      <w:r w:rsidRPr="00C44777">
        <w:rPr>
          <w:snapToGrid w:val="0"/>
        </w:rPr>
        <w:t>site and on</w:t>
      </w:r>
      <w:r>
        <w:rPr>
          <w:snapToGrid w:val="0"/>
        </w:rPr>
        <w:t>-</w:t>
      </w:r>
      <w:r w:rsidRPr="00C44777">
        <w:rPr>
          <w:snapToGrid w:val="0"/>
        </w:rPr>
        <w:t>site work</w:t>
      </w:r>
      <w:r>
        <w:rPr>
          <w:snapToGrid w:val="0"/>
        </w:rPr>
        <w:t xml:space="preserve">. </w:t>
      </w:r>
    </w:p>
    <w:p w14:paraId="47B88278" w14:textId="77777777" w:rsidR="007F72C3" w:rsidRDefault="007F72C3" w:rsidP="00BB6C85">
      <w:pPr>
        <w:rPr>
          <w:snapToGrid w:val="0"/>
        </w:rPr>
      </w:pPr>
    </w:p>
    <w:p w14:paraId="0C72040C" w14:textId="77777777" w:rsidR="007F72C3" w:rsidRDefault="007F72C3" w:rsidP="00BB6C85">
      <w:pPr>
        <w:rPr>
          <w:snapToGrid w:val="0"/>
        </w:rPr>
      </w:pPr>
      <w:r>
        <w:rPr>
          <w:snapToGrid w:val="0"/>
        </w:rPr>
        <w:t>3.</w:t>
      </w:r>
      <w:r>
        <w:rPr>
          <w:snapToGrid w:val="0"/>
        </w:rPr>
        <w:tab/>
      </w:r>
      <w:r w:rsidRPr="00C44777">
        <w:rPr>
          <w:snapToGrid w:val="0"/>
        </w:rPr>
        <w:t xml:space="preserve">Key </w:t>
      </w:r>
      <w:r>
        <w:rPr>
          <w:snapToGrid w:val="0"/>
        </w:rPr>
        <w:t>c</w:t>
      </w:r>
      <w:r w:rsidRPr="00C44777">
        <w:rPr>
          <w:snapToGrid w:val="0"/>
        </w:rPr>
        <w:t>onsiderations</w:t>
      </w:r>
      <w:r>
        <w:rPr>
          <w:snapToGrid w:val="0"/>
        </w:rPr>
        <w:t xml:space="preserve"> for the delivery of the South Bank ferry terminal include:</w:t>
      </w:r>
    </w:p>
    <w:p w14:paraId="0D11FAA8" w14:textId="77777777" w:rsidR="007F72C3" w:rsidRDefault="007F72C3" w:rsidP="00BB6C85">
      <w:pPr>
        <w:ind w:left="720"/>
        <w:rPr>
          <w:snapToGrid w:val="0"/>
        </w:rPr>
      </w:pPr>
      <w:r>
        <w:rPr>
          <w:snapToGrid w:val="0"/>
        </w:rPr>
        <w:t>-</w:t>
      </w:r>
      <w:r>
        <w:rPr>
          <w:snapToGrid w:val="0"/>
        </w:rPr>
        <w:tab/>
        <w:t>a n</w:t>
      </w:r>
      <w:r w:rsidRPr="00C44777">
        <w:rPr>
          <w:snapToGrid w:val="0"/>
        </w:rPr>
        <w:t>avigation study</w:t>
      </w:r>
    </w:p>
    <w:p w14:paraId="05C9BEA6" w14:textId="77777777" w:rsidR="007F72C3" w:rsidRDefault="007F72C3" w:rsidP="00BB6C85">
      <w:pPr>
        <w:ind w:left="720"/>
        <w:rPr>
          <w:snapToGrid w:val="0"/>
        </w:rPr>
      </w:pPr>
      <w:r>
        <w:rPr>
          <w:snapToGrid w:val="0"/>
        </w:rPr>
        <w:t>-</w:t>
      </w:r>
      <w:r>
        <w:rPr>
          <w:snapToGrid w:val="0"/>
        </w:rPr>
        <w:tab/>
        <w:t>c</w:t>
      </w:r>
      <w:r w:rsidRPr="00C44777">
        <w:rPr>
          <w:snapToGrid w:val="0"/>
        </w:rPr>
        <w:t xml:space="preserve">oordination with </w:t>
      </w:r>
      <w:r>
        <w:rPr>
          <w:snapToGrid w:val="0"/>
        </w:rPr>
        <w:t xml:space="preserve">the </w:t>
      </w:r>
      <w:r w:rsidRPr="00C44777">
        <w:rPr>
          <w:snapToGrid w:val="0"/>
        </w:rPr>
        <w:t>Neville Bonner Bridge construction team</w:t>
      </w:r>
    </w:p>
    <w:p w14:paraId="27A3A1F3" w14:textId="77777777" w:rsidR="007F72C3" w:rsidRDefault="007F72C3" w:rsidP="00BB6C85">
      <w:pPr>
        <w:ind w:left="720"/>
        <w:rPr>
          <w:snapToGrid w:val="0"/>
        </w:rPr>
      </w:pPr>
      <w:r>
        <w:rPr>
          <w:snapToGrid w:val="0"/>
        </w:rPr>
        <w:t>-</w:t>
      </w:r>
      <w:r>
        <w:rPr>
          <w:snapToGrid w:val="0"/>
        </w:rPr>
        <w:tab/>
        <w:t>a c</w:t>
      </w:r>
      <w:r w:rsidRPr="00C44777">
        <w:rPr>
          <w:snapToGrid w:val="0"/>
        </w:rPr>
        <w:t>lear span roofline</w:t>
      </w:r>
    </w:p>
    <w:p w14:paraId="4B88B13B" w14:textId="77777777" w:rsidR="007F72C3" w:rsidRDefault="007F72C3" w:rsidP="00BB6C85">
      <w:pPr>
        <w:ind w:left="720"/>
        <w:rPr>
          <w:snapToGrid w:val="0"/>
        </w:rPr>
      </w:pPr>
      <w:r>
        <w:rPr>
          <w:snapToGrid w:val="0"/>
        </w:rPr>
        <w:t>-</w:t>
      </w:r>
      <w:r>
        <w:rPr>
          <w:snapToGrid w:val="0"/>
        </w:rPr>
        <w:tab/>
        <w:t>being f</w:t>
      </w:r>
      <w:r w:rsidRPr="00C44777">
        <w:rPr>
          <w:snapToGrid w:val="0"/>
        </w:rPr>
        <w:t xml:space="preserve">uture proof </w:t>
      </w:r>
      <w:r>
        <w:rPr>
          <w:snapToGrid w:val="0"/>
        </w:rPr>
        <w:t>for potential extension of the b</w:t>
      </w:r>
      <w:r w:rsidRPr="00C44777">
        <w:rPr>
          <w:snapToGrid w:val="0"/>
        </w:rPr>
        <w:t>oulevard</w:t>
      </w:r>
    </w:p>
    <w:p w14:paraId="560408FD" w14:textId="77777777" w:rsidR="007F72C3" w:rsidRDefault="007F72C3" w:rsidP="00BB6C85">
      <w:pPr>
        <w:ind w:left="720"/>
        <w:rPr>
          <w:snapToGrid w:val="0"/>
        </w:rPr>
      </w:pPr>
      <w:r>
        <w:rPr>
          <w:snapToGrid w:val="0"/>
        </w:rPr>
        <w:t>-</w:t>
      </w:r>
      <w:r>
        <w:rPr>
          <w:snapToGrid w:val="0"/>
        </w:rPr>
        <w:tab/>
        <w:t>a</w:t>
      </w:r>
      <w:r w:rsidRPr="00C44777">
        <w:rPr>
          <w:snapToGrid w:val="0"/>
        </w:rPr>
        <w:t xml:space="preserve"> design </w:t>
      </w:r>
      <w:r>
        <w:rPr>
          <w:snapToGrid w:val="0"/>
        </w:rPr>
        <w:t xml:space="preserve">that </w:t>
      </w:r>
      <w:r w:rsidRPr="00C44777">
        <w:rPr>
          <w:snapToGrid w:val="0"/>
        </w:rPr>
        <w:t>align</w:t>
      </w:r>
      <w:r>
        <w:rPr>
          <w:snapToGrid w:val="0"/>
        </w:rPr>
        <w:t>s</w:t>
      </w:r>
      <w:r w:rsidRPr="00C44777">
        <w:rPr>
          <w:snapToGrid w:val="0"/>
        </w:rPr>
        <w:t xml:space="preserve"> with Council standard finishes/suite of the network</w:t>
      </w:r>
    </w:p>
    <w:p w14:paraId="73D9A29B" w14:textId="77777777" w:rsidR="007F72C3" w:rsidRDefault="007F72C3" w:rsidP="00BB6C85">
      <w:pPr>
        <w:ind w:left="720"/>
        <w:rPr>
          <w:snapToGrid w:val="0"/>
        </w:rPr>
      </w:pPr>
      <w:r>
        <w:rPr>
          <w:snapToGrid w:val="0"/>
        </w:rPr>
        <w:t>-</w:t>
      </w:r>
      <w:r>
        <w:rPr>
          <w:snapToGrid w:val="0"/>
        </w:rPr>
        <w:tab/>
        <w:t>c</w:t>
      </w:r>
      <w:r w:rsidRPr="00C44777">
        <w:rPr>
          <w:snapToGrid w:val="0"/>
        </w:rPr>
        <w:t xml:space="preserve">onsolidates all ferry services to one terminal </w:t>
      </w:r>
    </w:p>
    <w:p w14:paraId="7F400632" w14:textId="77777777" w:rsidR="007F72C3" w:rsidRDefault="007F72C3" w:rsidP="00BB6C85">
      <w:pPr>
        <w:ind w:left="720"/>
        <w:rPr>
          <w:snapToGrid w:val="0"/>
        </w:rPr>
      </w:pPr>
      <w:r>
        <w:rPr>
          <w:snapToGrid w:val="0"/>
        </w:rPr>
        <w:t>-</w:t>
      </w:r>
      <w:r>
        <w:rPr>
          <w:snapToGrid w:val="0"/>
        </w:rPr>
        <w:tab/>
      </w:r>
      <w:r w:rsidRPr="00C44777">
        <w:rPr>
          <w:snapToGrid w:val="0"/>
        </w:rPr>
        <w:t>South Bank 3 – interim upgrade to take all services during construction</w:t>
      </w:r>
      <w:r>
        <w:rPr>
          <w:snapToGrid w:val="0"/>
        </w:rPr>
        <w:t>.</w:t>
      </w:r>
    </w:p>
    <w:p w14:paraId="563AAFF6" w14:textId="77777777" w:rsidR="007F72C3" w:rsidRDefault="007F72C3" w:rsidP="00BB6C85">
      <w:pPr>
        <w:rPr>
          <w:snapToGrid w:val="0"/>
        </w:rPr>
      </w:pPr>
    </w:p>
    <w:p w14:paraId="247D5DB1" w14:textId="77777777" w:rsidR="007F72C3" w:rsidRPr="00932DDB" w:rsidRDefault="007F72C3" w:rsidP="00BB6C85">
      <w:pPr>
        <w:ind w:left="720" w:hanging="720"/>
        <w:rPr>
          <w:snapToGrid w:val="0"/>
        </w:rPr>
      </w:pPr>
      <w:r>
        <w:rPr>
          <w:snapToGrid w:val="0"/>
        </w:rPr>
        <w:t>4.</w:t>
      </w:r>
      <w:r>
        <w:rPr>
          <w:snapToGrid w:val="0"/>
        </w:rPr>
        <w:tab/>
        <w:t xml:space="preserve">Photos of the fabrication and construction of </w:t>
      </w:r>
      <w:r w:rsidRPr="00C44777">
        <w:rPr>
          <w:snapToGrid w:val="0"/>
        </w:rPr>
        <w:t xml:space="preserve">South Bank </w:t>
      </w:r>
      <w:r>
        <w:rPr>
          <w:snapToGrid w:val="0"/>
        </w:rPr>
        <w:t>ferry terminal were shown to the Committee.</w:t>
      </w:r>
    </w:p>
    <w:p w14:paraId="7880034C" w14:textId="77777777" w:rsidR="007F72C3" w:rsidRPr="00932DDB" w:rsidRDefault="007F72C3" w:rsidP="00BB6C85">
      <w:pPr>
        <w:rPr>
          <w:snapToGrid w:val="0"/>
        </w:rPr>
      </w:pPr>
    </w:p>
    <w:p w14:paraId="620B7D0F" w14:textId="77777777" w:rsidR="007F72C3" w:rsidRDefault="007F72C3" w:rsidP="00BB6C85">
      <w:pPr>
        <w:rPr>
          <w:snapToGrid w:val="0"/>
        </w:rPr>
      </w:pPr>
      <w:r>
        <w:rPr>
          <w:snapToGrid w:val="0"/>
        </w:rPr>
        <w:t>5.</w:t>
      </w:r>
      <w:r>
        <w:rPr>
          <w:snapToGrid w:val="0"/>
        </w:rPr>
        <w:tab/>
      </w:r>
      <w:r w:rsidRPr="000B042E">
        <w:rPr>
          <w:snapToGrid w:val="0"/>
        </w:rPr>
        <w:t xml:space="preserve">Key considerations for the delivery of the </w:t>
      </w:r>
      <w:r>
        <w:rPr>
          <w:snapToGrid w:val="0"/>
        </w:rPr>
        <w:t>HSW</w:t>
      </w:r>
      <w:r w:rsidRPr="000B042E">
        <w:rPr>
          <w:snapToGrid w:val="0"/>
        </w:rPr>
        <w:t xml:space="preserve"> ferry terminal include</w:t>
      </w:r>
      <w:r w:rsidRPr="00C44777">
        <w:rPr>
          <w:snapToGrid w:val="0"/>
        </w:rPr>
        <w:t>:</w:t>
      </w:r>
    </w:p>
    <w:p w14:paraId="6DC98B6D" w14:textId="77777777" w:rsidR="007F72C3" w:rsidRDefault="007F72C3" w:rsidP="00BB6C85">
      <w:pPr>
        <w:ind w:left="720"/>
        <w:rPr>
          <w:snapToGrid w:val="0"/>
        </w:rPr>
      </w:pPr>
      <w:r>
        <w:rPr>
          <w:snapToGrid w:val="0"/>
        </w:rPr>
        <w:t>-</w:t>
      </w:r>
      <w:r>
        <w:rPr>
          <w:snapToGrid w:val="0"/>
        </w:rPr>
        <w:tab/>
        <w:t xml:space="preserve">a </w:t>
      </w:r>
      <w:r w:rsidRPr="00C44777">
        <w:rPr>
          <w:snapToGrid w:val="0"/>
        </w:rPr>
        <w:t>site</w:t>
      </w:r>
      <w:r>
        <w:rPr>
          <w:snapToGrid w:val="0"/>
        </w:rPr>
        <w:t xml:space="preserve"> with </w:t>
      </w:r>
      <w:r w:rsidRPr="00C44777">
        <w:rPr>
          <w:snapToGrid w:val="0"/>
        </w:rPr>
        <w:t>geotechnical, hydraulic and riverbank level</w:t>
      </w:r>
      <w:r>
        <w:rPr>
          <w:snapToGrid w:val="0"/>
        </w:rPr>
        <w:t xml:space="preserve"> challenges</w:t>
      </w:r>
    </w:p>
    <w:p w14:paraId="67F6D2C6" w14:textId="77777777" w:rsidR="007F72C3" w:rsidRDefault="007F72C3" w:rsidP="00BB6C85">
      <w:pPr>
        <w:ind w:left="720"/>
        <w:rPr>
          <w:snapToGrid w:val="0"/>
        </w:rPr>
      </w:pPr>
      <w:r>
        <w:rPr>
          <w:snapToGrid w:val="0"/>
        </w:rPr>
        <w:t>-</w:t>
      </w:r>
      <w:r>
        <w:rPr>
          <w:snapToGrid w:val="0"/>
        </w:rPr>
        <w:tab/>
        <w:t>a d</w:t>
      </w:r>
      <w:r w:rsidRPr="00C44777">
        <w:rPr>
          <w:snapToGrid w:val="0"/>
        </w:rPr>
        <w:t xml:space="preserve">esign collaboration and </w:t>
      </w:r>
      <w:r>
        <w:rPr>
          <w:snapToGrid w:val="0"/>
        </w:rPr>
        <w:t>f</w:t>
      </w:r>
      <w:r w:rsidRPr="00C44777">
        <w:rPr>
          <w:snapToGrid w:val="0"/>
        </w:rPr>
        <w:t xml:space="preserve">erry </w:t>
      </w:r>
      <w:r>
        <w:rPr>
          <w:snapToGrid w:val="0"/>
        </w:rPr>
        <w:t>t</w:t>
      </w:r>
      <w:r w:rsidRPr="00C44777">
        <w:rPr>
          <w:snapToGrid w:val="0"/>
        </w:rPr>
        <w:t xml:space="preserve">erminal </w:t>
      </w:r>
      <w:r>
        <w:rPr>
          <w:snapToGrid w:val="0"/>
        </w:rPr>
        <w:t>a</w:t>
      </w:r>
      <w:r w:rsidRPr="00C44777">
        <w:rPr>
          <w:snapToGrid w:val="0"/>
        </w:rPr>
        <w:t>greement in place</w:t>
      </w:r>
    </w:p>
    <w:p w14:paraId="0300F1A4" w14:textId="77777777" w:rsidR="007F72C3" w:rsidRDefault="007F72C3" w:rsidP="00BB6C85">
      <w:pPr>
        <w:ind w:left="720"/>
        <w:rPr>
          <w:snapToGrid w:val="0"/>
        </w:rPr>
      </w:pPr>
      <w:r>
        <w:rPr>
          <w:snapToGrid w:val="0"/>
        </w:rPr>
        <w:t>-</w:t>
      </w:r>
      <w:r>
        <w:rPr>
          <w:snapToGrid w:val="0"/>
        </w:rPr>
        <w:tab/>
        <w:t>a b</w:t>
      </w:r>
      <w:r w:rsidRPr="00C44777">
        <w:rPr>
          <w:snapToGrid w:val="0"/>
        </w:rPr>
        <w:t>espoke slim roofline</w:t>
      </w:r>
    </w:p>
    <w:p w14:paraId="5642CFC8" w14:textId="77777777" w:rsidR="007F72C3" w:rsidRDefault="007F72C3" w:rsidP="00BB6C85">
      <w:pPr>
        <w:ind w:left="1440" w:hanging="720"/>
        <w:rPr>
          <w:snapToGrid w:val="0"/>
        </w:rPr>
      </w:pPr>
      <w:r>
        <w:rPr>
          <w:snapToGrid w:val="0"/>
        </w:rPr>
        <w:t>-</w:t>
      </w:r>
      <w:r>
        <w:rPr>
          <w:snapToGrid w:val="0"/>
        </w:rPr>
        <w:tab/>
        <w:t>c</w:t>
      </w:r>
      <w:r w:rsidRPr="00C44777">
        <w:rPr>
          <w:snapToGrid w:val="0"/>
        </w:rPr>
        <w:t>omplex easements and tenure reconfiguration (land and wet leases)</w:t>
      </w:r>
      <w:r>
        <w:rPr>
          <w:snapToGrid w:val="0"/>
        </w:rPr>
        <w:t xml:space="preserve">, </w:t>
      </w:r>
      <w:r w:rsidRPr="00C44777">
        <w:rPr>
          <w:snapToGrid w:val="0"/>
        </w:rPr>
        <w:t>and commercial outcomes</w:t>
      </w:r>
    </w:p>
    <w:p w14:paraId="5C2A1621" w14:textId="77777777" w:rsidR="007F72C3" w:rsidRPr="008009AB" w:rsidRDefault="007F72C3" w:rsidP="00BB6C85">
      <w:pPr>
        <w:ind w:left="1440" w:hanging="720"/>
        <w:rPr>
          <w:snapToGrid w:val="0"/>
        </w:rPr>
      </w:pPr>
      <w:r>
        <w:rPr>
          <w:snapToGrid w:val="0"/>
        </w:rPr>
        <w:t>-</w:t>
      </w:r>
      <w:r>
        <w:rPr>
          <w:snapToGrid w:val="0"/>
        </w:rPr>
        <w:tab/>
      </w:r>
      <w:r w:rsidRPr="008009AB">
        <w:rPr>
          <w:snapToGrid w:val="0"/>
        </w:rPr>
        <w:t>future HSW commercial pontoon planning and engineering considerations</w:t>
      </w:r>
    </w:p>
    <w:p w14:paraId="559FE51A" w14:textId="77777777" w:rsidR="007F72C3" w:rsidRPr="008009AB" w:rsidRDefault="007F72C3" w:rsidP="00BB6C85">
      <w:pPr>
        <w:ind w:left="1440" w:hanging="720"/>
        <w:rPr>
          <w:snapToGrid w:val="0"/>
        </w:rPr>
      </w:pPr>
      <w:r w:rsidRPr="008009AB">
        <w:rPr>
          <w:snapToGrid w:val="0"/>
        </w:rPr>
        <w:t>-</w:t>
      </w:r>
      <w:r w:rsidRPr="008009AB">
        <w:rPr>
          <w:snapToGrid w:val="0"/>
        </w:rPr>
        <w:tab/>
        <w:t>site compound</w:t>
      </w:r>
    </w:p>
    <w:p w14:paraId="7224EC9C" w14:textId="77777777" w:rsidR="007F72C3" w:rsidRDefault="007F72C3" w:rsidP="00BB6C85">
      <w:pPr>
        <w:ind w:left="1440" w:hanging="720"/>
        <w:rPr>
          <w:snapToGrid w:val="0"/>
        </w:rPr>
      </w:pPr>
      <w:r w:rsidRPr="008009AB">
        <w:rPr>
          <w:snapToGrid w:val="0"/>
        </w:rPr>
        <w:t>-</w:t>
      </w:r>
      <w:r w:rsidRPr="008009AB">
        <w:rPr>
          <w:snapToGrid w:val="0"/>
        </w:rPr>
        <w:tab/>
        <w:t>innovative engineering.</w:t>
      </w:r>
    </w:p>
    <w:p w14:paraId="0D961888" w14:textId="77777777" w:rsidR="007F72C3" w:rsidRDefault="007F72C3" w:rsidP="00BB6C85">
      <w:pPr>
        <w:ind w:left="1440" w:hanging="720"/>
        <w:rPr>
          <w:snapToGrid w:val="0"/>
        </w:rPr>
      </w:pPr>
    </w:p>
    <w:p w14:paraId="5237D69F" w14:textId="77777777" w:rsidR="007F72C3" w:rsidRDefault="007F72C3" w:rsidP="00BB6C85">
      <w:pPr>
        <w:ind w:left="720" w:hanging="720"/>
        <w:rPr>
          <w:snapToGrid w:val="0"/>
        </w:rPr>
      </w:pPr>
      <w:r>
        <w:rPr>
          <w:snapToGrid w:val="0"/>
        </w:rPr>
        <w:t>6.</w:t>
      </w:r>
      <w:r>
        <w:rPr>
          <w:snapToGrid w:val="0"/>
        </w:rPr>
        <w:tab/>
      </w:r>
      <w:r w:rsidRPr="00772C90">
        <w:rPr>
          <w:snapToGrid w:val="0"/>
        </w:rPr>
        <w:t xml:space="preserve">Photos of the fabrication and construction of </w:t>
      </w:r>
      <w:r>
        <w:rPr>
          <w:snapToGrid w:val="0"/>
        </w:rPr>
        <w:t>the HSW</w:t>
      </w:r>
      <w:r w:rsidRPr="00772C90">
        <w:rPr>
          <w:snapToGrid w:val="0"/>
        </w:rPr>
        <w:t xml:space="preserve"> ferry terminal were shown to the Committee.</w:t>
      </w:r>
    </w:p>
    <w:p w14:paraId="43317AF6" w14:textId="77777777" w:rsidR="007F72C3" w:rsidRDefault="007F72C3" w:rsidP="00BB6C85">
      <w:pPr>
        <w:rPr>
          <w:snapToGrid w:val="0"/>
        </w:rPr>
      </w:pPr>
    </w:p>
    <w:p w14:paraId="5C470A1B" w14:textId="77777777" w:rsidR="007F72C3" w:rsidRDefault="007F72C3" w:rsidP="00BB6C85">
      <w:pPr>
        <w:rPr>
          <w:snapToGrid w:val="0"/>
        </w:rPr>
      </w:pPr>
      <w:r>
        <w:rPr>
          <w:snapToGrid w:val="0"/>
        </w:rPr>
        <w:t>7.</w:t>
      </w:r>
      <w:r>
        <w:rPr>
          <w:snapToGrid w:val="0"/>
        </w:rPr>
        <w:tab/>
        <w:t>Delivery of the South Bank and HSW ferry terminals involved the following.</w:t>
      </w:r>
    </w:p>
    <w:p w14:paraId="2C5B8660" w14:textId="77777777" w:rsidR="007F72C3" w:rsidRDefault="007F72C3" w:rsidP="00BB6C85">
      <w:pPr>
        <w:ind w:left="720"/>
        <w:rPr>
          <w:snapToGrid w:val="0"/>
        </w:rPr>
      </w:pPr>
      <w:r>
        <w:rPr>
          <w:snapToGrid w:val="0"/>
        </w:rPr>
        <w:t>-</w:t>
      </w:r>
      <w:r>
        <w:rPr>
          <w:snapToGrid w:val="0"/>
        </w:rPr>
        <w:tab/>
        <w:t>Procurement</w:t>
      </w:r>
    </w:p>
    <w:p w14:paraId="4E3EDF2D" w14:textId="77777777" w:rsidR="007F72C3" w:rsidRDefault="007F72C3" w:rsidP="00BB6C85">
      <w:pPr>
        <w:ind w:left="720"/>
        <w:rPr>
          <w:snapToGrid w:val="0"/>
        </w:rPr>
      </w:pPr>
      <w:r>
        <w:rPr>
          <w:snapToGrid w:val="0"/>
        </w:rPr>
        <w:tab/>
        <w:t>-</w:t>
      </w:r>
      <w:r>
        <w:rPr>
          <w:snapToGrid w:val="0"/>
        </w:rPr>
        <w:tab/>
        <w:t>construction to design contract</w:t>
      </w:r>
    </w:p>
    <w:p w14:paraId="5D049411" w14:textId="77777777" w:rsidR="007F72C3" w:rsidRDefault="007F72C3" w:rsidP="00BB6C85">
      <w:pPr>
        <w:ind w:left="2160" w:hanging="720"/>
        <w:rPr>
          <w:snapToGrid w:val="0"/>
        </w:rPr>
      </w:pPr>
      <w:r>
        <w:rPr>
          <w:snapToGrid w:val="0"/>
        </w:rPr>
        <w:t>-</w:t>
      </w:r>
      <w:r>
        <w:rPr>
          <w:snapToGrid w:val="0"/>
        </w:rPr>
        <w:tab/>
        <w:t>one tender that combined both ferry terminals via an approved significant contracting plan</w:t>
      </w:r>
    </w:p>
    <w:p w14:paraId="13B13E66" w14:textId="77777777" w:rsidR="007F72C3" w:rsidRDefault="007F72C3" w:rsidP="00BB6C85">
      <w:pPr>
        <w:ind w:left="2160" w:hanging="720"/>
        <w:rPr>
          <w:snapToGrid w:val="0"/>
        </w:rPr>
      </w:pPr>
      <w:r>
        <w:rPr>
          <w:snapToGrid w:val="0"/>
        </w:rPr>
        <w:t>-</w:t>
      </w:r>
      <w:r>
        <w:rPr>
          <w:snapToGrid w:val="0"/>
        </w:rPr>
        <w:tab/>
        <w:t>l</w:t>
      </w:r>
      <w:r w:rsidRPr="00C44777">
        <w:rPr>
          <w:snapToGrid w:val="0"/>
        </w:rPr>
        <w:t>ocal buy</w:t>
      </w:r>
      <w:r>
        <w:rPr>
          <w:snapToGrid w:val="0"/>
        </w:rPr>
        <w:t xml:space="preserve"> and </w:t>
      </w:r>
      <w:r w:rsidRPr="00C44777">
        <w:rPr>
          <w:snapToGrid w:val="0"/>
        </w:rPr>
        <w:t>supply</w:t>
      </w:r>
    </w:p>
    <w:p w14:paraId="11B389F4" w14:textId="77777777" w:rsidR="007F72C3" w:rsidRDefault="007F72C3" w:rsidP="00BB6C85">
      <w:pPr>
        <w:ind w:left="1440" w:hanging="720"/>
        <w:rPr>
          <w:snapToGrid w:val="0"/>
        </w:rPr>
      </w:pPr>
      <w:r>
        <w:rPr>
          <w:snapToGrid w:val="0"/>
        </w:rPr>
        <w:t>-</w:t>
      </w:r>
      <w:r>
        <w:rPr>
          <w:snapToGrid w:val="0"/>
        </w:rPr>
        <w:tab/>
        <w:t>Program</w:t>
      </w:r>
    </w:p>
    <w:p w14:paraId="2FC00047" w14:textId="77777777" w:rsidR="007F72C3" w:rsidRDefault="007F72C3" w:rsidP="00BB6C85">
      <w:pPr>
        <w:ind w:left="2160" w:hanging="720"/>
        <w:rPr>
          <w:snapToGrid w:val="0"/>
        </w:rPr>
      </w:pPr>
      <w:r>
        <w:rPr>
          <w:snapToGrid w:val="0"/>
        </w:rPr>
        <w:t>-</w:t>
      </w:r>
      <w:r>
        <w:rPr>
          <w:snapToGrid w:val="0"/>
        </w:rPr>
        <w:tab/>
        <w:t>bo</w:t>
      </w:r>
      <w:r w:rsidRPr="00C44777">
        <w:rPr>
          <w:snapToGrid w:val="0"/>
        </w:rPr>
        <w:t>th</w:t>
      </w:r>
      <w:r>
        <w:rPr>
          <w:snapToGrid w:val="0"/>
        </w:rPr>
        <w:t xml:space="preserve"> ferry</w:t>
      </w:r>
      <w:r w:rsidRPr="00C44777">
        <w:rPr>
          <w:snapToGrid w:val="0"/>
        </w:rPr>
        <w:t xml:space="preserve"> terminals </w:t>
      </w:r>
      <w:r>
        <w:rPr>
          <w:snapToGrid w:val="0"/>
        </w:rPr>
        <w:t xml:space="preserve">are </w:t>
      </w:r>
      <w:r w:rsidRPr="00C44777">
        <w:rPr>
          <w:snapToGrid w:val="0"/>
        </w:rPr>
        <w:t xml:space="preserve">on track for practical completion </w:t>
      </w:r>
      <w:r>
        <w:rPr>
          <w:snapToGrid w:val="0"/>
        </w:rPr>
        <w:t xml:space="preserve">by </w:t>
      </w:r>
      <w:r w:rsidRPr="00C44777">
        <w:rPr>
          <w:snapToGrid w:val="0"/>
        </w:rPr>
        <w:t>early December</w:t>
      </w:r>
      <w:r>
        <w:rPr>
          <w:snapToGrid w:val="0"/>
        </w:rPr>
        <w:t> </w:t>
      </w:r>
      <w:r w:rsidRPr="00C44777">
        <w:rPr>
          <w:snapToGrid w:val="0"/>
        </w:rPr>
        <w:t>2021</w:t>
      </w:r>
    </w:p>
    <w:p w14:paraId="73D764D4" w14:textId="77777777" w:rsidR="007F72C3" w:rsidRDefault="007F72C3" w:rsidP="00BB6C85">
      <w:pPr>
        <w:ind w:left="1440" w:hanging="720"/>
        <w:rPr>
          <w:snapToGrid w:val="0"/>
        </w:rPr>
      </w:pPr>
      <w:r>
        <w:rPr>
          <w:snapToGrid w:val="0"/>
        </w:rPr>
        <w:t>-</w:t>
      </w:r>
      <w:r>
        <w:rPr>
          <w:snapToGrid w:val="0"/>
        </w:rPr>
        <w:tab/>
      </w:r>
      <w:r w:rsidRPr="00C44777">
        <w:rPr>
          <w:snapToGrid w:val="0"/>
        </w:rPr>
        <w:t>Collaboration</w:t>
      </w:r>
    </w:p>
    <w:p w14:paraId="29440C55" w14:textId="77777777" w:rsidR="007F72C3" w:rsidRDefault="007F72C3" w:rsidP="00BB6C85">
      <w:pPr>
        <w:ind w:left="2160" w:hanging="720"/>
        <w:rPr>
          <w:snapToGrid w:val="0"/>
        </w:rPr>
      </w:pPr>
      <w:r>
        <w:rPr>
          <w:snapToGrid w:val="0"/>
        </w:rPr>
        <w:t>-</w:t>
      </w:r>
      <w:r>
        <w:rPr>
          <w:snapToGrid w:val="0"/>
        </w:rPr>
        <w:tab/>
        <w:t>m</w:t>
      </w:r>
      <w:r w:rsidRPr="00C44777">
        <w:rPr>
          <w:snapToGrid w:val="0"/>
        </w:rPr>
        <w:t>arket sounding</w:t>
      </w:r>
    </w:p>
    <w:p w14:paraId="3299E156" w14:textId="77777777" w:rsidR="007F72C3" w:rsidRDefault="007F72C3" w:rsidP="00BB6C85">
      <w:pPr>
        <w:ind w:left="2160" w:hanging="720"/>
        <w:rPr>
          <w:snapToGrid w:val="0"/>
        </w:rPr>
      </w:pPr>
      <w:r>
        <w:rPr>
          <w:snapToGrid w:val="0"/>
        </w:rPr>
        <w:t>-</w:t>
      </w:r>
      <w:r>
        <w:rPr>
          <w:snapToGrid w:val="0"/>
        </w:rPr>
        <w:tab/>
        <w:t>r</w:t>
      </w:r>
      <w:r w:rsidRPr="00C44777">
        <w:rPr>
          <w:snapToGrid w:val="0"/>
        </w:rPr>
        <w:t>isk/construction impacts</w:t>
      </w:r>
    </w:p>
    <w:p w14:paraId="54666C85" w14:textId="77777777" w:rsidR="007F72C3" w:rsidRDefault="007F72C3" w:rsidP="00BB6C85">
      <w:pPr>
        <w:ind w:left="2160" w:hanging="720"/>
        <w:rPr>
          <w:snapToGrid w:val="0"/>
        </w:rPr>
      </w:pPr>
      <w:r>
        <w:rPr>
          <w:snapToGrid w:val="0"/>
        </w:rPr>
        <w:t>-</w:t>
      </w:r>
      <w:r>
        <w:rPr>
          <w:snapToGrid w:val="0"/>
        </w:rPr>
        <w:tab/>
        <w:t>s</w:t>
      </w:r>
      <w:r w:rsidRPr="00C44777">
        <w:rPr>
          <w:snapToGrid w:val="0"/>
        </w:rPr>
        <w:t>trong communication protocols</w:t>
      </w:r>
    </w:p>
    <w:p w14:paraId="785E00B5" w14:textId="77777777" w:rsidR="007F72C3" w:rsidRDefault="007F72C3" w:rsidP="00BB6C85">
      <w:pPr>
        <w:ind w:left="2160" w:hanging="720"/>
        <w:rPr>
          <w:snapToGrid w:val="0"/>
        </w:rPr>
      </w:pPr>
      <w:r>
        <w:rPr>
          <w:snapToGrid w:val="0"/>
        </w:rPr>
        <w:t>-</w:t>
      </w:r>
      <w:r>
        <w:rPr>
          <w:snapToGrid w:val="0"/>
        </w:rPr>
        <w:tab/>
        <w:t>m</w:t>
      </w:r>
      <w:r w:rsidRPr="00C44777">
        <w:rPr>
          <w:snapToGrid w:val="0"/>
        </w:rPr>
        <w:t>inimal commercial impact</w:t>
      </w:r>
    </w:p>
    <w:p w14:paraId="494E0A27" w14:textId="77777777" w:rsidR="007F72C3" w:rsidRDefault="007F72C3" w:rsidP="00BB6C85">
      <w:pPr>
        <w:ind w:left="2160" w:hanging="720"/>
        <w:rPr>
          <w:snapToGrid w:val="0"/>
        </w:rPr>
      </w:pPr>
      <w:r>
        <w:rPr>
          <w:snapToGrid w:val="0"/>
        </w:rPr>
        <w:t>-</w:t>
      </w:r>
      <w:r>
        <w:rPr>
          <w:snapToGrid w:val="0"/>
        </w:rPr>
        <w:tab/>
        <w:t>n</w:t>
      </w:r>
      <w:r w:rsidRPr="00C44777">
        <w:rPr>
          <w:snapToGrid w:val="0"/>
        </w:rPr>
        <w:t>o public complaints</w:t>
      </w:r>
      <w:r>
        <w:rPr>
          <w:snapToGrid w:val="0"/>
        </w:rPr>
        <w:t>.</w:t>
      </w:r>
    </w:p>
    <w:p w14:paraId="51E8514F" w14:textId="77777777" w:rsidR="007F72C3" w:rsidRDefault="007F72C3" w:rsidP="00BB6C85">
      <w:pPr>
        <w:rPr>
          <w:snapToGrid w:val="0"/>
        </w:rPr>
      </w:pPr>
    </w:p>
    <w:p w14:paraId="5884270E" w14:textId="77777777" w:rsidR="007F72C3" w:rsidRDefault="007F72C3" w:rsidP="00BB6C85">
      <w:pPr>
        <w:ind w:left="720" w:hanging="720"/>
        <w:rPr>
          <w:snapToGrid w:val="0"/>
        </w:rPr>
      </w:pPr>
      <w:r>
        <w:rPr>
          <w:snapToGrid w:val="0"/>
        </w:rPr>
        <w:t>8.</w:t>
      </w:r>
      <w:r>
        <w:rPr>
          <w:snapToGrid w:val="0"/>
        </w:rPr>
        <w:tab/>
        <w:t>The e</w:t>
      </w:r>
      <w:r w:rsidRPr="00C44777">
        <w:rPr>
          <w:snapToGrid w:val="0"/>
        </w:rPr>
        <w:t xml:space="preserve">conomic benefits </w:t>
      </w:r>
      <w:r>
        <w:rPr>
          <w:snapToGrid w:val="0"/>
        </w:rPr>
        <w:t xml:space="preserve">of </w:t>
      </w:r>
      <w:r w:rsidRPr="00C44777">
        <w:rPr>
          <w:snapToGrid w:val="0"/>
        </w:rPr>
        <w:t>local supply, fabrication</w:t>
      </w:r>
      <w:r>
        <w:rPr>
          <w:snapToGrid w:val="0"/>
        </w:rPr>
        <w:t xml:space="preserve"> and </w:t>
      </w:r>
      <w:r w:rsidRPr="00C44777">
        <w:rPr>
          <w:snapToGrid w:val="0"/>
        </w:rPr>
        <w:t>construction</w:t>
      </w:r>
      <w:r>
        <w:rPr>
          <w:snapToGrid w:val="0"/>
        </w:rPr>
        <w:t xml:space="preserve"> of the ferry terminals include:</w:t>
      </w:r>
    </w:p>
    <w:p w14:paraId="60DB1861" w14:textId="77777777" w:rsidR="007F72C3" w:rsidRDefault="007F72C3" w:rsidP="00BB6C85">
      <w:pPr>
        <w:ind w:left="720"/>
        <w:rPr>
          <w:snapToGrid w:val="0"/>
        </w:rPr>
      </w:pPr>
      <w:r>
        <w:rPr>
          <w:snapToGrid w:val="0"/>
        </w:rPr>
        <w:t>-</w:t>
      </w:r>
      <w:r>
        <w:rPr>
          <w:snapToGrid w:val="0"/>
        </w:rPr>
        <w:tab/>
        <w:t>u</w:t>
      </w:r>
      <w:r w:rsidRPr="00C44777">
        <w:rPr>
          <w:snapToGrid w:val="0"/>
        </w:rPr>
        <w:t>p to 33 local suppliers engaged to support both projects</w:t>
      </w:r>
    </w:p>
    <w:p w14:paraId="50432857" w14:textId="77777777" w:rsidR="007F72C3" w:rsidRDefault="007F72C3" w:rsidP="00BB6C85">
      <w:pPr>
        <w:ind w:left="720"/>
        <w:rPr>
          <w:snapToGrid w:val="0"/>
        </w:rPr>
      </w:pPr>
      <w:r>
        <w:rPr>
          <w:snapToGrid w:val="0"/>
        </w:rPr>
        <w:t>-</w:t>
      </w:r>
      <w:r>
        <w:rPr>
          <w:snapToGrid w:val="0"/>
        </w:rPr>
        <w:tab/>
      </w:r>
      <w:r w:rsidRPr="00C44777">
        <w:rPr>
          <w:snapToGrid w:val="0"/>
        </w:rPr>
        <w:t>105 local jobs supported across the project lifecycle</w:t>
      </w:r>
    </w:p>
    <w:p w14:paraId="3B6F690C" w14:textId="77777777" w:rsidR="007F72C3" w:rsidRDefault="007F72C3" w:rsidP="00BB6C85">
      <w:pPr>
        <w:ind w:left="720"/>
        <w:rPr>
          <w:snapToGrid w:val="0"/>
        </w:rPr>
      </w:pPr>
      <w:r>
        <w:rPr>
          <w:snapToGrid w:val="0"/>
        </w:rPr>
        <w:t>-</w:t>
      </w:r>
      <w:r>
        <w:rPr>
          <w:snapToGrid w:val="0"/>
        </w:rPr>
        <w:tab/>
        <w:t xml:space="preserve">up to </w:t>
      </w:r>
      <w:r w:rsidRPr="00C44777">
        <w:rPr>
          <w:snapToGrid w:val="0"/>
        </w:rPr>
        <w:t>20 jobs newly created</w:t>
      </w:r>
    </w:p>
    <w:p w14:paraId="3C1DCA3A" w14:textId="77777777" w:rsidR="007F72C3" w:rsidRDefault="007F72C3" w:rsidP="00BB6C85">
      <w:pPr>
        <w:ind w:left="1440" w:hanging="720"/>
        <w:rPr>
          <w:snapToGrid w:val="0"/>
        </w:rPr>
      </w:pPr>
      <w:r>
        <w:rPr>
          <w:snapToGrid w:val="0"/>
        </w:rPr>
        <w:t>-</w:t>
      </w:r>
      <w:r>
        <w:rPr>
          <w:snapToGrid w:val="0"/>
        </w:rPr>
        <w:tab/>
        <w:t>a</w:t>
      </w:r>
      <w:r w:rsidRPr="001D13C4">
        <w:rPr>
          <w:snapToGrid w:val="0"/>
        </w:rPr>
        <w:t>s of June 2021</w:t>
      </w:r>
      <w:r>
        <w:rPr>
          <w:snapToGrid w:val="0"/>
        </w:rPr>
        <w:t xml:space="preserve">, there are </w:t>
      </w:r>
      <w:r w:rsidRPr="00C44777">
        <w:rPr>
          <w:snapToGrid w:val="0"/>
        </w:rPr>
        <w:t>17 apprentices (6 newly created) working on both ferry terminal projects</w:t>
      </w:r>
    </w:p>
    <w:p w14:paraId="5DE3D6E1" w14:textId="614C5789" w:rsidR="007F72C3" w:rsidRDefault="007F72C3" w:rsidP="00BB6C85">
      <w:pPr>
        <w:ind w:left="1440" w:hanging="720"/>
        <w:rPr>
          <w:snapToGrid w:val="0"/>
        </w:rPr>
      </w:pPr>
      <w:r>
        <w:rPr>
          <w:snapToGrid w:val="0"/>
        </w:rPr>
        <w:lastRenderedPageBreak/>
        <w:t>-</w:t>
      </w:r>
      <w:r>
        <w:rPr>
          <w:snapToGrid w:val="0"/>
        </w:rPr>
        <w:tab/>
      </w:r>
      <w:r w:rsidRPr="00C44777">
        <w:rPr>
          <w:snapToGrid w:val="0"/>
        </w:rPr>
        <w:t>Sun Engineering</w:t>
      </w:r>
      <w:r>
        <w:rPr>
          <w:snapToGrid w:val="0"/>
        </w:rPr>
        <w:t xml:space="preserve"> (ferry terminal f</w:t>
      </w:r>
      <w:r w:rsidRPr="00C44777">
        <w:rPr>
          <w:snapToGrid w:val="0"/>
        </w:rPr>
        <w:t>abricator</w:t>
      </w:r>
      <w:r>
        <w:rPr>
          <w:snapToGrid w:val="0"/>
        </w:rPr>
        <w:t xml:space="preserve">), </w:t>
      </w:r>
      <w:r w:rsidRPr="00C44777">
        <w:rPr>
          <w:snapToGrid w:val="0"/>
        </w:rPr>
        <w:t>a local company</w:t>
      </w:r>
      <w:r>
        <w:rPr>
          <w:snapToGrid w:val="0"/>
        </w:rPr>
        <w:t xml:space="preserve"> that is</w:t>
      </w:r>
      <w:r w:rsidRPr="00C44777">
        <w:rPr>
          <w:snapToGrid w:val="0"/>
        </w:rPr>
        <w:t xml:space="preserve"> benefiting from Council</w:t>
      </w:r>
      <w:r w:rsidR="00052610">
        <w:rPr>
          <w:snapToGrid w:val="0"/>
        </w:rPr>
        <w:t>’</w:t>
      </w:r>
      <w:r w:rsidRPr="00C44777">
        <w:rPr>
          <w:snapToGrid w:val="0"/>
        </w:rPr>
        <w:t>s investment in infrastructure</w:t>
      </w:r>
      <w:r>
        <w:rPr>
          <w:snapToGrid w:val="0"/>
        </w:rPr>
        <w:t xml:space="preserve">, by </w:t>
      </w:r>
      <w:r w:rsidRPr="00C44777">
        <w:rPr>
          <w:snapToGrid w:val="0"/>
        </w:rPr>
        <w:t>acquir</w:t>
      </w:r>
      <w:r>
        <w:rPr>
          <w:snapToGrid w:val="0"/>
        </w:rPr>
        <w:t>ing</w:t>
      </w:r>
      <w:r w:rsidRPr="00C44777">
        <w:rPr>
          <w:snapToGrid w:val="0"/>
        </w:rPr>
        <w:t xml:space="preserve"> new plant and equipment, employ</w:t>
      </w:r>
      <w:r>
        <w:rPr>
          <w:snapToGrid w:val="0"/>
        </w:rPr>
        <w:t>ing</w:t>
      </w:r>
      <w:r w:rsidRPr="00C44777">
        <w:rPr>
          <w:snapToGrid w:val="0"/>
        </w:rPr>
        <w:t xml:space="preserve"> additional staff and set</w:t>
      </w:r>
      <w:r>
        <w:rPr>
          <w:snapToGrid w:val="0"/>
        </w:rPr>
        <w:t>ting</w:t>
      </w:r>
      <w:r w:rsidRPr="00C44777">
        <w:rPr>
          <w:snapToGrid w:val="0"/>
        </w:rPr>
        <w:t xml:space="preserve"> up a new shed within their facility</w:t>
      </w:r>
      <w:r>
        <w:rPr>
          <w:snapToGrid w:val="0"/>
        </w:rPr>
        <w:t xml:space="preserve"> in </w:t>
      </w:r>
      <w:r w:rsidRPr="00C44777">
        <w:rPr>
          <w:snapToGrid w:val="0"/>
        </w:rPr>
        <w:t>Carole Park</w:t>
      </w:r>
    </w:p>
    <w:p w14:paraId="08B75E58" w14:textId="77777777" w:rsidR="007F72C3" w:rsidRDefault="007F72C3" w:rsidP="00BB6C85">
      <w:pPr>
        <w:ind w:left="1440" w:hanging="720"/>
        <w:rPr>
          <w:snapToGrid w:val="0"/>
        </w:rPr>
      </w:pPr>
      <w:r>
        <w:rPr>
          <w:snapToGrid w:val="0"/>
        </w:rPr>
        <w:t>-</w:t>
      </w:r>
      <w:r>
        <w:rPr>
          <w:snapToGrid w:val="0"/>
        </w:rPr>
        <w:tab/>
        <w:t>o</w:t>
      </w:r>
      <w:r w:rsidRPr="00C44777">
        <w:rPr>
          <w:snapToGrid w:val="0"/>
        </w:rPr>
        <w:t>ther local services</w:t>
      </w:r>
      <w:r>
        <w:rPr>
          <w:snapToGrid w:val="0"/>
        </w:rPr>
        <w:t xml:space="preserve"> and </w:t>
      </w:r>
      <w:r w:rsidRPr="00C44777">
        <w:rPr>
          <w:snapToGrid w:val="0"/>
        </w:rPr>
        <w:t>supply</w:t>
      </w:r>
      <w:r>
        <w:rPr>
          <w:snapToGrid w:val="0"/>
        </w:rPr>
        <w:t xml:space="preserve"> </w:t>
      </w:r>
      <w:r w:rsidRPr="00C44777">
        <w:rPr>
          <w:snapToGrid w:val="0"/>
        </w:rPr>
        <w:t>includ</w:t>
      </w:r>
      <w:r>
        <w:rPr>
          <w:snapToGrid w:val="0"/>
        </w:rPr>
        <w:t>e</w:t>
      </w:r>
      <w:r w:rsidRPr="00C44777">
        <w:rPr>
          <w:snapToGrid w:val="0"/>
        </w:rPr>
        <w:t xml:space="preserve"> security services, divers, engineering support, transport, survey</w:t>
      </w:r>
      <w:r>
        <w:rPr>
          <w:snapToGrid w:val="0"/>
        </w:rPr>
        <w:t>ors</w:t>
      </w:r>
      <w:r w:rsidRPr="00C44777">
        <w:rPr>
          <w:snapToGrid w:val="0"/>
        </w:rPr>
        <w:t>, plumbers</w:t>
      </w:r>
      <w:r>
        <w:rPr>
          <w:snapToGrid w:val="0"/>
        </w:rPr>
        <w:t xml:space="preserve"> and </w:t>
      </w:r>
      <w:r w:rsidRPr="00C44777">
        <w:rPr>
          <w:snapToGrid w:val="0"/>
        </w:rPr>
        <w:t>Australian steel</w:t>
      </w:r>
      <w:r>
        <w:rPr>
          <w:snapToGrid w:val="0"/>
        </w:rPr>
        <w:t xml:space="preserve"> and </w:t>
      </w:r>
      <w:r w:rsidRPr="00C44777">
        <w:rPr>
          <w:snapToGrid w:val="0"/>
        </w:rPr>
        <w:t>construction materials</w:t>
      </w:r>
      <w:r>
        <w:rPr>
          <w:snapToGrid w:val="0"/>
        </w:rPr>
        <w:t>.</w:t>
      </w:r>
    </w:p>
    <w:p w14:paraId="7DAAF8F5" w14:textId="77777777" w:rsidR="007F72C3" w:rsidRDefault="007F72C3" w:rsidP="00BB6C85">
      <w:pPr>
        <w:rPr>
          <w:snapToGrid w:val="0"/>
        </w:rPr>
      </w:pPr>
    </w:p>
    <w:p w14:paraId="231DC88A" w14:textId="77777777" w:rsidR="007F72C3" w:rsidRDefault="007F72C3" w:rsidP="00BB6C85">
      <w:pPr>
        <w:ind w:left="720" w:hanging="720"/>
        <w:rPr>
          <w:snapToGrid w:val="0"/>
        </w:rPr>
      </w:pPr>
      <w:r>
        <w:rPr>
          <w:snapToGrid w:val="0"/>
        </w:rPr>
        <w:t>9.</w:t>
      </w:r>
      <w:r>
        <w:rPr>
          <w:snapToGrid w:val="0"/>
        </w:rPr>
        <w:tab/>
        <w:t xml:space="preserve">Local supply provided engineering to the highest </w:t>
      </w:r>
      <w:r w:rsidRPr="00C44777">
        <w:rPr>
          <w:snapToGrid w:val="0"/>
        </w:rPr>
        <w:t>standards and tolerances</w:t>
      </w:r>
      <w:r>
        <w:rPr>
          <w:snapToGrid w:val="0"/>
        </w:rPr>
        <w:t xml:space="preserve">, with no </w:t>
      </w:r>
      <w:r w:rsidRPr="00C44777">
        <w:rPr>
          <w:snapToGrid w:val="0"/>
        </w:rPr>
        <w:t>major design issues</w:t>
      </w:r>
      <w:r>
        <w:rPr>
          <w:snapToGrid w:val="0"/>
        </w:rPr>
        <w:t xml:space="preserve">. </w:t>
      </w:r>
    </w:p>
    <w:p w14:paraId="48A32196" w14:textId="77777777" w:rsidR="007F72C3" w:rsidRDefault="007F72C3" w:rsidP="00BB6C85">
      <w:pPr>
        <w:ind w:left="720" w:hanging="720"/>
        <w:rPr>
          <w:snapToGrid w:val="0"/>
        </w:rPr>
      </w:pPr>
    </w:p>
    <w:p w14:paraId="354C4DF6" w14:textId="77777777" w:rsidR="007F72C3" w:rsidRDefault="007F72C3" w:rsidP="00BB6C85">
      <w:pPr>
        <w:ind w:left="720" w:hanging="720"/>
        <w:rPr>
          <w:snapToGrid w:val="0"/>
        </w:rPr>
      </w:pPr>
      <w:r>
        <w:rPr>
          <w:snapToGrid w:val="0"/>
        </w:rPr>
        <w:t>10.</w:t>
      </w:r>
      <w:r>
        <w:rPr>
          <w:snapToGrid w:val="0"/>
        </w:rPr>
        <w:tab/>
        <w:t>Communication and engagement for both projects included:</w:t>
      </w:r>
    </w:p>
    <w:p w14:paraId="4B57A15F" w14:textId="77777777" w:rsidR="007F72C3" w:rsidRDefault="007F72C3" w:rsidP="00BB6C85">
      <w:pPr>
        <w:ind w:left="1440" w:hanging="720"/>
        <w:rPr>
          <w:snapToGrid w:val="0"/>
        </w:rPr>
      </w:pPr>
      <w:r>
        <w:rPr>
          <w:snapToGrid w:val="0"/>
        </w:rPr>
        <w:t>-</w:t>
      </w:r>
      <w:r>
        <w:rPr>
          <w:snapToGrid w:val="0"/>
        </w:rPr>
        <w:tab/>
        <w:t>an a</w:t>
      </w:r>
      <w:r w:rsidRPr="00C44777">
        <w:rPr>
          <w:snapToGrid w:val="0"/>
        </w:rPr>
        <w:t xml:space="preserve">pproved </w:t>
      </w:r>
      <w:r>
        <w:rPr>
          <w:snapToGrid w:val="0"/>
        </w:rPr>
        <w:t>c</w:t>
      </w:r>
      <w:r w:rsidRPr="00C44777">
        <w:rPr>
          <w:snapToGrid w:val="0"/>
        </w:rPr>
        <w:t xml:space="preserve">ommunication </w:t>
      </w:r>
      <w:r>
        <w:rPr>
          <w:snapToGrid w:val="0"/>
        </w:rPr>
        <w:t>p</w:t>
      </w:r>
      <w:r w:rsidRPr="00C44777">
        <w:rPr>
          <w:snapToGrid w:val="0"/>
        </w:rPr>
        <w:t>lan</w:t>
      </w:r>
      <w:r>
        <w:rPr>
          <w:snapToGrid w:val="0"/>
        </w:rPr>
        <w:t xml:space="preserve"> and p</w:t>
      </w:r>
      <w:r w:rsidRPr="00C44777">
        <w:rPr>
          <w:snapToGrid w:val="0"/>
        </w:rPr>
        <w:t>rotocols</w:t>
      </w:r>
    </w:p>
    <w:p w14:paraId="7BD68C87" w14:textId="77777777" w:rsidR="007F72C3" w:rsidRDefault="007F72C3" w:rsidP="00BB6C85">
      <w:pPr>
        <w:ind w:left="1440" w:hanging="720"/>
        <w:rPr>
          <w:snapToGrid w:val="0"/>
        </w:rPr>
      </w:pPr>
      <w:r>
        <w:rPr>
          <w:snapToGrid w:val="0"/>
        </w:rPr>
        <w:t>-</w:t>
      </w:r>
      <w:r>
        <w:rPr>
          <w:snapToGrid w:val="0"/>
        </w:rPr>
        <w:tab/>
        <w:t>f</w:t>
      </w:r>
      <w:r w:rsidRPr="00C44777">
        <w:rPr>
          <w:snapToGrid w:val="0"/>
        </w:rPr>
        <w:t>ront end collaboration</w:t>
      </w:r>
      <w:r>
        <w:rPr>
          <w:snapToGrid w:val="0"/>
        </w:rPr>
        <w:t xml:space="preserve"> and </w:t>
      </w:r>
      <w:r w:rsidRPr="00C44777">
        <w:rPr>
          <w:snapToGrid w:val="0"/>
        </w:rPr>
        <w:t>stakeholder engagement</w:t>
      </w:r>
    </w:p>
    <w:p w14:paraId="70DA2122" w14:textId="77777777" w:rsidR="007F72C3" w:rsidRDefault="007F72C3" w:rsidP="00BB6C85">
      <w:pPr>
        <w:ind w:left="1440" w:hanging="720"/>
        <w:rPr>
          <w:snapToGrid w:val="0"/>
        </w:rPr>
      </w:pPr>
      <w:r>
        <w:rPr>
          <w:snapToGrid w:val="0"/>
        </w:rPr>
        <w:t>-</w:t>
      </w:r>
      <w:r>
        <w:rPr>
          <w:snapToGrid w:val="0"/>
        </w:rPr>
        <w:tab/>
      </w:r>
      <w:r w:rsidRPr="00C44777">
        <w:rPr>
          <w:snapToGrid w:val="0"/>
        </w:rPr>
        <w:t>Council sharing impacts and mitigation strategies openly</w:t>
      </w:r>
    </w:p>
    <w:p w14:paraId="7B360C8F" w14:textId="77777777" w:rsidR="007F72C3" w:rsidRDefault="007F72C3" w:rsidP="00BB6C85">
      <w:pPr>
        <w:ind w:left="1440" w:hanging="720"/>
        <w:rPr>
          <w:snapToGrid w:val="0"/>
        </w:rPr>
      </w:pPr>
      <w:r>
        <w:rPr>
          <w:snapToGrid w:val="0"/>
        </w:rPr>
        <w:t>-</w:t>
      </w:r>
      <w:r>
        <w:rPr>
          <w:snapToGrid w:val="0"/>
        </w:rPr>
        <w:tab/>
        <w:t>s</w:t>
      </w:r>
      <w:r w:rsidRPr="00C44777">
        <w:rPr>
          <w:snapToGrid w:val="0"/>
        </w:rPr>
        <w:t xml:space="preserve">trong </w:t>
      </w:r>
      <w:r>
        <w:rPr>
          <w:snapToGrid w:val="0"/>
        </w:rPr>
        <w:t xml:space="preserve">and </w:t>
      </w:r>
      <w:r w:rsidRPr="00C44777">
        <w:rPr>
          <w:snapToGrid w:val="0"/>
        </w:rPr>
        <w:t xml:space="preserve">effective collaboration </w:t>
      </w:r>
      <w:r>
        <w:rPr>
          <w:snapToGrid w:val="0"/>
        </w:rPr>
        <w:t xml:space="preserve">between </w:t>
      </w:r>
      <w:r w:rsidRPr="00C44777">
        <w:rPr>
          <w:snapToGrid w:val="0"/>
        </w:rPr>
        <w:t>Council, South Bank Corporation, HSW</w:t>
      </w:r>
      <w:r>
        <w:rPr>
          <w:snapToGrid w:val="0"/>
        </w:rPr>
        <w:t> </w:t>
      </w:r>
      <w:r w:rsidRPr="00C44777">
        <w:rPr>
          <w:snapToGrid w:val="0"/>
        </w:rPr>
        <w:t xml:space="preserve">Nominees Pty Ltd and </w:t>
      </w:r>
      <w:r>
        <w:rPr>
          <w:snapToGrid w:val="0"/>
        </w:rPr>
        <w:t>the p</w:t>
      </w:r>
      <w:r w:rsidRPr="00C44777">
        <w:rPr>
          <w:snapToGrid w:val="0"/>
        </w:rPr>
        <w:t xml:space="preserve">rincipal </w:t>
      </w:r>
      <w:r>
        <w:rPr>
          <w:snapToGrid w:val="0"/>
        </w:rPr>
        <w:t>c</w:t>
      </w:r>
      <w:r w:rsidRPr="00C44777">
        <w:rPr>
          <w:snapToGrid w:val="0"/>
        </w:rPr>
        <w:t>ontractor</w:t>
      </w:r>
      <w:r>
        <w:rPr>
          <w:snapToGrid w:val="0"/>
        </w:rPr>
        <w:t>.</w:t>
      </w:r>
    </w:p>
    <w:p w14:paraId="638CC9DA" w14:textId="77777777" w:rsidR="007F72C3" w:rsidRDefault="007F72C3" w:rsidP="00BB6C85">
      <w:pPr>
        <w:rPr>
          <w:snapToGrid w:val="0"/>
        </w:rPr>
      </w:pPr>
    </w:p>
    <w:p w14:paraId="2B288C6F" w14:textId="77777777" w:rsidR="007F72C3" w:rsidRPr="00932DDB" w:rsidRDefault="007F72C3" w:rsidP="00BB6C85">
      <w:pPr>
        <w:ind w:left="720" w:hanging="720"/>
        <w:rPr>
          <w:snapToGrid w:val="0"/>
        </w:rPr>
      </w:pPr>
      <w:r>
        <w:rPr>
          <w:snapToGrid w:val="0"/>
        </w:rPr>
        <w:t>11</w:t>
      </w:r>
      <w:r w:rsidRPr="00E46A95">
        <w:rPr>
          <w:snapToGrid w:val="0"/>
        </w:rPr>
        <w:t>.</w:t>
      </w:r>
      <w:r w:rsidRPr="00E46A95">
        <w:rPr>
          <w:snapToGrid w:val="0"/>
        </w:rPr>
        <w:tab/>
        <w:t>Following a number of questions from the Committee, the Chair thanked the Manage</w:t>
      </w:r>
      <w:r>
        <w:rPr>
          <w:snapToGrid w:val="0"/>
        </w:rPr>
        <w:t>r</w:t>
      </w:r>
      <w:r w:rsidRPr="00E46A95">
        <w:rPr>
          <w:snapToGrid w:val="0"/>
        </w:rPr>
        <w:t xml:space="preserve"> for his informative presentation.</w:t>
      </w:r>
    </w:p>
    <w:bookmarkEnd w:id="41"/>
    <w:p w14:paraId="4DA048CD" w14:textId="77777777" w:rsidR="007F72C3" w:rsidRPr="00932DDB" w:rsidRDefault="007F72C3" w:rsidP="00BB6C85">
      <w:pPr>
        <w:rPr>
          <w:snapToGrid w:val="0"/>
        </w:rPr>
      </w:pPr>
    </w:p>
    <w:p w14:paraId="1915CF72" w14:textId="77777777" w:rsidR="007F72C3" w:rsidRPr="00932DDB" w:rsidRDefault="007F72C3" w:rsidP="00BB6C85">
      <w:pPr>
        <w:ind w:left="720" w:hanging="720"/>
        <w:rPr>
          <w:snapToGrid w:val="0"/>
        </w:rPr>
      </w:pPr>
      <w:r>
        <w:rPr>
          <w:snapToGrid w:val="0"/>
        </w:rPr>
        <w:t>12</w:t>
      </w:r>
      <w:r w:rsidRPr="00932DDB">
        <w:rPr>
          <w:snapToGrid w:val="0"/>
        </w:rPr>
        <w:t>.</w:t>
      </w:r>
      <w:r w:rsidRPr="00932DDB">
        <w:rPr>
          <w:snapToGrid w:val="0"/>
        </w:rPr>
        <w:tab/>
      </w:r>
      <w:r w:rsidRPr="00932DDB">
        <w:rPr>
          <w:b/>
          <w:snapToGrid w:val="0"/>
        </w:rPr>
        <w:t>RECOMMENDATION:</w:t>
      </w:r>
    </w:p>
    <w:p w14:paraId="74C3FC43" w14:textId="77777777" w:rsidR="007F72C3" w:rsidRPr="00932DDB" w:rsidRDefault="007F72C3" w:rsidP="00BB6C85">
      <w:pPr>
        <w:ind w:left="720" w:hanging="720"/>
        <w:rPr>
          <w:snapToGrid w:val="0"/>
        </w:rPr>
      </w:pPr>
    </w:p>
    <w:p w14:paraId="1DB18ADB" w14:textId="77777777" w:rsidR="007F72C3" w:rsidRPr="00932DDB" w:rsidRDefault="007F72C3" w:rsidP="00BB6C85">
      <w:pPr>
        <w:ind w:left="720" w:hanging="720"/>
        <w:rPr>
          <w:b/>
          <w:snapToGrid w:val="0"/>
        </w:rPr>
      </w:pPr>
      <w:r w:rsidRPr="00932DDB">
        <w:rPr>
          <w:snapToGrid w:val="0"/>
        </w:rPr>
        <w:tab/>
      </w:r>
      <w:r w:rsidRPr="00932DDB">
        <w:rPr>
          <w:b/>
          <w:snapToGrid w:val="0"/>
        </w:rPr>
        <w:t>THAT COUNCIL NOTE THE INFORMATION CONTAINED IN THE ABOVE REPORT.</w:t>
      </w:r>
    </w:p>
    <w:p w14:paraId="3F28B86B" w14:textId="77777777" w:rsidR="007F72C3" w:rsidRPr="00932DDB" w:rsidRDefault="007F72C3" w:rsidP="00BB6C85">
      <w:pPr>
        <w:jc w:val="right"/>
        <w:rPr>
          <w:snapToGrid w:val="0"/>
        </w:rPr>
      </w:pPr>
      <w:r>
        <w:rPr>
          <w:rFonts w:ascii="Arial" w:hAnsi="Arial"/>
          <w:b/>
          <w:sz w:val="28"/>
        </w:rPr>
        <w:t>ADOPTED</w:t>
      </w:r>
    </w:p>
    <w:p w14:paraId="1837B7F1" w14:textId="4C77F5AD" w:rsidR="007F72C3" w:rsidRDefault="007F72C3" w:rsidP="00BB6C85"/>
    <w:p w14:paraId="21D90A44" w14:textId="77777777" w:rsidR="00FC63D4" w:rsidRPr="00C236A7" w:rsidRDefault="00FC63D4" w:rsidP="00FC63D4">
      <w:pPr>
        <w:spacing w:after="120"/>
        <w:ind w:left="2517" w:hanging="2517"/>
      </w:pPr>
      <w:r w:rsidRPr="00C236A7">
        <w:t>Deputy Chair:</w:t>
      </w:r>
      <w:r w:rsidRPr="00C236A7">
        <w:tab/>
        <w:t>Move onto the Infrastructure report.</w:t>
      </w:r>
    </w:p>
    <w:p w14:paraId="1E6B90BF" w14:textId="77777777" w:rsidR="00FC63D4" w:rsidRPr="00C236A7" w:rsidRDefault="00FC63D4" w:rsidP="00FC63D4">
      <w:pPr>
        <w:ind w:left="2517"/>
      </w:pPr>
      <w:r w:rsidRPr="00C236A7">
        <w:t>Councillor WINES, please.</w:t>
      </w:r>
    </w:p>
    <w:p w14:paraId="1F9CB226" w14:textId="77777777" w:rsidR="00FC63D4" w:rsidRDefault="00FC63D4" w:rsidP="00FC63D4"/>
    <w:p w14:paraId="2C984E93" w14:textId="77777777" w:rsidR="007F72C3" w:rsidRDefault="007F72C3" w:rsidP="00BB6C85"/>
    <w:p w14:paraId="6A0B35D1" w14:textId="77777777" w:rsidR="007F72C3" w:rsidRDefault="007F72C3" w:rsidP="00BB6C85">
      <w:pPr>
        <w:pStyle w:val="Heading3"/>
      </w:pPr>
      <w:bookmarkStart w:id="42" w:name="_Toc80369423"/>
      <w:r>
        <w:t>INFRASTRUCTURE COMMITTEE</w:t>
      </w:r>
      <w:bookmarkEnd w:id="42"/>
    </w:p>
    <w:p w14:paraId="4B1C79A7" w14:textId="777C5C0F" w:rsidR="007F72C3" w:rsidRDefault="007F72C3" w:rsidP="00BB6C85"/>
    <w:p w14:paraId="1E73D6A2" w14:textId="0121D12C" w:rsidR="007F72C3" w:rsidRDefault="007F72C3" w:rsidP="00BB6C85">
      <w:r>
        <w:t>Councillor Andrew WINES, Civic Cabinet Chair of the Infrastructure Committee, moved, seconded by Councillor Peter MATIC, that the report of the meeting of that Committee held on 10 August 2021, be adopted.</w:t>
      </w:r>
    </w:p>
    <w:p w14:paraId="5CFDCBF5" w14:textId="77777777" w:rsidR="007F72C3" w:rsidRDefault="007F72C3" w:rsidP="00BB6C85"/>
    <w:p w14:paraId="3BB0C67D" w14:textId="77777777" w:rsidR="004F4872" w:rsidRPr="00C236A7" w:rsidRDefault="004F4872" w:rsidP="00BB6C85">
      <w:pPr>
        <w:spacing w:after="120"/>
        <w:ind w:left="2517" w:hanging="2517"/>
      </w:pPr>
      <w:r w:rsidRPr="00C236A7">
        <w:t>Deputy Chair:</w:t>
      </w:r>
      <w:r w:rsidRPr="00C236A7">
        <w:tab/>
        <w:t>Is there any debate?</w:t>
      </w:r>
    </w:p>
    <w:p w14:paraId="07BB6FEC" w14:textId="77777777" w:rsidR="004F4872" w:rsidRPr="00C236A7" w:rsidRDefault="004F4872" w:rsidP="00BB6C85">
      <w:pPr>
        <w:spacing w:after="120"/>
        <w:ind w:left="2517"/>
      </w:pPr>
      <w:r w:rsidRPr="00C236A7">
        <w:t>Councillor WINES.</w:t>
      </w:r>
    </w:p>
    <w:p w14:paraId="150E313E" w14:textId="77777777" w:rsidR="004F4872" w:rsidRDefault="004F4872" w:rsidP="00BB6C85">
      <w:pPr>
        <w:spacing w:after="120"/>
        <w:ind w:left="2517" w:hanging="2517"/>
      </w:pPr>
      <w:r w:rsidRPr="00C236A7">
        <w:t>Councillor WINES:</w:t>
      </w:r>
      <w:r w:rsidRPr="00C236A7">
        <w:tab/>
        <w:t>Thank you, Mr Deputy Chair. The report last week was about an item within the Council called the PUP, the Public Utility Plant, which is a group of people who build relationships with other organisations in Brisbane that have knowledge of the items that are underground, the infrastructure items that are subsurface that sometimes get in the way of some of our larger projects.</w:t>
      </w:r>
    </w:p>
    <w:p w14:paraId="5C83C980" w14:textId="77777777" w:rsidR="004F4872" w:rsidRPr="00A16BF0" w:rsidRDefault="004F4872" w:rsidP="00BB6C85">
      <w:pPr>
        <w:spacing w:after="120"/>
        <w:rPr>
          <w:i/>
        </w:rPr>
      </w:pPr>
      <w:r w:rsidRPr="00A16BF0">
        <w:rPr>
          <w:i/>
        </w:rPr>
        <w:t xml:space="preserve">At that time, </w:t>
      </w:r>
      <w:r>
        <w:rPr>
          <w:i/>
        </w:rPr>
        <w:t>3.44pm</w:t>
      </w:r>
      <w:r w:rsidRPr="00A16BF0">
        <w:rPr>
          <w:i/>
        </w:rPr>
        <w:t xml:space="preserve">, the Chair, Councillor </w:t>
      </w:r>
      <w:r>
        <w:rPr>
          <w:i/>
        </w:rPr>
        <w:t xml:space="preserve">David </w:t>
      </w:r>
      <w:proofErr w:type="spellStart"/>
      <w:r>
        <w:rPr>
          <w:i/>
        </w:rPr>
        <w:t>McLACHLAN</w:t>
      </w:r>
      <w:proofErr w:type="spellEnd"/>
      <w:r w:rsidRPr="00A16BF0">
        <w:rPr>
          <w:i/>
        </w:rPr>
        <w:t>, resumed the Chair.</w:t>
      </w:r>
    </w:p>
    <w:p w14:paraId="3CC1614A" w14:textId="5D34C694" w:rsidR="004F4872" w:rsidRPr="00C236A7" w:rsidRDefault="00FC63D4" w:rsidP="00CF2C58">
      <w:pPr>
        <w:spacing w:after="120"/>
        <w:ind w:left="2517" w:hanging="2517"/>
      </w:pPr>
      <w:r w:rsidRPr="00C236A7">
        <w:t>Councillor WINES:</w:t>
      </w:r>
      <w:r w:rsidRPr="00C236A7">
        <w:tab/>
      </w:r>
      <w:r w:rsidR="004F4872" w:rsidRPr="00C236A7">
        <w:t>Can I offer that some of the things that you sort of find under there, the network of utilities can be complex and I am sure that all of us have experienced a time of frustration due to unexpected subsurface utilities being in some of our projects.</w:t>
      </w:r>
    </w:p>
    <w:p w14:paraId="61BE2255" w14:textId="7A52E953" w:rsidR="004F4872" w:rsidRPr="00C236A7" w:rsidRDefault="004F4872" w:rsidP="00BB6C85">
      <w:pPr>
        <w:spacing w:after="120"/>
        <w:ind w:left="2517" w:hanging="2517"/>
      </w:pPr>
      <w:r w:rsidRPr="00C236A7">
        <w:tab/>
        <w:t>This body is designed to identify those in advance. So there is a process. You</w:t>
      </w:r>
      <w:r w:rsidR="00052610">
        <w:t>’</w:t>
      </w:r>
      <w:r w:rsidRPr="00C236A7">
        <w:t xml:space="preserve">ll find it within the report section 4 and then </w:t>
      </w:r>
      <w:r w:rsidR="00FC63D4">
        <w:t>5</w:t>
      </w:r>
      <w:r w:rsidRPr="00C236A7">
        <w:t>, to give you an idea of what happens through the PUP. So basically what they do is there</w:t>
      </w:r>
      <w:r w:rsidR="00052610">
        <w:t>’</w:t>
      </w:r>
      <w:r w:rsidRPr="00C236A7">
        <w:t>s a process that involves four steps</w:t>
      </w:r>
      <w:r w:rsidR="00FC63D4">
        <w:t>,</w:t>
      </w:r>
      <w:r w:rsidRPr="00C236A7">
        <w:t xml:space="preserve"> </w:t>
      </w:r>
      <w:r w:rsidR="00FC63D4">
        <w:t>i</w:t>
      </w:r>
      <w:r w:rsidRPr="00C236A7">
        <w:t>dentification, investigation, assessment and finalisation. It</w:t>
      </w:r>
      <w:r w:rsidR="00052610">
        <w:t>’</w:t>
      </w:r>
      <w:r w:rsidRPr="00C236A7">
        <w:t xml:space="preserve">s a process to ensure that major sewers, water, gas, electrical and telecommunications can be avoided while doing our projects, so they can be identified and taken into consideration before a project commences. </w:t>
      </w:r>
    </w:p>
    <w:p w14:paraId="5637F789" w14:textId="6D7BAE48" w:rsidR="004F4872" w:rsidRPr="00C236A7" w:rsidRDefault="004F4872" w:rsidP="00BB6C85">
      <w:pPr>
        <w:spacing w:after="120"/>
        <w:ind w:left="2517"/>
      </w:pPr>
      <w:r w:rsidRPr="00C236A7">
        <w:t xml:space="preserve">Investigation processes are administered in line with the project identification </w:t>
      </w:r>
      <w:r w:rsidRPr="00CF2C58">
        <w:t>brief</w:t>
      </w:r>
      <w:r w:rsidRPr="00C236A7">
        <w:t xml:space="preserve"> for the Australian Standard AS5488, classification of subsurface utility information. As you could well—I am sure that we can all think of examples in our own wards where these items have frustrated or delayed projects and we can, in advance, factors these in with opportunities for relocation always being there</w:t>
      </w:r>
      <w:r w:rsidR="00F417D6">
        <w:t>, but</w:t>
      </w:r>
      <w:r w:rsidRPr="00C236A7">
        <w:t xml:space="preserve"> being a later option that we sometimes we do often try to avoid. However, relocation is an option, how we try to move around those. </w:t>
      </w:r>
    </w:p>
    <w:p w14:paraId="3C2028BF" w14:textId="55783314" w:rsidR="004F4872" w:rsidRPr="00C236A7" w:rsidRDefault="004F4872" w:rsidP="00BB6C85">
      <w:pPr>
        <w:spacing w:after="120"/>
        <w:ind w:left="2517"/>
      </w:pPr>
      <w:r w:rsidRPr="00C236A7">
        <w:lastRenderedPageBreak/>
        <w:t xml:space="preserve">Can I encourage Councillors to read that and see this opportunity to streamline our processes in advance to make sure that our operation for project construction is easier? The PUP deals with a number of key organisations and has </w:t>
      </w:r>
      <w:r w:rsidRPr="00CF2C58">
        <w:t>MOU</w:t>
      </w:r>
      <w:r w:rsidRPr="00C236A7">
        <w:t>s</w:t>
      </w:r>
      <w:r w:rsidR="00214923">
        <w:t xml:space="preserve"> (m</w:t>
      </w:r>
      <w:r w:rsidR="00214923" w:rsidRPr="00214923">
        <w:t xml:space="preserve">emorandums of </w:t>
      </w:r>
      <w:r w:rsidR="00214923">
        <w:t>u</w:t>
      </w:r>
      <w:r w:rsidR="00214923" w:rsidRPr="00214923">
        <w:t>nderstanding</w:t>
      </w:r>
      <w:r w:rsidR="00214923">
        <w:t>)</w:t>
      </w:r>
      <w:r w:rsidRPr="00C236A7">
        <w:t xml:space="preserve"> with some or, if not all of these—the APA, Energex, Telstra and Urban Utilities—to make sure that our project operations run smoothly and we can get our road network working even better. I commend the report and the operation of the PUP to the Chamber.</w:t>
      </w:r>
    </w:p>
    <w:p w14:paraId="38C80965" w14:textId="77777777" w:rsidR="004F4872" w:rsidRPr="00C236A7" w:rsidRDefault="004F4872" w:rsidP="00BB6C85">
      <w:pPr>
        <w:spacing w:after="120"/>
        <w:ind w:left="2517" w:hanging="2517"/>
      </w:pPr>
      <w:r w:rsidRPr="00C236A7">
        <w:t>Chair:</w:t>
      </w:r>
      <w:r w:rsidRPr="00C236A7">
        <w:tab/>
        <w:t>Thank you, Councillor WINES.</w:t>
      </w:r>
    </w:p>
    <w:p w14:paraId="6D1D31A5" w14:textId="77777777" w:rsidR="004F4872" w:rsidRPr="00C236A7" w:rsidRDefault="004F4872" w:rsidP="00BB6C85">
      <w:pPr>
        <w:spacing w:after="120"/>
        <w:ind w:left="2517"/>
      </w:pPr>
      <w:r w:rsidRPr="00C236A7">
        <w:t>Is there any further debate? I see no hands raised.</w:t>
      </w:r>
    </w:p>
    <w:p w14:paraId="14066B80" w14:textId="66F33EA9" w:rsidR="004F4872" w:rsidRPr="00C236A7" w:rsidRDefault="004F4872" w:rsidP="00BB6C85">
      <w:pPr>
        <w:spacing w:after="120"/>
        <w:ind w:left="2517"/>
      </w:pPr>
      <w:r w:rsidRPr="00C236A7">
        <w:t>Any points you</w:t>
      </w:r>
      <w:r w:rsidR="00052610">
        <w:t>’</w:t>
      </w:r>
      <w:r w:rsidRPr="00C236A7">
        <w:t>d like to raise, Councillor WINES?</w:t>
      </w:r>
    </w:p>
    <w:p w14:paraId="5556B7FC" w14:textId="6316AA68" w:rsidR="004F4872" w:rsidRDefault="004F4872" w:rsidP="00214923">
      <w:pPr>
        <w:spacing w:after="120"/>
        <w:ind w:left="2517" w:hanging="2517"/>
      </w:pPr>
      <w:r w:rsidRPr="00C236A7">
        <w:t>Councillor WINES:</w:t>
      </w:r>
      <w:r w:rsidRPr="00C236A7">
        <w:tab/>
        <w:t>Thank you, Councillors.</w:t>
      </w:r>
    </w:p>
    <w:p w14:paraId="10033B9A" w14:textId="77777777" w:rsidR="00214923" w:rsidRPr="00CF2C58" w:rsidRDefault="00214923" w:rsidP="00214923">
      <w:pPr>
        <w:spacing w:after="120"/>
        <w:ind w:left="2517" w:hanging="2517"/>
      </w:pPr>
      <w:r w:rsidRPr="00CF2C58">
        <w:t>Chair:</w:t>
      </w:r>
      <w:r w:rsidRPr="00CF2C58">
        <w:tab/>
        <w:t>I put the motion.</w:t>
      </w:r>
    </w:p>
    <w:p w14:paraId="1C798A5E" w14:textId="77777777" w:rsidR="007F72C3" w:rsidRDefault="007F72C3" w:rsidP="00BB6C85">
      <w:r>
        <w:t xml:space="preserve">Upon being submitted to the Chamber, the motion for the adoption of the report of the Infrastructure Committee was declared </w:t>
      </w:r>
      <w:r w:rsidRPr="00686B64">
        <w:rPr>
          <w:b/>
        </w:rPr>
        <w:t>carried</w:t>
      </w:r>
      <w:r>
        <w:t xml:space="preserve"> on the voices.</w:t>
      </w:r>
    </w:p>
    <w:p w14:paraId="7DBE01F3" w14:textId="77777777" w:rsidR="007F72C3" w:rsidRDefault="007F72C3" w:rsidP="00BB6C85"/>
    <w:p w14:paraId="7D5DC441" w14:textId="77777777" w:rsidR="007F72C3" w:rsidRDefault="007F72C3" w:rsidP="00BB6C85">
      <w:r>
        <w:t>The report read as follows</w:t>
      </w:r>
      <w:r>
        <w:sym w:font="Symbol" w:char="F0BE"/>
      </w:r>
    </w:p>
    <w:p w14:paraId="113EF0EB" w14:textId="77777777" w:rsidR="007F72C3" w:rsidRDefault="007F72C3" w:rsidP="00BB6C85"/>
    <w:p w14:paraId="36AD323A" w14:textId="77777777" w:rsidR="007F72C3" w:rsidRPr="00D921A7" w:rsidRDefault="007F72C3" w:rsidP="00BB6C85">
      <w:pPr>
        <w:pStyle w:val="Heading4"/>
        <w:ind w:left="1440" w:hanging="720"/>
      </w:pPr>
      <w:bookmarkStart w:id="43" w:name="_Toc80369424"/>
      <w:r w:rsidRPr="00C153B6">
        <w:rPr>
          <w:u w:val="none"/>
        </w:rPr>
        <w:t>A</w:t>
      </w:r>
      <w:r w:rsidRPr="00C153B6">
        <w:rPr>
          <w:u w:val="none"/>
        </w:rPr>
        <w:tab/>
      </w:r>
      <w:r w:rsidRPr="00C153B6">
        <w:t>COMMITTEE PRESENTATION –</w:t>
      </w:r>
      <w:r w:rsidRPr="00D921A7">
        <w:t xml:space="preserve"> </w:t>
      </w:r>
      <w:r w:rsidRPr="00C153B6">
        <w:t>MANAGEMENT OF PUBLIC UTILITY PLANT (PUP) ON INFRASTRUCTURE PROJECTS</w:t>
      </w:r>
      <w:bookmarkEnd w:id="43"/>
    </w:p>
    <w:p w14:paraId="2D6CA028" w14:textId="5A65891F" w:rsidR="007F72C3" w:rsidRPr="004077D9" w:rsidRDefault="00D1221B" w:rsidP="00BB6C85">
      <w:pPr>
        <w:ind w:left="2160" w:hanging="2160"/>
        <w:jc w:val="right"/>
        <w:rPr>
          <w:rFonts w:ascii="Arial" w:hAnsi="Arial"/>
          <w:b/>
          <w:sz w:val="28"/>
        </w:rPr>
      </w:pPr>
      <w:r>
        <w:rPr>
          <w:rFonts w:ascii="Arial" w:hAnsi="Arial"/>
          <w:b/>
          <w:sz w:val="28"/>
        </w:rPr>
        <w:t>7</w:t>
      </w:r>
      <w:r w:rsidR="00BD72E5">
        <w:rPr>
          <w:rFonts w:ascii="Arial" w:hAnsi="Arial"/>
          <w:b/>
          <w:sz w:val="28"/>
        </w:rPr>
        <w:t>3</w:t>
      </w:r>
      <w:r w:rsidR="007F72C3">
        <w:rPr>
          <w:rFonts w:ascii="Arial" w:hAnsi="Arial"/>
          <w:b/>
          <w:sz w:val="28"/>
        </w:rPr>
        <w:t>/</w:t>
      </w:r>
      <w:r w:rsidR="007F72C3" w:rsidRPr="00A44D40">
        <w:rPr>
          <w:rFonts w:ascii="Arial" w:hAnsi="Arial"/>
          <w:b/>
          <w:sz w:val="28"/>
        </w:rPr>
        <w:t>2021-22</w:t>
      </w:r>
    </w:p>
    <w:p w14:paraId="3B48E424" w14:textId="77777777" w:rsidR="007F72C3" w:rsidRPr="00D921A7" w:rsidRDefault="007F72C3" w:rsidP="00BB6C85">
      <w:pPr>
        <w:ind w:left="720" w:hanging="720"/>
        <w:rPr>
          <w:snapToGrid w:val="0"/>
        </w:rPr>
      </w:pPr>
      <w:r w:rsidRPr="00D921A7">
        <w:rPr>
          <w:snapToGrid w:val="0"/>
        </w:rPr>
        <w:t>1.</w:t>
      </w:r>
      <w:r w:rsidRPr="00D921A7">
        <w:rPr>
          <w:snapToGrid w:val="0"/>
        </w:rPr>
        <w:tab/>
      </w:r>
      <w:r>
        <w:rPr>
          <w:snapToGrid w:val="0"/>
        </w:rPr>
        <w:t>The Executive Manager, City Projects Office, Brisbane Infrastructure</w:t>
      </w:r>
      <w:r w:rsidRPr="00D921A7">
        <w:rPr>
          <w:snapToGrid w:val="0"/>
        </w:rPr>
        <w:t xml:space="preserve">, attended the meeting to </w:t>
      </w:r>
      <w:r w:rsidRPr="00C153B6">
        <w:rPr>
          <w:snapToGrid w:val="0"/>
        </w:rPr>
        <w:t>provide an update</w:t>
      </w:r>
      <w:r w:rsidRPr="00D921A7">
        <w:rPr>
          <w:snapToGrid w:val="0"/>
        </w:rPr>
        <w:t xml:space="preserve"> on </w:t>
      </w:r>
      <w:r w:rsidRPr="00C153B6">
        <w:rPr>
          <w:snapToGrid w:val="0"/>
        </w:rPr>
        <w:t>Management of Public Utility Plant (PUP) on Infrastructure Projects</w:t>
      </w:r>
      <w:r w:rsidRPr="00D921A7">
        <w:rPr>
          <w:snapToGrid w:val="0"/>
        </w:rPr>
        <w:t xml:space="preserve">. </w:t>
      </w:r>
      <w:r w:rsidRPr="00890FAE">
        <w:rPr>
          <w:snapToGrid w:val="0"/>
        </w:rPr>
        <w:t>He</w:t>
      </w:r>
      <w:r w:rsidRPr="00D921A7">
        <w:rPr>
          <w:snapToGrid w:val="0"/>
        </w:rPr>
        <w:t xml:space="preserve"> provided the information below.</w:t>
      </w:r>
    </w:p>
    <w:p w14:paraId="76650919" w14:textId="77777777" w:rsidR="007F72C3" w:rsidRPr="00D921A7" w:rsidRDefault="007F72C3" w:rsidP="00BB6C85">
      <w:pPr>
        <w:ind w:left="720" w:hanging="720"/>
        <w:rPr>
          <w:snapToGrid w:val="0"/>
        </w:rPr>
      </w:pPr>
    </w:p>
    <w:p w14:paraId="1D1B03FD" w14:textId="77777777" w:rsidR="007F72C3" w:rsidRPr="00D921A7" w:rsidRDefault="007F72C3" w:rsidP="00BB6C85">
      <w:pPr>
        <w:ind w:left="720" w:hanging="720"/>
        <w:rPr>
          <w:snapToGrid w:val="0"/>
        </w:rPr>
      </w:pPr>
      <w:r w:rsidRPr="00D921A7">
        <w:rPr>
          <w:snapToGrid w:val="0"/>
        </w:rPr>
        <w:t>2.</w:t>
      </w:r>
      <w:r w:rsidRPr="00D921A7">
        <w:rPr>
          <w:snapToGrid w:val="0"/>
        </w:rPr>
        <w:tab/>
      </w:r>
      <w:r w:rsidRPr="00C153B6">
        <w:rPr>
          <w:snapToGrid w:val="0"/>
        </w:rPr>
        <w:t>Council undertakes many greenfield and brownfield infrastructure projects every year. Within the limits of these infrastructure projects lie complex networks of public utility plant (PUP) assets</w:t>
      </w:r>
      <w:r>
        <w:rPr>
          <w:snapToGrid w:val="0"/>
        </w:rPr>
        <w:t>,</w:t>
      </w:r>
      <w:r w:rsidRPr="00C153B6">
        <w:rPr>
          <w:snapToGrid w:val="0"/>
        </w:rPr>
        <w:t xml:space="preserve"> including electrical, telecom, gas, water</w:t>
      </w:r>
      <w:r>
        <w:rPr>
          <w:snapToGrid w:val="0"/>
        </w:rPr>
        <w:t xml:space="preserve"> and</w:t>
      </w:r>
      <w:r w:rsidRPr="00C153B6">
        <w:rPr>
          <w:snapToGrid w:val="0"/>
        </w:rPr>
        <w:t xml:space="preserve"> sewer, which often require relocation or protection during construction.</w:t>
      </w:r>
    </w:p>
    <w:p w14:paraId="3074B6C9" w14:textId="77777777" w:rsidR="007F72C3" w:rsidRPr="00D921A7" w:rsidRDefault="007F72C3" w:rsidP="00BB6C85">
      <w:pPr>
        <w:rPr>
          <w:snapToGrid w:val="0"/>
        </w:rPr>
      </w:pPr>
    </w:p>
    <w:p w14:paraId="08950781" w14:textId="77777777" w:rsidR="007F72C3" w:rsidRPr="00D921A7" w:rsidRDefault="007F72C3" w:rsidP="00BB6C85">
      <w:pPr>
        <w:ind w:left="720" w:hanging="720"/>
        <w:rPr>
          <w:snapToGrid w:val="0"/>
        </w:rPr>
      </w:pPr>
      <w:r>
        <w:rPr>
          <w:snapToGrid w:val="0"/>
        </w:rPr>
        <w:t>3.</w:t>
      </w:r>
      <w:r>
        <w:rPr>
          <w:snapToGrid w:val="0"/>
        </w:rPr>
        <w:tab/>
      </w:r>
      <w:r w:rsidRPr="00C153B6">
        <w:rPr>
          <w:snapToGrid w:val="0"/>
        </w:rPr>
        <w:t>When roadworks and utility relocation are not well coordinated, the projects suffer delays and additional costs. To improve the coordination between Council and the PUP authorities</w:t>
      </w:r>
      <w:r>
        <w:rPr>
          <w:snapToGrid w:val="0"/>
        </w:rPr>
        <w:t>,</w:t>
      </w:r>
      <w:r w:rsidRPr="00C153B6">
        <w:rPr>
          <w:snapToGrid w:val="0"/>
        </w:rPr>
        <w:t xml:space="preserve"> </w:t>
      </w:r>
      <w:r>
        <w:rPr>
          <w:snapToGrid w:val="0"/>
        </w:rPr>
        <w:t>there is a</w:t>
      </w:r>
      <w:r w:rsidRPr="00C153B6">
        <w:rPr>
          <w:snapToGrid w:val="0"/>
        </w:rPr>
        <w:t xml:space="preserve"> dedicated PUP </w:t>
      </w:r>
      <w:r>
        <w:rPr>
          <w:snapToGrid w:val="0"/>
        </w:rPr>
        <w:t>t</w:t>
      </w:r>
      <w:r w:rsidRPr="00C153B6">
        <w:rPr>
          <w:snapToGrid w:val="0"/>
        </w:rPr>
        <w:t xml:space="preserve">eam </w:t>
      </w:r>
      <w:r>
        <w:rPr>
          <w:snapToGrid w:val="0"/>
        </w:rPr>
        <w:t>within</w:t>
      </w:r>
      <w:r w:rsidRPr="00C153B6">
        <w:rPr>
          <w:snapToGrid w:val="0"/>
        </w:rPr>
        <w:t xml:space="preserve"> City Projects Office</w:t>
      </w:r>
      <w:r>
        <w:rPr>
          <w:snapToGrid w:val="0"/>
        </w:rPr>
        <w:t>, Brisbane Infrastructure,</w:t>
      </w:r>
      <w:r w:rsidRPr="00C153B6">
        <w:rPr>
          <w:snapToGrid w:val="0"/>
        </w:rPr>
        <w:t xml:space="preserve"> to manage the interface between the various project teams and the PUP authorities.</w:t>
      </w:r>
    </w:p>
    <w:p w14:paraId="584D821B" w14:textId="77777777" w:rsidR="007F72C3" w:rsidRPr="00D921A7" w:rsidRDefault="007F72C3" w:rsidP="00BB6C85">
      <w:pPr>
        <w:rPr>
          <w:snapToGrid w:val="0"/>
        </w:rPr>
      </w:pPr>
    </w:p>
    <w:p w14:paraId="30852006" w14:textId="77777777" w:rsidR="007F72C3" w:rsidRDefault="007F72C3" w:rsidP="00BB6C85">
      <w:pPr>
        <w:ind w:left="720" w:hanging="720"/>
        <w:rPr>
          <w:snapToGrid w:val="0"/>
          <w:highlight w:val="yellow"/>
        </w:rPr>
      </w:pPr>
      <w:r>
        <w:rPr>
          <w:snapToGrid w:val="0"/>
        </w:rPr>
        <w:t>4.</w:t>
      </w:r>
      <w:r>
        <w:rPr>
          <w:snapToGrid w:val="0"/>
        </w:rPr>
        <w:tab/>
      </w:r>
      <w:r w:rsidRPr="00890FAE">
        <w:rPr>
          <w:snapToGrid w:val="0"/>
        </w:rPr>
        <w:t>The PUP design management process involves four steps</w:t>
      </w:r>
      <w:r>
        <w:rPr>
          <w:snapToGrid w:val="0"/>
        </w:rPr>
        <w:t>:</w:t>
      </w:r>
      <w:r w:rsidRPr="00890FAE">
        <w:rPr>
          <w:snapToGrid w:val="0"/>
        </w:rPr>
        <w:t xml:space="preserve"> PUP identification, PUP investigation, PUP assessment and PUP finalisation.</w:t>
      </w:r>
    </w:p>
    <w:p w14:paraId="7E2A5454" w14:textId="77777777" w:rsidR="007F72C3" w:rsidRDefault="007F72C3" w:rsidP="00BB6C85">
      <w:pPr>
        <w:ind w:left="720" w:hanging="720"/>
        <w:rPr>
          <w:snapToGrid w:val="0"/>
          <w:highlight w:val="yellow"/>
        </w:rPr>
      </w:pPr>
    </w:p>
    <w:p w14:paraId="38F205AA" w14:textId="77777777" w:rsidR="007F72C3" w:rsidRPr="00C153B6" w:rsidRDefault="007F72C3" w:rsidP="00BB6C85">
      <w:pPr>
        <w:ind w:left="720" w:hanging="720"/>
        <w:rPr>
          <w:snapToGrid w:val="0"/>
          <w:highlight w:val="yellow"/>
        </w:rPr>
      </w:pPr>
      <w:r>
        <w:rPr>
          <w:snapToGrid w:val="0"/>
        </w:rPr>
        <w:t>5</w:t>
      </w:r>
      <w:r w:rsidRPr="00890FAE">
        <w:rPr>
          <w:snapToGrid w:val="0"/>
        </w:rPr>
        <w:t>.</w:t>
      </w:r>
      <w:r w:rsidRPr="00890FAE">
        <w:rPr>
          <w:snapToGrid w:val="0"/>
        </w:rPr>
        <w:tab/>
        <w:t xml:space="preserve">The </w:t>
      </w:r>
      <w:r w:rsidRPr="00C153B6">
        <w:rPr>
          <w:snapToGrid w:val="0"/>
        </w:rPr>
        <w:t xml:space="preserve">PUP </w:t>
      </w:r>
      <w:r>
        <w:rPr>
          <w:snapToGrid w:val="0"/>
        </w:rPr>
        <w:t>t</w:t>
      </w:r>
      <w:r w:rsidRPr="00C153B6">
        <w:rPr>
          <w:snapToGrid w:val="0"/>
        </w:rPr>
        <w:t>eam</w:t>
      </w:r>
      <w:r>
        <w:rPr>
          <w:snapToGrid w:val="0"/>
        </w:rPr>
        <w:t xml:space="preserve"> is responsible for:</w:t>
      </w:r>
    </w:p>
    <w:p w14:paraId="37D01B02" w14:textId="77777777" w:rsidR="007F72C3" w:rsidRPr="00890FAE" w:rsidRDefault="007F72C3" w:rsidP="00BB6C85">
      <w:pPr>
        <w:pStyle w:val="ListParagraph"/>
        <w:numPr>
          <w:ilvl w:val="0"/>
          <w:numId w:val="11"/>
        </w:numPr>
        <w:spacing w:after="0" w:line="240" w:lineRule="auto"/>
        <w:ind w:left="1440" w:hanging="720"/>
        <w:jc w:val="both"/>
        <w:rPr>
          <w:rFonts w:eastAsia="Times New Roman" w:cs="Times New Roman"/>
          <w:snapToGrid w:val="0"/>
          <w:szCs w:val="20"/>
        </w:rPr>
      </w:pPr>
      <w:r w:rsidRPr="00890FAE">
        <w:rPr>
          <w:rFonts w:eastAsia="Times New Roman" w:cs="Times New Roman"/>
          <w:snapToGrid w:val="0"/>
          <w:szCs w:val="20"/>
        </w:rPr>
        <w:t>liaising with PUP authorities</w:t>
      </w:r>
    </w:p>
    <w:p w14:paraId="45A8E3CF" w14:textId="77777777" w:rsidR="007F72C3" w:rsidRPr="00890FAE" w:rsidRDefault="007F72C3" w:rsidP="00BB6C85">
      <w:pPr>
        <w:pStyle w:val="ListParagraph"/>
        <w:numPr>
          <w:ilvl w:val="0"/>
          <w:numId w:val="11"/>
        </w:numPr>
        <w:spacing w:after="0" w:line="240" w:lineRule="auto"/>
        <w:ind w:left="1440" w:hanging="720"/>
        <w:jc w:val="both"/>
        <w:rPr>
          <w:rFonts w:eastAsia="Times New Roman" w:cs="Times New Roman"/>
          <w:snapToGrid w:val="0"/>
          <w:szCs w:val="20"/>
        </w:rPr>
      </w:pPr>
      <w:r w:rsidRPr="00890FAE">
        <w:rPr>
          <w:rFonts w:eastAsia="Times New Roman" w:cs="Times New Roman"/>
          <w:snapToGrid w:val="0"/>
          <w:szCs w:val="20"/>
        </w:rPr>
        <w:t>assessing PUP conflicts for assets to remain, protect and/or relocate</w:t>
      </w:r>
    </w:p>
    <w:p w14:paraId="7B384BFF" w14:textId="77777777" w:rsidR="007F72C3" w:rsidRPr="00890FAE" w:rsidRDefault="007F72C3" w:rsidP="00BB6C85">
      <w:pPr>
        <w:pStyle w:val="ListParagraph"/>
        <w:numPr>
          <w:ilvl w:val="0"/>
          <w:numId w:val="11"/>
        </w:numPr>
        <w:spacing w:after="0" w:line="240" w:lineRule="auto"/>
        <w:ind w:left="1440" w:hanging="720"/>
        <w:jc w:val="both"/>
        <w:rPr>
          <w:rFonts w:eastAsia="Times New Roman" w:cs="Times New Roman"/>
          <w:snapToGrid w:val="0"/>
          <w:szCs w:val="20"/>
        </w:rPr>
      </w:pPr>
      <w:r w:rsidRPr="00890FAE">
        <w:rPr>
          <w:rFonts w:eastAsia="Times New Roman" w:cs="Times New Roman"/>
          <w:snapToGrid w:val="0"/>
          <w:szCs w:val="20"/>
        </w:rPr>
        <w:t>identifying cost-effective engineering solutions</w:t>
      </w:r>
    </w:p>
    <w:p w14:paraId="39C860A3" w14:textId="77777777" w:rsidR="007F72C3" w:rsidRPr="00890FAE" w:rsidRDefault="007F72C3" w:rsidP="00BB6C85">
      <w:pPr>
        <w:pStyle w:val="ListParagraph"/>
        <w:numPr>
          <w:ilvl w:val="0"/>
          <w:numId w:val="11"/>
        </w:numPr>
        <w:spacing w:after="0" w:line="240" w:lineRule="auto"/>
        <w:ind w:left="1440" w:hanging="720"/>
        <w:jc w:val="both"/>
        <w:rPr>
          <w:rFonts w:eastAsia="Times New Roman" w:cs="Times New Roman"/>
          <w:snapToGrid w:val="0"/>
          <w:szCs w:val="20"/>
        </w:rPr>
      </w:pPr>
      <w:r w:rsidRPr="00890FAE">
        <w:rPr>
          <w:rFonts w:eastAsia="Times New Roman" w:cs="Times New Roman"/>
          <w:snapToGrid w:val="0"/>
          <w:szCs w:val="20"/>
        </w:rPr>
        <w:t>peer review of water, sewer, telecommunication and electrical design drawings</w:t>
      </w:r>
    </w:p>
    <w:p w14:paraId="57300F60" w14:textId="77777777" w:rsidR="007F72C3" w:rsidRPr="00890FAE" w:rsidRDefault="007F72C3" w:rsidP="00BB6C85">
      <w:pPr>
        <w:pStyle w:val="ListParagraph"/>
        <w:numPr>
          <w:ilvl w:val="0"/>
          <w:numId w:val="11"/>
        </w:numPr>
        <w:spacing w:after="0" w:line="240" w:lineRule="auto"/>
        <w:ind w:left="1440" w:hanging="720"/>
        <w:jc w:val="both"/>
        <w:rPr>
          <w:rFonts w:eastAsia="Times New Roman" w:cs="Times New Roman"/>
          <w:snapToGrid w:val="0"/>
          <w:szCs w:val="20"/>
        </w:rPr>
      </w:pPr>
      <w:r w:rsidRPr="00890FAE">
        <w:rPr>
          <w:rFonts w:eastAsia="Times New Roman" w:cs="Times New Roman"/>
          <w:snapToGrid w:val="0"/>
          <w:szCs w:val="20"/>
        </w:rPr>
        <w:t>reviewing Letter of Offers and quotations from PUP authorities</w:t>
      </w:r>
    </w:p>
    <w:p w14:paraId="69CABE9F" w14:textId="77777777" w:rsidR="007F72C3" w:rsidRPr="00890FAE" w:rsidRDefault="007F72C3" w:rsidP="00BB6C85">
      <w:pPr>
        <w:pStyle w:val="ListParagraph"/>
        <w:numPr>
          <w:ilvl w:val="0"/>
          <w:numId w:val="11"/>
        </w:numPr>
        <w:spacing w:after="0" w:line="240" w:lineRule="auto"/>
        <w:ind w:left="1440" w:hanging="720"/>
        <w:jc w:val="both"/>
        <w:rPr>
          <w:rFonts w:eastAsia="Times New Roman" w:cs="Times New Roman"/>
          <w:snapToGrid w:val="0"/>
          <w:szCs w:val="20"/>
        </w:rPr>
      </w:pPr>
      <w:r w:rsidRPr="00890FAE">
        <w:rPr>
          <w:rFonts w:eastAsia="Times New Roman" w:cs="Times New Roman"/>
          <w:snapToGrid w:val="0"/>
          <w:szCs w:val="20"/>
        </w:rPr>
        <w:t>PUP constructability review</w:t>
      </w:r>
    </w:p>
    <w:p w14:paraId="21FFD76B" w14:textId="77777777" w:rsidR="007F72C3" w:rsidRPr="00890FAE" w:rsidRDefault="007F72C3" w:rsidP="00BB6C85">
      <w:pPr>
        <w:pStyle w:val="ListParagraph"/>
        <w:numPr>
          <w:ilvl w:val="0"/>
          <w:numId w:val="11"/>
        </w:numPr>
        <w:spacing w:after="0" w:line="240" w:lineRule="auto"/>
        <w:ind w:left="1440" w:hanging="720"/>
        <w:jc w:val="both"/>
        <w:rPr>
          <w:rFonts w:eastAsia="Times New Roman" w:cs="Times New Roman"/>
          <w:snapToGrid w:val="0"/>
          <w:szCs w:val="20"/>
        </w:rPr>
      </w:pPr>
      <w:r w:rsidRPr="00890FAE">
        <w:rPr>
          <w:rFonts w:eastAsia="Times New Roman" w:cs="Times New Roman"/>
          <w:snapToGrid w:val="0"/>
          <w:szCs w:val="20"/>
        </w:rPr>
        <w:t>improving cooperation and coordination among all stakeholders to minimise project delays.</w:t>
      </w:r>
    </w:p>
    <w:p w14:paraId="6EF7EECC" w14:textId="77777777" w:rsidR="007F72C3" w:rsidRDefault="007F72C3" w:rsidP="00BB6C85">
      <w:pPr>
        <w:rPr>
          <w:snapToGrid w:val="0"/>
        </w:rPr>
      </w:pPr>
    </w:p>
    <w:p w14:paraId="3890FA87" w14:textId="77777777" w:rsidR="007F72C3" w:rsidRDefault="007F72C3" w:rsidP="00BB6C85">
      <w:pPr>
        <w:ind w:left="720" w:hanging="720"/>
        <w:rPr>
          <w:snapToGrid w:val="0"/>
        </w:rPr>
      </w:pPr>
      <w:r>
        <w:rPr>
          <w:snapToGrid w:val="0"/>
        </w:rPr>
        <w:t>6.</w:t>
      </w:r>
      <w:r>
        <w:rPr>
          <w:snapToGrid w:val="0"/>
        </w:rPr>
        <w:tab/>
        <w:t xml:space="preserve">For the PUP identification, </w:t>
      </w:r>
      <w:r w:rsidRPr="00C43497">
        <w:rPr>
          <w:snapToGrid w:val="0"/>
        </w:rPr>
        <w:t xml:space="preserve">big-ticket items </w:t>
      </w:r>
      <w:r>
        <w:rPr>
          <w:snapToGrid w:val="0"/>
        </w:rPr>
        <w:t>and</w:t>
      </w:r>
      <w:r w:rsidRPr="00C43497">
        <w:rPr>
          <w:snapToGrid w:val="0"/>
        </w:rPr>
        <w:t xml:space="preserve"> high-risk PUP</w:t>
      </w:r>
      <w:r>
        <w:rPr>
          <w:snapToGrid w:val="0"/>
        </w:rPr>
        <w:t xml:space="preserve"> are i</w:t>
      </w:r>
      <w:r w:rsidRPr="00C43497">
        <w:rPr>
          <w:snapToGrid w:val="0"/>
        </w:rPr>
        <w:t>dentif</w:t>
      </w:r>
      <w:r>
        <w:rPr>
          <w:snapToGrid w:val="0"/>
        </w:rPr>
        <w:t>ied and avoided</w:t>
      </w:r>
      <w:r w:rsidRPr="00C43497">
        <w:rPr>
          <w:snapToGrid w:val="0"/>
        </w:rPr>
        <w:t>, if possible</w:t>
      </w:r>
      <w:r>
        <w:rPr>
          <w:snapToGrid w:val="0"/>
        </w:rPr>
        <w:t>. This includes t</w:t>
      </w:r>
      <w:r w:rsidRPr="00C43497">
        <w:rPr>
          <w:snapToGrid w:val="0"/>
        </w:rPr>
        <w:t>runk water and sewer mains</w:t>
      </w:r>
      <w:r>
        <w:rPr>
          <w:snapToGrid w:val="0"/>
        </w:rPr>
        <w:t xml:space="preserve">, </w:t>
      </w:r>
      <w:r w:rsidRPr="00C43497">
        <w:rPr>
          <w:snapToGrid w:val="0"/>
        </w:rPr>
        <w:t>electrical</w:t>
      </w:r>
      <w:r>
        <w:rPr>
          <w:snapToGrid w:val="0"/>
        </w:rPr>
        <w:t xml:space="preserve"> items</w:t>
      </w:r>
      <w:r w:rsidRPr="00C43497">
        <w:rPr>
          <w:snapToGrid w:val="0"/>
        </w:rPr>
        <w:t xml:space="preserve"> </w:t>
      </w:r>
      <w:r>
        <w:rPr>
          <w:snapToGrid w:val="0"/>
        </w:rPr>
        <w:t xml:space="preserve">of greater than </w:t>
      </w:r>
      <w:r w:rsidRPr="00C43497">
        <w:rPr>
          <w:snapToGrid w:val="0"/>
        </w:rPr>
        <w:t>33</w:t>
      </w:r>
      <w:r>
        <w:rPr>
          <w:snapToGrid w:val="0"/>
        </w:rPr>
        <w:t xml:space="preserve"> </w:t>
      </w:r>
      <w:r w:rsidRPr="00C43497">
        <w:rPr>
          <w:snapToGrid w:val="0"/>
        </w:rPr>
        <w:t>kV</w:t>
      </w:r>
      <w:r>
        <w:rPr>
          <w:snapToGrid w:val="0"/>
        </w:rPr>
        <w:t>, h</w:t>
      </w:r>
      <w:r w:rsidRPr="00C43497">
        <w:rPr>
          <w:snapToGrid w:val="0"/>
        </w:rPr>
        <w:t>igh pressure steel gas mains</w:t>
      </w:r>
      <w:r>
        <w:rPr>
          <w:snapToGrid w:val="0"/>
        </w:rPr>
        <w:t xml:space="preserve"> and l</w:t>
      </w:r>
      <w:r w:rsidRPr="00C43497">
        <w:rPr>
          <w:snapToGrid w:val="0"/>
        </w:rPr>
        <w:t>arge bank</w:t>
      </w:r>
      <w:r>
        <w:rPr>
          <w:snapToGrid w:val="0"/>
        </w:rPr>
        <w:t>s</w:t>
      </w:r>
      <w:r w:rsidRPr="00C43497">
        <w:rPr>
          <w:snapToGrid w:val="0"/>
        </w:rPr>
        <w:t xml:space="preserve"> of major copper </w:t>
      </w:r>
      <w:r>
        <w:rPr>
          <w:snapToGrid w:val="0"/>
        </w:rPr>
        <w:t>or</w:t>
      </w:r>
      <w:r w:rsidRPr="00C43497">
        <w:rPr>
          <w:snapToGrid w:val="0"/>
        </w:rPr>
        <w:t xml:space="preserve"> fibre telecommunication cables</w:t>
      </w:r>
      <w:r>
        <w:rPr>
          <w:snapToGrid w:val="0"/>
        </w:rPr>
        <w:t>.</w:t>
      </w:r>
    </w:p>
    <w:p w14:paraId="2CE7CE9B" w14:textId="77777777" w:rsidR="007F72C3" w:rsidRDefault="007F72C3" w:rsidP="00BB6C85">
      <w:pPr>
        <w:ind w:left="720" w:hanging="720"/>
        <w:rPr>
          <w:snapToGrid w:val="0"/>
        </w:rPr>
      </w:pPr>
    </w:p>
    <w:p w14:paraId="53EDE7AD" w14:textId="77777777" w:rsidR="007F72C3" w:rsidRDefault="007F72C3" w:rsidP="00BB6C85">
      <w:pPr>
        <w:ind w:left="720" w:hanging="720"/>
        <w:rPr>
          <w:snapToGrid w:val="0"/>
        </w:rPr>
      </w:pPr>
      <w:r>
        <w:rPr>
          <w:snapToGrid w:val="0"/>
        </w:rPr>
        <w:t>7.</w:t>
      </w:r>
      <w:r>
        <w:rPr>
          <w:snapToGrid w:val="0"/>
        </w:rPr>
        <w:tab/>
        <w:t>PUP</w:t>
      </w:r>
      <w:r w:rsidRPr="00C43497">
        <w:rPr>
          <w:snapToGrid w:val="0"/>
        </w:rPr>
        <w:t xml:space="preserve">s are identified in accordance with the Investigation Brief or, as a minimum, in accordance with </w:t>
      </w:r>
      <w:r>
        <w:rPr>
          <w:snapToGrid w:val="0"/>
        </w:rPr>
        <w:t xml:space="preserve">Australian Standard </w:t>
      </w:r>
      <w:r w:rsidRPr="00692FCC">
        <w:rPr>
          <w:snapToGrid w:val="0"/>
        </w:rPr>
        <w:t>AS5488 Classification of Subsurface Utility Information</w:t>
      </w:r>
      <w:r>
        <w:rPr>
          <w:snapToGrid w:val="0"/>
        </w:rPr>
        <w:t>, as part of the PUP investigation stage</w:t>
      </w:r>
      <w:r w:rsidRPr="00692FCC">
        <w:rPr>
          <w:snapToGrid w:val="0"/>
        </w:rPr>
        <w:t>.</w:t>
      </w:r>
    </w:p>
    <w:p w14:paraId="68DDA9BE" w14:textId="77777777" w:rsidR="007F72C3" w:rsidRDefault="007F72C3" w:rsidP="00BB6C85">
      <w:pPr>
        <w:ind w:left="720" w:hanging="720"/>
        <w:rPr>
          <w:snapToGrid w:val="0"/>
        </w:rPr>
      </w:pPr>
    </w:p>
    <w:p w14:paraId="1AC5CC52" w14:textId="77777777" w:rsidR="007F72C3" w:rsidRDefault="007F72C3" w:rsidP="00BB6C85">
      <w:pPr>
        <w:ind w:left="720" w:hanging="720"/>
        <w:rPr>
          <w:snapToGrid w:val="0"/>
        </w:rPr>
      </w:pPr>
      <w:r>
        <w:rPr>
          <w:snapToGrid w:val="0"/>
        </w:rPr>
        <w:t>8.</w:t>
      </w:r>
      <w:r>
        <w:rPr>
          <w:snapToGrid w:val="0"/>
        </w:rPr>
        <w:tab/>
        <w:t xml:space="preserve">For PUP assessment, the preferred option includes investigating ways to design around PUP conflicts, so there are no impacts on existing PUP. An acceptable option includes investigating the option of reduced cover or clearance to PUP, requiring PUP approval. A satisfactory option includes investigating </w:t>
      </w:r>
      <w:r>
        <w:rPr>
          <w:snapToGrid w:val="0"/>
        </w:rPr>
        <w:lastRenderedPageBreak/>
        <w:t xml:space="preserve">ways to protect the PUP asset without relocation. The least preferred option is to propose to relocate the PUP asset. </w:t>
      </w:r>
    </w:p>
    <w:p w14:paraId="313C27A7" w14:textId="77777777" w:rsidR="007F72C3" w:rsidRDefault="007F72C3" w:rsidP="00BB6C85">
      <w:pPr>
        <w:ind w:left="720" w:hanging="720"/>
        <w:rPr>
          <w:snapToGrid w:val="0"/>
        </w:rPr>
      </w:pPr>
    </w:p>
    <w:p w14:paraId="6BC9FE8B" w14:textId="77777777" w:rsidR="007F72C3" w:rsidRPr="00D921A7" w:rsidRDefault="007F72C3" w:rsidP="00BB6C85">
      <w:pPr>
        <w:ind w:left="720" w:hanging="720"/>
        <w:rPr>
          <w:snapToGrid w:val="0"/>
        </w:rPr>
      </w:pPr>
      <w:r>
        <w:rPr>
          <w:snapToGrid w:val="0"/>
        </w:rPr>
        <w:t>9.</w:t>
      </w:r>
      <w:r>
        <w:rPr>
          <w:snapToGrid w:val="0"/>
        </w:rPr>
        <w:tab/>
        <w:t xml:space="preserve">As part of finalising the PUP steps, PUP designs are finalised and approvals are obtained from PUP authorities prior to tender award; space proofs of existing and proposed PUP are created in a 3D model; constructability and risk reviews are undertaken; final PUP estimates are obtained; PUP contractual arrangements for early works contracts are finalised; and supplementary PUP specifications are finalised. </w:t>
      </w:r>
    </w:p>
    <w:p w14:paraId="3F370246" w14:textId="77777777" w:rsidR="007F72C3" w:rsidRDefault="007F72C3" w:rsidP="00BB6C85">
      <w:pPr>
        <w:rPr>
          <w:snapToGrid w:val="0"/>
        </w:rPr>
      </w:pPr>
    </w:p>
    <w:p w14:paraId="3C5F00EF" w14:textId="50E4D9A1" w:rsidR="007F72C3" w:rsidRPr="00B549ED" w:rsidRDefault="007F72C3" w:rsidP="00BB6C85">
      <w:pPr>
        <w:ind w:left="720" w:hanging="720"/>
        <w:rPr>
          <w:snapToGrid w:val="0"/>
        </w:rPr>
      </w:pPr>
      <w:r>
        <w:rPr>
          <w:snapToGrid w:val="0"/>
        </w:rPr>
        <w:t>10.</w:t>
      </w:r>
      <w:r>
        <w:rPr>
          <w:snapToGrid w:val="0"/>
        </w:rPr>
        <w:tab/>
      </w:r>
      <w:r w:rsidRPr="00B549ED">
        <w:rPr>
          <w:snapToGrid w:val="0"/>
        </w:rPr>
        <w:t xml:space="preserve">The objective of </w:t>
      </w:r>
      <w:r>
        <w:rPr>
          <w:snapToGrid w:val="0"/>
        </w:rPr>
        <w:t>Council</w:t>
      </w:r>
      <w:r w:rsidR="00052610">
        <w:rPr>
          <w:snapToGrid w:val="0"/>
        </w:rPr>
        <w:t>’</w:t>
      </w:r>
      <w:r>
        <w:rPr>
          <w:snapToGrid w:val="0"/>
        </w:rPr>
        <w:t>s</w:t>
      </w:r>
      <w:r w:rsidRPr="00B549ED">
        <w:rPr>
          <w:snapToGrid w:val="0"/>
        </w:rPr>
        <w:t xml:space="preserve"> PUP </w:t>
      </w:r>
      <w:r>
        <w:rPr>
          <w:snapToGrid w:val="0"/>
        </w:rPr>
        <w:t>t</w:t>
      </w:r>
      <w:r w:rsidRPr="00B549ED">
        <w:rPr>
          <w:snapToGrid w:val="0"/>
        </w:rPr>
        <w:t>eam is to advocate and negotiate on behalf of Council for better project outcomes. This is achieved by:</w:t>
      </w:r>
    </w:p>
    <w:p w14:paraId="23B3B1EF" w14:textId="77777777" w:rsidR="007F72C3" w:rsidRPr="00B549ED" w:rsidRDefault="007F72C3" w:rsidP="00BB6C85">
      <w:pPr>
        <w:pStyle w:val="ListParagraph"/>
        <w:numPr>
          <w:ilvl w:val="0"/>
          <w:numId w:val="12"/>
        </w:numPr>
        <w:spacing w:after="0" w:line="240" w:lineRule="auto"/>
        <w:ind w:left="1440" w:hanging="720"/>
        <w:jc w:val="both"/>
        <w:rPr>
          <w:rFonts w:eastAsia="Times New Roman" w:cs="Times New Roman"/>
          <w:snapToGrid w:val="0"/>
          <w:szCs w:val="20"/>
        </w:rPr>
      </w:pPr>
      <w:r>
        <w:rPr>
          <w:rFonts w:eastAsia="Times New Roman" w:cs="Times New Roman"/>
          <w:snapToGrid w:val="0"/>
          <w:szCs w:val="20"/>
        </w:rPr>
        <w:t>m</w:t>
      </w:r>
      <w:r w:rsidRPr="00B549ED">
        <w:rPr>
          <w:rFonts w:eastAsia="Times New Roman" w:cs="Times New Roman"/>
          <w:snapToGrid w:val="0"/>
          <w:szCs w:val="20"/>
        </w:rPr>
        <w:t>anaging relationships between Council and PUP authorities</w:t>
      </w:r>
    </w:p>
    <w:p w14:paraId="3FBDE0E3" w14:textId="77777777" w:rsidR="007F72C3" w:rsidRPr="00B549ED" w:rsidRDefault="007F72C3" w:rsidP="00BB6C85">
      <w:pPr>
        <w:pStyle w:val="ListParagraph"/>
        <w:numPr>
          <w:ilvl w:val="0"/>
          <w:numId w:val="12"/>
        </w:numPr>
        <w:spacing w:after="0" w:line="240" w:lineRule="auto"/>
        <w:ind w:left="1440" w:hanging="720"/>
        <w:jc w:val="both"/>
        <w:rPr>
          <w:rFonts w:eastAsia="Times New Roman" w:cs="Times New Roman"/>
          <w:snapToGrid w:val="0"/>
          <w:szCs w:val="20"/>
        </w:rPr>
      </w:pPr>
      <w:r>
        <w:rPr>
          <w:rFonts w:eastAsia="Times New Roman" w:cs="Times New Roman"/>
          <w:snapToGrid w:val="0"/>
          <w:szCs w:val="20"/>
        </w:rPr>
        <w:t>p</w:t>
      </w:r>
      <w:r w:rsidRPr="00B549ED">
        <w:rPr>
          <w:rFonts w:eastAsia="Times New Roman" w:cs="Times New Roman"/>
          <w:snapToGrid w:val="0"/>
          <w:szCs w:val="20"/>
        </w:rPr>
        <w:t>roviding design management and peer review services</w:t>
      </w:r>
    </w:p>
    <w:p w14:paraId="72692DBE" w14:textId="77777777" w:rsidR="007F72C3" w:rsidRPr="00B549ED" w:rsidRDefault="007F72C3" w:rsidP="00BB6C85">
      <w:pPr>
        <w:pStyle w:val="ListParagraph"/>
        <w:numPr>
          <w:ilvl w:val="0"/>
          <w:numId w:val="12"/>
        </w:numPr>
        <w:spacing w:after="0" w:line="240" w:lineRule="auto"/>
        <w:ind w:left="1440" w:hanging="720"/>
        <w:jc w:val="both"/>
        <w:rPr>
          <w:rFonts w:eastAsia="Times New Roman" w:cs="Times New Roman"/>
          <w:snapToGrid w:val="0"/>
          <w:szCs w:val="20"/>
        </w:rPr>
      </w:pPr>
      <w:r>
        <w:rPr>
          <w:rFonts w:eastAsia="Times New Roman" w:cs="Times New Roman"/>
          <w:snapToGrid w:val="0"/>
          <w:szCs w:val="20"/>
        </w:rPr>
        <w:t>acting as</w:t>
      </w:r>
      <w:r w:rsidRPr="00B549ED">
        <w:rPr>
          <w:rFonts w:eastAsia="Times New Roman" w:cs="Times New Roman"/>
          <w:snapToGrid w:val="0"/>
          <w:szCs w:val="20"/>
        </w:rPr>
        <w:t xml:space="preserve"> a conduit between Council and various PUP authorities</w:t>
      </w:r>
      <w:r>
        <w:rPr>
          <w:rFonts w:eastAsia="Times New Roman" w:cs="Times New Roman"/>
          <w:snapToGrid w:val="0"/>
          <w:szCs w:val="20"/>
        </w:rPr>
        <w:t>.</w:t>
      </w:r>
    </w:p>
    <w:p w14:paraId="480CC497" w14:textId="53B878FD" w:rsidR="007F72C3" w:rsidRDefault="007F72C3" w:rsidP="00BB6C85">
      <w:pPr>
        <w:ind w:left="720"/>
        <w:rPr>
          <w:snapToGrid w:val="0"/>
        </w:rPr>
      </w:pPr>
      <w:r w:rsidRPr="00B549ED">
        <w:rPr>
          <w:snapToGrid w:val="0"/>
        </w:rPr>
        <w:t>There is a hub on Council</w:t>
      </w:r>
      <w:r w:rsidR="00052610">
        <w:rPr>
          <w:snapToGrid w:val="0"/>
        </w:rPr>
        <w:t>’</w:t>
      </w:r>
      <w:r w:rsidRPr="00B549ED">
        <w:rPr>
          <w:snapToGrid w:val="0"/>
        </w:rPr>
        <w:t>s internal SharePoint site for internal staff to seek further information regarding the PUP team and its services.</w:t>
      </w:r>
    </w:p>
    <w:p w14:paraId="2CDEA45B" w14:textId="77777777" w:rsidR="007F72C3" w:rsidRDefault="007F72C3" w:rsidP="00BB6C85">
      <w:pPr>
        <w:rPr>
          <w:snapToGrid w:val="0"/>
        </w:rPr>
      </w:pPr>
    </w:p>
    <w:p w14:paraId="7454062E" w14:textId="77777777" w:rsidR="007F72C3" w:rsidRDefault="007F72C3" w:rsidP="00BB6C85">
      <w:pPr>
        <w:rPr>
          <w:snapToGrid w:val="0"/>
        </w:rPr>
      </w:pPr>
      <w:r>
        <w:rPr>
          <w:snapToGrid w:val="0"/>
        </w:rPr>
        <w:t>11.</w:t>
      </w:r>
      <w:r>
        <w:rPr>
          <w:snapToGrid w:val="0"/>
        </w:rPr>
        <w:tab/>
        <w:t>Key commercial PUP authorities include APA Group, Energex, Telstra and Urban Utilities.</w:t>
      </w:r>
    </w:p>
    <w:p w14:paraId="567E0BB8" w14:textId="77777777" w:rsidR="007F72C3" w:rsidRDefault="007F72C3" w:rsidP="00BB6C85">
      <w:pPr>
        <w:rPr>
          <w:snapToGrid w:val="0"/>
        </w:rPr>
      </w:pPr>
    </w:p>
    <w:p w14:paraId="3C94792C" w14:textId="77777777" w:rsidR="007F72C3" w:rsidRDefault="007F72C3" w:rsidP="00BB6C85">
      <w:pPr>
        <w:ind w:left="720" w:hanging="720"/>
        <w:rPr>
          <w:snapToGrid w:val="0"/>
        </w:rPr>
      </w:pPr>
      <w:r>
        <w:rPr>
          <w:snapToGrid w:val="0"/>
        </w:rPr>
        <w:t>12.</w:t>
      </w:r>
      <w:r>
        <w:rPr>
          <w:snapToGrid w:val="0"/>
        </w:rPr>
        <w:tab/>
      </w:r>
      <w:r w:rsidRPr="00B549ED">
        <w:rPr>
          <w:snapToGrid w:val="0"/>
        </w:rPr>
        <w:t>Memorandum</w:t>
      </w:r>
      <w:r>
        <w:rPr>
          <w:snapToGrid w:val="0"/>
        </w:rPr>
        <w:t>s</w:t>
      </w:r>
      <w:r w:rsidRPr="00B549ED">
        <w:rPr>
          <w:snapToGrid w:val="0"/>
        </w:rPr>
        <w:t xml:space="preserve"> of Understanding (M</w:t>
      </w:r>
      <w:r>
        <w:rPr>
          <w:snapToGrid w:val="0"/>
        </w:rPr>
        <w:t>O</w:t>
      </w:r>
      <w:r w:rsidRPr="00B549ED">
        <w:rPr>
          <w:snapToGrid w:val="0"/>
        </w:rPr>
        <w:t>U</w:t>
      </w:r>
      <w:r>
        <w:rPr>
          <w:snapToGrid w:val="0"/>
        </w:rPr>
        <w:t>s</w:t>
      </w:r>
      <w:r w:rsidRPr="00B549ED">
        <w:rPr>
          <w:snapToGrid w:val="0"/>
        </w:rPr>
        <w:t>) and similar agreements have been developed between Council and a number of external parties</w:t>
      </w:r>
      <w:r>
        <w:rPr>
          <w:snapToGrid w:val="0"/>
        </w:rPr>
        <w:t xml:space="preserve">. </w:t>
      </w:r>
      <w:r w:rsidRPr="00B549ED">
        <w:rPr>
          <w:snapToGrid w:val="0"/>
        </w:rPr>
        <w:t xml:space="preserve">Various other </w:t>
      </w:r>
      <w:r>
        <w:rPr>
          <w:snapToGrid w:val="0"/>
        </w:rPr>
        <w:t>o</w:t>
      </w:r>
      <w:r w:rsidRPr="00B549ED">
        <w:rPr>
          <w:snapToGrid w:val="0"/>
        </w:rPr>
        <w:t xml:space="preserve">perational and </w:t>
      </w:r>
      <w:r>
        <w:rPr>
          <w:snapToGrid w:val="0"/>
        </w:rPr>
        <w:t>p</w:t>
      </w:r>
      <w:r w:rsidRPr="00B549ED">
        <w:rPr>
          <w:snapToGrid w:val="0"/>
        </w:rPr>
        <w:t>roject</w:t>
      </w:r>
      <w:r>
        <w:rPr>
          <w:snapToGrid w:val="0"/>
        </w:rPr>
        <w:noBreakHyphen/>
      </w:r>
      <w:r w:rsidRPr="00B549ED">
        <w:rPr>
          <w:snapToGrid w:val="0"/>
        </w:rPr>
        <w:t>specific MOU</w:t>
      </w:r>
      <w:r>
        <w:rPr>
          <w:snapToGrid w:val="0"/>
        </w:rPr>
        <w:t>s</w:t>
      </w:r>
      <w:r w:rsidRPr="00B549ED">
        <w:rPr>
          <w:snapToGrid w:val="0"/>
        </w:rPr>
        <w:t xml:space="preserve"> and agreements</w:t>
      </w:r>
      <w:r>
        <w:rPr>
          <w:snapToGrid w:val="0"/>
        </w:rPr>
        <w:t xml:space="preserve"> also</w:t>
      </w:r>
      <w:r w:rsidRPr="00B549ED">
        <w:rPr>
          <w:snapToGrid w:val="0"/>
        </w:rPr>
        <w:t xml:space="preserve"> exist</w:t>
      </w:r>
      <w:r>
        <w:rPr>
          <w:snapToGrid w:val="0"/>
        </w:rPr>
        <w:t xml:space="preserve">. </w:t>
      </w:r>
      <w:r w:rsidRPr="00B549ED">
        <w:rPr>
          <w:snapToGrid w:val="0"/>
        </w:rPr>
        <w:t>There are regular workshops</w:t>
      </w:r>
      <w:r>
        <w:rPr>
          <w:snapToGrid w:val="0"/>
        </w:rPr>
        <w:t xml:space="preserve"> and </w:t>
      </w:r>
      <w:r w:rsidRPr="00B549ED">
        <w:rPr>
          <w:snapToGrid w:val="0"/>
        </w:rPr>
        <w:t>engagement</w:t>
      </w:r>
      <w:r>
        <w:rPr>
          <w:snapToGrid w:val="0"/>
        </w:rPr>
        <w:t xml:space="preserve"> activities</w:t>
      </w:r>
      <w:r w:rsidRPr="00B549ED">
        <w:rPr>
          <w:snapToGrid w:val="0"/>
        </w:rPr>
        <w:t xml:space="preserve"> with key external stakeholders</w:t>
      </w:r>
      <w:r>
        <w:rPr>
          <w:snapToGrid w:val="0"/>
        </w:rPr>
        <w:t>.</w:t>
      </w:r>
    </w:p>
    <w:p w14:paraId="26F952F8" w14:textId="77777777" w:rsidR="007F72C3" w:rsidRDefault="007F72C3" w:rsidP="00BB6C85">
      <w:pPr>
        <w:ind w:left="720" w:hanging="720"/>
        <w:rPr>
          <w:snapToGrid w:val="0"/>
        </w:rPr>
      </w:pPr>
    </w:p>
    <w:p w14:paraId="45F0C098" w14:textId="7AEC1B8E" w:rsidR="007F72C3" w:rsidRPr="00B549ED" w:rsidRDefault="007F72C3" w:rsidP="00BB6C85">
      <w:pPr>
        <w:ind w:left="720" w:hanging="720"/>
        <w:rPr>
          <w:snapToGrid w:val="0"/>
        </w:rPr>
      </w:pPr>
      <w:r>
        <w:rPr>
          <w:snapToGrid w:val="0"/>
        </w:rPr>
        <w:t>13.</w:t>
      </w:r>
      <w:r>
        <w:rPr>
          <w:snapToGrid w:val="0"/>
        </w:rPr>
        <w:tab/>
      </w:r>
      <w:r w:rsidRPr="00B549ED">
        <w:rPr>
          <w:snapToGrid w:val="0"/>
        </w:rPr>
        <w:t xml:space="preserve">The PUP team </w:t>
      </w:r>
      <w:r>
        <w:rPr>
          <w:snapToGrid w:val="0"/>
        </w:rPr>
        <w:t xml:space="preserve">is </w:t>
      </w:r>
      <w:r w:rsidRPr="00B549ED">
        <w:rPr>
          <w:snapToGrid w:val="0"/>
        </w:rPr>
        <w:t>to become a central point of contact for future engagement with PUP authorities.</w:t>
      </w:r>
      <w:r>
        <w:rPr>
          <w:snapToGrid w:val="0"/>
        </w:rPr>
        <w:t xml:space="preserve"> </w:t>
      </w:r>
      <w:r w:rsidRPr="00B549ED">
        <w:rPr>
          <w:snapToGrid w:val="0"/>
        </w:rPr>
        <w:t xml:space="preserve">The PUP team </w:t>
      </w:r>
      <w:r>
        <w:rPr>
          <w:snapToGrid w:val="0"/>
        </w:rPr>
        <w:t xml:space="preserve">is </w:t>
      </w:r>
      <w:r w:rsidRPr="00B549ED">
        <w:rPr>
          <w:snapToGrid w:val="0"/>
        </w:rPr>
        <w:t>developing improved processes for future PUP locating works on sit</w:t>
      </w:r>
      <w:r>
        <w:rPr>
          <w:snapToGrid w:val="0"/>
        </w:rPr>
        <w:t>es. Continuous improvement initiatives are being undertaken, including e</w:t>
      </w:r>
      <w:r w:rsidRPr="00B549ED">
        <w:rPr>
          <w:snapToGrid w:val="0"/>
        </w:rPr>
        <w:t>stablish</w:t>
      </w:r>
      <w:r>
        <w:rPr>
          <w:snapToGrid w:val="0"/>
        </w:rPr>
        <w:t>ing</w:t>
      </w:r>
      <w:r w:rsidRPr="00B549ED">
        <w:rPr>
          <w:snapToGrid w:val="0"/>
        </w:rPr>
        <w:t xml:space="preserve"> an annual Lessons Learnt Workshop </w:t>
      </w:r>
      <w:r>
        <w:rPr>
          <w:snapToGrid w:val="0"/>
        </w:rPr>
        <w:t>where</w:t>
      </w:r>
      <w:r w:rsidRPr="00B549ED">
        <w:rPr>
          <w:snapToGrid w:val="0"/>
        </w:rPr>
        <w:t xml:space="preserve"> stakeholders from PUP authorities </w:t>
      </w:r>
      <w:r>
        <w:rPr>
          <w:snapToGrid w:val="0"/>
        </w:rPr>
        <w:t xml:space="preserve">are invited </w:t>
      </w:r>
      <w:r w:rsidRPr="00B549ED">
        <w:rPr>
          <w:snapToGrid w:val="0"/>
        </w:rPr>
        <w:t>to attend to share knowledge</w:t>
      </w:r>
      <w:r>
        <w:rPr>
          <w:snapToGrid w:val="0"/>
        </w:rPr>
        <w:t>. The team is also i</w:t>
      </w:r>
      <w:r w:rsidRPr="00B549ED">
        <w:rPr>
          <w:snapToGrid w:val="0"/>
        </w:rPr>
        <w:t>mprov</w:t>
      </w:r>
      <w:r>
        <w:rPr>
          <w:snapToGrid w:val="0"/>
        </w:rPr>
        <w:t>ing</w:t>
      </w:r>
      <w:r w:rsidRPr="00B549ED">
        <w:rPr>
          <w:snapToGrid w:val="0"/>
        </w:rPr>
        <w:t xml:space="preserve"> </w:t>
      </w:r>
      <w:r>
        <w:rPr>
          <w:snapToGrid w:val="0"/>
        </w:rPr>
        <w:t>Council</w:t>
      </w:r>
      <w:r w:rsidR="00052610">
        <w:rPr>
          <w:snapToGrid w:val="0"/>
        </w:rPr>
        <w:t>’</w:t>
      </w:r>
      <w:r>
        <w:rPr>
          <w:snapToGrid w:val="0"/>
        </w:rPr>
        <w:t>s</w:t>
      </w:r>
      <w:r w:rsidRPr="00B549ED">
        <w:rPr>
          <w:snapToGrid w:val="0"/>
        </w:rPr>
        <w:t xml:space="preserve"> records of planned PUP costs versus actual PUP costs at the end of the project and develop</w:t>
      </w:r>
      <w:r>
        <w:rPr>
          <w:snapToGrid w:val="0"/>
        </w:rPr>
        <w:t>ing</w:t>
      </w:r>
      <w:r w:rsidRPr="00B549ED">
        <w:rPr>
          <w:snapToGrid w:val="0"/>
        </w:rPr>
        <w:t xml:space="preserve"> a library for future estimating purposes.</w:t>
      </w:r>
    </w:p>
    <w:p w14:paraId="40197284" w14:textId="77777777" w:rsidR="007F72C3" w:rsidRPr="00D921A7" w:rsidRDefault="007F72C3" w:rsidP="00BB6C85">
      <w:pPr>
        <w:rPr>
          <w:snapToGrid w:val="0"/>
        </w:rPr>
      </w:pPr>
    </w:p>
    <w:p w14:paraId="2B4B0FFD" w14:textId="77777777" w:rsidR="007F72C3" w:rsidRPr="00D921A7" w:rsidRDefault="007F72C3" w:rsidP="00BB6C85">
      <w:pPr>
        <w:ind w:left="720" w:hanging="720"/>
        <w:rPr>
          <w:snapToGrid w:val="0"/>
        </w:rPr>
      </w:pPr>
      <w:r>
        <w:rPr>
          <w:snapToGrid w:val="0"/>
        </w:rPr>
        <w:t>14</w:t>
      </w:r>
      <w:r w:rsidRPr="00D921A7">
        <w:rPr>
          <w:snapToGrid w:val="0"/>
        </w:rPr>
        <w:t>.</w:t>
      </w:r>
      <w:r w:rsidRPr="00D921A7">
        <w:rPr>
          <w:snapToGrid w:val="0"/>
        </w:rPr>
        <w:tab/>
        <w:t xml:space="preserve">Following a number of questions from the Committee, the Chair thanked </w:t>
      </w:r>
      <w:r>
        <w:rPr>
          <w:snapToGrid w:val="0"/>
        </w:rPr>
        <w:t xml:space="preserve">the </w:t>
      </w:r>
      <w:r w:rsidRPr="00890FAE">
        <w:rPr>
          <w:snapToGrid w:val="0"/>
        </w:rPr>
        <w:t>Executive Manager</w:t>
      </w:r>
      <w:r w:rsidRPr="00D921A7">
        <w:rPr>
          <w:snapToGrid w:val="0"/>
        </w:rPr>
        <w:t xml:space="preserve"> for </w:t>
      </w:r>
      <w:r w:rsidRPr="00890FAE">
        <w:rPr>
          <w:snapToGrid w:val="0"/>
        </w:rPr>
        <w:t>his</w:t>
      </w:r>
      <w:r w:rsidRPr="00D921A7">
        <w:rPr>
          <w:snapToGrid w:val="0"/>
        </w:rPr>
        <w:t xml:space="preserve"> informative presentation.</w:t>
      </w:r>
    </w:p>
    <w:p w14:paraId="79B1352C" w14:textId="77777777" w:rsidR="007F72C3" w:rsidRPr="00D921A7" w:rsidRDefault="007F72C3" w:rsidP="00BB6C85">
      <w:pPr>
        <w:rPr>
          <w:snapToGrid w:val="0"/>
        </w:rPr>
      </w:pPr>
    </w:p>
    <w:p w14:paraId="1E51D824" w14:textId="77777777" w:rsidR="007F72C3" w:rsidRPr="00D921A7" w:rsidRDefault="007F72C3" w:rsidP="00BB6C85">
      <w:pPr>
        <w:ind w:left="720" w:hanging="720"/>
        <w:rPr>
          <w:snapToGrid w:val="0"/>
        </w:rPr>
      </w:pPr>
      <w:r>
        <w:rPr>
          <w:snapToGrid w:val="0"/>
        </w:rPr>
        <w:t>15</w:t>
      </w:r>
      <w:r w:rsidRPr="00D921A7">
        <w:rPr>
          <w:snapToGrid w:val="0"/>
        </w:rPr>
        <w:t>.</w:t>
      </w:r>
      <w:r w:rsidRPr="00D921A7">
        <w:rPr>
          <w:snapToGrid w:val="0"/>
        </w:rPr>
        <w:tab/>
      </w:r>
      <w:r w:rsidRPr="00D921A7">
        <w:rPr>
          <w:b/>
          <w:snapToGrid w:val="0"/>
        </w:rPr>
        <w:t>RECOMMENDATION:</w:t>
      </w:r>
    </w:p>
    <w:p w14:paraId="44DD99FF" w14:textId="77777777" w:rsidR="007F72C3" w:rsidRPr="00D921A7" w:rsidRDefault="007F72C3" w:rsidP="00BB6C85">
      <w:pPr>
        <w:ind w:left="720" w:hanging="720"/>
        <w:rPr>
          <w:snapToGrid w:val="0"/>
        </w:rPr>
      </w:pPr>
    </w:p>
    <w:p w14:paraId="046998F7" w14:textId="77777777" w:rsidR="007F72C3" w:rsidRPr="00D921A7" w:rsidRDefault="007F72C3" w:rsidP="00BB6C85">
      <w:pPr>
        <w:ind w:left="720" w:hanging="720"/>
        <w:rPr>
          <w:b/>
          <w:snapToGrid w:val="0"/>
        </w:rPr>
      </w:pPr>
      <w:r w:rsidRPr="00D921A7">
        <w:rPr>
          <w:snapToGrid w:val="0"/>
        </w:rPr>
        <w:tab/>
      </w:r>
      <w:r w:rsidRPr="00D921A7">
        <w:rPr>
          <w:b/>
          <w:snapToGrid w:val="0"/>
        </w:rPr>
        <w:t>THAT COUNCIL NOTE THE INFORMATION CONTAINED IN THE ABOVE REPORT.</w:t>
      </w:r>
    </w:p>
    <w:p w14:paraId="621E0096" w14:textId="2CFF493D" w:rsidR="007F72C3" w:rsidRDefault="007F72C3" w:rsidP="00BB6C85">
      <w:pPr>
        <w:jc w:val="right"/>
        <w:rPr>
          <w:rFonts w:ascii="Arial" w:hAnsi="Arial"/>
          <w:b/>
          <w:sz w:val="28"/>
        </w:rPr>
      </w:pPr>
      <w:r>
        <w:rPr>
          <w:rFonts w:ascii="Arial" w:hAnsi="Arial"/>
          <w:b/>
          <w:sz w:val="28"/>
        </w:rPr>
        <w:t>ADOPTED</w:t>
      </w:r>
    </w:p>
    <w:p w14:paraId="58A982D9" w14:textId="7C5CDB0A" w:rsidR="007F72C3" w:rsidRDefault="007F72C3" w:rsidP="00BB6C85"/>
    <w:p w14:paraId="06BFA752" w14:textId="77777777" w:rsidR="00214923" w:rsidRDefault="00214923" w:rsidP="00CF2C58">
      <w:pPr>
        <w:spacing w:after="120"/>
        <w:ind w:left="2517" w:hanging="2517"/>
      </w:pPr>
      <w:r w:rsidRPr="00C236A7">
        <w:t>Chair:</w:t>
      </w:r>
      <w:r w:rsidRPr="00C236A7">
        <w:tab/>
        <w:t>Councillors</w:t>
      </w:r>
      <w:r>
        <w:t>—</w:t>
      </w:r>
    </w:p>
    <w:p w14:paraId="2E8E71BB" w14:textId="0182B681" w:rsidR="00214923" w:rsidRPr="00C236A7" w:rsidRDefault="00214923">
      <w:pPr>
        <w:ind w:left="2517" w:hanging="2517"/>
      </w:pPr>
      <w:r>
        <w:tab/>
      </w:r>
      <w:r w:rsidRPr="00C236A7">
        <w:t>Councillor DAVIS, please, the Environment, Parks and Sustainability Committee.</w:t>
      </w:r>
    </w:p>
    <w:p w14:paraId="114C1356" w14:textId="77777777" w:rsidR="00214923" w:rsidRDefault="00214923" w:rsidP="00BB6C85"/>
    <w:p w14:paraId="79169417" w14:textId="77777777" w:rsidR="007F72C3" w:rsidRPr="00932DDB" w:rsidRDefault="007F72C3" w:rsidP="00BB6C85">
      <w:pPr>
        <w:rPr>
          <w:snapToGrid w:val="0"/>
        </w:rPr>
      </w:pPr>
    </w:p>
    <w:p w14:paraId="12D49374" w14:textId="77777777" w:rsidR="00A132C2" w:rsidRDefault="00A132C2" w:rsidP="00BB6C85">
      <w:pPr>
        <w:pStyle w:val="Heading3"/>
      </w:pPr>
      <w:bookmarkStart w:id="44" w:name="_Toc80369425"/>
      <w:r>
        <w:t>ENVIRONMENT, PARKS AND SUSTAINABILITY COMMITTEE</w:t>
      </w:r>
      <w:bookmarkEnd w:id="44"/>
    </w:p>
    <w:p w14:paraId="14E3661A" w14:textId="77777777" w:rsidR="00E81024" w:rsidRDefault="00E81024" w:rsidP="00BB6C85"/>
    <w:p w14:paraId="537061A1" w14:textId="4F91AE23" w:rsidR="00A132C2" w:rsidRDefault="00A132C2" w:rsidP="00BB6C85">
      <w:r>
        <w:t xml:space="preserve">Councillor Tracy DAVIS, Civic Cabinet Chair of the Environment, Parks and Sustainability Committee, moved, seconded by Councillor </w:t>
      </w:r>
      <w:r w:rsidR="007F72C3">
        <w:t>James MACKAY</w:t>
      </w:r>
      <w:r>
        <w:t>, that the report of the meeting of that Committee held on 10 August 2021, be adopted.</w:t>
      </w:r>
    </w:p>
    <w:p w14:paraId="195E3CF3" w14:textId="77777777" w:rsidR="00A132C2" w:rsidRDefault="00A132C2" w:rsidP="00BB6C85"/>
    <w:p w14:paraId="3FD25BCE" w14:textId="77777777" w:rsidR="00E81024" w:rsidRPr="00C236A7" w:rsidRDefault="00E81024" w:rsidP="00BB6C85">
      <w:pPr>
        <w:spacing w:after="120"/>
        <w:ind w:left="2517" w:hanging="2517"/>
      </w:pPr>
      <w:r w:rsidRPr="00C236A7">
        <w:t>Chair:</w:t>
      </w:r>
      <w:r w:rsidRPr="00C236A7">
        <w:tab/>
        <w:t>Is there any debate?</w:t>
      </w:r>
    </w:p>
    <w:p w14:paraId="0418D697" w14:textId="54AAA3BD" w:rsidR="00E81024" w:rsidRPr="00C236A7" w:rsidRDefault="00E81024" w:rsidP="00BB6C85">
      <w:pPr>
        <w:spacing w:after="120"/>
        <w:ind w:left="2517" w:hanging="2517"/>
      </w:pPr>
      <w:r w:rsidRPr="00C236A7">
        <w:t>Councillor DAVIS:</w:t>
      </w:r>
      <w:r w:rsidRPr="00C236A7">
        <w:tab/>
        <w:t xml:space="preserve">Well, thank you, Mr Chair. Last week, our </w:t>
      </w:r>
      <w:r w:rsidR="00052610">
        <w:t>Committee</w:t>
      </w:r>
      <w:r w:rsidRPr="00C236A7">
        <w:t xml:space="preserve"> presentation was an update on our solar installation program. For some background, Council has been installing solar systems on Council-owned assets since we began the </w:t>
      </w:r>
      <w:r w:rsidR="00214923">
        <w:t>carbon</w:t>
      </w:r>
      <w:r w:rsidR="00214923">
        <w:noBreakHyphen/>
        <w:t>neutral</w:t>
      </w:r>
      <w:r w:rsidRPr="00C236A7">
        <w:t xml:space="preserve"> program back in 2016. As of last financial year, Council had installed almost </w:t>
      </w:r>
      <w:r w:rsidR="00981C98">
        <w:t>2</w:t>
      </w:r>
      <w:r w:rsidRPr="00C236A7">
        <w:t>.4 kilowatts of solar capacity across more than 7,000 panels. It</w:t>
      </w:r>
      <w:r w:rsidR="00052610">
        <w:t>’</w:t>
      </w:r>
      <w:r w:rsidRPr="00C236A7">
        <w:t xml:space="preserve">s estimated this produces enough to power 660 homes and is the equivalent of removing approximately 1,020 cars off the road. In addition, Council has installed 158 kilowatts at libraries and depots comprising 428 solar panels. </w:t>
      </w:r>
    </w:p>
    <w:p w14:paraId="47ED0FC9" w14:textId="14D2D4AB" w:rsidR="00E81024" w:rsidRPr="00C236A7" w:rsidRDefault="00E81024" w:rsidP="00BB6C85">
      <w:pPr>
        <w:spacing w:after="120"/>
        <w:ind w:left="2517"/>
      </w:pPr>
      <w:r w:rsidRPr="00C236A7">
        <w:t>We also have a number of Council programs to support community groups and clubs with solar installation and otherwise to be more energy efficient, including the L</w:t>
      </w:r>
      <w:r w:rsidR="00214923">
        <w:t>ord Mayor’s</w:t>
      </w:r>
      <w:r w:rsidRPr="00C236A7">
        <w:t xml:space="preserve"> </w:t>
      </w:r>
      <w:r w:rsidR="00214923">
        <w:t>S</w:t>
      </w:r>
      <w:r w:rsidRPr="00C236A7">
        <w:t xml:space="preserve">ustainability </w:t>
      </w:r>
      <w:r w:rsidR="00214923">
        <w:t>G</w:t>
      </w:r>
      <w:r w:rsidRPr="00C236A7">
        <w:t xml:space="preserve">rants and the Resilient Clubs support program. Last week, Councillor GRIFFITHS asked how many clubs have received support </w:t>
      </w:r>
      <w:r w:rsidRPr="00C236A7">
        <w:lastRenderedPageBreak/>
        <w:t>through the Resilient Clubs support program. While this doesn</w:t>
      </w:r>
      <w:r w:rsidR="00052610">
        <w:t>’</w:t>
      </w:r>
      <w:r w:rsidRPr="00C236A7">
        <w:t>t sit within my portfolio</w:t>
      </w:r>
      <w:r w:rsidR="00F417D6">
        <w:t>, but</w:t>
      </w:r>
      <w:r w:rsidRPr="00C236A7">
        <w:t xml:space="preserve"> with Councillor HOWARD, I can advise that more than 100 clubs benefited from this program so far and this program is still underway benefiting community clubs across Brisbane.</w:t>
      </w:r>
    </w:p>
    <w:p w14:paraId="6C835CF2" w14:textId="0329D964" w:rsidR="00E81024" w:rsidRPr="00C236A7" w:rsidRDefault="00E81024" w:rsidP="00BB6C85">
      <w:pPr>
        <w:spacing w:after="120"/>
        <w:ind w:left="2517"/>
      </w:pPr>
      <w:r w:rsidRPr="00C236A7">
        <w:t>Of those clubs, more than 100 clubs who have benefited from the program so far, 32 have received solar installations. The Brisbane Sustainability Agency also partners with community groups to provide assistance applying for the Australian Government</w:t>
      </w:r>
      <w:r w:rsidR="00052610">
        <w:t>’</w:t>
      </w:r>
      <w:r w:rsidRPr="00C236A7">
        <w:t xml:space="preserve">s Energy Efficient Communities program grants. </w:t>
      </w:r>
    </w:p>
    <w:p w14:paraId="0691A255" w14:textId="565651C0" w:rsidR="00E81024" w:rsidRPr="00C236A7" w:rsidRDefault="00E81024" w:rsidP="00BB6C85">
      <w:pPr>
        <w:spacing w:after="120"/>
        <w:ind w:left="2520" w:hanging="2520"/>
      </w:pPr>
      <w:r w:rsidRPr="00C236A7">
        <w:tab/>
        <w:t>Mr Chair, the Schrinner Council has a strong plan moving forward, investing more than $23 million over the next four years to delivering new energy efficient projects, as well as gearing up to install Council</w:t>
      </w:r>
      <w:r w:rsidR="00052610">
        <w:t>’</w:t>
      </w:r>
      <w:r w:rsidRPr="00C236A7">
        <w:t xml:space="preserve">s largest solar installation at the Brisbane Metro depot in Rochedale, to help power fully-electric fleet. As the Chamber knows, we are leading the charge, being the largest carbon-neutral government in Australia and have been since 2017. </w:t>
      </w:r>
    </w:p>
    <w:p w14:paraId="1C0D5872" w14:textId="61B59D8F" w:rsidR="00E81024" w:rsidRPr="00C236A7" w:rsidRDefault="00E81024" w:rsidP="00BB6C85">
      <w:pPr>
        <w:spacing w:after="120"/>
        <w:ind w:left="2520" w:hanging="2520"/>
      </w:pPr>
      <w:r w:rsidRPr="00C236A7">
        <w:tab/>
        <w:t>Even the State Government has recognised the work we</w:t>
      </w:r>
      <w:r w:rsidR="00052610">
        <w:t>’</w:t>
      </w:r>
      <w:r w:rsidRPr="00C236A7">
        <w:t>ve done, on their new Climate Action website, by acknowledging the work we</w:t>
      </w:r>
      <w:r w:rsidR="00052610">
        <w:t>’</w:t>
      </w:r>
      <w:r w:rsidRPr="00C236A7">
        <w:t>ve done to maintain carbon-neutral status, reducing emissions and to help local communities build climate resilience. I</w:t>
      </w:r>
      <w:r w:rsidR="00052610">
        <w:t>’</w:t>
      </w:r>
      <w:r w:rsidRPr="00C236A7">
        <w:t>d just like to thank again the manager for Water, Energy and Environment Systems for her informative presentation. I commend the report to the Chamber. I</w:t>
      </w:r>
      <w:r w:rsidR="00052610">
        <w:t>’</w:t>
      </w:r>
      <w:r w:rsidRPr="00C236A7">
        <w:t>ll leave further debate to the Chamber.</w:t>
      </w:r>
    </w:p>
    <w:p w14:paraId="4706BE6B" w14:textId="77777777" w:rsidR="00E81024" w:rsidRPr="00C236A7" w:rsidRDefault="00E81024" w:rsidP="00BB6C85">
      <w:pPr>
        <w:spacing w:after="120"/>
        <w:ind w:left="2520" w:hanging="2520"/>
      </w:pPr>
      <w:r w:rsidRPr="00C236A7">
        <w:t>Chair:</w:t>
      </w:r>
      <w:r w:rsidRPr="00C236A7">
        <w:tab/>
        <w:t>Thank you very much, Councillor DAVIS.</w:t>
      </w:r>
    </w:p>
    <w:p w14:paraId="68C3E0C4" w14:textId="77777777" w:rsidR="00E81024" w:rsidRPr="00C236A7" w:rsidRDefault="00E81024" w:rsidP="00BB6C85">
      <w:pPr>
        <w:spacing w:after="120"/>
        <w:ind w:left="2520"/>
      </w:pPr>
      <w:r w:rsidRPr="00C236A7">
        <w:t>Are there any speakers?</w:t>
      </w:r>
    </w:p>
    <w:p w14:paraId="3D92AD7F" w14:textId="77777777" w:rsidR="00E81024" w:rsidRPr="00C236A7" w:rsidRDefault="00E81024" w:rsidP="00BB6C85">
      <w:pPr>
        <w:spacing w:after="120"/>
        <w:ind w:left="2520"/>
      </w:pPr>
      <w:r w:rsidRPr="00C236A7">
        <w:t>Councillor GRIFFITHS.</w:t>
      </w:r>
    </w:p>
    <w:p w14:paraId="3F16C95D" w14:textId="2EA9E880" w:rsidR="00E81024" w:rsidRPr="00C236A7" w:rsidRDefault="00E81024" w:rsidP="00BB6C85">
      <w:pPr>
        <w:spacing w:after="120"/>
        <w:ind w:left="2520" w:hanging="2520"/>
      </w:pPr>
      <w:r w:rsidRPr="00C236A7">
        <w:t>Councillor GRIFFITHS:</w:t>
      </w:r>
      <w:r w:rsidRPr="00C236A7">
        <w:tab/>
        <w:t>Yes. Thank you, Mr Chairman. I just want to give my interpretation of the presentation given last week. Thank you, Councillor DAVIS, for answering that question that 100 clubs have benefited from the solar program. That means 500 clubs, over 500 clubs are yet to benefit. So, we have a lot more work to do with that. Disturbingly, I wasn</w:t>
      </w:r>
      <w:r w:rsidR="00052610">
        <w:t>’</w:t>
      </w:r>
      <w:r w:rsidRPr="00C236A7">
        <w:t>t so impressed by the officer</w:t>
      </w:r>
      <w:r w:rsidR="00052610">
        <w:t>’</w:t>
      </w:r>
      <w:r w:rsidRPr="00C236A7">
        <w:t>s presentation, the officer that wouldn</w:t>
      </w:r>
      <w:r w:rsidR="00052610">
        <w:t>’</w:t>
      </w:r>
      <w:r w:rsidRPr="00C236A7">
        <w:t>t answer questions. It</w:t>
      </w:r>
      <w:r w:rsidR="00052610">
        <w:t>’</w:t>
      </w:r>
      <w:r w:rsidRPr="00C236A7">
        <w:t>s very rare that you have an officer who won</w:t>
      </w:r>
      <w:r w:rsidR="00052610">
        <w:t>’</w:t>
      </w:r>
      <w:r w:rsidRPr="00C236A7">
        <w:t>t answer questions. So, that was of concern to me. I</w:t>
      </w:r>
      <w:r w:rsidR="00052610">
        <w:t>’</w:t>
      </w:r>
      <w:r w:rsidRPr="00C236A7">
        <w:t>m not sure, were the officers instructed not to answer questions or wasn</w:t>
      </w:r>
      <w:r w:rsidR="00052610">
        <w:t>’</w:t>
      </w:r>
      <w:r w:rsidRPr="00C236A7">
        <w:t xml:space="preserve">t capable of answering questions? But, as an elected Member, I expect officers and managers to be able to answer questions. </w:t>
      </w:r>
    </w:p>
    <w:p w14:paraId="6837C1A9" w14:textId="7A6AE0BA" w:rsidR="00E81024" w:rsidRPr="00C236A7" w:rsidRDefault="00E81024" w:rsidP="00BB6C85">
      <w:pPr>
        <w:spacing w:after="120"/>
        <w:ind w:left="2520" w:hanging="2520"/>
      </w:pPr>
      <w:r w:rsidRPr="00C236A7">
        <w:tab/>
        <w:t>In relation to this solar program, we know with our carbon credits that we haven</w:t>
      </w:r>
      <w:r w:rsidR="00052610">
        <w:t>’</w:t>
      </w:r>
      <w:r w:rsidRPr="00C236A7">
        <w:t>t been doing so well. We know that we</w:t>
      </w:r>
      <w:r w:rsidR="00052610">
        <w:t>’</w:t>
      </w:r>
      <w:r w:rsidRPr="00C236A7">
        <w:t>re purchasing at least 33% of our carbon credits from overseas. That</w:t>
      </w:r>
      <w:r w:rsidR="00052610">
        <w:t>’</w:t>
      </w:r>
      <w:r w:rsidRPr="00C236A7">
        <w:t>s a big amount that we</w:t>
      </w:r>
      <w:r w:rsidR="00052610">
        <w:t>’</w:t>
      </w:r>
      <w:r w:rsidRPr="00C236A7">
        <w:t>re purchasing from overseas, when we have the opportunity of purchasing those credits locally, or in Brisbane or in Australia. We know that if we had a program like FOGO</w:t>
      </w:r>
      <w:r w:rsidR="00CB4EBD">
        <w:t xml:space="preserve"> (</w:t>
      </w:r>
      <w:r w:rsidR="00CB4EBD" w:rsidRPr="00CB4EBD">
        <w:t>food organics and garden organics</w:t>
      </w:r>
      <w:r w:rsidR="00CB4EBD">
        <w:t>)</w:t>
      </w:r>
      <w:r w:rsidRPr="00C236A7">
        <w:t xml:space="preserve">, we could actually be selling carbon credits to the community or to businesses, so that we could actually be creating a carbon-neutral space and actually helping improve where we are. </w:t>
      </w:r>
    </w:p>
    <w:p w14:paraId="3E0D582C" w14:textId="6C7F1F26" w:rsidR="00E81024" w:rsidRPr="00C236A7" w:rsidRDefault="00E81024" w:rsidP="00BB6C85">
      <w:pPr>
        <w:spacing w:after="120"/>
        <w:ind w:left="2520" w:hanging="2520"/>
      </w:pPr>
      <w:r w:rsidRPr="00C236A7">
        <w:tab/>
        <w:t>So, I think, rather than patting ourselves on the back with this program, what we need to be doing is actually looking at where we can do better. Now, I recognise that the LNP, this must come as some embarrassment to this LNP Administration, because they</w:t>
      </w:r>
      <w:r w:rsidR="00052610">
        <w:t>’</w:t>
      </w:r>
      <w:r w:rsidRPr="00C236A7">
        <w:t>ve got to look at their federal colleagues, who seem to have no climate policy. They seem to have no policy on where we</w:t>
      </w:r>
      <w:r w:rsidR="00052610">
        <w:t>’</w:t>
      </w:r>
      <w:r w:rsidRPr="00C236A7">
        <w:t>re going with the environment or carbon. They continue to have no policy. I would call on this little group, this little group in Brisbane City Council, actually to go and lobby your Federal Ministers to say, actually, it</w:t>
      </w:r>
      <w:r w:rsidR="00052610">
        <w:t>’</w:t>
      </w:r>
      <w:r w:rsidRPr="00C236A7">
        <w:t>s time now to do something about carbon.</w:t>
      </w:r>
    </w:p>
    <w:p w14:paraId="20FC596B" w14:textId="130366DE" w:rsidR="00E81024" w:rsidRPr="00C236A7" w:rsidRDefault="00E81024" w:rsidP="00BB6C85">
      <w:pPr>
        <w:spacing w:after="120"/>
        <w:ind w:left="2520" w:hanging="2520"/>
      </w:pPr>
      <w:r w:rsidRPr="00C236A7">
        <w:tab/>
        <w:t>We</w:t>
      </w:r>
      <w:r w:rsidR="00052610">
        <w:t>’</w:t>
      </w:r>
      <w:r w:rsidRPr="00C236A7">
        <w:t>ve had the report about how appallingly Australia</w:t>
      </w:r>
      <w:r w:rsidR="00052610">
        <w:t>’</w:t>
      </w:r>
      <w:r w:rsidRPr="00C236A7">
        <w:t>s doing. Brisbane City Council seems to be making some advances. We need to be doing better. But surely, your job, as Councillors, as LNP Councillors, is to get your colleagues, your Luddite colleagues, into the game and actually get them to do something, in terms of where we</w:t>
      </w:r>
      <w:r w:rsidR="00052610">
        <w:t>’</w:t>
      </w:r>
      <w:r w:rsidRPr="00C236A7">
        <w:t xml:space="preserve">re going as a community and the world, in relation to carbon. Thank you. </w:t>
      </w:r>
    </w:p>
    <w:p w14:paraId="0BFF11A6" w14:textId="77777777" w:rsidR="00E81024" w:rsidRPr="00C236A7" w:rsidRDefault="00E81024" w:rsidP="00BB6C85">
      <w:pPr>
        <w:spacing w:after="120"/>
        <w:ind w:left="2520" w:hanging="2520"/>
      </w:pPr>
      <w:r w:rsidRPr="00C236A7">
        <w:t>LORD MAYOR:</w:t>
      </w:r>
      <w:r w:rsidRPr="00C236A7">
        <w:tab/>
        <w:t xml:space="preserve">Mr Chair. </w:t>
      </w:r>
    </w:p>
    <w:p w14:paraId="5354D47C" w14:textId="77777777" w:rsidR="00E81024" w:rsidRPr="00C236A7" w:rsidRDefault="00E81024" w:rsidP="00BB6C85">
      <w:pPr>
        <w:spacing w:after="120"/>
        <w:ind w:left="2520" w:hanging="2520"/>
      </w:pPr>
      <w:r w:rsidRPr="00C236A7">
        <w:lastRenderedPageBreak/>
        <w:t>Chair:</w:t>
      </w:r>
      <w:r w:rsidRPr="00C236A7">
        <w:tab/>
        <w:t>LORD MAYOR.</w:t>
      </w:r>
    </w:p>
    <w:p w14:paraId="78688850" w14:textId="77356D19" w:rsidR="00E81024" w:rsidRPr="00C236A7" w:rsidRDefault="00E81024" w:rsidP="00BB6C85">
      <w:pPr>
        <w:spacing w:after="120"/>
        <w:ind w:left="2520" w:hanging="2520"/>
      </w:pPr>
      <w:r w:rsidRPr="00C236A7">
        <w:t>LORD MAYOR:</w:t>
      </w:r>
      <w:r w:rsidRPr="00C236A7">
        <w:tab/>
        <w:t xml:space="preserve">Thank you, Mr Chair. It gives me great pleasure to speak on this </w:t>
      </w:r>
      <w:r w:rsidR="00052610">
        <w:t>Committee</w:t>
      </w:r>
      <w:r w:rsidRPr="00C236A7">
        <w:t xml:space="preserve"> report and commend Councillor DAVIS and also her predecessor in the portfolio, Councillor Fiona CUNNINGHAM, for the work that they have continued to do to create a cleaner, greener Brisbane. It is quite fascinating to hear </w:t>
      </w:r>
      <w:proofErr w:type="spellStart"/>
      <w:r w:rsidRPr="00C236A7">
        <w:t>Labor</w:t>
      </w:r>
      <w:r w:rsidR="00052610">
        <w:t>’</w:t>
      </w:r>
      <w:r w:rsidRPr="00C236A7">
        <w:t>s</w:t>
      </w:r>
      <w:proofErr w:type="spellEnd"/>
      <w:r w:rsidRPr="00C236A7">
        <w:t xml:space="preserve"> approach on this. So, they talked about other levels of government wanting to do their part. The State Government recently released an initiative or a paper on this. Basically, what they said is, do what Brisbane</w:t>
      </w:r>
      <w:r w:rsidR="00052610">
        <w:t>’</w:t>
      </w:r>
      <w:r w:rsidRPr="00C236A7">
        <w:t>s doing. That was their approach, do what Brisbane</w:t>
      </w:r>
      <w:r w:rsidR="00052610">
        <w:t>’</w:t>
      </w:r>
      <w:r w:rsidRPr="00C236A7">
        <w:t xml:space="preserve">s doing. </w:t>
      </w:r>
    </w:p>
    <w:p w14:paraId="5D425B26" w14:textId="2BCF77E6" w:rsidR="00E81024" w:rsidRPr="00C236A7" w:rsidRDefault="00E81024" w:rsidP="00BB6C85">
      <w:pPr>
        <w:spacing w:after="120"/>
        <w:ind w:left="2520" w:hanging="2520"/>
      </w:pPr>
      <w:r w:rsidRPr="00C236A7">
        <w:tab/>
        <w:t>Yet if you listen to Councillor GRIFFITHS, it</w:t>
      </w:r>
      <w:r w:rsidR="00052610">
        <w:t>’</w:t>
      </w:r>
      <w:r w:rsidRPr="00C236A7">
        <w:t>s all terrible. It</w:t>
      </w:r>
      <w:r w:rsidR="00052610">
        <w:t>’</w:t>
      </w:r>
      <w:r w:rsidRPr="00C236A7">
        <w:t>s all terrible that we</w:t>
      </w:r>
      <w:r w:rsidR="00052610">
        <w:t>’</w:t>
      </w:r>
      <w:r w:rsidRPr="00C236A7">
        <w:t>re the largest carbon-neutral organisation. They can</w:t>
      </w:r>
      <w:r w:rsidR="00052610">
        <w:t>’</w:t>
      </w:r>
      <w:r w:rsidRPr="00C236A7">
        <w:t>t help</w:t>
      </w:r>
      <w:r w:rsidR="00F417D6">
        <w:t>, but</w:t>
      </w:r>
      <w:r w:rsidRPr="00C236A7">
        <w:t xml:space="preserve"> nit-pick about the achievements of this Administration and its predecessors and yet take a swipe at the Federal Government on the way through, yet not acknowledging the great work that has been done—</w:t>
      </w:r>
    </w:p>
    <w:p w14:paraId="55AFA4D5" w14:textId="77777777" w:rsidR="00E81024" w:rsidRPr="00C236A7" w:rsidRDefault="00E81024" w:rsidP="00BB6C85">
      <w:pPr>
        <w:spacing w:after="120"/>
        <w:ind w:left="2520" w:hanging="2520"/>
      </w:pPr>
      <w:r w:rsidRPr="00C236A7">
        <w:t>Councillor GRIFFITHS:</w:t>
      </w:r>
      <w:r w:rsidRPr="00C236A7">
        <w:tab/>
        <w:t>Point of order, Mr Chair.</w:t>
      </w:r>
    </w:p>
    <w:p w14:paraId="4E536C06" w14:textId="77777777" w:rsidR="00E81024" w:rsidRPr="00C236A7" w:rsidRDefault="00E81024" w:rsidP="00BB6C85">
      <w:pPr>
        <w:spacing w:after="120"/>
        <w:ind w:left="2520" w:hanging="2520"/>
      </w:pPr>
      <w:r w:rsidRPr="00C236A7">
        <w:t>Chair:</w:t>
      </w:r>
      <w:r w:rsidRPr="00C236A7">
        <w:tab/>
        <w:t>Point of order.</w:t>
      </w:r>
    </w:p>
    <w:p w14:paraId="71640A8D" w14:textId="77777777" w:rsidR="00E81024" w:rsidRPr="00C236A7" w:rsidRDefault="00E81024" w:rsidP="00BB6C85">
      <w:pPr>
        <w:spacing w:after="120"/>
        <w:ind w:left="2520" w:hanging="2520"/>
      </w:pPr>
      <w:r w:rsidRPr="00C236A7">
        <w:t>Councillor GRIFFITHS:</w:t>
      </w:r>
      <w:r w:rsidRPr="00C236A7">
        <w:tab/>
        <w:t xml:space="preserve">Yes, just like to claim to be misrepresented. </w:t>
      </w:r>
    </w:p>
    <w:p w14:paraId="25F5C467" w14:textId="51024E56" w:rsidR="00E81024" w:rsidRPr="00C236A7" w:rsidRDefault="00E81024" w:rsidP="00BB6C85">
      <w:pPr>
        <w:spacing w:after="120"/>
        <w:ind w:left="2520" w:hanging="2520"/>
      </w:pPr>
      <w:r w:rsidRPr="00C236A7">
        <w:t>Chair:</w:t>
      </w:r>
      <w:r w:rsidRPr="00C236A7">
        <w:tab/>
        <w:t>Thank you. I</w:t>
      </w:r>
      <w:r w:rsidR="00052610">
        <w:t>’</w:t>
      </w:r>
      <w:r w:rsidRPr="00C236A7">
        <w:t xml:space="preserve">ll hold that till the end. </w:t>
      </w:r>
    </w:p>
    <w:p w14:paraId="607C5C96" w14:textId="77777777" w:rsidR="00E81024" w:rsidRPr="00C236A7" w:rsidRDefault="00E81024" w:rsidP="00BB6C85">
      <w:pPr>
        <w:spacing w:after="120"/>
        <w:ind w:left="2520" w:hanging="2520"/>
      </w:pPr>
      <w:r w:rsidRPr="00C236A7">
        <w:t>Councillor GRIFFITHS:</w:t>
      </w:r>
      <w:r w:rsidRPr="00C236A7">
        <w:tab/>
        <w:t>Thank you.</w:t>
      </w:r>
    </w:p>
    <w:p w14:paraId="1DF8D709" w14:textId="4979FFB3" w:rsidR="00E81024" w:rsidRPr="00C236A7" w:rsidRDefault="00E81024" w:rsidP="00BB6C85">
      <w:pPr>
        <w:spacing w:after="120"/>
        <w:ind w:left="2520" w:hanging="2520"/>
      </w:pPr>
      <w:r w:rsidRPr="00C236A7">
        <w:t>LORD MAYOR:</w:t>
      </w:r>
      <w:r w:rsidRPr="00C236A7">
        <w:tab/>
        <w:t xml:space="preserve">We know that there is not a State Government department that can claim to be </w:t>
      </w:r>
      <w:r w:rsidR="00214923">
        <w:t>carbon-neutral</w:t>
      </w:r>
      <w:r w:rsidRPr="00C236A7">
        <w:t xml:space="preserve"> like Brisbane City Council is. In fact, I</w:t>
      </w:r>
      <w:r w:rsidR="00052610">
        <w:t>’</w:t>
      </w:r>
      <w:r w:rsidRPr="00C236A7">
        <w:t xml:space="preserve">m not aware of any government departments of any size anywhere in Australia that can claim the same thing. So, we are leading by example. Other people like to talk about it, particularly </w:t>
      </w:r>
      <w:proofErr w:type="spellStart"/>
      <w:r w:rsidRPr="00C236A7">
        <w:t>Labor</w:t>
      </w:r>
      <w:proofErr w:type="spellEnd"/>
      <w:r w:rsidRPr="00C236A7">
        <w:t xml:space="preserve"> governments and </w:t>
      </w:r>
      <w:proofErr w:type="spellStart"/>
      <w:r w:rsidRPr="00C236A7">
        <w:t>Labor</w:t>
      </w:r>
      <w:proofErr w:type="spellEnd"/>
      <w:r w:rsidRPr="00C236A7">
        <w:t xml:space="preserve"> </w:t>
      </w:r>
      <w:r w:rsidR="00CB4EBD">
        <w:t>a</w:t>
      </w:r>
      <w:r w:rsidRPr="00C236A7">
        <w:t>dministrations like to talk about it. We</w:t>
      </w:r>
      <w:r w:rsidR="00052610">
        <w:t>’</w:t>
      </w:r>
      <w:r w:rsidRPr="00C236A7">
        <w:t xml:space="preserve">re just getting on and doing it. </w:t>
      </w:r>
    </w:p>
    <w:p w14:paraId="6E5E475D" w14:textId="189629E3" w:rsidR="00E81024" w:rsidRPr="00C236A7" w:rsidRDefault="00E81024" w:rsidP="00BB6C85">
      <w:pPr>
        <w:spacing w:after="120"/>
        <w:ind w:left="2520" w:hanging="2520"/>
      </w:pPr>
      <w:r w:rsidRPr="00C236A7">
        <w:tab/>
        <w:t>The fact that Brisbane City Council is the largest government organisation in Australia is something we should be proud of</w:t>
      </w:r>
      <w:r w:rsidR="00F417D6">
        <w:t>, but</w:t>
      </w:r>
      <w:r w:rsidRPr="00C236A7">
        <w:t xml:space="preserve"> it</w:t>
      </w:r>
      <w:r w:rsidR="00052610">
        <w:t>’</w:t>
      </w:r>
      <w:r w:rsidRPr="00C236A7">
        <w:t xml:space="preserve">s also something where </w:t>
      </w:r>
      <w:r w:rsidR="00CB4EBD">
        <w:t>s</w:t>
      </w:r>
      <w:r w:rsidRPr="00C236A7">
        <w:t xml:space="preserve">tate </w:t>
      </w:r>
      <w:r w:rsidR="00CB4EBD">
        <w:t>g</w:t>
      </w:r>
      <w:r w:rsidRPr="00C236A7">
        <w:t xml:space="preserve">overnments across the country should hang their head in shame. It would take one government department to become </w:t>
      </w:r>
      <w:r w:rsidR="00214923">
        <w:t>carbon-neutral</w:t>
      </w:r>
      <w:r w:rsidRPr="00C236A7">
        <w:t xml:space="preserve">, to become the largest government organisation in Australia. Can you imagine if Queensland Health became </w:t>
      </w:r>
      <w:r w:rsidR="00214923">
        <w:t>carbon-neutral</w:t>
      </w:r>
      <w:r w:rsidRPr="00C236A7">
        <w:t xml:space="preserve">? They would suddenly become probably the largest carbon-neutral organisation in Australia, </w:t>
      </w:r>
      <w:proofErr w:type="gramStart"/>
      <w:r w:rsidRPr="00C236A7">
        <w:t>yet,</w:t>
      </w:r>
      <w:proofErr w:type="gramEnd"/>
      <w:r w:rsidRPr="00C236A7">
        <w:t xml:space="preserve"> no. </w:t>
      </w:r>
    </w:p>
    <w:p w14:paraId="31E4A57C" w14:textId="11F28DC7" w:rsidR="00E81024" w:rsidRPr="00C236A7" w:rsidRDefault="00E81024" w:rsidP="00BB6C85">
      <w:pPr>
        <w:spacing w:after="120"/>
        <w:ind w:left="2520" w:hanging="2520"/>
      </w:pPr>
      <w:r w:rsidRPr="00C236A7">
        <w:tab/>
        <w:t>The State Government</w:t>
      </w:r>
      <w:r w:rsidR="00052610">
        <w:t>’</w:t>
      </w:r>
      <w:r w:rsidRPr="00C236A7">
        <w:t>s approach is to write a paper. The paper says, do what Council</w:t>
      </w:r>
      <w:r w:rsidR="00052610">
        <w:t>’</w:t>
      </w:r>
      <w:r w:rsidRPr="00C236A7">
        <w:t>s doing, do what Brisbane City Council</w:t>
      </w:r>
      <w:r w:rsidR="00052610">
        <w:t>’</w:t>
      </w:r>
      <w:r w:rsidRPr="00C236A7">
        <w:t>s doing. Well, we</w:t>
      </w:r>
      <w:r w:rsidR="00052610">
        <w:t>’</w:t>
      </w:r>
      <w:r w:rsidRPr="00C236A7">
        <w:t>re going to continue leading the way. We</w:t>
      </w:r>
      <w:r w:rsidR="00052610">
        <w:t>’</w:t>
      </w:r>
      <w:r w:rsidRPr="00C236A7">
        <w:t xml:space="preserve">re not going to spend our time talking about targets that may or may not be achieved in 2050. </w:t>
      </w:r>
    </w:p>
    <w:p w14:paraId="2BAD52B3" w14:textId="77777777" w:rsidR="00E81024" w:rsidRPr="00C236A7" w:rsidRDefault="00E81024" w:rsidP="00BB6C85">
      <w:pPr>
        <w:spacing w:after="120"/>
        <w:ind w:left="2520" w:hanging="2520"/>
      </w:pPr>
      <w:r w:rsidRPr="00C236A7">
        <w:rPr>
          <w:i/>
          <w:iCs/>
        </w:rPr>
        <w:t>Councillor interjecting.</w:t>
      </w:r>
    </w:p>
    <w:p w14:paraId="334A6FE6" w14:textId="3BD4DD8A" w:rsidR="00E81024" w:rsidRPr="00C236A7" w:rsidRDefault="00E81024" w:rsidP="00BB6C85">
      <w:pPr>
        <w:spacing w:after="120"/>
        <w:ind w:left="2520" w:hanging="2520"/>
      </w:pPr>
      <w:r w:rsidRPr="00C236A7">
        <w:t>LORD MAYOR:</w:t>
      </w:r>
      <w:r w:rsidRPr="00C236A7">
        <w:tab/>
        <w:t>We</w:t>
      </w:r>
      <w:r w:rsidR="00052610">
        <w:t>’</w:t>
      </w:r>
      <w:r w:rsidRPr="00C236A7">
        <w:t>re not going to spend our time talking about who</w:t>
      </w:r>
      <w:r w:rsidR="00052610">
        <w:t>’</w:t>
      </w:r>
      <w:r w:rsidRPr="00C236A7">
        <w:t>s got the biggest target. What we</w:t>
      </w:r>
      <w:r w:rsidR="00052610">
        <w:t>’</w:t>
      </w:r>
      <w:r w:rsidRPr="00C236A7">
        <w:t>re going to do is actually get on with the practical initiatives that make a difference. Debate on targets hasn</w:t>
      </w:r>
      <w:r w:rsidR="00052610">
        <w:t>’</w:t>
      </w:r>
      <w:r w:rsidRPr="00C236A7">
        <w:t>t saved a single carbon emission. There</w:t>
      </w:r>
      <w:r w:rsidR="00052610">
        <w:t>’</w:t>
      </w:r>
      <w:r w:rsidRPr="00C236A7">
        <w:t>s not a single carbon emission that</w:t>
      </w:r>
      <w:r w:rsidR="00052610">
        <w:t>’</w:t>
      </w:r>
      <w:r w:rsidRPr="00C236A7">
        <w:t>s been saved, in fact there</w:t>
      </w:r>
      <w:r w:rsidR="00052610">
        <w:t>’</w:t>
      </w:r>
      <w:r w:rsidRPr="00C236A7">
        <w:t>s been a lot of hot air generated in debate, we</w:t>
      </w:r>
      <w:r w:rsidR="00052610">
        <w:t>’</w:t>
      </w:r>
      <w:r w:rsidRPr="00C236A7">
        <w:t>re just getting on and doing it. We</w:t>
      </w:r>
      <w:r w:rsidR="00052610">
        <w:t>’</w:t>
      </w:r>
      <w:r w:rsidRPr="00C236A7">
        <w:t xml:space="preserve">ll continue to do that. We planted two million trees in a four-year period. That was an amazing achievement. </w:t>
      </w:r>
    </w:p>
    <w:p w14:paraId="49B3A059" w14:textId="53D1B3DE" w:rsidR="00E81024" w:rsidRPr="00C236A7" w:rsidRDefault="00E81024" w:rsidP="00BB6C85">
      <w:pPr>
        <w:spacing w:after="120"/>
        <w:ind w:left="2520" w:hanging="2520"/>
      </w:pPr>
      <w:r w:rsidRPr="00C236A7">
        <w:tab/>
        <w:t xml:space="preserve">It was interesting, I saw a post recently from the Sydney City Council. Now, as we know, this is an </w:t>
      </w:r>
      <w:r w:rsidR="00CB4EBD">
        <w:t>inner city</w:t>
      </w:r>
      <w:r w:rsidRPr="00C236A7">
        <w:t>, lefty council that really prides itself in things like tree planting. Speaking from memory here, I think they patted themselves on the back for planting 15,000 trees in the last few years, 15,000. We planted two million trees in just a four-year period. So, we are really leading by example, not just for other councils</w:t>
      </w:r>
      <w:r w:rsidR="00F417D6">
        <w:t>, but</w:t>
      </w:r>
      <w:r w:rsidRPr="00C236A7">
        <w:t xml:space="preserve"> for other governments as well. We will continue to do so, because it</w:t>
      </w:r>
      <w:r w:rsidR="00052610">
        <w:t>’</w:t>
      </w:r>
      <w:r w:rsidRPr="00C236A7">
        <w:t xml:space="preserve">s what we really believe in. </w:t>
      </w:r>
    </w:p>
    <w:p w14:paraId="0B1B4F5A" w14:textId="391C5CE4" w:rsidR="00E81024" w:rsidRPr="00C236A7" w:rsidRDefault="00E81024" w:rsidP="00BB6C85">
      <w:pPr>
        <w:spacing w:after="120"/>
        <w:ind w:left="2520" w:hanging="2520"/>
      </w:pPr>
      <w:r w:rsidRPr="00C236A7">
        <w:tab/>
        <w:t>We believe in creating a cleaner, greener Brisbane. Whether it</w:t>
      </w:r>
      <w:r w:rsidR="00052610">
        <w:t>’</w:t>
      </w:r>
      <w:r w:rsidRPr="00C236A7">
        <w:t xml:space="preserve">s our investment in these carbon reduction initiatives, our investment in offsets or our support for projects like Brisbane Metro, new green bridges, which are all about reducing emissions and getting people out of their cars and into alternative forms of </w:t>
      </w:r>
      <w:r w:rsidRPr="00C236A7">
        <w:lastRenderedPageBreak/>
        <w:t xml:space="preserve">transport, we will continue to lead the way. So, to hear Councillor GRIFFITHS, his attempt to try and poo-poo what had been done, was just sad, it was really sad. </w:t>
      </w:r>
    </w:p>
    <w:p w14:paraId="31BFDB14" w14:textId="034045A5" w:rsidR="00E81024" w:rsidRPr="00C236A7" w:rsidRDefault="00E81024" w:rsidP="00BB6C85">
      <w:pPr>
        <w:spacing w:after="120"/>
        <w:ind w:left="2520" w:hanging="2520"/>
      </w:pPr>
      <w:r w:rsidRPr="00C236A7">
        <w:tab/>
        <w:t>Then he couldn</w:t>
      </w:r>
      <w:r w:rsidR="00052610">
        <w:t>’</w:t>
      </w:r>
      <w:r w:rsidRPr="00C236A7">
        <w:t>t help</w:t>
      </w:r>
      <w:r w:rsidR="00F417D6">
        <w:t>, but</w:t>
      </w:r>
      <w:r w:rsidRPr="00C236A7">
        <w:t xml:space="preserve"> having a swipe at the Federal Government, when he</w:t>
      </w:r>
      <w:r w:rsidR="00052610">
        <w:t>’</w:t>
      </w:r>
      <w:r w:rsidRPr="00C236A7">
        <w:t xml:space="preserve">s been very silent at the lack of action by State Government departments who have not yet become </w:t>
      </w:r>
      <w:r w:rsidR="00214923">
        <w:t>carbon-neutral</w:t>
      </w:r>
      <w:r w:rsidRPr="00C236A7">
        <w:t>. That would be the first thing I would do if I was in charge of a State Government and wanting to reduce my carbon footprint, I</w:t>
      </w:r>
      <w:r w:rsidR="00052610">
        <w:t>’</w:t>
      </w:r>
      <w:r w:rsidRPr="00C236A7">
        <w:t xml:space="preserve">d say every government department has to be </w:t>
      </w:r>
      <w:r w:rsidR="00214923">
        <w:t>carbon-neutral</w:t>
      </w:r>
      <w:r w:rsidRPr="00C236A7">
        <w:t>. That</w:t>
      </w:r>
      <w:r w:rsidR="00052610">
        <w:t>’</w:t>
      </w:r>
      <w:r w:rsidRPr="00C236A7">
        <w:t>s step one. They haven</w:t>
      </w:r>
      <w:r w:rsidR="00052610">
        <w:t>’</w:t>
      </w:r>
      <w:r w:rsidRPr="00C236A7">
        <w:t xml:space="preserve">t taken the basic step. </w:t>
      </w:r>
    </w:p>
    <w:p w14:paraId="28446EA0" w14:textId="4A906E74" w:rsidR="00E81024" w:rsidRPr="00C236A7" w:rsidRDefault="00E81024" w:rsidP="00BB6C85">
      <w:pPr>
        <w:spacing w:after="120"/>
        <w:ind w:left="2520" w:hanging="2520"/>
      </w:pPr>
      <w:r w:rsidRPr="00C236A7">
        <w:tab/>
        <w:t>So, we</w:t>
      </w:r>
      <w:r w:rsidR="00052610">
        <w:t>’</w:t>
      </w:r>
      <w:r w:rsidRPr="00C236A7">
        <w:t>ll continue to lead the way and we</w:t>
      </w:r>
      <w:r w:rsidR="00052610">
        <w:t>’</w:t>
      </w:r>
      <w:r w:rsidRPr="00C236A7">
        <w:t>ll continue to be Australia</w:t>
      </w:r>
      <w:r w:rsidR="00052610">
        <w:t>’</w:t>
      </w:r>
      <w:r w:rsidRPr="00C236A7">
        <w:t>s leading council and government organisation when it comes to our carbon reduction programs and our offsetting programs. Thank you, Mr Chair.</w:t>
      </w:r>
    </w:p>
    <w:p w14:paraId="6454BA3A" w14:textId="77777777" w:rsidR="00E81024" w:rsidRPr="00C236A7" w:rsidRDefault="00E81024" w:rsidP="00BB6C85">
      <w:pPr>
        <w:spacing w:after="120"/>
        <w:ind w:left="2520" w:hanging="2520"/>
      </w:pPr>
      <w:r w:rsidRPr="00C236A7">
        <w:t>Chair:</w:t>
      </w:r>
      <w:r w:rsidRPr="00C236A7">
        <w:tab/>
        <w:t>Thank you, LORD MAYOR.</w:t>
      </w:r>
    </w:p>
    <w:p w14:paraId="21793590" w14:textId="77777777" w:rsidR="00E81024" w:rsidRPr="00C236A7" w:rsidRDefault="00E81024" w:rsidP="00BB6C85">
      <w:pPr>
        <w:spacing w:after="120"/>
        <w:ind w:left="2520"/>
      </w:pPr>
      <w:r w:rsidRPr="00C236A7">
        <w:t xml:space="preserve">Councillor GRIFFITHS, your point of misrepresentation. </w:t>
      </w:r>
    </w:p>
    <w:p w14:paraId="42089DC5" w14:textId="53BC725A" w:rsidR="00E81024" w:rsidRPr="00C236A7" w:rsidRDefault="00E81024" w:rsidP="00BB6C85">
      <w:pPr>
        <w:spacing w:after="120"/>
        <w:ind w:left="2520" w:hanging="2520"/>
      </w:pPr>
      <w:r w:rsidRPr="00C236A7">
        <w:t>Councillor GRIFFITHS:</w:t>
      </w:r>
      <w:r w:rsidRPr="00C236A7">
        <w:tab/>
        <w:t xml:space="preserve">Yes. Thank you, Mr Chair. My point of dispute is that I was talking about the LNP </w:t>
      </w:r>
      <w:r w:rsidR="00A8646D">
        <w:t>F</w:t>
      </w:r>
      <w:r w:rsidRPr="00C236A7">
        <w:t>ederally and that they</w:t>
      </w:r>
      <w:r w:rsidR="00052610">
        <w:t>’</w:t>
      </w:r>
      <w:r w:rsidRPr="00C236A7">
        <w:t>ve done so little. This Council and this LORD MAYOR has done so little in getting them to do anything. He just reaffirmed that.</w:t>
      </w:r>
    </w:p>
    <w:p w14:paraId="5F995AD8" w14:textId="0B02F455" w:rsidR="00E81024" w:rsidRPr="00C236A7" w:rsidRDefault="00E81024" w:rsidP="00BB6C85">
      <w:pPr>
        <w:spacing w:after="120"/>
        <w:ind w:left="2520" w:hanging="2520"/>
      </w:pPr>
      <w:r w:rsidRPr="00C236A7">
        <w:t>Chair:</w:t>
      </w:r>
      <w:r w:rsidRPr="00C236A7">
        <w:tab/>
        <w:t>It</w:t>
      </w:r>
      <w:r w:rsidR="00052610">
        <w:t>’</w:t>
      </w:r>
      <w:r w:rsidRPr="00C236A7">
        <w:t>s not an opportunity for debate</w:t>
      </w:r>
      <w:r w:rsidR="00F417D6">
        <w:t>, but</w:t>
      </w:r>
      <w:r w:rsidRPr="00C236A7">
        <w:t xml:space="preserve"> thank you, Councillor GRIFFITHS.</w:t>
      </w:r>
    </w:p>
    <w:p w14:paraId="193EE6DD" w14:textId="77777777" w:rsidR="00E81024" w:rsidRPr="00C236A7" w:rsidRDefault="00E81024" w:rsidP="00BB6C85">
      <w:pPr>
        <w:spacing w:after="120"/>
        <w:ind w:left="2520"/>
      </w:pPr>
      <w:r w:rsidRPr="00C236A7">
        <w:t>Councillor JOHNSTON.</w:t>
      </w:r>
    </w:p>
    <w:p w14:paraId="1D2B7053" w14:textId="7F7BD55D" w:rsidR="00E81024" w:rsidRPr="00C236A7" w:rsidRDefault="00E81024" w:rsidP="00BB6C85">
      <w:pPr>
        <w:spacing w:after="120"/>
        <w:ind w:left="2520" w:hanging="2520"/>
      </w:pPr>
      <w:r w:rsidRPr="00C236A7">
        <w:t>Councillor JOHNSTON:</w:t>
      </w:r>
      <w:r w:rsidRPr="00C236A7">
        <w:tab/>
        <w:t>Yes. Thank you, Mr Chairman. I rise to speak just briefly on the Environment, Parks, Sustainability Committee report. I thank Councillor SRI for his insightful observations last week. If I can</w:t>
      </w:r>
      <w:r w:rsidR="00052610">
        <w:t>’</w:t>
      </w:r>
      <w:r w:rsidRPr="00C236A7">
        <w:t xml:space="preserve">t be on the </w:t>
      </w:r>
      <w:r w:rsidR="00052610">
        <w:t>Committee</w:t>
      </w:r>
      <w:r w:rsidRPr="00C236A7">
        <w:t>, then, Councillor DAVIS, I</w:t>
      </w:r>
      <w:r w:rsidR="00052610">
        <w:t>’</w:t>
      </w:r>
      <w:r w:rsidRPr="00C236A7">
        <w:t>m going to comment on it in the Chamber. I was watching today as well about the water, so I</w:t>
      </w:r>
      <w:r w:rsidR="00052610">
        <w:t>’</w:t>
      </w:r>
      <w:r w:rsidRPr="00C236A7">
        <w:t xml:space="preserve">ll definitely have some comments on that next week. </w:t>
      </w:r>
    </w:p>
    <w:p w14:paraId="2680D0EF" w14:textId="4CB54C7E" w:rsidR="00E81024" w:rsidRPr="00C236A7" w:rsidRDefault="00E81024" w:rsidP="00BB6C85">
      <w:pPr>
        <w:spacing w:after="120"/>
        <w:ind w:left="2520" w:hanging="2520"/>
      </w:pPr>
      <w:r w:rsidRPr="00C236A7">
        <w:tab/>
        <w:t>But solar power</w:t>
      </w:r>
      <w:r w:rsidR="00A8646D">
        <w:t>, l</w:t>
      </w:r>
      <w:r w:rsidRPr="00C236A7">
        <w:t>ook, there</w:t>
      </w:r>
      <w:r w:rsidR="00052610">
        <w:t>’</w:t>
      </w:r>
      <w:r w:rsidRPr="00C236A7">
        <w:t>s a few problems here with what the LORD MAYOR has just said</w:t>
      </w:r>
      <w:r w:rsidR="00F417D6">
        <w:t>, but</w:t>
      </w:r>
      <w:r w:rsidRPr="00C236A7">
        <w:t xml:space="preserve"> I want to start by saying the percentage of power that Council actually gets from solar-powered assets on our buildings is tiny, compared to Council</w:t>
      </w:r>
      <w:r w:rsidR="00052610">
        <w:t>’</w:t>
      </w:r>
      <w:r w:rsidRPr="00C236A7">
        <w:t>s overall electricity spend. I mean, just last year, Council installed 2,376 kilowatts of solar capacity. That</w:t>
      </w:r>
      <w:r w:rsidR="00052610">
        <w:t>’</w:t>
      </w:r>
      <w:r w:rsidRPr="00C236A7">
        <w:t>s 7,000 panels. Now, that</w:t>
      </w:r>
      <w:r w:rsidR="00052610">
        <w:t>’</w:t>
      </w:r>
      <w:r w:rsidRPr="00C236A7">
        <w:t>s great</w:t>
      </w:r>
      <w:r w:rsidR="00F417D6">
        <w:t>, but</w:t>
      </w:r>
      <w:r w:rsidRPr="00C236A7">
        <w:t xml:space="preserve"> it is a tiny, tiny proportion of Council</w:t>
      </w:r>
      <w:r w:rsidR="00052610">
        <w:t>’</w:t>
      </w:r>
      <w:r w:rsidRPr="00C236A7">
        <w:t xml:space="preserve">s electricity needs. Council actually purchases 47,000, nearly 48,000 megawatts of renewable energy each year. So, the balance is not right at this point. </w:t>
      </w:r>
    </w:p>
    <w:p w14:paraId="36DC1DD1" w14:textId="51F7527C" w:rsidR="00E81024" w:rsidRPr="00C236A7" w:rsidRDefault="00E81024" w:rsidP="00BB6C85">
      <w:pPr>
        <w:spacing w:after="120"/>
        <w:ind w:left="2520" w:hanging="2520"/>
      </w:pPr>
      <w:r w:rsidRPr="00C236A7">
        <w:tab/>
        <w:t>It is a great thing that we are looking at solar power</w:t>
      </w:r>
      <w:r w:rsidR="00F417D6">
        <w:t>, but</w:t>
      </w:r>
      <w:r w:rsidRPr="00C236A7">
        <w:t xml:space="preserve"> we are not looking at enough of it. We</w:t>
      </w:r>
      <w:r w:rsidR="00052610">
        <w:t>’</w:t>
      </w:r>
      <w:r w:rsidRPr="00C236A7">
        <w:t>re definitely not looking at it in the right places. This is the point that I would like to make today. Despite multiple requests by me over the years, Brisbane City Council refuses to install solar-powered lights in parks, in dog facilities and through public walkways. Now, in some cases, there are reasons why that cannot happen, for example, there are trees, so you</w:t>
      </w:r>
      <w:r w:rsidR="00052610">
        <w:t>’</w:t>
      </w:r>
      <w:r w:rsidRPr="00C236A7">
        <w:t>ve got to have sun shining on the solar panels to light the public lighting.</w:t>
      </w:r>
    </w:p>
    <w:p w14:paraId="3570AF39" w14:textId="4202FE7D" w:rsidR="00E81024" w:rsidRPr="00C236A7" w:rsidRDefault="00E81024" w:rsidP="00BB6C85">
      <w:pPr>
        <w:spacing w:after="120"/>
        <w:ind w:left="2520" w:hanging="2520"/>
      </w:pPr>
      <w:r w:rsidRPr="00C236A7">
        <w:tab/>
        <w:t>But in the majority of cases where I make the request, it</w:t>
      </w:r>
      <w:r w:rsidR="00052610">
        <w:t>’</w:t>
      </w:r>
      <w:r w:rsidRPr="00C236A7">
        <w:t>s open space and it would be suitable for solar-powered lighting. Yet Brisbane City Council just says no. That</w:t>
      </w:r>
      <w:r w:rsidR="00052610">
        <w:t>’</w:t>
      </w:r>
      <w:r w:rsidRPr="00C236A7">
        <w:t>s because the lighting team at Council say no. Again, I mean, because we had an excellent presentation from them a few weeks ago where they said lots of things</w:t>
      </w:r>
      <w:r w:rsidR="00F417D6">
        <w:t>, but</w:t>
      </w:r>
      <w:r w:rsidRPr="00C236A7">
        <w:t xml:space="preserve"> they don</w:t>
      </w:r>
      <w:r w:rsidR="00052610">
        <w:t>’</w:t>
      </w:r>
      <w:r w:rsidRPr="00C236A7">
        <w:t>t do the things necessarily that they</w:t>
      </w:r>
      <w:r w:rsidR="00052610">
        <w:t>’</w:t>
      </w:r>
      <w:r w:rsidRPr="00C236A7">
        <w:t>re talking about. But one of the things they did confirm there was they don</w:t>
      </w:r>
      <w:r w:rsidR="00052610">
        <w:t>’</w:t>
      </w:r>
      <w:r w:rsidRPr="00C236A7">
        <w:t xml:space="preserve">t put in solar lights. So, Brisbane City Council is fundamentally missing a significant opportunity to reduce our use of electricity. </w:t>
      </w:r>
    </w:p>
    <w:p w14:paraId="3EFEDE72" w14:textId="6244536A" w:rsidR="00E81024" w:rsidRPr="00C236A7" w:rsidRDefault="00E81024" w:rsidP="00BB6C85">
      <w:pPr>
        <w:spacing w:after="120"/>
        <w:ind w:left="2520" w:hanging="2520"/>
      </w:pPr>
      <w:r w:rsidRPr="00C236A7">
        <w:tab/>
        <w:t>We should be looking at street lighting, park lighting, dog park lighting and other public lighting, where solar power would be useful. The fact that dog parks in big, wide</w:t>
      </w:r>
      <w:r w:rsidR="00A8646D">
        <w:t xml:space="preserve"> </w:t>
      </w:r>
      <w:r w:rsidRPr="00C236A7">
        <w:t>open spaces are still having electricity lines put into them is outrageous, in my view. I think that it undermines the small</w:t>
      </w:r>
      <w:r w:rsidR="00F417D6">
        <w:t>, but</w:t>
      </w:r>
      <w:r w:rsidRPr="00C236A7">
        <w:t xml:space="preserve"> good work Council is doing, because of its failure to look at putting these assets in, into our public spaces. This is not a new request. These requests have been made many times over the years by myself and other Councillors. Every now and then Council will do one somewhere</w:t>
      </w:r>
      <w:r w:rsidR="00F417D6">
        <w:t>, but</w:t>
      </w:r>
      <w:r w:rsidRPr="00C236A7">
        <w:t xml:space="preserve"> then it will say to you, no, no, you can</w:t>
      </w:r>
      <w:r w:rsidR="00052610">
        <w:t>’</w:t>
      </w:r>
      <w:r w:rsidRPr="00C236A7">
        <w:t>t have it, and, no, no, we don</w:t>
      </w:r>
      <w:r w:rsidR="00052610">
        <w:t>’</w:t>
      </w:r>
      <w:r w:rsidRPr="00C236A7">
        <w:t xml:space="preserve">t do them. </w:t>
      </w:r>
    </w:p>
    <w:p w14:paraId="52A892DB" w14:textId="342E9208" w:rsidR="00E81024" w:rsidRPr="00C236A7" w:rsidRDefault="00E81024" w:rsidP="00BB6C85">
      <w:pPr>
        <w:spacing w:after="120"/>
        <w:ind w:left="2520" w:hanging="2520"/>
      </w:pPr>
      <w:r w:rsidRPr="00C236A7">
        <w:lastRenderedPageBreak/>
        <w:tab/>
        <w:t>So, fundamentally, putting some solar panels on top of some bus depots, tick. Putting it on top of the libraries that Council owns, tick. Not putting it—not having a policy that actually addresses all of Council</w:t>
      </w:r>
      <w:r w:rsidR="00052610">
        <w:t>’</w:t>
      </w:r>
      <w:r w:rsidRPr="00C236A7">
        <w:t>s assets and making a deliberate decision to change behaviour and to change the way we manage our pu</w:t>
      </w:r>
      <w:r>
        <w:t>blic assets, that</w:t>
      </w:r>
      <w:r w:rsidR="00052610">
        <w:t>’</w:t>
      </w:r>
      <w:r>
        <w:t>s a failure of</w:t>
      </w:r>
      <w:r w:rsidRPr="00C236A7">
        <w:t xml:space="preserve"> policy. That</w:t>
      </w:r>
      <w:r w:rsidR="00052610">
        <w:t>’</w:t>
      </w:r>
      <w:r w:rsidRPr="00C236A7">
        <w:t>s also a failure of leadership, because the LORD</w:t>
      </w:r>
      <w:r>
        <w:t> </w:t>
      </w:r>
      <w:r w:rsidRPr="00C236A7">
        <w:t>MAYOR</w:t>
      </w:r>
      <w:r w:rsidR="00052610">
        <w:t>’</w:t>
      </w:r>
      <w:r w:rsidRPr="00C236A7">
        <w:t>s debate today was all about, we</w:t>
      </w:r>
      <w:r w:rsidR="00052610">
        <w:t>’</w:t>
      </w:r>
      <w:r w:rsidRPr="00C236A7">
        <w:t xml:space="preserve">ll do the practical things necessary to be a solar and a sustainable city. Well, he just refuses to consider it in some places. </w:t>
      </w:r>
    </w:p>
    <w:p w14:paraId="2816B46D" w14:textId="77777777" w:rsidR="00E81024" w:rsidRPr="00C236A7" w:rsidRDefault="00E81024" w:rsidP="00BB6C85">
      <w:pPr>
        <w:spacing w:after="120"/>
        <w:ind w:left="2520" w:hanging="2520"/>
      </w:pPr>
      <w:r w:rsidRPr="00C236A7">
        <w:rPr>
          <w:i/>
          <w:iCs/>
        </w:rPr>
        <w:t>Councillor interjecting.</w:t>
      </w:r>
    </w:p>
    <w:p w14:paraId="0A147D69" w14:textId="564AF2D6" w:rsidR="00E81024" w:rsidRPr="00C236A7" w:rsidRDefault="00E81024" w:rsidP="00BB6C85">
      <w:pPr>
        <w:spacing w:after="120"/>
        <w:ind w:left="2520" w:hanging="2520"/>
      </w:pPr>
      <w:r w:rsidRPr="00C236A7">
        <w:t>Councillor JOHNSTON:</w:t>
      </w:r>
      <w:r w:rsidRPr="00C236A7">
        <w:tab/>
        <w:t>He won</w:t>
      </w:r>
      <w:r w:rsidR="00052610">
        <w:t>’</w:t>
      </w:r>
      <w:r w:rsidRPr="00C236A7">
        <w:t>t measure it either, I agree. So, if we</w:t>
      </w:r>
      <w:r w:rsidR="00052610">
        <w:t>’</w:t>
      </w:r>
      <w:r w:rsidRPr="00C236A7">
        <w:t>re really looking at solar power as a strategy for our Council, which I think is a great one, absolutely, not only that, as I</w:t>
      </w:r>
      <w:r w:rsidR="00052610">
        <w:t>’</w:t>
      </w:r>
      <w:r w:rsidRPr="00C236A7">
        <w:t>ve said previously, it should be mandatory in new building standards that all buildings have solar panels in them. Now, that would require action from the Queensland State Government, as well as Brisbane City Council</w:t>
      </w:r>
      <w:r w:rsidR="00F417D6">
        <w:t>, but</w:t>
      </w:r>
      <w:r w:rsidRPr="00C236A7">
        <w:t xml:space="preserve"> certainly Council should be looking at a wider range of assets for solar power. </w:t>
      </w:r>
    </w:p>
    <w:p w14:paraId="4F1BE761" w14:textId="77777777" w:rsidR="00E81024" w:rsidRPr="00C236A7" w:rsidRDefault="00E81024" w:rsidP="00BB6C85">
      <w:pPr>
        <w:spacing w:after="120"/>
        <w:ind w:left="2520" w:hanging="2520"/>
      </w:pPr>
      <w:r w:rsidRPr="00C236A7">
        <w:tab/>
        <w:t xml:space="preserve">We should have a policy in place to look at putting them in, in these everyday projects that are happening in our wards. I know that my community would strongly support more solar power being installed. I urge Councillor DAVIS, as the new Chairperson, because previous Chairpersons have ignored this as well, to look at more solar-powered assets, so that we can reduce our reliance on electricity and create a more sustainable city. </w:t>
      </w:r>
    </w:p>
    <w:p w14:paraId="7C8863F4" w14:textId="77777777" w:rsidR="00E81024" w:rsidRPr="00C236A7" w:rsidRDefault="00E81024" w:rsidP="00BB6C85">
      <w:pPr>
        <w:spacing w:after="120"/>
        <w:ind w:left="2520" w:hanging="2520"/>
      </w:pPr>
      <w:r w:rsidRPr="00C236A7">
        <w:t>Chair:</w:t>
      </w:r>
      <w:r w:rsidRPr="00C236A7">
        <w:tab/>
        <w:t>Thank you, Councillor JOHNSTON.</w:t>
      </w:r>
    </w:p>
    <w:p w14:paraId="176F812D" w14:textId="77777777" w:rsidR="00E81024" w:rsidRPr="00C236A7" w:rsidRDefault="00E81024" w:rsidP="00BB6C85">
      <w:pPr>
        <w:spacing w:after="120"/>
        <w:ind w:left="2520"/>
      </w:pPr>
      <w:r w:rsidRPr="00C236A7">
        <w:t>Is there any further debate?</w:t>
      </w:r>
    </w:p>
    <w:p w14:paraId="2BBB66CD" w14:textId="77777777" w:rsidR="00E81024" w:rsidRPr="00C236A7" w:rsidRDefault="00E81024" w:rsidP="00BB6C85">
      <w:pPr>
        <w:spacing w:after="120"/>
        <w:ind w:left="2520"/>
      </w:pPr>
      <w:r w:rsidRPr="00C236A7">
        <w:t xml:space="preserve">Councillor SRI, I see your hand raised. </w:t>
      </w:r>
    </w:p>
    <w:p w14:paraId="4F639CF0" w14:textId="41E81644" w:rsidR="00E81024" w:rsidRPr="00C236A7" w:rsidRDefault="00E81024" w:rsidP="00BB6C85">
      <w:pPr>
        <w:spacing w:after="120"/>
        <w:ind w:left="2520" w:hanging="2520"/>
      </w:pPr>
      <w:r w:rsidRPr="00C236A7">
        <w:t>Councillor SRI:</w:t>
      </w:r>
      <w:r w:rsidRPr="00C236A7">
        <w:tab/>
        <w:t>Thanks, Chair. Just briefly, I heard the LORD MAYOR</w:t>
      </w:r>
      <w:r w:rsidR="00052610">
        <w:t>’</w:t>
      </w:r>
      <w:r w:rsidRPr="00C236A7">
        <w:t>s comments and listened with interest. I just wanted to point out for anyone who</w:t>
      </w:r>
      <w:r w:rsidR="00052610">
        <w:t>’</w:t>
      </w:r>
      <w:r w:rsidRPr="00C236A7">
        <w:t xml:space="preserve">s listening online or maybe is reading the minutes of this transcript later, that there can be a lot of greenwashing around claims about </w:t>
      </w:r>
      <w:r w:rsidR="00214923">
        <w:t>carbon-neutral</w:t>
      </w:r>
      <w:r w:rsidRPr="00C236A7">
        <w:t>ity. It</w:t>
      </w:r>
      <w:r w:rsidR="00052610">
        <w:t>’</w:t>
      </w:r>
      <w:r w:rsidRPr="00C236A7">
        <w:t xml:space="preserve">s really important to look at what emissions are being counted and what emissions are maybe conveniently being left of the balance sheet. </w:t>
      </w:r>
    </w:p>
    <w:p w14:paraId="3B88948E" w14:textId="7FAB0E62" w:rsidR="00E81024" w:rsidRPr="00C236A7" w:rsidRDefault="00E81024" w:rsidP="00BB6C85">
      <w:pPr>
        <w:spacing w:after="120"/>
        <w:ind w:left="2520" w:hanging="2520"/>
      </w:pPr>
      <w:r w:rsidRPr="00C236A7">
        <w:tab/>
        <w:t>It</w:t>
      </w:r>
      <w:r w:rsidR="00052610">
        <w:t>’</w:t>
      </w:r>
      <w:r w:rsidRPr="00C236A7">
        <w:t xml:space="preserve">s important to understand that although Brisbane City Council claims to be </w:t>
      </w:r>
      <w:r w:rsidR="00214923">
        <w:t>carbon-neutral</w:t>
      </w:r>
      <w:r w:rsidRPr="00C236A7">
        <w:t>, a lot of the projects and programs it undertakes are outsourced to private contractors. Some of that work simply isn</w:t>
      </w:r>
      <w:r w:rsidR="00052610">
        <w:t>’</w:t>
      </w:r>
      <w:r w:rsidRPr="00C236A7">
        <w:t>t captured in what you</w:t>
      </w:r>
      <w:r w:rsidR="00052610">
        <w:t>’</w:t>
      </w:r>
      <w:r w:rsidRPr="00C236A7">
        <w:t>d call the carbon accounting. So, when different divisions in Council are managing their emissions or, yes, counting the tonnes of carbon that have been emitted in association with certain projects, maybe in some cases some of those private contractor emissions are being captured. But in a lot of cases, they</w:t>
      </w:r>
      <w:r w:rsidR="00052610">
        <w:t>’</w:t>
      </w:r>
      <w:r w:rsidRPr="00C236A7">
        <w:t xml:space="preserve">re not being fully accounted for. </w:t>
      </w:r>
    </w:p>
    <w:p w14:paraId="01B7DE9C" w14:textId="6053C414" w:rsidR="00E81024" w:rsidRPr="00C236A7" w:rsidRDefault="00E81024" w:rsidP="00BB6C85">
      <w:pPr>
        <w:spacing w:after="120"/>
        <w:ind w:left="2520" w:hanging="2520"/>
      </w:pPr>
      <w:r w:rsidRPr="00C236A7">
        <w:tab/>
        <w:t>So, it</w:t>
      </w:r>
      <w:r w:rsidR="00052610">
        <w:t>’</w:t>
      </w:r>
      <w:r w:rsidRPr="00C236A7">
        <w:t xml:space="preserve">s easy for the Council departments themselves to claim </w:t>
      </w:r>
      <w:r w:rsidR="00214923">
        <w:t>carbon-neutral</w:t>
      </w:r>
      <w:r w:rsidRPr="00C236A7">
        <w:t>ity, because a lot of the big, energy-intensive work that Council does is actually undertaken by private contractors. So, you</w:t>
      </w:r>
      <w:r w:rsidR="00052610">
        <w:t>’</w:t>
      </w:r>
      <w:r w:rsidRPr="00C236A7">
        <w:t xml:space="preserve">re outsourcing to private construction companies, to private transport providers, </w:t>
      </w:r>
      <w:r w:rsidRPr="00CF2C58">
        <w:rPr>
          <w:i/>
          <w:iCs/>
        </w:rPr>
        <w:t>et cetera</w:t>
      </w:r>
      <w:r w:rsidRPr="00C236A7">
        <w:t>, that those emissions from all, say, the big trucks or earth-moving equipment involved in a park redesign, none of those are fully captured and accounted for as part of the Council</w:t>
      </w:r>
      <w:r w:rsidR="00052610">
        <w:t>’</w:t>
      </w:r>
      <w:r w:rsidRPr="00C236A7">
        <w:t xml:space="preserve">s carbon accounting program. </w:t>
      </w:r>
    </w:p>
    <w:p w14:paraId="05E3C40B" w14:textId="495FA0B9" w:rsidR="00E81024" w:rsidRPr="00C236A7" w:rsidRDefault="00E81024" w:rsidP="00BB6C85">
      <w:pPr>
        <w:spacing w:after="120"/>
        <w:ind w:left="2520" w:hanging="2520"/>
      </w:pPr>
      <w:r w:rsidRPr="00C236A7">
        <w:tab/>
        <w:t>The Council will claim that they are and claim that they</w:t>
      </w:r>
      <w:r w:rsidR="00052610">
        <w:t>’</w:t>
      </w:r>
      <w:r w:rsidRPr="00C236A7">
        <w:t>re being offset</w:t>
      </w:r>
      <w:r w:rsidR="00F417D6">
        <w:t>, but</w:t>
      </w:r>
      <w:r w:rsidRPr="00C236A7">
        <w:t xml:space="preserve"> when you drill down into the detail, that</w:t>
      </w:r>
      <w:r w:rsidR="00052610">
        <w:t>’</w:t>
      </w:r>
      <w:r w:rsidRPr="00C236A7">
        <w:t>s strictly not true. I did also just want to pull up the LORD MAYOR on his comment about the tree planting, because the LORD</w:t>
      </w:r>
      <w:r>
        <w:t> </w:t>
      </w:r>
      <w:r w:rsidRPr="00C236A7">
        <w:t>MAYOR highlighted that the Council has planted around two million over the past four years. But it</w:t>
      </w:r>
      <w:r w:rsidR="00052610">
        <w:t>’</w:t>
      </w:r>
      <w:r w:rsidRPr="00C236A7">
        <w:t>s really important to highlight that the Council doesn</w:t>
      </w:r>
      <w:r w:rsidR="00052610">
        <w:t>’</w:t>
      </w:r>
      <w:r w:rsidRPr="00C236A7">
        <w:t>t include in that how many trees they</w:t>
      </w:r>
      <w:r w:rsidR="00052610">
        <w:t>’</w:t>
      </w:r>
      <w:r w:rsidRPr="00C236A7">
        <w:t>ve removed.</w:t>
      </w:r>
    </w:p>
    <w:p w14:paraId="0DE48469" w14:textId="77777777" w:rsidR="00E81024" w:rsidRPr="00C236A7" w:rsidRDefault="00E81024" w:rsidP="00BB6C85">
      <w:pPr>
        <w:spacing w:after="120"/>
        <w:ind w:left="2520" w:hanging="2520"/>
      </w:pPr>
      <w:r w:rsidRPr="00C236A7">
        <w:rPr>
          <w:i/>
          <w:iCs/>
        </w:rPr>
        <w:t>Councillor interjecting.</w:t>
      </w:r>
    </w:p>
    <w:p w14:paraId="12B87346" w14:textId="7ADF4AC1" w:rsidR="00E81024" w:rsidRPr="00C236A7" w:rsidRDefault="00E81024" w:rsidP="00BB6C85">
      <w:pPr>
        <w:spacing w:after="120"/>
        <w:ind w:left="2520" w:hanging="2520"/>
      </w:pPr>
      <w:r w:rsidRPr="00C236A7">
        <w:t>Councillor SRI:</w:t>
      </w:r>
      <w:r w:rsidRPr="00C236A7">
        <w:tab/>
        <w:t>Or how many have died, as a result of failure to water the trees or properly maintain them. So, that figure of two million trees, that</w:t>
      </w:r>
      <w:r w:rsidR="00052610">
        <w:t>’</w:t>
      </w:r>
      <w:r w:rsidRPr="00C236A7">
        <w:t>s not a net increase in the number of trees, that</w:t>
      </w:r>
      <w:r w:rsidR="00052610">
        <w:t>’</w:t>
      </w:r>
      <w:r w:rsidRPr="00C236A7">
        <w:t>s</w:t>
      </w:r>
      <w:r>
        <w:t>—</w:t>
      </w:r>
    </w:p>
    <w:p w14:paraId="492B056E" w14:textId="77777777" w:rsidR="00E81024" w:rsidRPr="00C236A7" w:rsidRDefault="00E81024" w:rsidP="00BB6C85">
      <w:pPr>
        <w:spacing w:after="120"/>
        <w:ind w:left="2520" w:hanging="2520"/>
      </w:pPr>
      <w:r w:rsidRPr="00C236A7">
        <w:rPr>
          <w:i/>
          <w:iCs/>
        </w:rPr>
        <w:t>Councillor interjecting.</w:t>
      </w:r>
    </w:p>
    <w:p w14:paraId="127C299D" w14:textId="39FB9A6F" w:rsidR="00E81024" w:rsidRPr="00C236A7" w:rsidRDefault="00E81024" w:rsidP="00BB6C85">
      <w:pPr>
        <w:spacing w:after="120"/>
        <w:ind w:left="2520" w:hanging="2520"/>
      </w:pPr>
      <w:r w:rsidRPr="00C236A7">
        <w:lastRenderedPageBreak/>
        <w:t>Councillor SRI:</w:t>
      </w:r>
      <w:r w:rsidRPr="00C236A7">
        <w:tab/>
        <w:t>That</w:t>
      </w:r>
      <w:r w:rsidR="00052610">
        <w:t>’</w:t>
      </w:r>
      <w:r w:rsidRPr="00C236A7">
        <w:t xml:space="preserve">s leaving out all the trees that have been removed. </w:t>
      </w:r>
    </w:p>
    <w:p w14:paraId="40552355" w14:textId="77777777" w:rsidR="00E81024" w:rsidRPr="00C236A7" w:rsidRDefault="00E81024" w:rsidP="00BB6C85">
      <w:pPr>
        <w:spacing w:after="120"/>
        <w:ind w:left="2520" w:hanging="2520"/>
      </w:pPr>
      <w:r w:rsidRPr="00C236A7">
        <w:rPr>
          <w:i/>
          <w:iCs/>
        </w:rPr>
        <w:t>Councillor interjecting.</w:t>
      </w:r>
    </w:p>
    <w:p w14:paraId="1D394FAB" w14:textId="7043B03C" w:rsidR="00E81024" w:rsidRPr="00C236A7" w:rsidRDefault="00E81024" w:rsidP="00BB6C85">
      <w:pPr>
        <w:spacing w:after="120"/>
        <w:ind w:left="2520" w:hanging="2520"/>
      </w:pPr>
      <w:r w:rsidRPr="00C236A7">
        <w:t>Councillor SRI:</w:t>
      </w:r>
      <w:r w:rsidRPr="00C236A7">
        <w:tab/>
        <w:t>We know, for example, that Council often removes really large trees that provide a lot of canopy cover and significant ecosystem services. Depending on the project, those large trees might just be often just replaced with very small saplings. In many cases, those saplings are only watered for one year, so if then we have a dry period, those saplings die. I</w:t>
      </w:r>
      <w:r w:rsidR="00052610">
        <w:t>’</w:t>
      </w:r>
      <w:r w:rsidRPr="00C236A7">
        <w:t>m aware, for example, there were quite a few trees removed as part of the Lytton Road widening project. Smaller trees were planted to replace those large trees that were removed, and now some of those smaller trees have died. So, it</w:t>
      </w:r>
      <w:r w:rsidR="00052610">
        <w:t>’</w:t>
      </w:r>
      <w:r w:rsidRPr="00C236A7">
        <w:t xml:space="preserve">s important to treat with some scepticism the </w:t>
      </w:r>
      <w:r>
        <w:t>Mayor</w:t>
      </w:r>
      <w:r w:rsidR="00052610">
        <w:t>’</w:t>
      </w:r>
      <w:r>
        <w:t>s</w:t>
      </w:r>
      <w:r w:rsidRPr="00C236A7">
        <w:t xml:space="preserve"> claims about the number of trees being planted. </w:t>
      </w:r>
    </w:p>
    <w:p w14:paraId="3AB21A27" w14:textId="77777777" w:rsidR="00E81024" w:rsidRPr="00C236A7" w:rsidRDefault="00E81024" w:rsidP="00BB6C85">
      <w:pPr>
        <w:spacing w:after="120"/>
        <w:ind w:left="2520" w:hanging="2520"/>
      </w:pPr>
      <w:r w:rsidRPr="00C236A7">
        <w:rPr>
          <w:i/>
          <w:iCs/>
        </w:rPr>
        <w:t>Councillor interjecting.</w:t>
      </w:r>
    </w:p>
    <w:p w14:paraId="5DA22B80" w14:textId="0896247C" w:rsidR="00E81024" w:rsidRPr="00C236A7" w:rsidRDefault="00E81024" w:rsidP="00BB6C85">
      <w:pPr>
        <w:spacing w:after="120"/>
        <w:ind w:left="2520" w:hanging="2520"/>
      </w:pPr>
      <w:r w:rsidRPr="00C236A7">
        <w:t>Councillor SRI:</w:t>
      </w:r>
      <w:r w:rsidRPr="00C236A7">
        <w:tab/>
        <w:t>I don</w:t>
      </w:r>
      <w:r w:rsidR="00052610">
        <w:t>’</w:t>
      </w:r>
      <w:r w:rsidRPr="00C236A7">
        <w:t>t think the Sydney Council needs me to defend them</w:t>
      </w:r>
      <w:r w:rsidR="00F417D6">
        <w:t>, but</w:t>
      </w:r>
      <w:r w:rsidRPr="00C236A7">
        <w:t xml:space="preserve"> it</w:t>
      </w:r>
      <w:r w:rsidR="00052610">
        <w:t>’</w:t>
      </w:r>
      <w:r w:rsidRPr="00C236A7">
        <w:t xml:space="preserve">s also worth pointing out that </w:t>
      </w:r>
      <w:r w:rsidR="00CB4EBD">
        <w:t>inner city</w:t>
      </w:r>
      <w:r w:rsidRPr="00C236A7">
        <w:t xml:space="preserve"> Sydney is a very different environment to outer suburban areas like Pullenvale and Calamvale, </w:t>
      </w:r>
      <w:r w:rsidRPr="00CF2C58">
        <w:rPr>
          <w:i/>
          <w:iCs/>
        </w:rPr>
        <w:t>et cetera</w:t>
      </w:r>
      <w:r w:rsidRPr="00C236A7">
        <w:t xml:space="preserve">. </w:t>
      </w:r>
    </w:p>
    <w:p w14:paraId="316BA578" w14:textId="77777777" w:rsidR="00E81024" w:rsidRPr="00C236A7" w:rsidRDefault="00E81024" w:rsidP="00BB6C85">
      <w:pPr>
        <w:spacing w:after="120"/>
        <w:ind w:left="2520" w:hanging="2520"/>
      </w:pPr>
      <w:r w:rsidRPr="00C236A7">
        <w:rPr>
          <w:i/>
          <w:iCs/>
        </w:rPr>
        <w:t>Councillor interjecting.</w:t>
      </w:r>
    </w:p>
    <w:p w14:paraId="09B7A984" w14:textId="0F47D3F7" w:rsidR="00E81024" w:rsidRPr="00C236A7" w:rsidRDefault="00E81024" w:rsidP="00BB6C85">
      <w:pPr>
        <w:spacing w:after="120"/>
        <w:ind w:left="2520" w:hanging="2520"/>
      </w:pPr>
      <w:r w:rsidRPr="00C236A7">
        <w:t>Councillor SRI:</w:t>
      </w:r>
      <w:r w:rsidRPr="00C236A7">
        <w:tab/>
        <w:t xml:space="preserve">If you think about the region that </w:t>
      </w:r>
      <w:r w:rsidR="00CB4EBD">
        <w:t>inner city</w:t>
      </w:r>
      <w:r w:rsidRPr="00C236A7">
        <w:t xml:space="preserve"> Sydney, that council covers, it</w:t>
      </w:r>
      <w:r w:rsidR="00052610">
        <w:t>’</w:t>
      </w:r>
      <w:r w:rsidRPr="00C236A7">
        <w:t>s really similar to The Gabba and Central Ward. We certainly haven</w:t>
      </w:r>
      <w:r w:rsidR="00052610">
        <w:t>’</w:t>
      </w:r>
      <w:r w:rsidRPr="00C236A7">
        <w:t>t planted 15,000 trees in The Gabba Ward and Central Ward over the past four years. It</w:t>
      </w:r>
      <w:r w:rsidR="00052610">
        <w:t>’</w:t>
      </w:r>
      <w:r w:rsidRPr="00C236A7">
        <w:t>s a shame that we</w:t>
      </w:r>
      <w:r w:rsidR="00052610">
        <w:t>’</w:t>
      </w:r>
      <w:r w:rsidRPr="00C236A7">
        <w:t xml:space="preserve">re not doing a better job of planting more trees in those </w:t>
      </w:r>
      <w:r w:rsidR="00CB4EBD">
        <w:t>inner city</w:t>
      </w:r>
      <w:r w:rsidRPr="00C236A7">
        <w:t xml:space="preserve"> areas and in the city as a whole. But I just want to encourage anyone who</w:t>
      </w:r>
      <w:r w:rsidR="00052610">
        <w:t>’</w:t>
      </w:r>
      <w:r w:rsidRPr="00C236A7">
        <w:t>s listening to this debate to just treat some of these claims from the Administration with a bit of caution, because they</w:t>
      </w:r>
      <w:r w:rsidR="00052610">
        <w:t>’</w:t>
      </w:r>
      <w:r w:rsidRPr="00C236A7">
        <w:t xml:space="preserve">re obviously keen to boost their green credentials. </w:t>
      </w:r>
    </w:p>
    <w:p w14:paraId="0C1BEECD" w14:textId="4DF4446B" w:rsidR="00A132C2" w:rsidRDefault="00E81024" w:rsidP="00BB6C85">
      <w:pPr>
        <w:spacing w:after="120"/>
        <w:ind w:left="2520" w:hanging="2520"/>
      </w:pPr>
      <w:r w:rsidRPr="00C236A7">
        <w:tab/>
        <w:t>Fair play to them, Council is doing some work really well and there are some really good projects that the Council officers have been championing</w:t>
      </w:r>
      <w:r w:rsidR="00F417D6">
        <w:t>, but</w:t>
      </w:r>
      <w:r w:rsidRPr="00C236A7">
        <w:t xml:space="preserve"> unfortunately some of this stuff is a little bit of greenwash and spin. We need to be sophisticated enough to tell the two apart. Thanks</w:t>
      </w:r>
    </w:p>
    <w:p w14:paraId="73A565B8" w14:textId="77777777" w:rsidR="00E81024" w:rsidRPr="00C236A7" w:rsidRDefault="00E81024" w:rsidP="00BB6C85">
      <w:pPr>
        <w:spacing w:after="120"/>
        <w:ind w:left="2520" w:hanging="2520"/>
      </w:pPr>
      <w:r w:rsidRPr="00C236A7">
        <w:t>Chair:</w:t>
      </w:r>
      <w:r w:rsidRPr="00C236A7">
        <w:tab/>
        <w:t>Thank you, Councillor SRI.</w:t>
      </w:r>
    </w:p>
    <w:p w14:paraId="2B3C2E8B" w14:textId="77777777" w:rsidR="00E81024" w:rsidRPr="00C236A7" w:rsidRDefault="00E81024" w:rsidP="00BB6C85">
      <w:pPr>
        <w:spacing w:after="120"/>
        <w:ind w:left="2520"/>
      </w:pPr>
      <w:r w:rsidRPr="00C236A7">
        <w:t>Is there any further debate?</w:t>
      </w:r>
    </w:p>
    <w:p w14:paraId="3ED25726" w14:textId="77777777" w:rsidR="00E81024" w:rsidRPr="00C236A7" w:rsidRDefault="00E81024" w:rsidP="00BB6C85">
      <w:pPr>
        <w:spacing w:after="120"/>
        <w:ind w:left="2520"/>
      </w:pPr>
      <w:r w:rsidRPr="00C236A7">
        <w:t>Councillor DAVIS, would you like to reply?</w:t>
      </w:r>
    </w:p>
    <w:p w14:paraId="26661FAD" w14:textId="785B48DA" w:rsidR="00E81024" w:rsidRPr="00C236A7" w:rsidRDefault="00E81024" w:rsidP="00BB6C85">
      <w:pPr>
        <w:spacing w:after="120"/>
        <w:ind w:left="2520" w:hanging="2520"/>
      </w:pPr>
      <w:r w:rsidRPr="00C236A7">
        <w:t>Councillor DAVIS:</w:t>
      </w:r>
      <w:r w:rsidRPr="00C236A7">
        <w:tab/>
        <w:t>Well, thank you very much, Mr Chair. I thank the Councillors for their contribution. But I think it</w:t>
      </w:r>
      <w:r w:rsidR="00052610">
        <w:t>’</w:t>
      </w:r>
      <w:r w:rsidRPr="00C236A7">
        <w:t>s abundantly clear that certainly Councillor GRIFFITHS and Councillor SRI just cannot stand the fact that it</w:t>
      </w:r>
      <w:r w:rsidR="00052610">
        <w:t>’</w:t>
      </w:r>
      <w:r w:rsidRPr="00C236A7">
        <w:t>s under an LNP Administration that we are taking practical action to tackle climate change and to create a clean, green and sustainable Brisbane. To Councillor SRI</w:t>
      </w:r>
      <w:r w:rsidR="00052610">
        <w:t>’</w:t>
      </w:r>
      <w:r w:rsidRPr="00C236A7">
        <w:t>s comments, I would say that our offsets are certified by an independent national agency. It also includes, in terms of our presentation to them, areas right across Council. So, all of our business operations and including external contractors. So, I think some of the debate here today is really about—</w:t>
      </w:r>
    </w:p>
    <w:p w14:paraId="36DA05A4" w14:textId="77777777" w:rsidR="00E81024" w:rsidRPr="00C236A7" w:rsidRDefault="00E81024" w:rsidP="00BB6C85">
      <w:pPr>
        <w:spacing w:after="120"/>
        <w:ind w:left="2520" w:hanging="2520"/>
      </w:pPr>
      <w:r w:rsidRPr="00C236A7">
        <w:t>Councillor SRI:</w:t>
      </w:r>
      <w:r w:rsidRPr="00C236A7">
        <w:tab/>
        <w:t xml:space="preserve">Point of order, Chair. </w:t>
      </w:r>
    </w:p>
    <w:p w14:paraId="65173D97" w14:textId="77777777" w:rsidR="00E81024" w:rsidRPr="00C236A7" w:rsidRDefault="00E81024" w:rsidP="00BB6C85">
      <w:pPr>
        <w:spacing w:after="120"/>
        <w:ind w:left="2520" w:hanging="2520"/>
        <w:rPr>
          <w:snapToGrid w:val="0"/>
        </w:rPr>
      </w:pPr>
      <w:r w:rsidRPr="00C236A7">
        <w:rPr>
          <w:rFonts w:cs="Arial"/>
          <w:snapToGrid w:val="0"/>
        </w:rPr>
        <w:t>Chair</w:t>
      </w:r>
      <w:r w:rsidRPr="00C236A7">
        <w:rPr>
          <w:snapToGrid w:val="0"/>
        </w:rPr>
        <w:t>:</w:t>
      </w:r>
      <w:r w:rsidRPr="00C236A7">
        <w:rPr>
          <w:snapToGrid w:val="0"/>
        </w:rPr>
        <w:tab/>
        <w:t>Point of order, Councillor SRI.</w:t>
      </w:r>
    </w:p>
    <w:p w14:paraId="47A2C1F7" w14:textId="77777777" w:rsidR="00E81024" w:rsidRPr="00C236A7" w:rsidRDefault="00E81024" w:rsidP="00BB6C85">
      <w:pPr>
        <w:spacing w:after="120"/>
        <w:ind w:left="2520" w:hanging="2520"/>
        <w:rPr>
          <w:snapToGrid w:val="0"/>
        </w:rPr>
      </w:pPr>
      <w:r w:rsidRPr="00C236A7">
        <w:rPr>
          <w:snapToGrid w:val="0"/>
        </w:rPr>
        <w:t>Councillor SRI:</w:t>
      </w:r>
      <w:r w:rsidRPr="00C236A7">
        <w:rPr>
          <w:snapToGrid w:val="0"/>
        </w:rPr>
        <w:tab/>
        <w:t>Thanks. Will Councillor DAVIS take a quick question?</w:t>
      </w:r>
    </w:p>
    <w:p w14:paraId="49F80117" w14:textId="77777777" w:rsidR="00E81024" w:rsidRPr="00C236A7" w:rsidRDefault="00E81024" w:rsidP="00BB6C85">
      <w:pPr>
        <w:spacing w:after="120"/>
        <w:ind w:left="2520" w:hanging="2520"/>
        <w:rPr>
          <w:snapToGrid w:val="0"/>
        </w:rPr>
      </w:pPr>
      <w:r w:rsidRPr="00C236A7">
        <w:rPr>
          <w:rFonts w:cs="Arial"/>
          <w:snapToGrid w:val="0"/>
        </w:rPr>
        <w:t>Chair</w:t>
      </w:r>
      <w:r w:rsidRPr="00C236A7">
        <w:rPr>
          <w:snapToGrid w:val="0"/>
        </w:rPr>
        <w:t>:</w:t>
      </w:r>
      <w:r w:rsidRPr="00C236A7">
        <w:rPr>
          <w:snapToGrid w:val="0"/>
        </w:rPr>
        <w:tab/>
        <w:t>Councillor DAVIS—</w:t>
      </w:r>
    </w:p>
    <w:p w14:paraId="4A4E9976" w14:textId="77777777" w:rsidR="00E81024" w:rsidRPr="00C236A7" w:rsidRDefault="00E81024" w:rsidP="00BB6C85">
      <w:pPr>
        <w:spacing w:after="120"/>
        <w:ind w:left="2520" w:hanging="2520"/>
        <w:rPr>
          <w:snapToGrid w:val="0"/>
        </w:rPr>
      </w:pPr>
      <w:r w:rsidRPr="00C236A7">
        <w:rPr>
          <w:snapToGrid w:val="0"/>
        </w:rPr>
        <w:t>Councillor DAVIS:</w:t>
      </w:r>
      <w:r w:rsidRPr="00C236A7">
        <w:rPr>
          <w:snapToGrid w:val="0"/>
        </w:rPr>
        <w:tab/>
        <w:t>No.</w:t>
      </w:r>
    </w:p>
    <w:p w14:paraId="44620FFF" w14:textId="77777777" w:rsidR="00E81024" w:rsidRPr="00C236A7" w:rsidRDefault="00E81024" w:rsidP="00BB6C85">
      <w:pPr>
        <w:spacing w:after="120"/>
        <w:ind w:left="2520" w:hanging="2520"/>
        <w:rPr>
          <w:rFonts w:cs="Arial"/>
          <w:snapToGrid w:val="0"/>
        </w:rPr>
      </w:pPr>
      <w:r w:rsidRPr="00C236A7">
        <w:rPr>
          <w:rFonts w:cs="Arial"/>
          <w:snapToGrid w:val="0"/>
        </w:rPr>
        <w:t>Chair</w:t>
      </w:r>
      <w:r w:rsidRPr="00C236A7">
        <w:rPr>
          <w:snapToGrid w:val="0"/>
        </w:rPr>
        <w:t>:</w:t>
      </w:r>
      <w:r w:rsidRPr="00C236A7">
        <w:rPr>
          <w:snapToGrid w:val="0"/>
        </w:rPr>
        <w:tab/>
        <w:t>—will you take a question from Councillor SRI?</w:t>
      </w:r>
    </w:p>
    <w:p w14:paraId="010C7219" w14:textId="77777777" w:rsidR="00E81024" w:rsidRPr="00C236A7" w:rsidRDefault="00E81024" w:rsidP="00BB6C85">
      <w:pPr>
        <w:spacing w:after="120"/>
        <w:ind w:left="2520"/>
        <w:rPr>
          <w:rFonts w:cs="Arial"/>
          <w:snapToGrid w:val="0"/>
        </w:rPr>
      </w:pPr>
      <w:r w:rsidRPr="00C236A7">
        <w:rPr>
          <w:snapToGrid w:val="0"/>
        </w:rPr>
        <w:t>Sorry, Councillor SRI, no.</w:t>
      </w:r>
    </w:p>
    <w:p w14:paraId="5581CEFF" w14:textId="77777777" w:rsidR="00E81024" w:rsidRPr="00C236A7" w:rsidRDefault="00E81024" w:rsidP="00BB6C85">
      <w:pPr>
        <w:spacing w:after="120"/>
        <w:ind w:left="2520"/>
        <w:rPr>
          <w:snapToGrid w:val="0"/>
        </w:rPr>
      </w:pPr>
      <w:r w:rsidRPr="00C236A7">
        <w:rPr>
          <w:snapToGrid w:val="0"/>
        </w:rPr>
        <w:t>Councillor DAVIS</w:t>
      </w:r>
      <w:r>
        <w:rPr>
          <w:snapToGrid w:val="0"/>
        </w:rPr>
        <w:t>.</w:t>
      </w:r>
    </w:p>
    <w:p w14:paraId="6FEEE307" w14:textId="4F0170DF" w:rsidR="00E81024" w:rsidRPr="00C236A7" w:rsidRDefault="00E81024" w:rsidP="00BB6C85">
      <w:pPr>
        <w:spacing w:after="120"/>
        <w:ind w:left="2520" w:hanging="2520"/>
        <w:rPr>
          <w:snapToGrid w:val="0"/>
        </w:rPr>
      </w:pPr>
      <w:r w:rsidRPr="00C236A7">
        <w:rPr>
          <w:snapToGrid w:val="0"/>
        </w:rPr>
        <w:t>Councillor DAVIS:</w:t>
      </w:r>
      <w:r w:rsidRPr="00C236A7">
        <w:rPr>
          <w:snapToGrid w:val="0"/>
        </w:rPr>
        <w:tab/>
        <w:t xml:space="preserve">You know, Councillors come into this place and make comments about our credentials in this space, and our credentials are strong. We continue to work well. We are very firmly focused on taking practical steps to ensure that we do tackle the impacts of climate change. We are very proud of the fact that we are a </w:t>
      </w:r>
      <w:r w:rsidR="00214923">
        <w:rPr>
          <w:snapToGrid w:val="0"/>
        </w:rPr>
        <w:t>carbon</w:t>
      </w:r>
      <w:r w:rsidR="00CB4EBD">
        <w:rPr>
          <w:snapToGrid w:val="0"/>
        </w:rPr>
        <w:noBreakHyphen/>
      </w:r>
      <w:r w:rsidR="00214923">
        <w:rPr>
          <w:snapToGrid w:val="0"/>
        </w:rPr>
        <w:t>neutral</w:t>
      </w:r>
      <w:r w:rsidRPr="00C236A7">
        <w:rPr>
          <w:snapToGrid w:val="0"/>
        </w:rPr>
        <w:t xml:space="preserve"> organisation and have been since 2017. There</w:t>
      </w:r>
      <w:r w:rsidR="00052610">
        <w:rPr>
          <w:snapToGrid w:val="0"/>
        </w:rPr>
        <w:t>’</w:t>
      </w:r>
      <w:r w:rsidRPr="00C236A7">
        <w:rPr>
          <w:snapToGrid w:val="0"/>
        </w:rPr>
        <w:t xml:space="preserve">s only one </w:t>
      </w:r>
      <w:r w:rsidRPr="00C236A7">
        <w:rPr>
          <w:snapToGrid w:val="0"/>
        </w:rPr>
        <w:lastRenderedPageBreak/>
        <w:t>organisation larger, and that</w:t>
      </w:r>
      <w:r w:rsidR="00052610">
        <w:rPr>
          <w:snapToGrid w:val="0"/>
        </w:rPr>
        <w:t>’</w:t>
      </w:r>
      <w:r w:rsidRPr="00C236A7">
        <w:rPr>
          <w:snapToGrid w:val="0"/>
        </w:rPr>
        <w:t xml:space="preserve">s Telstra, that can claim to be successful in this space in terms of </w:t>
      </w:r>
      <w:r w:rsidR="00214923">
        <w:rPr>
          <w:snapToGrid w:val="0"/>
        </w:rPr>
        <w:t>carbon-neutral</w:t>
      </w:r>
      <w:r w:rsidRPr="00C236A7">
        <w:rPr>
          <w:snapToGrid w:val="0"/>
        </w:rPr>
        <w:t xml:space="preserve">ity for an organisation as Brisbane City Council. So I, for one, am very proud to be part of an </w:t>
      </w:r>
      <w:r w:rsidRPr="00C236A7">
        <w:rPr>
          <w:rFonts w:cs="Arial"/>
          <w:snapToGrid w:val="0"/>
        </w:rPr>
        <w:t>Administration</w:t>
      </w:r>
      <w:r w:rsidRPr="00C236A7">
        <w:rPr>
          <w:snapToGrid w:val="0"/>
        </w:rPr>
        <w:t xml:space="preserve"> working so hard in order to do the right thing to make our </w:t>
      </w:r>
      <w:r>
        <w:rPr>
          <w:snapToGrid w:val="0"/>
        </w:rPr>
        <w:t>c</w:t>
      </w:r>
      <w:r w:rsidRPr="00C236A7">
        <w:rPr>
          <w:snapToGrid w:val="0"/>
        </w:rPr>
        <w:t>ity more sustainable.</w:t>
      </w:r>
    </w:p>
    <w:p w14:paraId="3A887968" w14:textId="58EDBE72" w:rsidR="00E81024" w:rsidRPr="00C236A7" w:rsidRDefault="00E81024" w:rsidP="00BB6C85">
      <w:pPr>
        <w:spacing w:after="120"/>
        <w:ind w:left="2520"/>
        <w:rPr>
          <w:snapToGrid w:val="0"/>
        </w:rPr>
      </w:pPr>
      <w:r w:rsidRPr="00C236A7">
        <w:rPr>
          <w:snapToGrid w:val="0"/>
        </w:rPr>
        <w:t>To Councillor GRIFFITHS</w:t>
      </w:r>
      <w:r w:rsidR="00052610">
        <w:rPr>
          <w:snapToGrid w:val="0"/>
        </w:rPr>
        <w:t>’</w:t>
      </w:r>
      <w:r w:rsidRPr="00C236A7">
        <w:rPr>
          <w:snapToGrid w:val="0"/>
        </w:rPr>
        <w:t xml:space="preserve"> comments about our Council officers, I</w:t>
      </w:r>
      <w:r w:rsidR="00052610">
        <w:rPr>
          <w:snapToGrid w:val="0"/>
        </w:rPr>
        <w:t>’</w:t>
      </w:r>
      <w:r w:rsidRPr="00C236A7">
        <w:rPr>
          <w:snapToGrid w:val="0"/>
        </w:rPr>
        <w:t xml:space="preserve">d just like to say that I just found those comments to be really unnecessary. In the meeting last week, Councillor, I felt that you were indeed quite rude to the Council officer, who offered to provide you with </w:t>
      </w:r>
      <w:r>
        <w:rPr>
          <w:snapToGrid w:val="0"/>
        </w:rPr>
        <w:t>the</w:t>
      </w:r>
      <w:r w:rsidRPr="00C236A7">
        <w:rPr>
          <w:snapToGrid w:val="0"/>
        </w:rPr>
        <w:t xml:space="preserve"> detail that you wanted. She just didn</w:t>
      </w:r>
      <w:r w:rsidR="00052610">
        <w:rPr>
          <w:snapToGrid w:val="0"/>
        </w:rPr>
        <w:t>’</w:t>
      </w:r>
      <w:r w:rsidRPr="00C236A7">
        <w:rPr>
          <w:snapToGrid w:val="0"/>
        </w:rPr>
        <w:t>t have it at hand on the spot. So, I just really think that you should think twice about what you say to Council officers.</w:t>
      </w:r>
    </w:p>
    <w:p w14:paraId="20A659FC" w14:textId="77777777" w:rsidR="00E81024" w:rsidRPr="00C236A7" w:rsidRDefault="00E81024" w:rsidP="00BB6C85">
      <w:pPr>
        <w:spacing w:after="120"/>
        <w:ind w:left="2520" w:hanging="2520"/>
        <w:rPr>
          <w:snapToGrid w:val="0"/>
        </w:rPr>
      </w:pPr>
      <w:r w:rsidRPr="00C236A7">
        <w:rPr>
          <w:snapToGrid w:val="0"/>
        </w:rPr>
        <w:t>Councillor GRIFFITHS:</w:t>
      </w:r>
      <w:r w:rsidRPr="00C236A7">
        <w:rPr>
          <w:snapToGrid w:val="0"/>
        </w:rPr>
        <w:tab/>
        <w:t>Point of order, Mr Chair.</w:t>
      </w:r>
    </w:p>
    <w:p w14:paraId="28D6CBCD" w14:textId="77777777" w:rsidR="00E81024" w:rsidRPr="00C236A7" w:rsidRDefault="00E81024" w:rsidP="00BB6C85">
      <w:pPr>
        <w:spacing w:after="120"/>
        <w:ind w:left="2520" w:hanging="2520"/>
        <w:rPr>
          <w:snapToGrid w:val="0"/>
        </w:rPr>
      </w:pPr>
      <w:r w:rsidRPr="00C236A7">
        <w:rPr>
          <w:rFonts w:cs="Arial"/>
          <w:snapToGrid w:val="0"/>
        </w:rPr>
        <w:t>Chair</w:t>
      </w:r>
      <w:r w:rsidRPr="00C236A7">
        <w:rPr>
          <w:snapToGrid w:val="0"/>
        </w:rPr>
        <w:t>:</w:t>
      </w:r>
      <w:r w:rsidRPr="00C236A7">
        <w:rPr>
          <w:snapToGrid w:val="0"/>
        </w:rPr>
        <w:tab/>
        <w:t>Point of order, Councillor GRIFFITHS.</w:t>
      </w:r>
    </w:p>
    <w:p w14:paraId="5355343D" w14:textId="77777777" w:rsidR="00E81024" w:rsidRPr="00C236A7" w:rsidRDefault="00E81024" w:rsidP="00BB6C85">
      <w:pPr>
        <w:spacing w:after="120"/>
        <w:ind w:left="2520" w:hanging="2520"/>
        <w:rPr>
          <w:snapToGrid w:val="0"/>
        </w:rPr>
      </w:pPr>
      <w:r w:rsidRPr="00C236A7">
        <w:rPr>
          <w:snapToGrid w:val="0"/>
        </w:rPr>
        <w:t>Councillor GRIFFITHS:</w:t>
      </w:r>
      <w:r w:rsidRPr="00C236A7">
        <w:rPr>
          <w:snapToGrid w:val="0"/>
        </w:rPr>
        <w:tab/>
        <w:t>Claim to be misrepresented.</w:t>
      </w:r>
    </w:p>
    <w:p w14:paraId="06C1EDEB" w14:textId="77777777" w:rsidR="00E81024" w:rsidRPr="00C236A7" w:rsidRDefault="00E81024" w:rsidP="00BB6C85">
      <w:pPr>
        <w:spacing w:after="120"/>
        <w:ind w:left="2520" w:hanging="2520"/>
        <w:rPr>
          <w:snapToGrid w:val="0"/>
        </w:rPr>
      </w:pPr>
      <w:r w:rsidRPr="00C236A7">
        <w:rPr>
          <w:rFonts w:cs="Arial"/>
          <w:snapToGrid w:val="0"/>
        </w:rPr>
        <w:t>Chair</w:t>
      </w:r>
      <w:r w:rsidRPr="00C236A7">
        <w:rPr>
          <w:snapToGrid w:val="0"/>
        </w:rPr>
        <w:t>:</w:t>
      </w:r>
      <w:r w:rsidRPr="00C236A7">
        <w:rPr>
          <w:snapToGrid w:val="0"/>
        </w:rPr>
        <w:tab/>
        <w:t>Okay, and may I remind you, Councillor DAVIS, to direct comments through the Chair?</w:t>
      </w:r>
    </w:p>
    <w:p w14:paraId="58D0F71C" w14:textId="77777777" w:rsidR="00E81024" w:rsidRPr="00C236A7" w:rsidRDefault="00E81024" w:rsidP="00BB6C85">
      <w:pPr>
        <w:spacing w:after="120"/>
        <w:ind w:left="2520" w:hanging="2520"/>
        <w:rPr>
          <w:snapToGrid w:val="0"/>
        </w:rPr>
      </w:pPr>
      <w:r w:rsidRPr="00C236A7">
        <w:rPr>
          <w:snapToGrid w:val="0"/>
        </w:rPr>
        <w:t>Councillor DAVIS:</w:t>
      </w:r>
      <w:r w:rsidRPr="00C236A7">
        <w:rPr>
          <w:snapToGrid w:val="0"/>
        </w:rPr>
        <w:tab/>
        <w:t>Thank you, Mr Chair, and through you to Councillor GRIFFITHS, it was unnecessary to speak to the Council officer in that regard. It was a wonderful presentation. The officer was happy to take on notice the questions from Councillor GRIFFITHS, and there was no need to almost attack her in the manner in which he did on the day. Thank you, Mr Chair.</w:t>
      </w:r>
    </w:p>
    <w:p w14:paraId="63A4C37D" w14:textId="77777777" w:rsidR="00E81024" w:rsidRPr="00C236A7" w:rsidRDefault="00E81024" w:rsidP="00BB6C85">
      <w:pPr>
        <w:spacing w:after="120"/>
        <w:ind w:left="2520" w:hanging="2520"/>
        <w:rPr>
          <w:rFonts w:cs="Arial"/>
          <w:snapToGrid w:val="0"/>
        </w:rPr>
      </w:pPr>
      <w:r w:rsidRPr="00C236A7">
        <w:rPr>
          <w:rFonts w:cs="Arial"/>
          <w:snapToGrid w:val="0"/>
        </w:rPr>
        <w:t>Chair</w:t>
      </w:r>
      <w:r w:rsidRPr="00C236A7">
        <w:rPr>
          <w:snapToGrid w:val="0"/>
        </w:rPr>
        <w:t>:</w:t>
      </w:r>
      <w:r w:rsidRPr="00C236A7">
        <w:rPr>
          <w:snapToGrid w:val="0"/>
        </w:rPr>
        <w:tab/>
        <w:t>Thank you, Councillor DAVIS.</w:t>
      </w:r>
    </w:p>
    <w:p w14:paraId="42EC75D7" w14:textId="77777777" w:rsidR="00E81024" w:rsidRPr="00C236A7" w:rsidRDefault="00E81024" w:rsidP="00BB6C85">
      <w:pPr>
        <w:spacing w:after="120"/>
        <w:ind w:left="2520"/>
        <w:rPr>
          <w:snapToGrid w:val="0"/>
        </w:rPr>
      </w:pPr>
      <w:r w:rsidRPr="00C236A7">
        <w:rPr>
          <w:snapToGrid w:val="0"/>
        </w:rPr>
        <w:t>Councillor GRIFFITHS, you claim misrepresentation.</w:t>
      </w:r>
    </w:p>
    <w:p w14:paraId="0471945F" w14:textId="3F270763" w:rsidR="00E81024" w:rsidRPr="00C236A7" w:rsidRDefault="00E81024" w:rsidP="00BB6C85">
      <w:pPr>
        <w:spacing w:after="120"/>
        <w:ind w:left="2520" w:hanging="2520"/>
        <w:rPr>
          <w:snapToGrid w:val="0"/>
        </w:rPr>
      </w:pPr>
      <w:r w:rsidRPr="00C236A7">
        <w:rPr>
          <w:snapToGrid w:val="0"/>
        </w:rPr>
        <w:t>Councillor GRIFFITHS:</w:t>
      </w:r>
      <w:r w:rsidRPr="00C236A7">
        <w:rPr>
          <w:snapToGrid w:val="0"/>
        </w:rPr>
        <w:tab/>
        <w:t>Oh look, I actually find that offensive, and if Councillor DAVIS had wanted to raise that last week in the meeting, that</w:t>
      </w:r>
      <w:r w:rsidR="00052610">
        <w:rPr>
          <w:snapToGrid w:val="0"/>
        </w:rPr>
        <w:t>’</w:t>
      </w:r>
      <w:r w:rsidRPr="00C236A7">
        <w:rPr>
          <w:snapToGrid w:val="0"/>
        </w:rPr>
        <w:t>s when she should do it. Those allegations are offensive. It</w:t>
      </w:r>
      <w:r w:rsidR="00052610">
        <w:rPr>
          <w:snapToGrid w:val="0"/>
        </w:rPr>
        <w:t>’</w:t>
      </w:r>
      <w:r w:rsidRPr="00C236A7">
        <w:rPr>
          <w:snapToGrid w:val="0"/>
        </w:rPr>
        <w:t>s not true, and it</w:t>
      </w:r>
      <w:r w:rsidR="00052610">
        <w:rPr>
          <w:snapToGrid w:val="0"/>
        </w:rPr>
        <w:t>’</w:t>
      </w:r>
      <w:r w:rsidRPr="00C236A7">
        <w:rPr>
          <w:snapToGrid w:val="0"/>
        </w:rPr>
        <w:t>s on video so they can watch what the question was that I asked the officer. The officer wouldn</w:t>
      </w:r>
      <w:r w:rsidR="00052610">
        <w:rPr>
          <w:snapToGrid w:val="0"/>
        </w:rPr>
        <w:t>’</w:t>
      </w:r>
      <w:r w:rsidRPr="00C236A7">
        <w:rPr>
          <w:snapToGrid w:val="0"/>
        </w:rPr>
        <w:t>t answer the question. That</w:t>
      </w:r>
      <w:r w:rsidR="00052610">
        <w:rPr>
          <w:snapToGrid w:val="0"/>
        </w:rPr>
        <w:t>’</w:t>
      </w:r>
      <w:r w:rsidRPr="00C236A7">
        <w:rPr>
          <w:snapToGrid w:val="0"/>
        </w:rPr>
        <w:t xml:space="preserve">s all I want to say. </w:t>
      </w:r>
    </w:p>
    <w:p w14:paraId="1455BD22" w14:textId="30039700" w:rsidR="00E81024" w:rsidRPr="00C236A7" w:rsidRDefault="00E81024" w:rsidP="00BB6C85">
      <w:pPr>
        <w:spacing w:after="120"/>
        <w:ind w:left="2520" w:hanging="2520"/>
        <w:rPr>
          <w:snapToGrid w:val="0"/>
        </w:rPr>
      </w:pPr>
      <w:r w:rsidRPr="00C236A7">
        <w:rPr>
          <w:rFonts w:cs="Arial"/>
          <w:snapToGrid w:val="0"/>
        </w:rPr>
        <w:t>Chair</w:t>
      </w:r>
      <w:r w:rsidRPr="00C236A7">
        <w:rPr>
          <w:snapToGrid w:val="0"/>
        </w:rPr>
        <w:t>:</w:t>
      </w:r>
      <w:r w:rsidRPr="00C236A7">
        <w:rPr>
          <w:snapToGrid w:val="0"/>
        </w:rPr>
        <w:tab/>
        <w:t>Okay, that</w:t>
      </w:r>
      <w:r w:rsidR="00052610">
        <w:rPr>
          <w:snapToGrid w:val="0"/>
        </w:rPr>
        <w:t>’</w:t>
      </w:r>
      <w:r w:rsidRPr="00C236A7">
        <w:rPr>
          <w:snapToGrid w:val="0"/>
        </w:rPr>
        <w:t>s enough.</w:t>
      </w:r>
    </w:p>
    <w:p w14:paraId="384572CE" w14:textId="77777777" w:rsidR="00E81024" w:rsidRPr="00C236A7" w:rsidRDefault="00E81024" w:rsidP="00BB6C85">
      <w:pPr>
        <w:spacing w:after="120"/>
        <w:ind w:left="2520" w:hanging="2520"/>
        <w:rPr>
          <w:snapToGrid w:val="0"/>
        </w:rPr>
      </w:pPr>
      <w:r w:rsidRPr="00C236A7">
        <w:rPr>
          <w:snapToGrid w:val="0"/>
        </w:rPr>
        <w:t>Councillor GRIFFITHS:</w:t>
      </w:r>
      <w:r w:rsidRPr="00C236A7">
        <w:rPr>
          <w:snapToGrid w:val="0"/>
        </w:rPr>
        <w:tab/>
        <w:t>There is no need to be untrue about—or make false allegations.</w:t>
      </w:r>
    </w:p>
    <w:p w14:paraId="785CA047" w14:textId="7FE26C81" w:rsidR="00E81024" w:rsidRDefault="00E81024" w:rsidP="00CF2C58">
      <w:pPr>
        <w:spacing w:after="120"/>
        <w:ind w:left="2520" w:hanging="2520"/>
        <w:rPr>
          <w:snapToGrid w:val="0"/>
        </w:rPr>
      </w:pPr>
      <w:r w:rsidRPr="00C236A7">
        <w:rPr>
          <w:rFonts w:cs="Arial"/>
          <w:snapToGrid w:val="0"/>
        </w:rPr>
        <w:t>Chair</w:t>
      </w:r>
      <w:r w:rsidRPr="00C236A7">
        <w:rPr>
          <w:snapToGrid w:val="0"/>
        </w:rPr>
        <w:t>:</w:t>
      </w:r>
      <w:r w:rsidRPr="00C236A7">
        <w:rPr>
          <w:snapToGrid w:val="0"/>
        </w:rPr>
        <w:tab/>
      </w:r>
      <w:r w:rsidRPr="00C236A7">
        <w:rPr>
          <w:rFonts w:cs="Arial"/>
          <w:snapToGrid w:val="0"/>
        </w:rPr>
        <w:t>You have made your</w:t>
      </w:r>
      <w:r w:rsidRPr="00C236A7">
        <w:rPr>
          <w:snapToGrid w:val="0"/>
        </w:rPr>
        <w:t xml:space="preserve"> misrepresentation, Councillor GRIFFITHS.</w:t>
      </w:r>
      <w:r w:rsidRPr="00C236A7">
        <w:rPr>
          <w:rFonts w:cs="Arial"/>
          <w:snapToGrid w:val="0"/>
        </w:rPr>
        <w:t xml:space="preserve"> </w:t>
      </w:r>
      <w:r w:rsidRPr="00C236A7">
        <w:rPr>
          <w:snapToGrid w:val="0"/>
        </w:rPr>
        <w:t>That</w:t>
      </w:r>
      <w:r w:rsidR="00052610">
        <w:rPr>
          <w:snapToGrid w:val="0"/>
        </w:rPr>
        <w:t>’</w:t>
      </w:r>
      <w:r w:rsidRPr="00C236A7">
        <w:rPr>
          <w:snapToGrid w:val="0"/>
        </w:rPr>
        <w:t>s enough.</w:t>
      </w:r>
      <w:r w:rsidR="00A8646D">
        <w:rPr>
          <w:snapToGrid w:val="0"/>
        </w:rPr>
        <w:t xml:space="preserve"> </w:t>
      </w:r>
      <w:r w:rsidRPr="00C236A7">
        <w:rPr>
          <w:snapToGrid w:val="0"/>
        </w:rPr>
        <w:t>Thank you.</w:t>
      </w:r>
      <w:r w:rsidR="00A8646D">
        <w:rPr>
          <w:snapToGrid w:val="0"/>
        </w:rPr>
        <w:t xml:space="preserve"> </w:t>
      </w:r>
    </w:p>
    <w:p w14:paraId="16E31F27" w14:textId="77777777" w:rsidR="00A8646D" w:rsidRPr="00CF2C58" w:rsidRDefault="00A8646D" w:rsidP="00A8646D">
      <w:pPr>
        <w:spacing w:after="120"/>
        <w:ind w:left="2520"/>
        <w:rPr>
          <w:rFonts w:cs="Arial"/>
          <w:snapToGrid w:val="0"/>
        </w:rPr>
      </w:pPr>
      <w:r w:rsidRPr="00CF2C58">
        <w:rPr>
          <w:snapToGrid w:val="0"/>
        </w:rPr>
        <w:t>We will now move the motion for the vote on the Environment, Parks and Sustainability Committee.</w:t>
      </w:r>
    </w:p>
    <w:p w14:paraId="1BBF59C2" w14:textId="77777777" w:rsidR="00A8646D" w:rsidRPr="00C236A7" w:rsidRDefault="00A8646D" w:rsidP="00BB6C85">
      <w:pPr>
        <w:ind w:left="2520" w:hanging="2520"/>
        <w:rPr>
          <w:rFonts w:cs="Arial"/>
          <w:snapToGrid w:val="0"/>
        </w:rPr>
      </w:pPr>
    </w:p>
    <w:p w14:paraId="26A4DA75" w14:textId="77777777" w:rsidR="00A132C2" w:rsidRDefault="00A132C2" w:rsidP="00BB6C85">
      <w:r>
        <w:t xml:space="preserve">Upon being submitted to the Chamber, the motion for the adoption of the report of the Environment, Parks and Sustainability Committee was declared </w:t>
      </w:r>
      <w:r w:rsidRPr="00686B64">
        <w:rPr>
          <w:b/>
        </w:rPr>
        <w:t>carried</w:t>
      </w:r>
      <w:r>
        <w:t xml:space="preserve"> on the voices.</w:t>
      </w:r>
    </w:p>
    <w:p w14:paraId="1D5D85E2" w14:textId="77777777" w:rsidR="00A132C2" w:rsidRDefault="00A132C2" w:rsidP="00BB6C85"/>
    <w:p w14:paraId="27E5FE9A" w14:textId="77777777" w:rsidR="00A132C2" w:rsidRDefault="00A132C2" w:rsidP="00BB6C85">
      <w:r>
        <w:t>The report read as follows</w:t>
      </w:r>
      <w:r>
        <w:sym w:font="Symbol" w:char="F0BE"/>
      </w:r>
    </w:p>
    <w:p w14:paraId="3D652912" w14:textId="77777777" w:rsidR="00A132C2" w:rsidRDefault="00A132C2" w:rsidP="00BB6C85"/>
    <w:p w14:paraId="6CE56A2F" w14:textId="2F4E60D7" w:rsidR="00A132C2" w:rsidRDefault="00A132C2" w:rsidP="00BB6C85">
      <w:pPr>
        <w:pStyle w:val="Heading4"/>
        <w:ind w:left="1440" w:hanging="720"/>
      </w:pPr>
      <w:bookmarkStart w:id="45" w:name="_Toc80369426"/>
      <w:r w:rsidRPr="00826A38">
        <w:rPr>
          <w:szCs w:val="22"/>
          <w:u w:val="none"/>
        </w:rPr>
        <w:t>A</w:t>
      </w:r>
      <w:r w:rsidRPr="00826A38">
        <w:rPr>
          <w:szCs w:val="22"/>
          <w:u w:val="none"/>
        </w:rPr>
        <w:tab/>
      </w:r>
      <w:r w:rsidRPr="00826A38">
        <w:rPr>
          <w:szCs w:val="22"/>
        </w:rPr>
        <w:t xml:space="preserve">COMMITTEE PRESENTATION </w:t>
      </w:r>
      <w:r w:rsidR="00EB6031">
        <w:rPr>
          <w:snapToGrid w:val="0"/>
        </w:rPr>
        <w:t xml:space="preserve">– </w:t>
      </w:r>
      <w:r>
        <w:t>SOLAR POWER – DELIVERING FOR COUNCIL AND COMMUNITY</w:t>
      </w:r>
      <w:bookmarkEnd w:id="45"/>
    </w:p>
    <w:p w14:paraId="38277454" w14:textId="34A41742" w:rsidR="00A132C2" w:rsidRPr="004077D9" w:rsidRDefault="0023521C" w:rsidP="00BB6C85">
      <w:pPr>
        <w:jc w:val="right"/>
        <w:rPr>
          <w:rFonts w:ascii="Arial" w:hAnsi="Arial"/>
          <w:b/>
          <w:sz w:val="28"/>
        </w:rPr>
      </w:pPr>
      <w:r>
        <w:rPr>
          <w:rFonts w:ascii="Arial" w:hAnsi="Arial"/>
          <w:b/>
          <w:sz w:val="28"/>
        </w:rPr>
        <w:t>7</w:t>
      </w:r>
      <w:r w:rsidR="00BD72E5">
        <w:rPr>
          <w:rFonts w:ascii="Arial" w:hAnsi="Arial"/>
          <w:b/>
          <w:sz w:val="28"/>
        </w:rPr>
        <w:t>4</w:t>
      </w:r>
      <w:r>
        <w:rPr>
          <w:rFonts w:ascii="Arial" w:hAnsi="Arial"/>
          <w:b/>
          <w:sz w:val="28"/>
        </w:rPr>
        <w:t>/</w:t>
      </w:r>
      <w:r w:rsidR="00A132C2" w:rsidRPr="00A44D40">
        <w:rPr>
          <w:rFonts w:ascii="Arial" w:hAnsi="Arial"/>
          <w:b/>
          <w:sz w:val="28"/>
        </w:rPr>
        <w:t>2021-22</w:t>
      </w:r>
    </w:p>
    <w:p w14:paraId="5CA679AE" w14:textId="77777777" w:rsidR="00A132C2" w:rsidRPr="007E59EB" w:rsidRDefault="00A132C2" w:rsidP="00BB6C85">
      <w:pPr>
        <w:ind w:left="720" w:hanging="720"/>
        <w:rPr>
          <w:snapToGrid w:val="0"/>
        </w:rPr>
      </w:pPr>
      <w:r w:rsidRPr="007E59EB">
        <w:rPr>
          <w:snapToGrid w:val="0"/>
        </w:rPr>
        <w:t>1.</w:t>
      </w:r>
      <w:r w:rsidRPr="007E59EB">
        <w:rPr>
          <w:snapToGrid w:val="0"/>
        </w:rPr>
        <w:tab/>
      </w:r>
      <w:r>
        <w:rPr>
          <w:snapToGrid w:val="0"/>
        </w:rPr>
        <w:t xml:space="preserve">The </w:t>
      </w:r>
      <w:r w:rsidRPr="005369D7">
        <w:t>Water, Energy and Environment Sy</w:t>
      </w:r>
      <w:r>
        <w:t>s</w:t>
      </w:r>
      <w:r w:rsidRPr="005369D7">
        <w:t>tems Manager, Natural Environment, Water and Sustainability, City Planning and Sustainability</w:t>
      </w:r>
      <w:r w:rsidRPr="007E59EB">
        <w:rPr>
          <w:snapToGrid w:val="0"/>
        </w:rPr>
        <w:t xml:space="preserve">, attended the meeting </w:t>
      </w:r>
      <w:r w:rsidRPr="00826A38">
        <w:rPr>
          <w:snapToGrid w:val="0"/>
        </w:rPr>
        <w:t>to provide an update</w:t>
      </w:r>
      <w:r w:rsidRPr="007E59EB">
        <w:rPr>
          <w:snapToGrid w:val="0"/>
        </w:rPr>
        <w:t xml:space="preserve"> on </w:t>
      </w:r>
      <w:r>
        <w:rPr>
          <w:snapToGrid w:val="0"/>
        </w:rPr>
        <w:t>the Solar Program – Delivering for Council and Community</w:t>
      </w:r>
      <w:r w:rsidRPr="007E59EB">
        <w:rPr>
          <w:snapToGrid w:val="0"/>
        </w:rPr>
        <w:t xml:space="preserve">. </w:t>
      </w:r>
      <w:r w:rsidRPr="0054353C">
        <w:rPr>
          <w:snapToGrid w:val="0"/>
        </w:rPr>
        <w:t>She</w:t>
      </w:r>
      <w:r w:rsidRPr="007E59EB">
        <w:rPr>
          <w:snapToGrid w:val="0"/>
        </w:rPr>
        <w:t xml:space="preserve"> provided the information below.</w:t>
      </w:r>
    </w:p>
    <w:p w14:paraId="7996E6C4" w14:textId="77777777" w:rsidR="00A132C2" w:rsidRPr="007E59EB" w:rsidRDefault="00A132C2" w:rsidP="00BB6C85">
      <w:pPr>
        <w:ind w:left="720" w:hanging="720"/>
        <w:rPr>
          <w:snapToGrid w:val="0"/>
        </w:rPr>
      </w:pPr>
    </w:p>
    <w:p w14:paraId="2D1FF640" w14:textId="66F521AF" w:rsidR="00A132C2" w:rsidRDefault="00A132C2" w:rsidP="00BB6C85">
      <w:pPr>
        <w:ind w:left="720" w:hanging="720"/>
        <w:rPr>
          <w:snapToGrid w:val="0"/>
        </w:rPr>
      </w:pPr>
      <w:r w:rsidRPr="007E59EB">
        <w:rPr>
          <w:snapToGrid w:val="0"/>
        </w:rPr>
        <w:t>2.</w:t>
      </w:r>
      <w:r w:rsidRPr="007E59EB">
        <w:rPr>
          <w:snapToGrid w:val="0"/>
        </w:rPr>
        <w:tab/>
      </w:r>
      <w:r>
        <w:rPr>
          <w:snapToGrid w:val="0"/>
        </w:rPr>
        <w:t>Council</w:t>
      </w:r>
      <w:r w:rsidRPr="0043326C">
        <w:rPr>
          <w:snapToGrid w:val="0"/>
        </w:rPr>
        <w:t xml:space="preserve"> </w:t>
      </w:r>
      <w:r>
        <w:rPr>
          <w:snapToGrid w:val="0"/>
        </w:rPr>
        <w:t>aims to reduce its long-term operating costs and</w:t>
      </w:r>
      <w:r w:rsidRPr="0043326C">
        <w:rPr>
          <w:snapToGrid w:val="0"/>
        </w:rPr>
        <w:t xml:space="preserve"> emissions associated with the provision of Council</w:t>
      </w:r>
      <w:r w:rsidR="00052610">
        <w:rPr>
          <w:snapToGrid w:val="0"/>
        </w:rPr>
        <w:t>’</w:t>
      </w:r>
      <w:r w:rsidRPr="0043326C">
        <w:rPr>
          <w:snapToGrid w:val="0"/>
        </w:rPr>
        <w:t>s services</w:t>
      </w:r>
      <w:r>
        <w:rPr>
          <w:snapToGrid w:val="0"/>
        </w:rPr>
        <w:t xml:space="preserve">, </w:t>
      </w:r>
      <w:r w:rsidRPr="0043326C">
        <w:rPr>
          <w:snapToGrid w:val="0"/>
        </w:rPr>
        <w:t xml:space="preserve">within the context of </w:t>
      </w:r>
      <w:r>
        <w:rPr>
          <w:snapToGrid w:val="0"/>
        </w:rPr>
        <w:t>its</w:t>
      </w:r>
      <w:r w:rsidRPr="0043326C">
        <w:rPr>
          <w:snapToGrid w:val="0"/>
        </w:rPr>
        <w:t xml:space="preserve"> </w:t>
      </w:r>
      <w:r w:rsidR="00214923">
        <w:rPr>
          <w:snapToGrid w:val="0"/>
        </w:rPr>
        <w:t>carbon-neutral</w:t>
      </w:r>
      <w:r w:rsidRPr="0043326C">
        <w:rPr>
          <w:snapToGrid w:val="0"/>
        </w:rPr>
        <w:t xml:space="preserve"> commitment.</w:t>
      </w:r>
      <w:r>
        <w:rPr>
          <w:snapToGrid w:val="0"/>
        </w:rPr>
        <w:t xml:space="preserve"> Council</w:t>
      </w:r>
      <w:r w:rsidR="00052610">
        <w:rPr>
          <w:snapToGrid w:val="0"/>
        </w:rPr>
        <w:t>’</w:t>
      </w:r>
      <w:r>
        <w:rPr>
          <w:snapToGrid w:val="0"/>
        </w:rPr>
        <w:t xml:space="preserve">s </w:t>
      </w:r>
      <w:r w:rsidR="00214923">
        <w:rPr>
          <w:snapToGrid w:val="0"/>
        </w:rPr>
        <w:t>carbon-neutral</w:t>
      </w:r>
      <w:r>
        <w:rPr>
          <w:snapToGrid w:val="0"/>
        </w:rPr>
        <w:t>ity is achieved and maintained through a continuous process of measuring, reducing and offsetting residual emissions.</w:t>
      </w:r>
    </w:p>
    <w:p w14:paraId="3E36B145" w14:textId="77777777" w:rsidR="00A132C2" w:rsidRDefault="00A132C2" w:rsidP="00BB6C85">
      <w:pPr>
        <w:ind w:left="720" w:hanging="720"/>
        <w:rPr>
          <w:snapToGrid w:val="0"/>
        </w:rPr>
      </w:pPr>
    </w:p>
    <w:p w14:paraId="533B6A80" w14:textId="651A1355" w:rsidR="00A132C2" w:rsidRPr="00047225" w:rsidRDefault="00A132C2" w:rsidP="00BB6C85">
      <w:pPr>
        <w:ind w:left="720" w:hanging="720"/>
        <w:rPr>
          <w:snapToGrid w:val="0"/>
        </w:rPr>
      </w:pPr>
      <w:r>
        <w:rPr>
          <w:snapToGrid w:val="0"/>
        </w:rPr>
        <w:t xml:space="preserve">3. </w:t>
      </w:r>
      <w:r>
        <w:rPr>
          <w:snapToGrid w:val="0"/>
        </w:rPr>
        <w:tab/>
        <w:t>Emissions are measured and offset annually. Solar projects are one of a range of projects delivering long</w:t>
      </w:r>
      <w:r w:rsidR="00A8646D">
        <w:rPr>
          <w:snapToGrid w:val="0"/>
        </w:rPr>
        <w:noBreakHyphen/>
      </w:r>
      <w:r>
        <w:rPr>
          <w:snapToGrid w:val="0"/>
        </w:rPr>
        <w:t>term emission reductions, including an e</w:t>
      </w:r>
      <w:r w:rsidRPr="00047225">
        <w:rPr>
          <w:snapToGrid w:val="0"/>
        </w:rPr>
        <w:t>co-driving trial with bus operators at Virginia</w:t>
      </w:r>
      <w:r>
        <w:rPr>
          <w:snapToGrid w:val="0"/>
        </w:rPr>
        <w:t xml:space="preserve"> Bus Depot.</w:t>
      </w:r>
    </w:p>
    <w:p w14:paraId="29718073" w14:textId="77777777" w:rsidR="00A132C2" w:rsidRPr="007E59EB" w:rsidRDefault="00A132C2" w:rsidP="00BB6C85">
      <w:pPr>
        <w:ind w:left="720" w:hanging="720"/>
        <w:rPr>
          <w:snapToGrid w:val="0"/>
        </w:rPr>
      </w:pPr>
    </w:p>
    <w:p w14:paraId="02598E5A" w14:textId="34649F23" w:rsidR="00A132C2" w:rsidRPr="007E59EB" w:rsidRDefault="00A132C2" w:rsidP="00BB6C85">
      <w:pPr>
        <w:ind w:left="720" w:hanging="720"/>
        <w:rPr>
          <w:snapToGrid w:val="0"/>
        </w:rPr>
      </w:pPr>
      <w:r>
        <w:rPr>
          <w:snapToGrid w:val="0"/>
        </w:rPr>
        <w:lastRenderedPageBreak/>
        <w:t xml:space="preserve">4. </w:t>
      </w:r>
      <w:r>
        <w:rPr>
          <w:snapToGrid w:val="0"/>
        </w:rPr>
        <w:tab/>
      </w:r>
      <w:r w:rsidRPr="009E5380">
        <w:rPr>
          <w:snapToGrid w:val="0"/>
        </w:rPr>
        <w:t xml:space="preserve">Since the </w:t>
      </w:r>
      <w:r w:rsidR="00214923">
        <w:rPr>
          <w:snapToGrid w:val="0"/>
        </w:rPr>
        <w:t>Carbon-neutral</w:t>
      </w:r>
      <w:r w:rsidRPr="009E5380">
        <w:rPr>
          <w:snapToGrid w:val="0"/>
        </w:rPr>
        <w:t xml:space="preserve"> Program began in 2016 Council has been installing</w:t>
      </w:r>
      <w:r>
        <w:rPr>
          <w:snapToGrid w:val="0"/>
        </w:rPr>
        <w:t xml:space="preserve"> Solar Power Systems on the roove</w:t>
      </w:r>
      <w:r w:rsidRPr="009E5380">
        <w:rPr>
          <w:snapToGrid w:val="0"/>
        </w:rPr>
        <w:t>s of Council</w:t>
      </w:r>
      <w:r>
        <w:rPr>
          <w:snapToGrid w:val="0"/>
        </w:rPr>
        <w:t>-</w:t>
      </w:r>
      <w:r w:rsidRPr="009E5380">
        <w:rPr>
          <w:snapToGrid w:val="0"/>
        </w:rPr>
        <w:t>owned assets across the city.</w:t>
      </w:r>
      <w:r>
        <w:rPr>
          <w:snapToGrid w:val="0"/>
        </w:rPr>
        <w:t xml:space="preserve"> In the 2020-21 financial year, Council has installed </w:t>
      </w:r>
      <w:r w:rsidRPr="009E5380">
        <w:rPr>
          <w:snapToGrid w:val="0"/>
        </w:rPr>
        <w:t xml:space="preserve">2,376 </w:t>
      </w:r>
      <w:r>
        <w:rPr>
          <w:snapToGrid w:val="0"/>
        </w:rPr>
        <w:t>kilowatts (</w:t>
      </w:r>
      <w:r w:rsidRPr="009E5380">
        <w:rPr>
          <w:snapToGrid w:val="0"/>
        </w:rPr>
        <w:t>kW</w:t>
      </w:r>
      <w:r>
        <w:rPr>
          <w:snapToGrid w:val="0"/>
        </w:rPr>
        <w:t>)</w:t>
      </w:r>
      <w:r w:rsidRPr="009E5380">
        <w:rPr>
          <w:snapToGrid w:val="0"/>
        </w:rPr>
        <w:t xml:space="preserve"> of solar capacity </w:t>
      </w:r>
      <w:r>
        <w:rPr>
          <w:snapToGrid w:val="0"/>
        </w:rPr>
        <w:t>across</w:t>
      </w:r>
      <w:r w:rsidRPr="009E5380">
        <w:rPr>
          <w:snapToGrid w:val="0"/>
        </w:rPr>
        <w:t xml:space="preserve"> </w:t>
      </w:r>
      <w:r>
        <w:rPr>
          <w:snapToGrid w:val="0"/>
        </w:rPr>
        <w:t>more than</w:t>
      </w:r>
      <w:r w:rsidRPr="009E5380">
        <w:rPr>
          <w:snapToGrid w:val="0"/>
        </w:rPr>
        <w:t xml:space="preserve"> 7,000 panels</w:t>
      </w:r>
      <w:r>
        <w:rPr>
          <w:snapToGrid w:val="0"/>
        </w:rPr>
        <w:t>. It is estimated this produces 3,642 MWh per year. This is enough to power approximately 660 homes and is equivalent to removing approximately 1,020 cars off the road.</w:t>
      </w:r>
    </w:p>
    <w:p w14:paraId="40B6CC9D" w14:textId="77777777" w:rsidR="00A132C2" w:rsidRDefault="00A132C2" w:rsidP="00BB6C85">
      <w:pPr>
        <w:rPr>
          <w:snapToGrid w:val="0"/>
        </w:rPr>
      </w:pPr>
    </w:p>
    <w:p w14:paraId="3FD48C89" w14:textId="77777777" w:rsidR="00A132C2" w:rsidRPr="00CF6C11" w:rsidRDefault="00A132C2" w:rsidP="00BB6C85">
      <w:pPr>
        <w:ind w:left="720" w:hanging="720"/>
        <w:rPr>
          <w:snapToGrid w:val="0"/>
        </w:rPr>
      </w:pPr>
      <w:r>
        <w:rPr>
          <w:snapToGrid w:val="0"/>
        </w:rPr>
        <w:t xml:space="preserve">5. </w:t>
      </w:r>
      <w:r>
        <w:rPr>
          <w:snapToGrid w:val="0"/>
        </w:rPr>
        <w:tab/>
        <w:t xml:space="preserve">Council has 158 kW of installations at libraries and depots, comprising 428 solar panels. These have avoided emissions equivalent to taking approximately 68 cars off the road, or generated enough electricity to power approximately 44 homes. </w:t>
      </w:r>
    </w:p>
    <w:p w14:paraId="58204B05" w14:textId="77777777" w:rsidR="00A132C2" w:rsidRPr="007E59EB" w:rsidRDefault="00A132C2" w:rsidP="00BB6C85">
      <w:pPr>
        <w:rPr>
          <w:snapToGrid w:val="0"/>
        </w:rPr>
      </w:pPr>
    </w:p>
    <w:p w14:paraId="69EAE431" w14:textId="33707193" w:rsidR="00A132C2" w:rsidRDefault="00A132C2" w:rsidP="00BB6C85">
      <w:pPr>
        <w:ind w:left="720" w:hanging="720"/>
        <w:rPr>
          <w:snapToGrid w:val="0"/>
        </w:rPr>
      </w:pPr>
      <w:r>
        <w:rPr>
          <w:snapToGrid w:val="0"/>
        </w:rPr>
        <w:t xml:space="preserve">6. </w:t>
      </w:r>
      <w:r>
        <w:rPr>
          <w:snapToGrid w:val="0"/>
        </w:rPr>
        <w:tab/>
        <w:t>A number of Council programs support the installation of solar-powered solutions by community groups including the Lord Mayor</w:t>
      </w:r>
      <w:r w:rsidR="00052610">
        <w:rPr>
          <w:snapToGrid w:val="0"/>
        </w:rPr>
        <w:t>’</w:t>
      </w:r>
      <w:r>
        <w:rPr>
          <w:snapToGrid w:val="0"/>
        </w:rPr>
        <w:t>s Sustainability Grants. The</w:t>
      </w:r>
      <w:r w:rsidRPr="007E4D69">
        <w:rPr>
          <w:snapToGrid w:val="0"/>
        </w:rPr>
        <w:t xml:space="preserve"> </w:t>
      </w:r>
      <w:r>
        <w:rPr>
          <w:snapToGrid w:val="0"/>
        </w:rPr>
        <w:t>Resilient Clubs Support Program provides clubs with equipment and infrastructure repairs and upgrades, as well as ongoing education and training. This program is delivered through the Brisbane Sustainability Agency.</w:t>
      </w:r>
      <w:r w:rsidR="00052610">
        <w:rPr>
          <w:snapToGrid w:val="0"/>
        </w:rPr>
        <w:t xml:space="preserve"> </w:t>
      </w:r>
    </w:p>
    <w:p w14:paraId="734122C9" w14:textId="77777777" w:rsidR="00A132C2" w:rsidRDefault="00A132C2" w:rsidP="00BB6C85">
      <w:pPr>
        <w:rPr>
          <w:snapToGrid w:val="0"/>
        </w:rPr>
      </w:pPr>
    </w:p>
    <w:p w14:paraId="24E063F2" w14:textId="5879223B" w:rsidR="00A132C2" w:rsidRDefault="00A132C2" w:rsidP="00BB6C85">
      <w:pPr>
        <w:ind w:left="720" w:hanging="720"/>
        <w:rPr>
          <w:snapToGrid w:val="0"/>
        </w:rPr>
      </w:pPr>
      <w:r>
        <w:rPr>
          <w:snapToGrid w:val="0"/>
        </w:rPr>
        <w:t xml:space="preserve">7. </w:t>
      </w:r>
      <w:r>
        <w:rPr>
          <w:snapToGrid w:val="0"/>
        </w:rPr>
        <w:tab/>
        <w:t>The Brisbane Sustainability Agency also partners with community groups to provide assistance applying for the Australian Government</w:t>
      </w:r>
      <w:r w:rsidR="00052610">
        <w:rPr>
          <w:snapToGrid w:val="0"/>
        </w:rPr>
        <w:t>’</w:t>
      </w:r>
      <w:r>
        <w:rPr>
          <w:snapToGrid w:val="0"/>
        </w:rPr>
        <w:t xml:space="preserve">s </w:t>
      </w:r>
      <w:r w:rsidRPr="00CA2EB6">
        <w:rPr>
          <w:snapToGrid w:val="0"/>
        </w:rPr>
        <w:t>Energy Efficient Communities Program</w:t>
      </w:r>
      <w:r>
        <w:rPr>
          <w:snapToGrid w:val="0"/>
        </w:rPr>
        <w:t xml:space="preserve"> grants. </w:t>
      </w:r>
    </w:p>
    <w:p w14:paraId="4F66F62F" w14:textId="77777777" w:rsidR="00A132C2" w:rsidRDefault="00A132C2" w:rsidP="00BB6C85">
      <w:pPr>
        <w:rPr>
          <w:snapToGrid w:val="0"/>
        </w:rPr>
      </w:pPr>
    </w:p>
    <w:p w14:paraId="3BFF368D" w14:textId="09D907BC" w:rsidR="00A132C2" w:rsidRDefault="00A132C2" w:rsidP="00BB6C85">
      <w:pPr>
        <w:ind w:left="720" w:hanging="720"/>
        <w:rPr>
          <w:snapToGrid w:val="0"/>
        </w:rPr>
      </w:pPr>
      <w:r>
        <w:rPr>
          <w:snapToGrid w:val="0"/>
        </w:rPr>
        <w:t xml:space="preserve">8. </w:t>
      </w:r>
      <w:r>
        <w:rPr>
          <w:snapToGrid w:val="0"/>
        </w:rPr>
        <w:tab/>
        <w:t>Council</w:t>
      </w:r>
      <w:r w:rsidR="00052610">
        <w:rPr>
          <w:snapToGrid w:val="0"/>
        </w:rPr>
        <w:t>’</w:t>
      </w:r>
      <w:r>
        <w:rPr>
          <w:snapToGrid w:val="0"/>
        </w:rPr>
        <w:t xml:space="preserve">s </w:t>
      </w:r>
      <w:r w:rsidRPr="00FC536D">
        <w:rPr>
          <w:snapToGrid w:val="0"/>
        </w:rPr>
        <w:t xml:space="preserve">Energy and Carbon </w:t>
      </w:r>
      <w:r>
        <w:rPr>
          <w:snapToGrid w:val="0"/>
        </w:rPr>
        <w:t xml:space="preserve">team will continue to scope solar projects in 2021-22, and is currently planning installation of 1000 kW of solar capacity at the Brisbane Metro Depot in 2022-23. The Resilient Clubs Support Program will continue to install solar systems on suitable community facilities, and provide education and training to clubs to become </w:t>
      </w:r>
      <w:r w:rsidR="00052610">
        <w:rPr>
          <w:snapToGrid w:val="0"/>
        </w:rPr>
        <w:t>‘</w:t>
      </w:r>
      <w:r>
        <w:rPr>
          <w:snapToGrid w:val="0"/>
        </w:rPr>
        <w:t>grant ready</w:t>
      </w:r>
      <w:r w:rsidR="00052610">
        <w:rPr>
          <w:snapToGrid w:val="0"/>
        </w:rPr>
        <w:t>’</w:t>
      </w:r>
      <w:r>
        <w:rPr>
          <w:snapToGrid w:val="0"/>
        </w:rPr>
        <w:t xml:space="preserve">. </w:t>
      </w:r>
    </w:p>
    <w:p w14:paraId="48DC9205" w14:textId="77777777" w:rsidR="00A132C2" w:rsidRDefault="00A132C2" w:rsidP="00BB6C85">
      <w:pPr>
        <w:rPr>
          <w:snapToGrid w:val="0"/>
        </w:rPr>
      </w:pPr>
    </w:p>
    <w:p w14:paraId="50DA98A4" w14:textId="1339D3D7" w:rsidR="00A132C2" w:rsidRDefault="00A132C2" w:rsidP="00BB6C85">
      <w:pPr>
        <w:ind w:left="720" w:hanging="720"/>
        <w:rPr>
          <w:snapToGrid w:val="0"/>
        </w:rPr>
      </w:pPr>
      <w:r>
        <w:rPr>
          <w:snapToGrid w:val="0"/>
        </w:rPr>
        <w:t>9.</w:t>
      </w:r>
      <w:r>
        <w:rPr>
          <w:snapToGrid w:val="0"/>
        </w:rPr>
        <w:tab/>
        <w:t>Council</w:t>
      </w:r>
      <w:r w:rsidR="00052610">
        <w:rPr>
          <w:snapToGrid w:val="0"/>
        </w:rPr>
        <w:t>’</w:t>
      </w:r>
      <w:r>
        <w:rPr>
          <w:snapToGrid w:val="0"/>
        </w:rPr>
        <w:t xml:space="preserve">s </w:t>
      </w:r>
      <w:r w:rsidR="00214923">
        <w:rPr>
          <w:snapToGrid w:val="0"/>
        </w:rPr>
        <w:t>carbon-neutral</w:t>
      </w:r>
      <w:r>
        <w:rPr>
          <w:snapToGrid w:val="0"/>
        </w:rPr>
        <w:t>ity is achieved and maintained through continuous improvement. Solar projects are an example of Council leading by example in delivering emissions reduction projects, and demonstrating commitment to a clean, green and sustainable Brisbane.</w:t>
      </w:r>
    </w:p>
    <w:p w14:paraId="6D1EA8B6" w14:textId="77777777" w:rsidR="00A132C2" w:rsidRDefault="00A132C2" w:rsidP="00BB6C85">
      <w:pPr>
        <w:rPr>
          <w:snapToGrid w:val="0"/>
        </w:rPr>
      </w:pPr>
    </w:p>
    <w:p w14:paraId="4C3B45DA" w14:textId="77777777" w:rsidR="00A132C2" w:rsidRDefault="00A132C2" w:rsidP="00BB6C85">
      <w:pPr>
        <w:ind w:left="720" w:hanging="720"/>
        <w:rPr>
          <w:snapToGrid w:val="0"/>
        </w:rPr>
      </w:pPr>
      <w:r>
        <w:rPr>
          <w:snapToGrid w:val="0"/>
        </w:rPr>
        <w:t>10.</w:t>
      </w:r>
      <w:r>
        <w:rPr>
          <w:snapToGrid w:val="0"/>
        </w:rPr>
        <w:tab/>
        <w:t>As Host City for the Brisbane 2032 Olympic and Paralympic Games, Brisbane is required to deliver a sustainable, climate-positive event. This includes minimising and compensating for direct and indirect carbon emissions, and implementing zero-carbon solutions for Brisbane 2032 and beyond.</w:t>
      </w:r>
    </w:p>
    <w:p w14:paraId="18F3A03A" w14:textId="77777777" w:rsidR="00A132C2" w:rsidRDefault="00A132C2" w:rsidP="00BB6C85">
      <w:pPr>
        <w:rPr>
          <w:snapToGrid w:val="0"/>
        </w:rPr>
      </w:pPr>
    </w:p>
    <w:p w14:paraId="5556975A" w14:textId="2C809594" w:rsidR="00A132C2" w:rsidRDefault="00A132C2" w:rsidP="00BB6C85">
      <w:pPr>
        <w:ind w:left="720" w:hanging="720"/>
        <w:rPr>
          <w:snapToGrid w:val="0"/>
        </w:rPr>
      </w:pPr>
      <w:r>
        <w:rPr>
          <w:snapToGrid w:val="0"/>
        </w:rPr>
        <w:t xml:space="preserve">11. </w:t>
      </w:r>
      <w:r>
        <w:rPr>
          <w:snapToGrid w:val="0"/>
        </w:rPr>
        <w:tab/>
        <w:t>The Queensland Government has recognised Council</w:t>
      </w:r>
      <w:r w:rsidR="00052610">
        <w:rPr>
          <w:snapToGrid w:val="0"/>
        </w:rPr>
        <w:t>’</w:t>
      </w:r>
      <w:r>
        <w:rPr>
          <w:snapToGrid w:val="0"/>
        </w:rPr>
        <w:t xml:space="preserve">s </w:t>
      </w:r>
      <w:r w:rsidR="00214923">
        <w:rPr>
          <w:snapToGrid w:val="0"/>
        </w:rPr>
        <w:t>carbon-neutral</w:t>
      </w:r>
      <w:r>
        <w:rPr>
          <w:snapToGrid w:val="0"/>
        </w:rPr>
        <w:t xml:space="preserve"> certification and achievements in reducing</w:t>
      </w:r>
      <w:r w:rsidRPr="00D20168">
        <w:rPr>
          <w:snapToGrid w:val="0"/>
        </w:rPr>
        <w:t xml:space="preserve"> emissions </w:t>
      </w:r>
      <w:r>
        <w:rPr>
          <w:snapToGrid w:val="0"/>
        </w:rPr>
        <w:t>and</w:t>
      </w:r>
      <w:r w:rsidRPr="00D20168">
        <w:rPr>
          <w:snapToGrid w:val="0"/>
        </w:rPr>
        <w:t xml:space="preserve"> help</w:t>
      </w:r>
      <w:r>
        <w:rPr>
          <w:snapToGrid w:val="0"/>
        </w:rPr>
        <w:t>ing</w:t>
      </w:r>
      <w:r w:rsidRPr="00D20168">
        <w:rPr>
          <w:snapToGrid w:val="0"/>
        </w:rPr>
        <w:t xml:space="preserve"> local communities build climate resilience</w:t>
      </w:r>
      <w:r>
        <w:rPr>
          <w:snapToGrid w:val="0"/>
        </w:rPr>
        <w:t xml:space="preserve"> on its Climate Action website. The website</w:t>
      </w:r>
      <w:r w:rsidR="00052610">
        <w:rPr>
          <w:snapToGrid w:val="0"/>
        </w:rPr>
        <w:t>’</w:t>
      </w:r>
      <w:r>
        <w:rPr>
          <w:snapToGrid w:val="0"/>
        </w:rPr>
        <w:t xml:space="preserve">s </w:t>
      </w:r>
      <w:r w:rsidR="00052610">
        <w:rPr>
          <w:snapToGrid w:val="0"/>
        </w:rPr>
        <w:t>‘</w:t>
      </w:r>
      <w:r w:rsidRPr="00D20168">
        <w:rPr>
          <w:snapToGrid w:val="0"/>
        </w:rPr>
        <w:t>Climate action at home</w:t>
      </w:r>
      <w:r w:rsidR="00052610">
        <w:rPr>
          <w:snapToGrid w:val="0"/>
        </w:rPr>
        <w:t>’</w:t>
      </w:r>
      <w:r w:rsidRPr="00D20168">
        <w:rPr>
          <w:snapToGrid w:val="0"/>
        </w:rPr>
        <w:t xml:space="preserve"> highlights Brisbane City Council</w:t>
      </w:r>
      <w:r w:rsidR="00052610">
        <w:rPr>
          <w:snapToGrid w:val="0"/>
        </w:rPr>
        <w:t>’</w:t>
      </w:r>
      <w:r w:rsidRPr="00D20168">
        <w:rPr>
          <w:snapToGrid w:val="0"/>
        </w:rPr>
        <w:t xml:space="preserve">s </w:t>
      </w:r>
      <w:r>
        <w:rPr>
          <w:snapToGrid w:val="0"/>
        </w:rPr>
        <w:t>Brisbane</w:t>
      </w:r>
      <w:r w:rsidRPr="00D20168">
        <w:rPr>
          <w:snapToGrid w:val="0"/>
        </w:rPr>
        <w:t xml:space="preserve"> Carbon </w:t>
      </w:r>
      <w:r>
        <w:rPr>
          <w:snapToGrid w:val="0"/>
        </w:rPr>
        <w:t>Challenge c</w:t>
      </w:r>
      <w:r w:rsidRPr="00D20168">
        <w:rPr>
          <w:snapToGrid w:val="0"/>
        </w:rPr>
        <w:t xml:space="preserve">alculator as a simple </w:t>
      </w:r>
      <w:r>
        <w:rPr>
          <w:snapToGrid w:val="0"/>
        </w:rPr>
        <w:t>step that can be</w:t>
      </w:r>
      <w:r w:rsidRPr="00D20168">
        <w:rPr>
          <w:snapToGrid w:val="0"/>
        </w:rPr>
        <w:t xml:space="preserve"> take</w:t>
      </w:r>
      <w:r>
        <w:rPr>
          <w:snapToGrid w:val="0"/>
        </w:rPr>
        <w:t>n</w:t>
      </w:r>
      <w:r w:rsidRPr="00D20168">
        <w:rPr>
          <w:snapToGrid w:val="0"/>
        </w:rPr>
        <w:t xml:space="preserve"> </w:t>
      </w:r>
      <w:r>
        <w:rPr>
          <w:snapToGrid w:val="0"/>
        </w:rPr>
        <w:t>by households</w:t>
      </w:r>
      <w:r w:rsidRPr="00D20168">
        <w:rPr>
          <w:snapToGrid w:val="0"/>
        </w:rPr>
        <w:t xml:space="preserve"> to help save money, reduce emissions and consider climate risks</w:t>
      </w:r>
      <w:r>
        <w:rPr>
          <w:snapToGrid w:val="0"/>
        </w:rPr>
        <w:t xml:space="preserve">. </w:t>
      </w:r>
      <w:r w:rsidR="00052610">
        <w:rPr>
          <w:snapToGrid w:val="0"/>
        </w:rPr>
        <w:t>‘</w:t>
      </w:r>
      <w:r w:rsidRPr="00D20168">
        <w:rPr>
          <w:snapToGrid w:val="0"/>
        </w:rPr>
        <w:t>Climate action for councils</w:t>
      </w:r>
      <w:r w:rsidR="00052610">
        <w:rPr>
          <w:snapToGrid w:val="0"/>
        </w:rPr>
        <w:t>’</w:t>
      </w:r>
      <w:r w:rsidRPr="00D20168">
        <w:rPr>
          <w:snapToGrid w:val="0"/>
        </w:rPr>
        <w:t xml:space="preserve"> </w:t>
      </w:r>
      <w:r>
        <w:rPr>
          <w:snapToGrid w:val="0"/>
        </w:rPr>
        <w:t>also</w:t>
      </w:r>
      <w:r w:rsidRPr="00D20168">
        <w:rPr>
          <w:snapToGrid w:val="0"/>
        </w:rPr>
        <w:t xml:space="preserve"> highlights Council</w:t>
      </w:r>
      <w:r w:rsidR="00052610">
        <w:rPr>
          <w:snapToGrid w:val="0"/>
        </w:rPr>
        <w:t>’</w:t>
      </w:r>
      <w:r w:rsidRPr="00D20168">
        <w:rPr>
          <w:snapToGrid w:val="0"/>
        </w:rPr>
        <w:t>s action on climate.</w:t>
      </w:r>
    </w:p>
    <w:p w14:paraId="75F94011" w14:textId="77777777" w:rsidR="00A132C2" w:rsidRPr="005206ED" w:rsidRDefault="00A132C2" w:rsidP="00BB6C85">
      <w:pPr>
        <w:rPr>
          <w:snapToGrid w:val="0"/>
        </w:rPr>
      </w:pPr>
    </w:p>
    <w:p w14:paraId="761BCD59" w14:textId="77777777" w:rsidR="00A132C2" w:rsidRPr="007E59EB" w:rsidRDefault="00A132C2" w:rsidP="00BB6C85">
      <w:pPr>
        <w:ind w:left="720" w:hanging="720"/>
        <w:rPr>
          <w:snapToGrid w:val="0"/>
        </w:rPr>
      </w:pPr>
      <w:r>
        <w:rPr>
          <w:snapToGrid w:val="0"/>
        </w:rPr>
        <w:t>12</w:t>
      </w:r>
      <w:r w:rsidRPr="007E59EB">
        <w:rPr>
          <w:snapToGrid w:val="0"/>
        </w:rPr>
        <w:t>.</w:t>
      </w:r>
      <w:r w:rsidRPr="007E59EB">
        <w:rPr>
          <w:snapToGrid w:val="0"/>
        </w:rPr>
        <w:tab/>
        <w:t xml:space="preserve">Following a number of questions from the Committee, the Chair thanked </w:t>
      </w:r>
      <w:r>
        <w:rPr>
          <w:snapToGrid w:val="0"/>
        </w:rPr>
        <w:t xml:space="preserve">the </w:t>
      </w:r>
      <w:r w:rsidRPr="00B27C1F">
        <w:t>Water, Energy and Environment Systems Manager</w:t>
      </w:r>
      <w:r w:rsidRPr="007E59EB">
        <w:rPr>
          <w:snapToGrid w:val="0"/>
        </w:rPr>
        <w:t xml:space="preserve"> for </w:t>
      </w:r>
      <w:r w:rsidRPr="00324F50">
        <w:rPr>
          <w:snapToGrid w:val="0"/>
        </w:rPr>
        <w:t>her</w:t>
      </w:r>
      <w:r w:rsidRPr="007E59EB">
        <w:rPr>
          <w:snapToGrid w:val="0"/>
        </w:rPr>
        <w:t xml:space="preserve"> informative presentation.</w:t>
      </w:r>
    </w:p>
    <w:p w14:paraId="23A1D53B" w14:textId="77777777" w:rsidR="00A132C2" w:rsidRPr="007E59EB" w:rsidRDefault="00A132C2" w:rsidP="00BB6C85">
      <w:pPr>
        <w:rPr>
          <w:snapToGrid w:val="0"/>
        </w:rPr>
      </w:pPr>
    </w:p>
    <w:p w14:paraId="127E02B1" w14:textId="77777777" w:rsidR="00A132C2" w:rsidRPr="007E59EB" w:rsidRDefault="00A132C2" w:rsidP="00BB6C85">
      <w:pPr>
        <w:ind w:left="720" w:hanging="720"/>
        <w:rPr>
          <w:snapToGrid w:val="0"/>
        </w:rPr>
      </w:pPr>
      <w:r>
        <w:rPr>
          <w:snapToGrid w:val="0"/>
        </w:rPr>
        <w:t>13</w:t>
      </w:r>
      <w:r w:rsidRPr="007E59EB">
        <w:rPr>
          <w:snapToGrid w:val="0"/>
        </w:rPr>
        <w:t>.</w:t>
      </w:r>
      <w:r w:rsidRPr="007E59EB">
        <w:rPr>
          <w:snapToGrid w:val="0"/>
        </w:rPr>
        <w:tab/>
      </w:r>
      <w:r w:rsidRPr="007E59EB">
        <w:rPr>
          <w:b/>
          <w:snapToGrid w:val="0"/>
        </w:rPr>
        <w:t>RECOMMENDATION:</w:t>
      </w:r>
    </w:p>
    <w:p w14:paraId="0739F401" w14:textId="77777777" w:rsidR="00A132C2" w:rsidRPr="007E59EB" w:rsidRDefault="00A132C2" w:rsidP="00BB6C85">
      <w:pPr>
        <w:ind w:left="720" w:hanging="720"/>
        <w:rPr>
          <w:snapToGrid w:val="0"/>
        </w:rPr>
      </w:pPr>
    </w:p>
    <w:p w14:paraId="55528A93" w14:textId="77777777" w:rsidR="00A132C2" w:rsidRPr="007E59EB" w:rsidRDefault="00A132C2" w:rsidP="00BB6C85">
      <w:pPr>
        <w:ind w:left="720" w:hanging="720"/>
        <w:rPr>
          <w:b/>
          <w:snapToGrid w:val="0"/>
        </w:rPr>
      </w:pPr>
      <w:r w:rsidRPr="007E59EB">
        <w:rPr>
          <w:snapToGrid w:val="0"/>
        </w:rPr>
        <w:tab/>
      </w:r>
      <w:r w:rsidRPr="007E59EB">
        <w:rPr>
          <w:b/>
          <w:snapToGrid w:val="0"/>
        </w:rPr>
        <w:t>THAT COUNCIL NOTE THE INFORMATION CONTAINED IN THE ABOVE REPORT.</w:t>
      </w:r>
    </w:p>
    <w:p w14:paraId="5A9B1CCA" w14:textId="77777777" w:rsidR="00A132C2" w:rsidRPr="00932DDB" w:rsidRDefault="00A132C2" w:rsidP="00BB6C85">
      <w:pPr>
        <w:jc w:val="right"/>
        <w:rPr>
          <w:snapToGrid w:val="0"/>
        </w:rPr>
      </w:pPr>
      <w:r>
        <w:rPr>
          <w:rFonts w:ascii="Arial" w:hAnsi="Arial"/>
          <w:b/>
          <w:sz w:val="28"/>
        </w:rPr>
        <w:t>ADOPTED</w:t>
      </w:r>
    </w:p>
    <w:bookmarkEnd w:id="34"/>
    <w:bookmarkEnd w:id="35"/>
    <w:p w14:paraId="312CF20B" w14:textId="2D9DE366" w:rsidR="002A6383" w:rsidRDefault="002A6383" w:rsidP="00BB6C85"/>
    <w:p w14:paraId="5FD0DA0F" w14:textId="77777777" w:rsidR="00A8646D" w:rsidRPr="00C236A7" w:rsidRDefault="00A8646D" w:rsidP="00A8646D">
      <w:pPr>
        <w:ind w:left="2520" w:hanging="2520"/>
        <w:rPr>
          <w:snapToGrid w:val="0"/>
        </w:rPr>
      </w:pPr>
      <w:r w:rsidRPr="00C236A7">
        <w:rPr>
          <w:rFonts w:cs="Arial"/>
          <w:snapToGrid w:val="0"/>
        </w:rPr>
        <w:t>Chair</w:t>
      </w:r>
      <w:r w:rsidRPr="00C236A7">
        <w:rPr>
          <w:snapToGrid w:val="0"/>
        </w:rPr>
        <w:t>:</w:t>
      </w:r>
      <w:r>
        <w:rPr>
          <w:snapToGrid w:val="0"/>
        </w:rPr>
        <w:tab/>
      </w:r>
      <w:r w:rsidRPr="00C236A7">
        <w:rPr>
          <w:snapToGrid w:val="0"/>
        </w:rPr>
        <w:t>Councillor MARX, the City Standards, Community Health and Safety Committee.</w:t>
      </w:r>
    </w:p>
    <w:p w14:paraId="1D29989F" w14:textId="43E5D1A0" w:rsidR="00A8646D" w:rsidRDefault="00A8646D" w:rsidP="00BB6C85"/>
    <w:p w14:paraId="62A7C861" w14:textId="77777777" w:rsidR="00A8646D" w:rsidRDefault="00A8646D" w:rsidP="00BB6C85"/>
    <w:p w14:paraId="244E50D0" w14:textId="5595D387" w:rsidR="002A6383" w:rsidRDefault="002A6383" w:rsidP="00BB6C85">
      <w:pPr>
        <w:pStyle w:val="Heading3"/>
      </w:pPr>
      <w:bookmarkStart w:id="46" w:name="_Toc80369427"/>
      <w:r w:rsidRPr="00A90E82">
        <w:t>C</w:t>
      </w:r>
      <w:r>
        <w:t>ITY STANDARDS</w:t>
      </w:r>
      <w:r w:rsidR="00D059B7">
        <w:t xml:space="preserve"> </w:t>
      </w:r>
      <w:r>
        <w:t>COMMITTEE</w:t>
      </w:r>
      <w:bookmarkEnd w:id="46"/>
    </w:p>
    <w:p w14:paraId="73F07B6A" w14:textId="77777777" w:rsidR="00E81024" w:rsidRDefault="00E81024" w:rsidP="00BB6C85"/>
    <w:p w14:paraId="00547C6C" w14:textId="0A4EEFDA" w:rsidR="002A6383" w:rsidRDefault="002A6383" w:rsidP="00BB6C85">
      <w:r>
        <w:t xml:space="preserve">Councillor Kim MARX, </w:t>
      </w:r>
      <w:r w:rsidR="00D059B7">
        <w:t xml:space="preserve">Civic Cabinet </w:t>
      </w:r>
      <w:r>
        <w:t xml:space="preserve">Chair of the </w:t>
      </w:r>
      <w:r w:rsidRPr="00A90E82">
        <w:t xml:space="preserve">City Standards </w:t>
      </w:r>
      <w:r>
        <w:t xml:space="preserve">Committee, moved, seconded by Councillor </w:t>
      </w:r>
      <w:r w:rsidR="007F72C3">
        <w:t>Steven TOOMEY</w:t>
      </w:r>
      <w:r>
        <w:t xml:space="preserve">, that the report of the meeting of </w:t>
      </w:r>
      <w:r w:rsidR="004744AA">
        <w:t xml:space="preserve">the </w:t>
      </w:r>
      <w:r w:rsidR="004744AA" w:rsidRPr="00A90E82">
        <w:t xml:space="preserve">City Standards, Community Health and Safety </w:t>
      </w:r>
      <w:r>
        <w:t xml:space="preserve">Committee held on </w:t>
      </w:r>
      <w:r w:rsidR="004744AA">
        <w:t>10 August</w:t>
      </w:r>
      <w:r w:rsidR="00DD2823">
        <w:t xml:space="preserve"> 2021</w:t>
      </w:r>
      <w:r>
        <w:t>, be adopted.</w:t>
      </w:r>
    </w:p>
    <w:p w14:paraId="4435D921" w14:textId="77777777" w:rsidR="002A6383" w:rsidRDefault="002A6383" w:rsidP="00BB6C85"/>
    <w:p w14:paraId="4D8569C7" w14:textId="77777777" w:rsidR="00E81024" w:rsidRPr="00C236A7" w:rsidRDefault="00E81024" w:rsidP="00BB6C85">
      <w:pPr>
        <w:spacing w:after="120"/>
        <w:ind w:left="2520" w:hanging="2520"/>
        <w:rPr>
          <w:snapToGrid w:val="0"/>
        </w:rPr>
      </w:pPr>
      <w:r w:rsidRPr="00C236A7">
        <w:rPr>
          <w:rFonts w:cs="Arial"/>
          <w:snapToGrid w:val="0"/>
        </w:rPr>
        <w:t>Chair</w:t>
      </w:r>
      <w:r w:rsidRPr="00C236A7">
        <w:rPr>
          <w:snapToGrid w:val="0"/>
        </w:rPr>
        <w:t>:</w:t>
      </w:r>
      <w:r>
        <w:rPr>
          <w:snapToGrid w:val="0"/>
        </w:rPr>
        <w:tab/>
      </w:r>
      <w:r w:rsidRPr="00C236A7">
        <w:rPr>
          <w:snapToGrid w:val="0"/>
        </w:rPr>
        <w:t>Councillor MARX.</w:t>
      </w:r>
    </w:p>
    <w:p w14:paraId="1237D255" w14:textId="42498947" w:rsidR="00E81024" w:rsidRPr="00C236A7" w:rsidRDefault="00E81024" w:rsidP="00BB6C85">
      <w:pPr>
        <w:spacing w:after="120"/>
        <w:ind w:left="2520" w:hanging="2520"/>
        <w:rPr>
          <w:snapToGrid w:val="0"/>
        </w:rPr>
      </w:pPr>
      <w:r w:rsidRPr="00C236A7">
        <w:rPr>
          <w:snapToGrid w:val="0"/>
        </w:rPr>
        <w:t>Councillor MARX:</w:t>
      </w:r>
      <w:r w:rsidRPr="00C236A7">
        <w:rPr>
          <w:snapToGrid w:val="0"/>
        </w:rPr>
        <w:tab/>
        <w:t xml:space="preserve">My apologies, I had 9 August down. I just want to—before I get to the </w:t>
      </w:r>
      <w:r w:rsidR="00052610">
        <w:rPr>
          <w:snapToGrid w:val="0"/>
        </w:rPr>
        <w:t>Committee</w:t>
      </w:r>
      <w:r w:rsidRPr="00C236A7">
        <w:rPr>
          <w:snapToGrid w:val="0"/>
        </w:rPr>
        <w:t xml:space="preserve"> report, I just want to mention about the kerbside collection with regard to retirement villages that was mentioned earlier on in the Chamber</w:t>
      </w:r>
      <w:r w:rsidR="00052610">
        <w:rPr>
          <w:snapToGrid w:val="0"/>
        </w:rPr>
        <w:t>’</w:t>
      </w:r>
      <w:r w:rsidRPr="00C236A7">
        <w:rPr>
          <w:snapToGrid w:val="0"/>
        </w:rPr>
        <w:t>s debate. Look, retirement villages are rated as a Category 4, which is considered commercial in nature. So, obviously, there are some minor exceptions on variations on rate processes</w:t>
      </w:r>
      <w:r>
        <w:rPr>
          <w:snapToGrid w:val="0"/>
        </w:rPr>
        <w:t>.</w:t>
      </w:r>
      <w:r w:rsidRPr="00C236A7">
        <w:rPr>
          <w:snapToGrid w:val="0"/>
        </w:rPr>
        <w:t xml:space="preserve"> </w:t>
      </w:r>
      <w:r>
        <w:rPr>
          <w:snapToGrid w:val="0"/>
        </w:rPr>
        <w:t>H</w:t>
      </w:r>
      <w:r w:rsidRPr="00C236A7">
        <w:rPr>
          <w:snapToGrid w:val="0"/>
        </w:rPr>
        <w:t>owever</w:t>
      </w:r>
      <w:r>
        <w:rPr>
          <w:snapToGrid w:val="0"/>
        </w:rPr>
        <w:t>,</w:t>
      </w:r>
      <w:r w:rsidRPr="00C236A7">
        <w:rPr>
          <w:snapToGrid w:val="0"/>
        </w:rPr>
        <w:t xml:space="preserve"> retirement villages are mainly serviced by the commercial waste sector and not—we don</w:t>
      </w:r>
      <w:r w:rsidR="00052610">
        <w:rPr>
          <w:snapToGrid w:val="0"/>
        </w:rPr>
        <w:t>’</w:t>
      </w:r>
      <w:r w:rsidRPr="00C236A7">
        <w:rPr>
          <w:snapToGrid w:val="0"/>
        </w:rPr>
        <w:t>t—that</w:t>
      </w:r>
      <w:r w:rsidR="00052610">
        <w:rPr>
          <w:snapToGrid w:val="0"/>
        </w:rPr>
        <w:t>’</w:t>
      </w:r>
      <w:r w:rsidRPr="00C236A7">
        <w:rPr>
          <w:snapToGrid w:val="0"/>
        </w:rPr>
        <w:t>s not to say that we don</w:t>
      </w:r>
      <w:r w:rsidR="00052610">
        <w:rPr>
          <w:snapToGrid w:val="0"/>
        </w:rPr>
        <w:t>’</w:t>
      </w:r>
      <w:r w:rsidRPr="00C236A7">
        <w:rPr>
          <w:snapToGrid w:val="0"/>
        </w:rPr>
        <w:t xml:space="preserve">t do some waste </w:t>
      </w:r>
      <w:r w:rsidRPr="00C236A7">
        <w:rPr>
          <w:snapToGrid w:val="0"/>
        </w:rPr>
        <w:lastRenderedPageBreak/>
        <w:t>servicing of them</w:t>
      </w:r>
      <w:r w:rsidR="00F417D6">
        <w:rPr>
          <w:snapToGrid w:val="0"/>
        </w:rPr>
        <w:t>, but</w:t>
      </w:r>
      <w:r w:rsidRPr="00C236A7">
        <w:rPr>
          <w:snapToGrid w:val="0"/>
        </w:rPr>
        <w:t xml:space="preserve"> the vast majority are done through the commercial waste operators. </w:t>
      </w:r>
    </w:p>
    <w:p w14:paraId="028CD4F5" w14:textId="77777777" w:rsidR="00E81024" w:rsidRPr="00C236A7" w:rsidRDefault="00E81024" w:rsidP="00BB6C85">
      <w:pPr>
        <w:spacing w:after="120"/>
        <w:ind w:left="2520" w:hanging="2520"/>
        <w:rPr>
          <w:i/>
          <w:snapToGrid w:val="0"/>
        </w:rPr>
      </w:pPr>
      <w:r w:rsidRPr="00C236A7">
        <w:rPr>
          <w:i/>
          <w:snapToGrid w:val="0"/>
        </w:rPr>
        <w:t>Councillors interjecting.</w:t>
      </w:r>
    </w:p>
    <w:p w14:paraId="6FD278D1" w14:textId="1D9335EE" w:rsidR="00E81024" w:rsidRPr="00C236A7" w:rsidRDefault="00E81024" w:rsidP="00BB6C85">
      <w:pPr>
        <w:spacing w:after="120"/>
        <w:ind w:left="2520" w:hanging="2520"/>
        <w:rPr>
          <w:snapToGrid w:val="0"/>
        </w:rPr>
      </w:pPr>
      <w:r w:rsidRPr="00C236A7">
        <w:rPr>
          <w:snapToGrid w:val="0"/>
        </w:rPr>
        <w:t>Councillor MARX:</w:t>
      </w:r>
      <w:r w:rsidRPr="00C236A7">
        <w:rPr>
          <w:snapToGrid w:val="0"/>
        </w:rPr>
        <w:tab/>
        <w:t>So, Council does not get involved in how retirement villages charge or recharge their residents for services provided. That comes under the State Government. Of course, as we</w:t>
      </w:r>
      <w:r w:rsidR="00052610">
        <w:rPr>
          <w:snapToGrid w:val="0"/>
        </w:rPr>
        <w:t>’</w:t>
      </w:r>
      <w:r w:rsidRPr="00C236A7">
        <w:rPr>
          <w:snapToGrid w:val="0"/>
        </w:rPr>
        <w:t xml:space="preserve">ve always said in this Chamber, in this </w:t>
      </w:r>
      <w:r>
        <w:rPr>
          <w:snapToGrid w:val="0"/>
        </w:rPr>
        <w:t>C</w:t>
      </w:r>
      <w:r w:rsidRPr="00C236A7">
        <w:rPr>
          <w:snapToGrid w:val="0"/>
        </w:rPr>
        <w:t>ommittee, should anyone require waste vouchers to give to any of their residents, they</w:t>
      </w:r>
      <w:r w:rsidR="00052610">
        <w:rPr>
          <w:snapToGrid w:val="0"/>
        </w:rPr>
        <w:t>’</w:t>
      </w:r>
      <w:r w:rsidRPr="00C236A7">
        <w:rPr>
          <w:snapToGrid w:val="0"/>
        </w:rPr>
        <w:t>re freely available at your ward office to hand out as you see fit, and that hasn</w:t>
      </w:r>
      <w:r w:rsidR="00052610">
        <w:rPr>
          <w:snapToGrid w:val="0"/>
        </w:rPr>
        <w:t>’</w:t>
      </w:r>
      <w:r w:rsidRPr="00C236A7">
        <w:rPr>
          <w:snapToGrid w:val="0"/>
        </w:rPr>
        <w:t xml:space="preserve">t changed. To the </w:t>
      </w:r>
      <w:r>
        <w:rPr>
          <w:snapToGrid w:val="0"/>
        </w:rPr>
        <w:t>C</w:t>
      </w:r>
      <w:r w:rsidRPr="00C236A7">
        <w:rPr>
          <w:snapToGrid w:val="0"/>
        </w:rPr>
        <w:t>ommittee itself, we had a very long and informative presentation from our—about conservation education a</w:t>
      </w:r>
      <w:r>
        <w:rPr>
          <w:snapToGrid w:val="0"/>
        </w:rPr>
        <w:t>t</w:t>
      </w:r>
      <w:r w:rsidRPr="00C236A7">
        <w:rPr>
          <w:snapToGrid w:val="0"/>
        </w:rPr>
        <w:t xml:space="preserve"> the Brisbane Botanic Gardens.</w:t>
      </w:r>
    </w:p>
    <w:p w14:paraId="7871E482" w14:textId="7DF19D71" w:rsidR="00E81024" w:rsidRPr="00C236A7" w:rsidRDefault="00E81024" w:rsidP="00BB6C85">
      <w:pPr>
        <w:spacing w:after="120"/>
        <w:ind w:left="2520"/>
        <w:rPr>
          <w:snapToGrid w:val="0"/>
        </w:rPr>
      </w:pPr>
      <w:r w:rsidRPr="00C236A7">
        <w:rPr>
          <w:snapToGrid w:val="0"/>
        </w:rPr>
        <w:t>As always, the curator of that is very well-experienced, very well-versed and very passionate about his role, and we didn</w:t>
      </w:r>
      <w:r w:rsidR="00052610">
        <w:rPr>
          <w:snapToGrid w:val="0"/>
        </w:rPr>
        <w:t>’</w:t>
      </w:r>
      <w:r w:rsidRPr="00C236A7">
        <w:rPr>
          <w:snapToGrid w:val="0"/>
        </w:rPr>
        <w:t>t have—luckily, we didn</w:t>
      </w:r>
      <w:r w:rsidR="00052610">
        <w:rPr>
          <w:snapToGrid w:val="0"/>
        </w:rPr>
        <w:t>’</w:t>
      </w:r>
      <w:r w:rsidRPr="00C236A7">
        <w:rPr>
          <w:snapToGrid w:val="0"/>
        </w:rPr>
        <w:t xml:space="preserve">t have a lot of time left for any petitions or </w:t>
      </w:r>
      <w:r w:rsidR="00A8646D">
        <w:rPr>
          <w:snapToGrid w:val="0"/>
        </w:rPr>
        <w:t>G</w:t>
      </w:r>
      <w:r w:rsidRPr="00C236A7">
        <w:rPr>
          <w:snapToGrid w:val="0"/>
        </w:rPr>
        <w:t xml:space="preserve">eneral </w:t>
      </w:r>
      <w:r w:rsidR="00A8646D">
        <w:rPr>
          <w:snapToGrid w:val="0"/>
        </w:rPr>
        <w:t>B</w:t>
      </w:r>
      <w:r w:rsidRPr="00C236A7">
        <w:rPr>
          <w:snapToGrid w:val="0"/>
        </w:rPr>
        <w:t>usiness at the end because the presentation is so well-received and it was very interesting. So I</w:t>
      </w:r>
      <w:r w:rsidR="00052610">
        <w:rPr>
          <w:snapToGrid w:val="0"/>
        </w:rPr>
        <w:t>’</w:t>
      </w:r>
      <w:r w:rsidRPr="00C236A7">
        <w:rPr>
          <w:snapToGrid w:val="0"/>
        </w:rPr>
        <w:t>m happy to leave any further debate to the Chamber.</w:t>
      </w:r>
    </w:p>
    <w:p w14:paraId="44584670" w14:textId="77777777" w:rsidR="00E81024" w:rsidRPr="00C236A7" w:rsidRDefault="00E81024" w:rsidP="00BB6C85">
      <w:pPr>
        <w:spacing w:after="120"/>
        <w:ind w:left="2520" w:hanging="2520"/>
        <w:rPr>
          <w:rFonts w:cs="Arial"/>
          <w:snapToGrid w:val="0"/>
        </w:rPr>
      </w:pPr>
      <w:r w:rsidRPr="00C236A7">
        <w:rPr>
          <w:rFonts w:cs="Arial"/>
          <w:snapToGrid w:val="0"/>
        </w:rPr>
        <w:t>Chair</w:t>
      </w:r>
      <w:r w:rsidRPr="00C236A7">
        <w:rPr>
          <w:snapToGrid w:val="0"/>
        </w:rPr>
        <w:t>:</w:t>
      </w:r>
      <w:r w:rsidRPr="00C236A7">
        <w:rPr>
          <w:snapToGrid w:val="0"/>
        </w:rPr>
        <w:tab/>
        <w:t>Are there any further speakers?</w:t>
      </w:r>
    </w:p>
    <w:p w14:paraId="0993103B" w14:textId="77777777" w:rsidR="00E81024" w:rsidRPr="00C236A7" w:rsidRDefault="00E81024" w:rsidP="00BB6C85">
      <w:pPr>
        <w:spacing w:after="120"/>
        <w:ind w:left="2520"/>
        <w:rPr>
          <w:rFonts w:cs="Arial"/>
          <w:snapToGrid w:val="0"/>
        </w:rPr>
      </w:pPr>
      <w:r w:rsidRPr="00C236A7">
        <w:rPr>
          <w:snapToGrid w:val="0"/>
        </w:rPr>
        <w:t>My apologies, are there any further speakers? None?</w:t>
      </w:r>
    </w:p>
    <w:p w14:paraId="69E25D3B" w14:textId="4EE15EF9" w:rsidR="00E81024" w:rsidRPr="00C236A7" w:rsidRDefault="00E81024" w:rsidP="00BB6C85">
      <w:pPr>
        <w:ind w:left="2520"/>
        <w:rPr>
          <w:rFonts w:cs="Arial"/>
          <w:snapToGrid w:val="0"/>
        </w:rPr>
      </w:pPr>
      <w:r w:rsidRPr="00C236A7">
        <w:rPr>
          <w:snapToGrid w:val="0"/>
        </w:rPr>
        <w:t>We</w:t>
      </w:r>
      <w:r w:rsidR="00052610">
        <w:rPr>
          <w:snapToGrid w:val="0"/>
        </w:rPr>
        <w:t>’</w:t>
      </w:r>
      <w:r w:rsidRPr="00C236A7">
        <w:rPr>
          <w:snapToGrid w:val="0"/>
        </w:rPr>
        <w:t>ll move the report.</w:t>
      </w:r>
    </w:p>
    <w:p w14:paraId="4DFC45A6" w14:textId="77777777" w:rsidR="002A6383" w:rsidRDefault="002A6383" w:rsidP="00BB6C85"/>
    <w:p w14:paraId="6208C1ED" w14:textId="770796D0" w:rsidR="002A6383" w:rsidRDefault="002A6383" w:rsidP="00BB6C85">
      <w:r>
        <w:t xml:space="preserve">Upon being submitted to the Chamber, the motion for the adoption of the report of the </w:t>
      </w:r>
      <w:r w:rsidR="004744AA" w:rsidRPr="00A90E82">
        <w:t xml:space="preserve">City Standards, Community Health and Safety </w:t>
      </w:r>
      <w:r>
        <w:t xml:space="preserve">Committee was declared </w:t>
      </w:r>
      <w:r w:rsidRPr="00686B64">
        <w:rPr>
          <w:b/>
        </w:rPr>
        <w:t>carried</w:t>
      </w:r>
      <w:r>
        <w:t xml:space="preserve"> on the voices.</w:t>
      </w:r>
    </w:p>
    <w:p w14:paraId="05048C06" w14:textId="77777777" w:rsidR="002A6383" w:rsidRDefault="002A6383" w:rsidP="00BB6C85"/>
    <w:p w14:paraId="1A7C7D60" w14:textId="77777777" w:rsidR="002A6383" w:rsidRDefault="002A6383" w:rsidP="00BB6C85">
      <w:r>
        <w:t>The report read as follows</w:t>
      </w:r>
      <w:r>
        <w:sym w:font="Symbol" w:char="F0BE"/>
      </w:r>
    </w:p>
    <w:p w14:paraId="34E29262" w14:textId="77777777" w:rsidR="002A6383" w:rsidRDefault="002A6383" w:rsidP="00BB6C85"/>
    <w:p w14:paraId="4275C858" w14:textId="64D1A3A8" w:rsidR="003A1ECA" w:rsidRPr="00D921A7" w:rsidRDefault="003A1ECA" w:rsidP="00BB6C85">
      <w:pPr>
        <w:pStyle w:val="Heading4"/>
        <w:ind w:left="1440" w:hanging="720"/>
      </w:pPr>
      <w:bookmarkStart w:id="47" w:name="_Toc80369428"/>
      <w:r w:rsidRPr="00942189">
        <w:rPr>
          <w:u w:val="none"/>
        </w:rPr>
        <w:t>A</w:t>
      </w:r>
      <w:r w:rsidRPr="00942189">
        <w:rPr>
          <w:u w:val="none"/>
        </w:rPr>
        <w:tab/>
      </w:r>
      <w:r w:rsidRPr="00942189">
        <w:t>COMMITTEE PRESENTATION –</w:t>
      </w:r>
      <w:r w:rsidRPr="00D921A7">
        <w:t xml:space="preserve"> </w:t>
      </w:r>
      <w:r w:rsidRPr="00942189">
        <w:t>CONSERVATION AND EDUCATION AT BRISBANE</w:t>
      </w:r>
      <w:r w:rsidR="00052610">
        <w:t>’</w:t>
      </w:r>
      <w:r w:rsidRPr="00942189">
        <w:t>S BOTANIC GARDENS</w:t>
      </w:r>
      <w:bookmarkEnd w:id="47"/>
    </w:p>
    <w:p w14:paraId="3B93BCAC" w14:textId="74CC816A" w:rsidR="003A1ECA" w:rsidRPr="004077D9" w:rsidRDefault="0023521C" w:rsidP="00BB6C85">
      <w:pPr>
        <w:jc w:val="right"/>
        <w:rPr>
          <w:rFonts w:ascii="Arial" w:hAnsi="Arial"/>
          <w:b/>
          <w:sz w:val="28"/>
        </w:rPr>
      </w:pPr>
      <w:r>
        <w:rPr>
          <w:rFonts w:ascii="Arial" w:hAnsi="Arial"/>
          <w:b/>
          <w:sz w:val="28"/>
        </w:rPr>
        <w:t>7</w:t>
      </w:r>
      <w:r w:rsidR="00BD72E5">
        <w:rPr>
          <w:rFonts w:ascii="Arial" w:hAnsi="Arial"/>
          <w:b/>
          <w:sz w:val="28"/>
        </w:rPr>
        <w:t>5</w:t>
      </w:r>
      <w:r w:rsidR="004077D9">
        <w:rPr>
          <w:rFonts w:ascii="Arial" w:hAnsi="Arial"/>
          <w:b/>
          <w:sz w:val="28"/>
        </w:rPr>
        <w:t>/</w:t>
      </w:r>
      <w:r w:rsidR="004077D9" w:rsidRPr="00A44D40">
        <w:rPr>
          <w:rFonts w:ascii="Arial" w:hAnsi="Arial"/>
          <w:b/>
          <w:sz w:val="28"/>
        </w:rPr>
        <w:t>2021-22</w:t>
      </w:r>
    </w:p>
    <w:p w14:paraId="2DB9F11F" w14:textId="2828A1CE" w:rsidR="003A1ECA" w:rsidRPr="005E22B5" w:rsidRDefault="003A1ECA" w:rsidP="00BB6C85">
      <w:pPr>
        <w:ind w:left="720" w:hanging="720"/>
        <w:rPr>
          <w:snapToGrid w:val="0"/>
        </w:rPr>
      </w:pPr>
      <w:r w:rsidRPr="00D921A7">
        <w:rPr>
          <w:snapToGrid w:val="0"/>
        </w:rPr>
        <w:t>1.</w:t>
      </w:r>
      <w:r w:rsidRPr="00D921A7">
        <w:rPr>
          <w:snapToGrid w:val="0"/>
        </w:rPr>
        <w:tab/>
      </w:r>
      <w:r w:rsidRPr="005E22B5">
        <w:rPr>
          <w:snapToGrid w:val="0"/>
        </w:rPr>
        <w:t xml:space="preserve">The </w:t>
      </w:r>
      <w:r w:rsidRPr="005E22B5">
        <w:rPr>
          <w:snapToGrid w:val="0"/>
          <w:lang w:val="en-US"/>
        </w:rPr>
        <w:t xml:space="preserve">Curator, </w:t>
      </w:r>
      <w:r w:rsidRPr="004A3766">
        <w:rPr>
          <w:snapToGrid w:val="0"/>
          <w:lang w:val="en-US"/>
        </w:rPr>
        <w:t>Brisbane Botanic Gardens and Mt Coot-</w:t>
      </w:r>
      <w:proofErr w:type="spellStart"/>
      <w:r w:rsidRPr="004A3766">
        <w:rPr>
          <w:snapToGrid w:val="0"/>
          <w:lang w:val="en-US"/>
        </w:rPr>
        <w:t>tha</w:t>
      </w:r>
      <w:proofErr w:type="spellEnd"/>
      <w:r w:rsidRPr="004A3766">
        <w:rPr>
          <w:snapToGrid w:val="0"/>
          <w:lang w:val="en-US"/>
        </w:rPr>
        <w:t xml:space="preserve"> and Sherwood Arboretu</w:t>
      </w:r>
      <w:r>
        <w:rPr>
          <w:snapToGrid w:val="0"/>
          <w:lang w:val="en-US"/>
        </w:rPr>
        <w:t>m</w:t>
      </w:r>
      <w:r w:rsidRPr="005E22B5">
        <w:rPr>
          <w:snapToGrid w:val="0"/>
          <w:lang w:val="en-US"/>
        </w:rPr>
        <w:t>, Public Space Operations, City Standards, Brisbane Infrastructure</w:t>
      </w:r>
      <w:r w:rsidRPr="005E22B5">
        <w:rPr>
          <w:snapToGrid w:val="0"/>
        </w:rPr>
        <w:t>, attended the meeting to provide an update on Conservation and Education at Brisbane</w:t>
      </w:r>
      <w:r w:rsidR="00052610">
        <w:rPr>
          <w:snapToGrid w:val="0"/>
        </w:rPr>
        <w:t>’</w:t>
      </w:r>
      <w:r w:rsidRPr="005E22B5">
        <w:rPr>
          <w:snapToGrid w:val="0"/>
        </w:rPr>
        <w:t>s Botanic Gardens. He provided the information below.</w:t>
      </w:r>
    </w:p>
    <w:p w14:paraId="5163F58C" w14:textId="77777777" w:rsidR="003A1ECA" w:rsidRPr="005E22B5" w:rsidRDefault="003A1ECA" w:rsidP="00BB6C85">
      <w:pPr>
        <w:ind w:left="720" w:hanging="720"/>
        <w:rPr>
          <w:snapToGrid w:val="0"/>
        </w:rPr>
      </w:pPr>
    </w:p>
    <w:p w14:paraId="02CFDA0C" w14:textId="77777777" w:rsidR="003A1ECA" w:rsidRPr="005E22B5" w:rsidRDefault="003A1ECA" w:rsidP="00BB6C85">
      <w:pPr>
        <w:ind w:left="720" w:hanging="720"/>
        <w:rPr>
          <w:snapToGrid w:val="0"/>
        </w:rPr>
      </w:pPr>
      <w:r w:rsidRPr="005E22B5">
        <w:rPr>
          <w:snapToGrid w:val="0"/>
        </w:rPr>
        <w:t>2.</w:t>
      </w:r>
      <w:r w:rsidRPr="005E22B5">
        <w:rPr>
          <w:snapToGrid w:val="0"/>
        </w:rPr>
        <w:tab/>
      </w:r>
      <w:r>
        <w:rPr>
          <w:snapToGrid w:val="0"/>
        </w:rPr>
        <w:t>The Curator discussed</w:t>
      </w:r>
      <w:r w:rsidRPr="00F57A17">
        <w:rPr>
          <w:snapToGrid w:val="0"/>
        </w:rPr>
        <w:t xml:space="preserve"> Brisbane Botanic Gardens </w:t>
      </w:r>
      <w:r>
        <w:rPr>
          <w:snapToGrid w:val="0"/>
        </w:rPr>
        <w:t>c</w:t>
      </w:r>
      <w:r w:rsidRPr="00F57A17">
        <w:rPr>
          <w:snapToGrid w:val="0"/>
        </w:rPr>
        <w:t>onservation efforts</w:t>
      </w:r>
      <w:r>
        <w:rPr>
          <w:snapToGrid w:val="0"/>
        </w:rPr>
        <w:t xml:space="preserve">, and specifically two recent project collaborations, being </w:t>
      </w:r>
      <w:r w:rsidRPr="00F57A17">
        <w:rPr>
          <w:snapToGrid w:val="0"/>
        </w:rPr>
        <w:t>the Tropical Mountain Plant Science (</w:t>
      </w:r>
      <w:proofErr w:type="spellStart"/>
      <w:r w:rsidRPr="00F57A17">
        <w:rPr>
          <w:snapToGrid w:val="0"/>
        </w:rPr>
        <w:t>TroMPS</w:t>
      </w:r>
      <w:proofErr w:type="spellEnd"/>
      <w:r w:rsidRPr="00F57A17">
        <w:rPr>
          <w:snapToGrid w:val="0"/>
        </w:rPr>
        <w:t xml:space="preserve">) project and establishing an ex-situ conservation collection of endangered </w:t>
      </w:r>
      <w:proofErr w:type="spellStart"/>
      <w:r w:rsidRPr="00F57A17">
        <w:rPr>
          <w:snapToGrid w:val="0"/>
        </w:rPr>
        <w:t>Bulberin</w:t>
      </w:r>
      <w:proofErr w:type="spellEnd"/>
      <w:r w:rsidRPr="00F57A17">
        <w:rPr>
          <w:snapToGrid w:val="0"/>
        </w:rPr>
        <w:t xml:space="preserve"> Nut</w:t>
      </w:r>
      <w:r>
        <w:rPr>
          <w:snapToGrid w:val="0"/>
        </w:rPr>
        <w:t>,</w:t>
      </w:r>
      <w:r w:rsidRPr="00F57A17">
        <w:rPr>
          <w:snapToGrid w:val="0"/>
        </w:rPr>
        <w:t xml:space="preserve"> </w:t>
      </w:r>
      <w:r w:rsidRPr="00F57A17">
        <w:rPr>
          <w:i/>
          <w:iCs/>
          <w:snapToGrid w:val="0"/>
        </w:rPr>
        <w:t xml:space="preserve">Macadamia </w:t>
      </w:r>
      <w:proofErr w:type="spellStart"/>
      <w:r w:rsidRPr="00F57A17">
        <w:rPr>
          <w:i/>
          <w:iCs/>
          <w:snapToGrid w:val="0"/>
        </w:rPr>
        <w:t>jansenii</w:t>
      </w:r>
      <w:proofErr w:type="spellEnd"/>
      <w:r w:rsidRPr="00F57A17">
        <w:rPr>
          <w:snapToGrid w:val="0"/>
        </w:rPr>
        <w:t>.</w:t>
      </w:r>
      <w:r w:rsidRPr="00F57A17">
        <w:t xml:space="preserve"> </w:t>
      </w:r>
      <w:r>
        <w:t>The Curator further noted how</w:t>
      </w:r>
      <w:r w:rsidRPr="00F57A17">
        <w:rPr>
          <w:snapToGrid w:val="0"/>
        </w:rPr>
        <w:t xml:space="preserve"> Brisbane residents can learn about the important work Brisbane City Council undertakes with conservation of threatened species</w:t>
      </w:r>
      <w:r>
        <w:rPr>
          <w:snapToGrid w:val="0"/>
        </w:rPr>
        <w:t>.</w:t>
      </w:r>
    </w:p>
    <w:p w14:paraId="7AECBE32" w14:textId="77777777" w:rsidR="003A1ECA" w:rsidRPr="005E22B5" w:rsidRDefault="003A1ECA" w:rsidP="00BB6C85">
      <w:pPr>
        <w:rPr>
          <w:snapToGrid w:val="0"/>
        </w:rPr>
      </w:pPr>
    </w:p>
    <w:p w14:paraId="67497B13" w14:textId="1BC30F0B" w:rsidR="003A1ECA" w:rsidRPr="005E22B5" w:rsidRDefault="003A1ECA" w:rsidP="00BB6C85">
      <w:pPr>
        <w:ind w:left="720" w:hanging="720"/>
        <w:rPr>
          <w:snapToGrid w:val="0"/>
        </w:rPr>
      </w:pPr>
      <w:r>
        <w:rPr>
          <w:snapToGrid w:val="0"/>
        </w:rPr>
        <w:t>3.</w:t>
      </w:r>
      <w:r>
        <w:rPr>
          <w:snapToGrid w:val="0"/>
        </w:rPr>
        <w:tab/>
      </w:r>
      <w:r w:rsidRPr="00F57A17">
        <w:rPr>
          <w:snapToGrid w:val="0"/>
        </w:rPr>
        <w:t>Brisbane City Council took over management of the</w:t>
      </w:r>
      <w:r>
        <w:rPr>
          <w:snapToGrid w:val="0"/>
        </w:rPr>
        <w:t xml:space="preserve"> </w:t>
      </w:r>
      <w:r w:rsidRPr="00DD69A8">
        <w:rPr>
          <w:snapToGrid w:val="0"/>
        </w:rPr>
        <w:t>City Botanic Gardens</w:t>
      </w:r>
      <w:r w:rsidRPr="00F57A17">
        <w:rPr>
          <w:snapToGrid w:val="0"/>
        </w:rPr>
        <w:t xml:space="preserve"> from </w:t>
      </w:r>
      <w:r>
        <w:rPr>
          <w:snapToGrid w:val="0"/>
        </w:rPr>
        <w:t>the Queensland</w:t>
      </w:r>
      <w:r w:rsidRPr="00F57A17">
        <w:rPr>
          <w:snapToGrid w:val="0"/>
        </w:rPr>
        <w:t xml:space="preserve"> Government in 1925.</w:t>
      </w:r>
      <w:r>
        <w:rPr>
          <w:snapToGrid w:val="0"/>
        </w:rPr>
        <w:t xml:space="preserve"> There is n</w:t>
      </w:r>
      <w:r w:rsidRPr="00F57A17">
        <w:rPr>
          <w:snapToGrid w:val="0"/>
        </w:rPr>
        <w:t>o official State Botanic Garden in Queensland to undertake conservation of flora.</w:t>
      </w:r>
      <w:r>
        <w:rPr>
          <w:snapToGrid w:val="0"/>
        </w:rPr>
        <w:t xml:space="preserve"> There was a p</w:t>
      </w:r>
      <w:r w:rsidRPr="00F57A17">
        <w:rPr>
          <w:snapToGrid w:val="0"/>
        </w:rPr>
        <w:t xml:space="preserve">lanned expansion of the </w:t>
      </w:r>
      <w:r>
        <w:rPr>
          <w:snapToGrid w:val="0"/>
        </w:rPr>
        <w:t>B</w:t>
      </w:r>
      <w:r w:rsidRPr="00F57A17">
        <w:rPr>
          <w:snapToGrid w:val="0"/>
        </w:rPr>
        <w:t xml:space="preserve">otanic </w:t>
      </w:r>
      <w:r>
        <w:rPr>
          <w:snapToGrid w:val="0"/>
        </w:rPr>
        <w:t>G</w:t>
      </w:r>
      <w:r w:rsidRPr="00F57A17">
        <w:rPr>
          <w:snapToGrid w:val="0"/>
        </w:rPr>
        <w:t>arden</w:t>
      </w:r>
      <w:r w:rsidR="00052610">
        <w:rPr>
          <w:snapToGrid w:val="0"/>
        </w:rPr>
        <w:t>’</w:t>
      </w:r>
      <w:r w:rsidRPr="00F57A17">
        <w:rPr>
          <w:snapToGrid w:val="0"/>
        </w:rPr>
        <w:t>s role from amenity horticulture to a centre for education and an important scientific resource for Brisbane universities, TAFE colleges and schools with the opening of the Brisbane Botanic Gardens Seed Bank in 2003. This was part of the Millennium Seed Bank Project and the commencement of the Australian Seed Bank Partnership in 2010.</w:t>
      </w:r>
      <w:r>
        <w:rPr>
          <w:snapToGrid w:val="0"/>
        </w:rPr>
        <w:t xml:space="preserve"> T</w:t>
      </w:r>
      <w:r w:rsidRPr="00F57A17">
        <w:rPr>
          <w:snapToGrid w:val="0"/>
        </w:rPr>
        <w:t xml:space="preserve">he </w:t>
      </w:r>
      <w:r w:rsidRPr="004A3766">
        <w:rPr>
          <w:snapToGrid w:val="0"/>
        </w:rPr>
        <w:t>f</w:t>
      </w:r>
      <w:r w:rsidRPr="00DD69A8">
        <w:rPr>
          <w:snapToGrid w:val="0"/>
        </w:rPr>
        <w:t>our-hectare Queensland Conservation Collection</w:t>
      </w:r>
      <w:r w:rsidRPr="00F57A17">
        <w:rPr>
          <w:snapToGrid w:val="0"/>
        </w:rPr>
        <w:t xml:space="preserve"> at Brisbane Botanic Gardens Mt Coot-</w:t>
      </w:r>
      <w:proofErr w:type="spellStart"/>
      <w:r w:rsidRPr="00F57A17">
        <w:rPr>
          <w:snapToGrid w:val="0"/>
        </w:rPr>
        <w:t>tha</w:t>
      </w:r>
      <w:proofErr w:type="spellEnd"/>
      <w:r>
        <w:rPr>
          <w:snapToGrid w:val="0"/>
        </w:rPr>
        <w:t xml:space="preserve"> opened</w:t>
      </w:r>
      <w:r w:rsidRPr="00F57A17">
        <w:rPr>
          <w:snapToGrid w:val="0"/>
        </w:rPr>
        <w:t xml:space="preserve"> in 2015.</w:t>
      </w:r>
    </w:p>
    <w:p w14:paraId="090382DD" w14:textId="77777777" w:rsidR="003A1ECA" w:rsidRPr="005E22B5" w:rsidRDefault="003A1ECA" w:rsidP="00BB6C85">
      <w:pPr>
        <w:rPr>
          <w:snapToGrid w:val="0"/>
        </w:rPr>
      </w:pPr>
    </w:p>
    <w:p w14:paraId="66C00E88" w14:textId="0F12D7A6" w:rsidR="003A1ECA" w:rsidRPr="005E22B5" w:rsidRDefault="003A1ECA" w:rsidP="00BB6C85">
      <w:pPr>
        <w:ind w:left="720" w:hanging="720"/>
        <w:rPr>
          <w:snapToGrid w:val="0"/>
        </w:rPr>
      </w:pPr>
      <w:r>
        <w:rPr>
          <w:snapToGrid w:val="0"/>
        </w:rPr>
        <w:t>4.</w:t>
      </w:r>
      <w:r>
        <w:rPr>
          <w:snapToGrid w:val="0"/>
        </w:rPr>
        <w:tab/>
      </w:r>
      <w:r w:rsidRPr="004A3766">
        <w:rPr>
          <w:snapToGrid w:val="0"/>
        </w:rPr>
        <w:t xml:space="preserve">The </w:t>
      </w:r>
      <w:proofErr w:type="spellStart"/>
      <w:r w:rsidRPr="004A3766">
        <w:rPr>
          <w:snapToGrid w:val="0"/>
        </w:rPr>
        <w:t>TroMPS</w:t>
      </w:r>
      <w:proofErr w:type="spellEnd"/>
      <w:r w:rsidRPr="004A3766">
        <w:rPr>
          <w:snapToGrid w:val="0"/>
        </w:rPr>
        <w:t xml:space="preserve"> project aims to secure the future of these plants with ex-situ conservation reserves to back</w:t>
      </w:r>
      <w:r>
        <w:rPr>
          <w:snapToGrid w:val="0"/>
        </w:rPr>
        <w:t xml:space="preserve"> </w:t>
      </w:r>
      <w:r w:rsidRPr="004A3766">
        <w:rPr>
          <w:snapToGrid w:val="0"/>
        </w:rPr>
        <w:t xml:space="preserve">up at-risk wild populations that also support research, display and education at botanic gardens. This project focused on collecting flora </w:t>
      </w:r>
      <w:r>
        <w:rPr>
          <w:snapToGrid w:val="0"/>
        </w:rPr>
        <w:t>from</w:t>
      </w:r>
      <w:r w:rsidRPr="004A3766">
        <w:rPr>
          <w:snapToGrid w:val="0"/>
        </w:rPr>
        <w:t xml:space="preserve"> Australia</w:t>
      </w:r>
      <w:r w:rsidR="00052610">
        <w:rPr>
          <w:snapToGrid w:val="0"/>
        </w:rPr>
        <w:t>’</w:t>
      </w:r>
      <w:r w:rsidRPr="004A3766">
        <w:rPr>
          <w:snapToGrid w:val="0"/>
        </w:rPr>
        <w:t>s tropical mountaintop plant communities and took pre-emptive action to secure these plants by growing them in ex-situ living collections in partnership with seven public botanic gardens, whil</w:t>
      </w:r>
      <w:r>
        <w:rPr>
          <w:snapToGrid w:val="0"/>
        </w:rPr>
        <w:t>e</w:t>
      </w:r>
      <w:r w:rsidRPr="004A3766">
        <w:rPr>
          <w:snapToGrid w:val="0"/>
        </w:rPr>
        <w:t xml:space="preserve"> seed was also collected to store in two seed banks. Propagules were collected from the summits of Mt Bartle Frere, Mt Bellenden Ker, Mt Fisher, Mt Lewis and the Windsor Tableland.</w:t>
      </w:r>
    </w:p>
    <w:p w14:paraId="70FA64B9" w14:textId="77777777" w:rsidR="003A1ECA" w:rsidRPr="005E22B5" w:rsidRDefault="003A1ECA" w:rsidP="00BB6C85">
      <w:pPr>
        <w:rPr>
          <w:snapToGrid w:val="0"/>
        </w:rPr>
      </w:pPr>
    </w:p>
    <w:p w14:paraId="50F70DEF" w14:textId="36E35565" w:rsidR="003A1ECA" w:rsidRDefault="003A1ECA" w:rsidP="00BB6C85">
      <w:pPr>
        <w:ind w:left="720" w:hanging="720"/>
        <w:rPr>
          <w:snapToGrid w:val="0"/>
        </w:rPr>
      </w:pPr>
      <w:r>
        <w:rPr>
          <w:snapToGrid w:val="0"/>
        </w:rPr>
        <w:t>5.</w:t>
      </w:r>
      <w:r>
        <w:rPr>
          <w:snapToGrid w:val="0"/>
        </w:rPr>
        <w:tab/>
      </w:r>
      <w:r w:rsidRPr="004A3766">
        <w:rPr>
          <w:snapToGrid w:val="0"/>
        </w:rPr>
        <w:t xml:space="preserve">Brisbane Botanic Gardens is housing </w:t>
      </w:r>
      <w:proofErr w:type="spellStart"/>
      <w:r w:rsidRPr="004A3766">
        <w:rPr>
          <w:snapToGrid w:val="0"/>
        </w:rPr>
        <w:t>TroMPS</w:t>
      </w:r>
      <w:proofErr w:type="spellEnd"/>
      <w:r w:rsidRPr="004A3766">
        <w:rPr>
          <w:snapToGrid w:val="0"/>
        </w:rPr>
        <w:t xml:space="preserve"> plants in the Queensland Conservation Collection. Plant propagules collected in 2019</w:t>
      </w:r>
      <w:r>
        <w:rPr>
          <w:snapToGrid w:val="0"/>
        </w:rPr>
        <w:t>,</w:t>
      </w:r>
      <w:r w:rsidRPr="004A3766">
        <w:rPr>
          <w:snapToGrid w:val="0"/>
        </w:rPr>
        <w:t xml:space="preserve"> originally successfully grown in Melbourne and Canberra, were freighted to Brisbane and planted in 2021 in the Northern Montane garden bed.</w:t>
      </w:r>
      <w:r>
        <w:rPr>
          <w:snapToGrid w:val="0"/>
        </w:rPr>
        <w:t xml:space="preserve"> </w:t>
      </w:r>
      <w:r w:rsidRPr="004A3766">
        <w:rPr>
          <w:snapToGrid w:val="0"/>
        </w:rPr>
        <w:t>Guided walks will commence this year to explain this project and Council</w:t>
      </w:r>
      <w:r w:rsidR="00052610">
        <w:rPr>
          <w:snapToGrid w:val="0"/>
        </w:rPr>
        <w:t>’</w:t>
      </w:r>
      <w:r w:rsidRPr="004A3766">
        <w:rPr>
          <w:snapToGrid w:val="0"/>
        </w:rPr>
        <w:t>s role in helping to trial and conserve these species.</w:t>
      </w:r>
    </w:p>
    <w:p w14:paraId="30DE6610" w14:textId="77777777" w:rsidR="003A1ECA" w:rsidRDefault="003A1ECA" w:rsidP="00BB6C85">
      <w:pPr>
        <w:ind w:left="720" w:hanging="720"/>
        <w:rPr>
          <w:snapToGrid w:val="0"/>
        </w:rPr>
      </w:pPr>
    </w:p>
    <w:p w14:paraId="5EFE3E4A" w14:textId="77777777" w:rsidR="003A1ECA" w:rsidRPr="004A3766" w:rsidRDefault="003A1ECA" w:rsidP="00BB6C85">
      <w:pPr>
        <w:ind w:left="720" w:hanging="720"/>
        <w:rPr>
          <w:snapToGrid w:val="0"/>
        </w:rPr>
      </w:pPr>
      <w:r>
        <w:rPr>
          <w:snapToGrid w:val="0"/>
        </w:rPr>
        <w:lastRenderedPageBreak/>
        <w:t>6.</w:t>
      </w:r>
      <w:r>
        <w:rPr>
          <w:snapToGrid w:val="0"/>
        </w:rPr>
        <w:tab/>
      </w:r>
      <w:r w:rsidRPr="004A3766">
        <w:rPr>
          <w:snapToGrid w:val="0"/>
        </w:rPr>
        <w:t>Macadamias occur in the rainforests of Queensland and New South Wales</w:t>
      </w:r>
      <w:r>
        <w:rPr>
          <w:snapToGrid w:val="0"/>
        </w:rPr>
        <w:t>, which is</w:t>
      </w:r>
      <w:r w:rsidRPr="004A3766">
        <w:rPr>
          <w:snapToGrid w:val="0"/>
        </w:rPr>
        <w:t xml:space="preserve"> the only place the genus </w:t>
      </w:r>
      <w:r w:rsidRPr="00F602C0">
        <w:rPr>
          <w:snapToGrid w:val="0"/>
        </w:rPr>
        <w:t>Macadamia</w:t>
      </w:r>
      <w:r w:rsidRPr="00162C2E">
        <w:rPr>
          <w:snapToGrid w:val="0"/>
        </w:rPr>
        <w:t xml:space="preserve"> </w:t>
      </w:r>
      <w:r w:rsidRPr="004A3766">
        <w:rPr>
          <w:snapToGrid w:val="0"/>
        </w:rPr>
        <w:t>occurs naturally in the wild.</w:t>
      </w:r>
      <w:r>
        <w:rPr>
          <w:snapToGrid w:val="0"/>
        </w:rPr>
        <w:t xml:space="preserve"> </w:t>
      </w:r>
      <w:r w:rsidRPr="004A3766">
        <w:rPr>
          <w:snapToGrid w:val="0"/>
        </w:rPr>
        <w:t xml:space="preserve">There are four species of Macadamia, found today in small, isolated remnant rainforest pockets from near Miriam Vale </w:t>
      </w:r>
      <w:r>
        <w:rPr>
          <w:snapToGrid w:val="0"/>
        </w:rPr>
        <w:t>to</w:t>
      </w:r>
      <w:r w:rsidRPr="004A3766">
        <w:rPr>
          <w:snapToGrid w:val="0"/>
        </w:rPr>
        <w:t xml:space="preserve"> Lismore in the south. All four species are listed as threatened under Queensland, New South Wales and </w:t>
      </w:r>
      <w:r>
        <w:rPr>
          <w:snapToGrid w:val="0"/>
        </w:rPr>
        <w:t>Australian</w:t>
      </w:r>
      <w:r w:rsidRPr="004A3766">
        <w:rPr>
          <w:snapToGrid w:val="0"/>
        </w:rPr>
        <w:t xml:space="preserve"> legislation and are listed in the International Union for the Conservation of Nature and Natural Resources (IUCN) 1997 Red List for Threatened Plants.</w:t>
      </w:r>
    </w:p>
    <w:p w14:paraId="5AA88BDA" w14:textId="77777777" w:rsidR="003A1ECA" w:rsidRPr="004A3766" w:rsidRDefault="003A1ECA" w:rsidP="00BB6C85">
      <w:pPr>
        <w:ind w:left="720" w:hanging="720"/>
        <w:rPr>
          <w:snapToGrid w:val="0"/>
        </w:rPr>
      </w:pPr>
    </w:p>
    <w:p w14:paraId="0F0A046A" w14:textId="77777777" w:rsidR="003A1ECA" w:rsidRDefault="003A1ECA" w:rsidP="00BB6C85">
      <w:pPr>
        <w:ind w:left="720" w:hanging="720"/>
        <w:rPr>
          <w:snapToGrid w:val="0"/>
        </w:rPr>
      </w:pPr>
      <w:r>
        <w:rPr>
          <w:snapToGrid w:val="0"/>
        </w:rPr>
        <w:t>7.</w:t>
      </w:r>
      <w:r>
        <w:rPr>
          <w:snapToGrid w:val="0"/>
        </w:rPr>
        <w:tab/>
      </w:r>
      <w:r w:rsidRPr="004A3766">
        <w:rPr>
          <w:snapToGrid w:val="0"/>
        </w:rPr>
        <w:t xml:space="preserve">The oldest planted Macadamia still grows today in the City Botanic Gardens </w:t>
      </w:r>
      <w:r>
        <w:rPr>
          <w:snapToGrid w:val="0"/>
        </w:rPr>
        <w:t>and was</w:t>
      </w:r>
      <w:r w:rsidRPr="004A3766">
        <w:rPr>
          <w:snapToGrid w:val="0"/>
        </w:rPr>
        <w:t xml:space="preserve"> planted in 1858.</w:t>
      </w:r>
    </w:p>
    <w:p w14:paraId="0E57FE4C" w14:textId="77777777" w:rsidR="003A1ECA" w:rsidRDefault="003A1ECA" w:rsidP="00BB6C85">
      <w:pPr>
        <w:ind w:left="720" w:hanging="720"/>
        <w:rPr>
          <w:snapToGrid w:val="0"/>
        </w:rPr>
      </w:pPr>
    </w:p>
    <w:p w14:paraId="60C36E64" w14:textId="77777777" w:rsidR="003A1ECA" w:rsidRDefault="003A1ECA" w:rsidP="00BB6C85">
      <w:pPr>
        <w:ind w:left="720" w:hanging="720"/>
        <w:rPr>
          <w:snapToGrid w:val="0"/>
        </w:rPr>
      </w:pPr>
      <w:r>
        <w:rPr>
          <w:snapToGrid w:val="0"/>
        </w:rPr>
        <w:t>8.</w:t>
      </w:r>
      <w:r>
        <w:rPr>
          <w:snapToGrid w:val="0"/>
        </w:rPr>
        <w:tab/>
      </w:r>
      <w:r w:rsidRPr="004A3766">
        <w:rPr>
          <w:snapToGrid w:val="0"/>
        </w:rPr>
        <w:t xml:space="preserve">The </w:t>
      </w:r>
      <w:proofErr w:type="spellStart"/>
      <w:r w:rsidRPr="004A3766">
        <w:rPr>
          <w:snapToGrid w:val="0"/>
        </w:rPr>
        <w:t>Bulburin</w:t>
      </w:r>
      <w:proofErr w:type="spellEnd"/>
      <w:r w:rsidRPr="004A3766">
        <w:rPr>
          <w:snapToGrid w:val="0"/>
        </w:rPr>
        <w:t xml:space="preserve"> Nut</w:t>
      </w:r>
      <w:r>
        <w:rPr>
          <w:snapToGrid w:val="0"/>
        </w:rPr>
        <w:t>,</w:t>
      </w:r>
      <w:r w:rsidRPr="004A3766">
        <w:rPr>
          <w:snapToGrid w:val="0"/>
        </w:rPr>
        <w:t xml:space="preserve"> </w:t>
      </w:r>
      <w:r w:rsidRPr="004A3766">
        <w:rPr>
          <w:i/>
          <w:iCs/>
          <w:snapToGrid w:val="0"/>
        </w:rPr>
        <w:t xml:space="preserve">Macadamia </w:t>
      </w:r>
      <w:proofErr w:type="spellStart"/>
      <w:r w:rsidRPr="004A3766">
        <w:rPr>
          <w:i/>
          <w:iCs/>
          <w:snapToGrid w:val="0"/>
        </w:rPr>
        <w:t>jansenii</w:t>
      </w:r>
      <w:proofErr w:type="spellEnd"/>
      <w:r>
        <w:rPr>
          <w:snapToGrid w:val="0"/>
        </w:rPr>
        <w:t>,</w:t>
      </w:r>
      <w:r w:rsidRPr="004A3766">
        <w:rPr>
          <w:snapToGrid w:val="0"/>
        </w:rPr>
        <w:t xml:space="preserve"> is found only in one location west of Miriam Vale in remnant </w:t>
      </w:r>
      <w:r>
        <w:rPr>
          <w:snapToGrid w:val="0"/>
        </w:rPr>
        <w:t>l</w:t>
      </w:r>
      <w:r w:rsidRPr="004A3766">
        <w:rPr>
          <w:snapToGrid w:val="0"/>
        </w:rPr>
        <w:t xml:space="preserve">owland </w:t>
      </w:r>
      <w:r>
        <w:rPr>
          <w:snapToGrid w:val="0"/>
        </w:rPr>
        <w:t>r</w:t>
      </w:r>
      <w:r w:rsidRPr="004A3766">
        <w:rPr>
          <w:snapToGrid w:val="0"/>
        </w:rPr>
        <w:t xml:space="preserve">ainforest of </w:t>
      </w:r>
      <w:r>
        <w:rPr>
          <w:snapToGrid w:val="0"/>
        </w:rPr>
        <w:t>s</w:t>
      </w:r>
      <w:r w:rsidRPr="004A3766">
        <w:rPr>
          <w:snapToGrid w:val="0"/>
        </w:rPr>
        <w:t>ubtropical Australia</w:t>
      </w:r>
      <w:r>
        <w:rPr>
          <w:snapToGrid w:val="0"/>
        </w:rPr>
        <w:t xml:space="preserve"> and is</w:t>
      </w:r>
      <w:r w:rsidRPr="004A3766">
        <w:rPr>
          <w:snapToGrid w:val="0"/>
        </w:rPr>
        <w:t xml:space="preserve"> a plant </w:t>
      </w:r>
      <w:r>
        <w:rPr>
          <w:snapToGrid w:val="0"/>
        </w:rPr>
        <w:t>l</w:t>
      </w:r>
      <w:r w:rsidRPr="004A3766">
        <w:rPr>
          <w:snapToGrid w:val="0"/>
        </w:rPr>
        <w:t xml:space="preserve">isted as Critically Endangered by the Australian Government. The </w:t>
      </w:r>
      <w:proofErr w:type="spellStart"/>
      <w:r w:rsidRPr="004A3766">
        <w:rPr>
          <w:snapToGrid w:val="0"/>
        </w:rPr>
        <w:t>Bulburin</w:t>
      </w:r>
      <w:proofErr w:type="spellEnd"/>
      <w:r w:rsidRPr="004A3766">
        <w:rPr>
          <w:snapToGrid w:val="0"/>
        </w:rPr>
        <w:t xml:space="preserve"> Nut is the rarest Macadamia and grows in a single valley 150 k</w:t>
      </w:r>
      <w:r>
        <w:rPr>
          <w:snapToGrid w:val="0"/>
        </w:rPr>
        <w:t>ilometres</w:t>
      </w:r>
      <w:r w:rsidRPr="004A3766">
        <w:rPr>
          <w:snapToGrid w:val="0"/>
        </w:rPr>
        <w:t xml:space="preserve"> north from the other species. In 2019, fewer than 110</w:t>
      </w:r>
      <w:r>
        <w:rPr>
          <w:snapToGrid w:val="0"/>
        </w:rPr>
        <w:t> </w:t>
      </w:r>
      <w:r w:rsidRPr="004A3766">
        <w:rPr>
          <w:snapToGrid w:val="0"/>
        </w:rPr>
        <w:t>mature specimens were recorded.</w:t>
      </w:r>
    </w:p>
    <w:p w14:paraId="446EE8CA" w14:textId="77777777" w:rsidR="003A1ECA" w:rsidRDefault="003A1ECA" w:rsidP="00BB6C85">
      <w:pPr>
        <w:ind w:left="720" w:hanging="720"/>
        <w:rPr>
          <w:snapToGrid w:val="0"/>
        </w:rPr>
      </w:pPr>
    </w:p>
    <w:p w14:paraId="6DE56DE3" w14:textId="77777777" w:rsidR="003A1ECA" w:rsidRDefault="003A1ECA" w:rsidP="00BB6C85">
      <w:pPr>
        <w:ind w:left="720" w:hanging="720"/>
        <w:rPr>
          <w:snapToGrid w:val="0"/>
        </w:rPr>
      </w:pPr>
      <w:r>
        <w:rPr>
          <w:snapToGrid w:val="0"/>
        </w:rPr>
        <w:t>9.</w:t>
      </w:r>
      <w:r>
        <w:rPr>
          <w:snapToGrid w:val="0"/>
        </w:rPr>
        <w:tab/>
      </w:r>
      <w:r w:rsidRPr="00290AE6">
        <w:rPr>
          <w:snapToGrid w:val="0"/>
        </w:rPr>
        <w:t xml:space="preserve">The highest conservation priority is to preserve the </w:t>
      </w:r>
      <w:proofErr w:type="spellStart"/>
      <w:r w:rsidRPr="00290AE6">
        <w:rPr>
          <w:snapToGrid w:val="0"/>
        </w:rPr>
        <w:t>Bulburin</w:t>
      </w:r>
      <w:proofErr w:type="spellEnd"/>
      <w:r w:rsidRPr="00290AE6">
        <w:rPr>
          <w:snapToGrid w:val="0"/>
        </w:rPr>
        <w:t xml:space="preserve"> Nut in its natural habitat. However</w:t>
      </w:r>
      <w:r>
        <w:rPr>
          <w:snapToGrid w:val="0"/>
        </w:rPr>
        <w:t>,</w:t>
      </w:r>
      <w:r w:rsidRPr="00290AE6">
        <w:rPr>
          <w:snapToGrid w:val="0"/>
        </w:rPr>
        <w:t xml:space="preserve"> if the wild trees </w:t>
      </w:r>
      <w:r>
        <w:rPr>
          <w:snapToGrid w:val="0"/>
        </w:rPr>
        <w:t>are</w:t>
      </w:r>
      <w:r w:rsidRPr="00290AE6">
        <w:rPr>
          <w:snapToGrid w:val="0"/>
        </w:rPr>
        <w:t xml:space="preserve"> impacted by natural disaster such as fire, extreme drought or invasive weeds</w:t>
      </w:r>
      <w:r>
        <w:rPr>
          <w:snapToGrid w:val="0"/>
        </w:rPr>
        <w:t>.</w:t>
      </w:r>
      <w:r w:rsidRPr="00290AE6">
        <w:rPr>
          <w:snapToGrid w:val="0"/>
        </w:rPr>
        <w:t xml:space="preserve"> </w:t>
      </w:r>
      <w:r>
        <w:rPr>
          <w:snapToGrid w:val="0"/>
        </w:rPr>
        <w:t>A</w:t>
      </w:r>
      <w:r w:rsidRPr="00290AE6">
        <w:rPr>
          <w:snapToGrid w:val="0"/>
        </w:rPr>
        <w:t>n ex</w:t>
      </w:r>
      <w:r>
        <w:rPr>
          <w:snapToGrid w:val="0"/>
        </w:rPr>
        <w:t>-</w:t>
      </w:r>
      <w:r w:rsidRPr="00290AE6">
        <w:rPr>
          <w:snapToGrid w:val="0"/>
        </w:rPr>
        <w:t>situ living collection gene bank will provide important genetic material to help restore trees to their natural habitat.</w:t>
      </w:r>
    </w:p>
    <w:p w14:paraId="15B59BDF" w14:textId="77777777" w:rsidR="003A1ECA" w:rsidRDefault="003A1ECA" w:rsidP="00BB6C85">
      <w:pPr>
        <w:ind w:left="720" w:hanging="720"/>
        <w:rPr>
          <w:snapToGrid w:val="0"/>
        </w:rPr>
      </w:pPr>
    </w:p>
    <w:p w14:paraId="73297DF8" w14:textId="710FE8D2" w:rsidR="003A1ECA" w:rsidRPr="00290AE6" w:rsidRDefault="003A1ECA" w:rsidP="00BB6C85">
      <w:pPr>
        <w:ind w:left="720" w:hanging="720"/>
        <w:rPr>
          <w:snapToGrid w:val="0"/>
        </w:rPr>
      </w:pPr>
      <w:r>
        <w:rPr>
          <w:snapToGrid w:val="0"/>
        </w:rPr>
        <w:t>10.</w:t>
      </w:r>
      <w:r>
        <w:rPr>
          <w:snapToGrid w:val="0"/>
        </w:rPr>
        <w:tab/>
      </w:r>
      <w:r w:rsidRPr="00290AE6">
        <w:rPr>
          <w:snapToGrid w:val="0"/>
        </w:rPr>
        <w:t xml:space="preserve">Volunteer Guides have been educating the public for more than 32 years at </w:t>
      </w:r>
      <w:r>
        <w:rPr>
          <w:snapToGrid w:val="0"/>
        </w:rPr>
        <w:t xml:space="preserve">the </w:t>
      </w:r>
      <w:r w:rsidRPr="00290AE6">
        <w:rPr>
          <w:snapToGrid w:val="0"/>
        </w:rPr>
        <w:t>Brisbane Botanic Gardens Mt Coot-</w:t>
      </w:r>
      <w:proofErr w:type="spellStart"/>
      <w:r w:rsidRPr="00290AE6">
        <w:rPr>
          <w:snapToGrid w:val="0"/>
        </w:rPr>
        <w:t>tha</w:t>
      </w:r>
      <w:proofErr w:type="spellEnd"/>
      <w:r w:rsidRPr="00290AE6">
        <w:rPr>
          <w:snapToGrid w:val="0"/>
        </w:rPr>
        <w:t xml:space="preserve"> and the City Botanic Gardens and </w:t>
      </w:r>
      <w:r>
        <w:rPr>
          <w:snapToGrid w:val="0"/>
        </w:rPr>
        <w:t xml:space="preserve">for </w:t>
      </w:r>
      <w:r w:rsidRPr="00290AE6">
        <w:rPr>
          <w:snapToGrid w:val="0"/>
        </w:rPr>
        <w:t>five years at Sherwood Arboretum. Since the opening of the Q</w:t>
      </w:r>
      <w:r>
        <w:rPr>
          <w:snapToGrid w:val="0"/>
        </w:rPr>
        <w:t>ueensland</w:t>
      </w:r>
      <w:r w:rsidRPr="00290AE6">
        <w:rPr>
          <w:snapToGrid w:val="0"/>
        </w:rPr>
        <w:t xml:space="preserve"> Conservation Collection in 2015, </w:t>
      </w:r>
      <w:r>
        <w:rPr>
          <w:snapToGrid w:val="0"/>
        </w:rPr>
        <w:t xml:space="preserve">there has been </w:t>
      </w:r>
      <w:r w:rsidRPr="00290AE6">
        <w:rPr>
          <w:snapToGrid w:val="0"/>
        </w:rPr>
        <w:t>a stronger focus o</w:t>
      </w:r>
      <w:r>
        <w:rPr>
          <w:snapToGrid w:val="0"/>
        </w:rPr>
        <w:t xml:space="preserve">n </w:t>
      </w:r>
      <w:r w:rsidRPr="00290AE6">
        <w:rPr>
          <w:snapToGrid w:val="0"/>
        </w:rPr>
        <w:t>teaching Brisbane residents and visitors about the importance of threatened plants and ecosystems, with special guided walks to view the Gardens</w:t>
      </w:r>
      <w:r w:rsidR="00052610">
        <w:rPr>
          <w:snapToGrid w:val="0"/>
        </w:rPr>
        <w:t>’</w:t>
      </w:r>
      <w:r w:rsidRPr="00290AE6">
        <w:rPr>
          <w:snapToGrid w:val="0"/>
        </w:rPr>
        <w:t xml:space="preserve"> threatened species. </w:t>
      </w:r>
    </w:p>
    <w:p w14:paraId="19D289A2" w14:textId="77777777" w:rsidR="003A1ECA" w:rsidRPr="00290AE6" w:rsidRDefault="003A1ECA" w:rsidP="00BB6C85">
      <w:pPr>
        <w:ind w:left="720" w:hanging="720"/>
        <w:rPr>
          <w:snapToGrid w:val="0"/>
        </w:rPr>
      </w:pPr>
    </w:p>
    <w:p w14:paraId="3CF6CD1D" w14:textId="30C2692D" w:rsidR="003A1ECA" w:rsidRDefault="003A1ECA" w:rsidP="00BB6C85">
      <w:pPr>
        <w:ind w:left="720" w:hanging="720"/>
        <w:rPr>
          <w:snapToGrid w:val="0"/>
        </w:rPr>
      </w:pPr>
      <w:r>
        <w:rPr>
          <w:snapToGrid w:val="0"/>
        </w:rPr>
        <w:t>11.</w:t>
      </w:r>
      <w:r>
        <w:rPr>
          <w:snapToGrid w:val="0"/>
        </w:rPr>
        <w:tab/>
      </w:r>
      <w:r w:rsidRPr="00290AE6">
        <w:rPr>
          <w:snapToGrid w:val="0"/>
        </w:rPr>
        <w:t>A garden bed located at the entrance to the Gardens at Mt Coot-</w:t>
      </w:r>
      <w:proofErr w:type="spellStart"/>
      <w:r w:rsidRPr="00290AE6">
        <w:rPr>
          <w:snapToGrid w:val="0"/>
        </w:rPr>
        <w:t>tha</w:t>
      </w:r>
      <w:proofErr w:type="spellEnd"/>
      <w:r w:rsidRPr="00290AE6">
        <w:rPr>
          <w:snapToGrid w:val="0"/>
        </w:rPr>
        <w:t xml:space="preserve"> after visitors pass through the Mt</w:t>
      </w:r>
      <w:r>
        <w:rPr>
          <w:snapToGrid w:val="0"/>
        </w:rPr>
        <w:t> </w:t>
      </w:r>
      <w:r w:rsidRPr="00290AE6">
        <w:rPr>
          <w:snapToGrid w:val="0"/>
        </w:rPr>
        <w:t>Coot-</w:t>
      </w:r>
      <w:proofErr w:type="spellStart"/>
      <w:r w:rsidRPr="00290AE6">
        <w:rPr>
          <w:snapToGrid w:val="0"/>
        </w:rPr>
        <w:t>tha</w:t>
      </w:r>
      <w:proofErr w:type="spellEnd"/>
      <w:r w:rsidRPr="00290AE6">
        <w:rPr>
          <w:snapToGrid w:val="0"/>
        </w:rPr>
        <w:t xml:space="preserve"> Visitor Information Centre houses several of Queensland</w:t>
      </w:r>
      <w:r w:rsidR="00052610">
        <w:rPr>
          <w:snapToGrid w:val="0"/>
        </w:rPr>
        <w:t>’</w:t>
      </w:r>
      <w:r w:rsidRPr="00290AE6">
        <w:rPr>
          <w:snapToGrid w:val="0"/>
        </w:rPr>
        <w:t>s threatened plant species</w:t>
      </w:r>
      <w:r>
        <w:rPr>
          <w:snapToGrid w:val="0"/>
        </w:rPr>
        <w:t>, to</w:t>
      </w:r>
      <w:r w:rsidRPr="00290AE6">
        <w:rPr>
          <w:snapToGrid w:val="0"/>
        </w:rPr>
        <w:t xml:space="preserve"> encoura</w:t>
      </w:r>
      <w:r>
        <w:rPr>
          <w:snapToGrid w:val="0"/>
        </w:rPr>
        <w:t>ge</w:t>
      </w:r>
      <w:r w:rsidRPr="00290AE6">
        <w:rPr>
          <w:snapToGrid w:val="0"/>
        </w:rPr>
        <w:t xml:space="preserve"> conversation on the modern-day role of botanic gardens as more than just parks.</w:t>
      </w:r>
    </w:p>
    <w:p w14:paraId="6327B364" w14:textId="77777777" w:rsidR="003A1ECA" w:rsidRDefault="003A1ECA" w:rsidP="00BB6C85">
      <w:pPr>
        <w:ind w:left="720" w:hanging="720"/>
        <w:rPr>
          <w:snapToGrid w:val="0"/>
        </w:rPr>
      </w:pPr>
    </w:p>
    <w:p w14:paraId="0519E5B7" w14:textId="77777777" w:rsidR="003A1ECA" w:rsidRPr="00290AE6" w:rsidRDefault="003A1ECA" w:rsidP="00BB6C85">
      <w:pPr>
        <w:ind w:left="720" w:hanging="720"/>
        <w:rPr>
          <w:snapToGrid w:val="0"/>
        </w:rPr>
      </w:pPr>
      <w:r>
        <w:rPr>
          <w:snapToGrid w:val="0"/>
        </w:rPr>
        <w:t>12.</w:t>
      </w:r>
      <w:r>
        <w:rPr>
          <w:snapToGrid w:val="0"/>
        </w:rPr>
        <w:tab/>
      </w:r>
      <w:r w:rsidRPr="00290AE6">
        <w:rPr>
          <w:snapToGrid w:val="0"/>
        </w:rPr>
        <w:t xml:space="preserve">The </w:t>
      </w:r>
      <w:r>
        <w:rPr>
          <w:snapToGrid w:val="0"/>
        </w:rPr>
        <w:t>B</w:t>
      </w:r>
      <w:r w:rsidRPr="00290AE6">
        <w:rPr>
          <w:snapToGrid w:val="0"/>
        </w:rPr>
        <w:t xml:space="preserve">otanic </w:t>
      </w:r>
      <w:r>
        <w:rPr>
          <w:snapToGrid w:val="0"/>
        </w:rPr>
        <w:t>G</w:t>
      </w:r>
      <w:r w:rsidRPr="00290AE6">
        <w:rPr>
          <w:snapToGrid w:val="0"/>
        </w:rPr>
        <w:t>ardens also uses art as education on threatened species. Local residents who participated in these workshops discovered some unique</w:t>
      </w:r>
      <w:r>
        <w:rPr>
          <w:snapToGrid w:val="0"/>
        </w:rPr>
        <w:t>,</w:t>
      </w:r>
      <w:r w:rsidRPr="00290AE6">
        <w:rPr>
          <w:snapToGrid w:val="0"/>
        </w:rPr>
        <w:t xml:space="preserve"> endangered plants, hear</w:t>
      </w:r>
      <w:r>
        <w:rPr>
          <w:snapToGrid w:val="0"/>
        </w:rPr>
        <w:t>d</w:t>
      </w:r>
      <w:r w:rsidRPr="00290AE6">
        <w:rPr>
          <w:snapToGrid w:val="0"/>
        </w:rPr>
        <w:t xml:space="preserve"> their stories and enjoyed a tour through the </w:t>
      </w:r>
      <w:r>
        <w:rPr>
          <w:snapToGrid w:val="0"/>
        </w:rPr>
        <w:t>B</w:t>
      </w:r>
      <w:r w:rsidRPr="00290AE6">
        <w:rPr>
          <w:snapToGrid w:val="0"/>
        </w:rPr>
        <w:t xml:space="preserve">otanic </w:t>
      </w:r>
      <w:r>
        <w:rPr>
          <w:snapToGrid w:val="0"/>
        </w:rPr>
        <w:t>G</w:t>
      </w:r>
      <w:r w:rsidRPr="00290AE6">
        <w:rPr>
          <w:snapToGrid w:val="0"/>
        </w:rPr>
        <w:t xml:space="preserve">ardens to visit some of them. </w:t>
      </w:r>
    </w:p>
    <w:p w14:paraId="4D8E3D8D" w14:textId="77777777" w:rsidR="003A1ECA" w:rsidRPr="00290AE6" w:rsidRDefault="003A1ECA" w:rsidP="00BB6C85">
      <w:pPr>
        <w:ind w:left="720" w:hanging="720"/>
        <w:rPr>
          <w:snapToGrid w:val="0"/>
        </w:rPr>
      </w:pPr>
    </w:p>
    <w:p w14:paraId="64DC1A2B" w14:textId="7E7BE82B" w:rsidR="003A1ECA" w:rsidRDefault="003A1ECA" w:rsidP="00BB6C85">
      <w:pPr>
        <w:ind w:left="720" w:hanging="720"/>
        <w:rPr>
          <w:snapToGrid w:val="0"/>
        </w:rPr>
      </w:pPr>
      <w:r>
        <w:rPr>
          <w:snapToGrid w:val="0"/>
        </w:rPr>
        <w:t>13.</w:t>
      </w:r>
      <w:r>
        <w:rPr>
          <w:snapToGrid w:val="0"/>
        </w:rPr>
        <w:tab/>
      </w:r>
      <w:r w:rsidRPr="00290AE6">
        <w:rPr>
          <w:snapToGrid w:val="0"/>
        </w:rPr>
        <w:t xml:space="preserve">Participants of the Painting Threatened Local Flora workshops view and learn about some of </w:t>
      </w:r>
      <w:r>
        <w:rPr>
          <w:snapToGrid w:val="0"/>
        </w:rPr>
        <w:t>South East Queensland</w:t>
      </w:r>
      <w:r w:rsidR="00052610">
        <w:rPr>
          <w:snapToGrid w:val="0"/>
        </w:rPr>
        <w:t>’</w:t>
      </w:r>
      <w:r w:rsidRPr="00290AE6">
        <w:rPr>
          <w:snapToGrid w:val="0"/>
        </w:rPr>
        <w:t>s most endangered plant species</w:t>
      </w:r>
      <w:r>
        <w:rPr>
          <w:snapToGrid w:val="0"/>
        </w:rPr>
        <w:t>,</w:t>
      </w:r>
      <w:r w:rsidRPr="00290AE6">
        <w:rPr>
          <w:snapToGrid w:val="0"/>
        </w:rPr>
        <w:t xml:space="preserve"> including Angle-stemmed Myrtle</w:t>
      </w:r>
      <w:r>
        <w:rPr>
          <w:snapToGrid w:val="0"/>
        </w:rPr>
        <w:t>,</w:t>
      </w:r>
      <w:r w:rsidRPr="00290AE6">
        <w:rPr>
          <w:snapToGrid w:val="0"/>
        </w:rPr>
        <w:t xml:space="preserve"> </w:t>
      </w:r>
      <w:proofErr w:type="spellStart"/>
      <w:r w:rsidRPr="000D2ABA">
        <w:rPr>
          <w:i/>
          <w:iCs/>
          <w:snapToGrid w:val="0"/>
        </w:rPr>
        <w:t>Gossia</w:t>
      </w:r>
      <w:proofErr w:type="spellEnd"/>
      <w:r w:rsidRPr="000D2ABA">
        <w:rPr>
          <w:i/>
          <w:iCs/>
          <w:snapToGrid w:val="0"/>
        </w:rPr>
        <w:t xml:space="preserve"> </w:t>
      </w:r>
      <w:proofErr w:type="spellStart"/>
      <w:r w:rsidRPr="000D2ABA">
        <w:rPr>
          <w:i/>
          <w:iCs/>
          <w:snapToGrid w:val="0"/>
        </w:rPr>
        <w:t>gonoclada</w:t>
      </w:r>
      <w:proofErr w:type="spellEnd"/>
      <w:r>
        <w:rPr>
          <w:snapToGrid w:val="0"/>
        </w:rPr>
        <w:t>;</w:t>
      </w:r>
      <w:r w:rsidRPr="00290AE6">
        <w:rPr>
          <w:snapToGrid w:val="0"/>
        </w:rPr>
        <w:t xml:space="preserve"> Native Jute</w:t>
      </w:r>
      <w:r>
        <w:rPr>
          <w:snapToGrid w:val="0"/>
        </w:rPr>
        <w:t>,</w:t>
      </w:r>
      <w:r w:rsidRPr="00290AE6">
        <w:rPr>
          <w:snapToGrid w:val="0"/>
        </w:rPr>
        <w:t xml:space="preserve"> </w:t>
      </w:r>
      <w:r w:rsidRPr="000D2ABA">
        <w:rPr>
          <w:i/>
          <w:iCs/>
          <w:snapToGrid w:val="0"/>
        </w:rPr>
        <w:t xml:space="preserve">Corchorus </w:t>
      </w:r>
      <w:proofErr w:type="spellStart"/>
      <w:r w:rsidRPr="000D2ABA">
        <w:rPr>
          <w:i/>
          <w:iCs/>
          <w:snapToGrid w:val="0"/>
        </w:rPr>
        <w:t>cunninghamii</w:t>
      </w:r>
      <w:proofErr w:type="spellEnd"/>
      <w:r>
        <w:rPr>
          <w:snapToGrid w:val="0"/>
        </w:rPr>
        <w:t>;</w:t>
      </w:r>
      <w:r w:rsidRPr="00290AE6">
        <w:rPr>
          <w:snapToGrid w:val="0"/>
        </w:rPr>
        <w:t xml:space="preserve"> Wedge-leaved Tuckeroo</w:t>
      </w:r>
      <w:r>
        <w:rPr>
          <w:snapToGrid w:val="0"/>
        </w:rPr>
        <w:t>,</w:t>
      </w:r>
      <w:r w:rsidRPr="00290AE6">
        <w:rPr>
          <w:snapToGrid w:val="0"/>
        </w:rPr>
        <w:t xml:space="preserve"> </w:t>
      </w:r>
      <w:proofErr w:type="spellStart"/>
      <w:r w:rsidRPr="000D2ABA">
        <w:rPr>
          <w:i/>
          <w:iCs/>
          <w:snapToGrid w:val="0"/>
        </w:rPr>
        <w:t>Cupaniopsis</w:t>
      </w:r>
      <w:proofErr w:type="spellEnd"/>
      <w:r w:rsidRPr="000D2ABA">
        <w:rPr>
          <w:i/>
          <w:iCs/>
          <w:snapToGrid w:val="0"/>
        </w:rPr>
        <w:t xml:space="preserve"> </w:t>
      </w:r>
      <w:proofErr w:type="spellStart"/>
      <w:r w:rsidRPr="000D2ABA">
        <w:rPr>
          <w:i/>
          <w:iCs/>
          <w:snapToGrid w:val="0"/>
        </w:rPr>
        <w:t>shirleyana</w:t>
      </w:r>
      <w:proofErr w:type="spellEnd"/>
      <w:r>
        <w:rPr>
          <w:snapToGrid w:val="0"/>
        </w:rPr>
        <w:t>;</w:t>
      </w:r>
      <w:r w:rsidRPr="00290AE6">
        <w:rPr>
          <w:snapToGrid w:val="0"/>
        </w:rPr>
        <w:t xml:space="preserve"> and Small</w:t>
      </w:r>
      <w:r>
        <w:rPr>
          <w:snapToGrid w:val="0"/>
        </w:rPr>
        <w:noBreakHyphen/>
      </w:r>
      <w:r w:rsidRPr="00290AE6">
        <w:rPr>
          <w:snapToGrid w:val="0"/>
        </w:rPr>
        <w:t>leaved Tamarind</w:t>
      </w:r>
      <w:r>
        <w:rPr>
          <w:snapToGrid w:val="0"/>
        </w:rPr>
        <w:t>,</w:t>
      </w:r>
      <w:r w:rsidRPr="00290AE6">
        <w:rPr>
          <w:snapToGrid w:val="0"/>
        </w:rPr>
        <w:t xml:space="preserve"> </w:t>
      </w:r>
      <w:proofErr w:type="spellStart"/>
      <w:r w:rsidRPr="000D2ABA">
        <w:rPr>
          <w:i/>
          <w:iCs/>
          <w:snapToGrid w:val="0"/>
        </w:rPr>
        <w:t>Diploglottis</w:t>
      </w:r>
      <w:proofErr w:type="spellEnd"/>
      <w:r w:rsidRPr="000D2ABA">
        <w:rPr>
          <w:i/>
          <w:iCs/>
          <w:snapToGrid w:val="0"/>
        </w:rPr>
        <w:t xml:space="preserve"> </w:t>
      </w:r>
      <w:proofErr w:type="spellStart"/>
      <w:r w:rsidRPr="000D2ABA">
        <w:rPr>
          <w:i/>
          <w:iCs/>
          <w:snapToGrid w:val="0"/>
        </w:rPr>
        <w:t>campbellii</w:t>
      </w:r>
      <w:proofErr w:type="spellEnd"/>
      <w:r>
        <w:rPr>
          <w:i/>
          <w:iCs/>
          <w:snapToGrid w:val="0"/>
        </w:rPr>
        <w:t>,</w:t>
      </w:r>
      <w:r w:rsidRPr="00290AE6">
        <w:rPr>
          <w:snapToGrid w:val="0"/>
        </w:rPr>
        <w:t xml:space="preserve"> and learn why they are threatened in the wild.</w:t>
      </w:r>
    </w:p>
    <w:p w14:paraId="6AE4DC8E" w14:textId="77777777" w:rsidR="003A1ECA" w:rsidRDefault="003A1ECA" w:rsidP="00BB6C85">
      <w:pPr>
        <w:ind w:left="720" w:hanging="720"/>
        <w:rPr>
          <w:snapToGrid w:val="0"/>
        </w:rPr>
      </w:pPr>
    </w:p>
    <w:p w14:paraId="68EE13DE" w14:textId="66A51BFD" w:rsidR="003A1ECA" w:rsidRDefault="003A1ECA" w:rsidP="00BB6C85">
      <w:pPr>
        <w:ind w:left="720" w:hanging="720"/>
        <w:rPr>
          <w:snapToGrid w:val="0"/>
        </w:rPr>
      </w:pPr>
      <w:r>
        <w:rPr>
          <w:snapToGrid w:val="0"/>
        </w:rPr>
        <w:t>14.</w:t>
      </w:r>
      <w:r>
        <w:rPr>
          <w:snapToGrid w:val="0"/>
        </w:rPr>
        <w:tab/>
      </w:r>
      <w:r w:rsidRPr="000D2ABA">
        <w:rPr>
          <w:snapToGrid w:val="0"/>
        </w:rPr>
        <w:t xml:space="preserve">Education for the public extends to all three </w:t>
      </w:r>
      <w:r>
        <w:rPr>
          <w:snapToGrid w:val="0"/>
        </w:rPr>
        <w:t>B</w:t>
      </w:r>
      <w:r w:rsidRPr="000D2ABA">
        <w:rPr>
          <w:snapToGrid w:val="0"/>
        </w:rPr>
        <w:t xml:space="preserve">otanic </w:t>
      </w:r>
      <w:r>
        <w:rPr>
          <w:snapToGrid w:val="0"/>
        </w:rPr>
        <w:t>G</w:t>
      </w:r>
      <w:r w:rsidRPr="000D2ABA">
        <w:rPr>
          <w:snapToGrid w:val="0"/>
        </w:rPr>
        <w:t>arden sites with planting of threatened species also occurring at Sherwood Arboretum and City Botanic Gardens, along with educational and enjoyable walks from the Volunteer Guides.</w:t>
      </w:r>
    </w:p>
    <w:p w14:paraId="672F9D03" w14:textId="77777777" w:rsidR="003A1ECA" w:rsidRPr="000D2ABA" w:rsidRDefault="003A1ECA" w:rsidP="00BB6C85">
      <w:pPr>
        <w:ind w:left="720" w:hanging="720"/>
        <w:rPr>
          <w:snapToGrid w:val="0"/>
        </w:rPr>
      </w:pPr>
    </w:p>
    <w:p w14:paraId="107D153A" w14:textId="5983839D" w:rsidR="003A1ECA" w:rsidRPr="000D2ABA" w:rsidRDefault="003A1ECA" w:rsidP="00BB6C85">
      <w:pPr>
        <w:ind w:left="720" w:hanging="720"/>
        <w:rPr>
          <w:snapToGrid w:val="0"/>
        </w:rPr>
      </w:pPr>
      <w:r>
        <w:rPr>
          <w:snapToGrid w:val="0"/>
        </w:rPr>
        <w:t>15.</w:t>
      </w:r>
      <w:r>
        <w:rPr>
          <w:snapToGrid w:val="0"/>
        </w:rPr>
        <w:tab/>
      </w:r>
      <w:r w:rsidRPr="000D2ABA">
        <w:rPr>
          <w:snapToGrid w:val="0"/>
        </w:rPr>
        <w:t xml:space="preserve">With threatened species available to view at all three </w:t>
      </w:r>
      <w:r>
        <w:rPr>
          <w:snapToGrid w:val="0"/>
        </w:rPr>
        <w:t>B</w:t>
      </w:r>
      <w:r w:rsidRPr="000D2ABA">
        <w:rPr>
          <w:snapToGrid w:val="0"/>
        </w:rPr>
        <w:t xml:space="preserve">otanic </w:t>
      </w:r>
      <w:r>
        <w:rPr>
          <w:snapToGrid w:val="0"/>
        </w:rPr>
        <w:t>Ga</w:t>
      </w:r>
      <w:r w:rsidRPr="000D2ABA">
        <w:rPr>
          <w:snapToGrid w:val="0"/>
        </w:rPr>
        <w:t>rdens sites, the importance of conserving these species is delivered into Brisbane</w:t>
      </w:r>
      <w:r w:rsidR="00052610">
        <w:rPr>
          <w:snapToGrid w:val="0"/>
        </w:rPr>
        <w:t>’</w:t>
      </w:r>
      <w:r w:rsidRPr="000D2ABA">
        <w:rPr>
          <w:snapToGrid w:val="0"/>
        </w:rPr>
        <w:t>s suburbs</w:t>
      </w:r>
      <w:r>
        <w:rPr>
          <w:snapToGrid w:val="0"/>
        </w:rPr>
        <w:t>,</w:t>
      </w:r>
      <w:r w:rsidRPr="000D2ABA">
        <w:rPr>
          <w:snapToGrid w:val="0"/>
        </w:rPr>
        <w:t xml:space="preserve"> supporting Council</w:t>
      </w:r>
      <w:r w:rsidR="00052610">
        <w:rPr>
          <w:snapToGrid w:val="0"/>
        </w:rPr>
        <w:t>’</w:t>
      </w:r>
      <w:r w:rsidRPr="000D2ABA">
        <w:rPr>
          <w:snapToGrid w:val="0"/>
        </w:rPr>
        <w:t>s</w:t>
      </w:r>
      <w:r>
        <w:rPr>
          <w:snapToGrid w:val="0"/>
        </w:rPr>
        <w:t xml:space="preserve"> </w:t>
      </w:r>
      <w:r w:rsidRPr="000D2ABA">
        <w:rPr>
          <w:i/>
          <w:iCs/>
          <w:snapToGrid w:val="0"/>
        </w:rPr>
        <w:t>Brisbane.</w:t>
      </w:r>
      <w:r w:rsidRPr="000D2ABA">
        <w:rPr>
          <w:snapToGrid w:val="0"/>
        </w:rPr>
        <w:t xml:space="preserve"> </w:t>
      </w:r>
      <w:r w:rsidRPr="000D2ABA">
        <w:rPr>
          <w:i/>
          <w:iCs/>
          <w:snapToGrid w:val="0"/>
        </w:rPr>
        <w:t>Clean, Green</w:t>
      </w:r>
      <w:r>
        <w:rPr>
          <w:i/>
          <w:iCs/>
          <w:snapToGrid w:val="0"/>
        </w:rPr>
        <w:t>,</w:t>
      </w:r>
      <w:r w:rsidRPr="000D2ABA">
        <w:rPr>
          <w:i/>
          <w:iCs/>
          <w:snapToGrid w:val="0"/>
        </w:rPr>
        <w:t xml:space="preserve"> Sustainable 2017-2031</w:t>
      </w:r>
      <w:r w:rsidRPr="000D2ABA">
        <w:rPr>
          <w:snapToGrid w:val="0"/>
        </w:rPr>
        <w:t> commitment.</w:t>
      </w:r>
    </w:p>
    <w:p w14:paraId="29A402ED" w14:textId="77777777" w:rsidR="003A1ECA" w:rsidRPr="005E22B5" w:rsidRDefault="003A1ECA" w:rsidP="00BB6C85">
      <w:pPr>
        <w:rPr>
          <w:snapToGrid w:val="0"/>
        </w:rPr>
      </w:pPr>
    </w:p>
    <w:p w14:paraId="14110210" w14:textId="77777777" w:rsidR="003A1ECA" w:rsidRPr="00D921A7" w:rsidRDefault="003A1ECA" w:rsidP="00BB6C85">
      <w:pPr>
        <w:ind w:left="720" w:hanging="720"/>
        <w:rPr>
          <w:snapToGrid w:val="0"/>
        </w:rPr>
      </w:pPr>
      <w:r>
        <w:rPr>
          <w:snapToGrid w:val="0"/>
        </w:rPr>
        <w:t>16</w:t>
      </w:r>
      <w:r w:rsidRPr="005E22B5">
        <w:rPr>
          <w:snapToGrid w:val="0"/>
        </w:rPr>
        <w:t>.</w:t>
      </w:r>
      <w:r w:rsidRPr="005E22B5">
        <w:rPr>
          <w:snapToGrid w:val="0"/>
        </w:rPr>
        <w:tab/>
        <w:t xml:space="preserve">Following a number of questions from the Committee, the Chair thanked the Curator </w:t>
      </w:r>
      <w:r w:rsidRPr="00D921A7">
        <w:rPr>
          <w:snapToGrid w:val="0"/>
        </w:rPr>
        <w:t xml:space="preserve">for </w:t>
      </w:r>
      <w:r w:rsidRPr="00B62572">
        <w:rPr>
          <w:snapToGrid w:val="0"/>
        </w:rPr>
        <w:t>his</w:t>
      </w:r>
      <w:r w:rsidRPr="00D921A7">
        <w:rPr>
          <w:snapToGrid w:val="0"/>
        </w:rPr>
        <w:t xml:space="preserve"> informative presentation.</w:t>
      </w:r>
    </w:p>
    <w:p w14:paraId="6B88C99F" w14:textId="77777777" w:rsidR="003A1ECA" w:rsidRPr="00D921A7" w:rsidRDefault="003A1ECA" w:rsidP="00BB6C85">
      <w:pPr>
        <w:rPr>
          <w:snapToGrid w:val="0"/>
        </w:rPr>
      </w:pPr>
    </w:p>
    <w:p w14:paraId="79ABC03C" w14:textId="77777777" w:rsidR="003A1ECA" w:rsidRPr="00D921A7" w:rsidRDefault="003A1ECA" w:rsidP="00BB6C85">
      <w:pPr>
        <w:ind w:left="720" w:hanging="720"/>
        <w:rPr>
          <w:snapToGrid w:val="0"/>
        </w:rPr>
      </w:pPr>
      <w:r>
        <w:rPr>
          <w:snapToGrid w:val="0"/>
        </w:rPr>
        <w:t>17</w:t>
      </w:r>
      <w:r w:rsidRPr="00D921A7">
        <w:rPr>
          <w:snapToGrid w:val="0"/>
        </w:rPr>
        <w:t>.</w:t>
      </w:r>
      <w:r w:rsidRPr="00D921A7">
        <w:rPr>
          <w:snapToGrid w:val="0"/>
        </w:rPr>
        <w:tab/>
      </w:r>
      <w:r w:rsidRPr="00D921A7">
        <w:rPr>
          <w:b/>
          <w:snapToGrid w:val="0"/>
        </w:rPr>
        <w:t>RECOMMENDATION:</w:t>
      </w:r>
    </w:p>
    <w:p w14:paraId="4CFAB828" w14:textId="77777777" w:rsidR="003A1ECA" w:rsidRPr="00D921A7" w:rsidRDefault="003A1ECA" w:rsidP="00BB6C85">
      <w:pPr>
        <w:ind w:left="720" w:hanging="720"/>
        <w:rPr>
          <w:snapToGrid w:val="0"/>
        </w:rPr>
      </w:pPr>
    </w:p>
    <w:p w14:paraId="4977A1D5" w14:textId="77777777" w:rsidR="003A1ECA" w:rsidRPr="00D921A7" w:rsidRDefault="003A1ECA" w:rsidP="00BB6C85">
      <w:pPr>
        <w:ind w:left="720" w:hanging="720"/>
        <w:rPr>
          <w:b/>
          <w:snapToGrid w:val="0"/>
        </w:rPr>
      </w:pPr>
      <w:r w:rsidRPr="00D921A7">
        <w:rPr>
          <w:snapToGrid w:val="0"/>
        </w:rPr>
        <w:tab/>
      </w:r>
      <w:r w:rsidRPr="00D921A7">
        <w:rPr>
          <w:b/>
          <w:snapToGrid w:val="0"/>
        </w:rPr>
        <w:t>THAT COUNCIL NOTE THE INFORMATION CONTAINED IN THE ABOVE REPORT.</w:t>
      </w:r>
    </w:p>
    <w:p w14:paraId="20A58725" w14:textId="77777777" w:rsidR="00534637" w:rsidRPr="00932DDB" w:rsidRDefault="00534637" w:rsidP="00BB6C85">
      <w:pPr>
        <w:jc w:val="right"/>
        <w:rPr>
          <w:snapToGrid w:val="0"/>
        </w:rPr>
      </w:pPr>
      <w:r>
        <w:rPr>
          <w:rFonts w:ascii="Arial" w:hAnsi="Arial"/>
          <w:b/>
          <w:sz w:val="28"/>
        </w:rPr>
        <w:t>ADOPTED</w:t>
      </w:r>
    </w:p>
    <w:p w14:paraId="093E645F" w14:textId="49371066" w:rsidR="00534637" w:rsidRDefault="00534637" w:rsidP="00BB6C85"/>
    <w:p w14:paraId="360EA65A" w14:textId="77777777" w:rsidR="00A8646D" w:rsidRPr="00C236A7" w:rsidRDefault="00A8646D" w:rsidP="00A8646D">
      <w:pPr>
        <w:ind w:left="2520" w:hanging="2520"/>
        <w:rPr>
          <w:snapToGrid w:val="0"/>
        </w:rPr>
      </w:pPr>
      <w:r w:rsidRPr="00C236A7">
        <w:rPr>
          <w:rFonts w:cs="Arial"/>
          <w:snapToGrid w:val="0"/>
        </w:rPr>
        <w:t>Chair</w:t>
      </w:r>
      <w:r w:rsidRPr="00C236A7">
        <w:rPr>
          <w:snapToGrid w:val="0"/>
        </w:rPr>
        <w:t>:</w:t>
      </w:r>
      <w:r>
        <w:rPr>
          <w:snapToGrid w:val="0"/>
        </w:rPr>
        <w:tab/>
      </w:r>
      <w:r w:rsidRPr="00C236A7">
        <w:rPr>
          <w:snapToGrid w:val="0"/>
        </w:rPr>
        <w:t>Councillor HOWARD, the Community Arts and Nighttime Economy Committee report, please.</w:t>
      </w:r>
    </w:p>
    <w:p w14:paraId="607CFD4F" w14:textId="77777777" w:rsidR="00A8646D" w:rsidRDefault="00A8646D" w:rsidP="00BB6C85"/>
    <w:p w14:paraId="46FD9BEF" w14:textId="77777777" w:rsidR="002A6383" w:rsidRDefault="002A6383" w:rsidP="00BB6C85"/>
    <w:p w14:paraId="0A540CC6" w14:textId="77777777" w:rsidR="00885F63" w:rsidRDefault="00A90E82" w:rsidP="00CF2C58">
      <w:pPr>
        <w:pStyle w:val="Heading3"/>
        <w:keepNext/>
      </w:pPr>
      <w:bookmarkStart w:id="48" w:name="_Toc80369429"/>
      <w:bookmarkStart w:id="49" w:name="_Toc114546769"/>
      <w:r w:rsidRPr="00A90E82">
        <w:lastRenderedPageBreak/>
        <w:t>C</w:t>
      </w:r>
      <w:r>
        <w:t>OMMUNITY, ARTS AND NIGHTTIME</w:t>
      </w:r>
      <w:r w:rsidRPr="00A90E82">
        <w:t xml:space="preserve"> E</w:t>
      </w:r>
      <w:r>
        <w:t>CONOMY</w:t>
      </w:r>
      <w:r w:rsidRPr="00A90E82">
        <w:t xml:space="preserve"> </w:t>
      </w:r>
      <w:r w:rsidR="00885F63" w:rsidRPr="00E863C6">
        <w:t>COMMITTEE</w:t>
      </w:r>
      <w:bookmarkEnd w:id="48"/>
      <w:r w:rsidR="00885F63">
        <w:t xml:space="preserve"> </w:t>
      </w:r>
      <w:bookmarkEnd w:id="49"/>
    </w:p>
    <w:p w14:paraId="557ABF73" w14:textId="4476DF34" w:rsidR="00885F63" w:rsidRDefault="00885F63" w:rsidP="00CF2C58">
      <w:pPr>
        <w:keepNext/>
      </w:pPr>
    </w:p>
    <w:p w14:paraId="610F8F78" w14:textId="06FAE038" w:rsidR="00885F63" w:rsidRDefault="00885F63" w:rsidP="00BB6C85">
      <w:r>
        <w:t xml:space="preserve">Councillor </w:t>
      </w:r>
      <w:r w:rsidR="000A4110">
        <w:t>Vicki HOWARD</w:t>
      </w:r>
      <w:r w:rsidRPr="001308F1">
        <w:t>,</w:t>
      </w:r>
      <w:r>
        <w:t xml:space="preserve"> </w:t>
      </w:r>
      <w:r w:rsidR="00D059B7">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7F72C3">
        <w:t>Sandy LANDERS</w:t>
      </w:r>
      <w:r>
        <w:t xml:space="preserve">, that the report </w:t>
      </w:r>
      <w:r w:rsidR="00DE0926">
        <w:t xml:space="preserve">of the meeting of that </w:t>
      </w:r>
      <w:r>
        <w:t xml:space="preserve">Committee </w:t>
      </w:r>
      <w:bookmarkStart w:id="50" w:name="Text31"/>
      <w:r>
        <w:t xml:space="preserve">held on </w:t>
      </w:r>
      <w:bookmarkEnd w:id="50"/>
      <w:r w:rsidR="004744AA">
        <w:t>10</w:t>
      </w:r>
      <w:r w:rsidR="007F72C3">
        <w:t> </w:t>
      </w:r>
      <w:r w:rsidR="004744AA">
        <w:t>August</w:t>
      </w:r>
      <w:r w:rsidR="00DD2823">
        <w:t xml:space="preserve"> 2021</w:t>
      </w:r>
      <w:r>
        <w:t>, be adopted.</w:t>
      </w:r>
    </w:p>
    <w:p w14:paraId="2CFFCFA1" w14:textId="77777777" w:rsidR="00885F63" w:rsidRDefault="00885F63" w:rsidP="00BB6C85"/>
    <w:p w14:paraId="42D01420" w14:textId="77777777" w:rsidR="00E81024" w:rsidRPr="00C236A7" w:rsidRDefault="00E81024" w:rsidP="00BB6C85">
      <w:pPr>
        <w:spacing w:after="120"/>
        <w:ind w:left="2520" w:hanging="2520"/>
        <w:rPr>
          <w:snapToGrid w:val="0"/>
        </w:rPr>
      </w:pPr>
      <w:r w:rsidRPr="00C236A7">
        <w:rPr>
          <w:rFonts w:cs="Arial"/>
          <w:snapToGrid w:val="0"/>
        </w:rPr>
        <w:t>Chair</w:t>
      </w:r>
      <w:r w:rsidRPr="00C236A7">
        <w:rPr>
          <w:snapToGrid w:val="0"/>
        </w:rPr>
        <w:t>:</w:t>
      </w:r>
      <w:r>
        <w:rPr>
          <w:snapToGrid w:val="0"/>
        </w:rPr>
        <w:tab/>
      </w:r>
      <w:r w:rsidRPr="00C236A7">
        <w:rPr>
          <w:snapToGrid w:val="0"/>
        </w:rPr>
        <w:t>Is there any debate?</w:t>
      </w:r>
    </w:p>
    <w:p w14:paraId="43A0EC50" w14:textId="77777777" w:rsidR="00E81024" w:rsidRPr="00C236A7" w:rsidRDefault="00E81024" w:rsidP="00BB6C85">
      <w:pPr>
        <w:spacing w:after="120"/>
        <w:ind w:left="2520" w:hanging="2520"/>
        <w:rPr>
          <w:snapToGrid w:val="0"/>
        </w:rPr>
      </w:pPr>
      <w:r w:rsidRPr="00C236A7">
        <w:rPr>
          <w:snapToGrid w:val="0"/>
        </w:rPr>
        <w:t>Councillor HOWARD:</w:t>
      </w:r>
      <w:r w:rsidRPr="00C236A7">
        <w:rPr>
          <w:snapToGrid w:val="0"/>
        </w:rPr>
        <w:tab/>
        <w:t xml:space="preserve">Thank you, Chair. I just would like to say that last week, we had a fantastic presentation from the wonderful Louise </w:t>
      </w:r>
      <w:proofErr w:type="spellStart"/>
      <w:r w:rsidRPr="00C236A7">
        <w:rPr>
          <w:snapToGrid w:val="0"/>
        </w:rPr>
        <w:t>Bezzina</w:t>
      </w:r>
      <w:proofErr w:type="spellEnd"/>
      <w:r w:rsidRPr="00C236A7">
        <w:rPr>
          <w:snapToGrid w:val="0"/>
        </w:rPr>
        <w:t xml:space="preserve">, the Artistic Director of Brisbane Festival, and of course, Charlie Cush, their CEO. It is always fantastic when they come to join us, and the </w:t>
      </w:r>
      <w:r>
        <w:rPr>
          <w:snapToGrid w:val="0"/>
        </w:rPr>
        <w:t>C</w:t>
      </w:r>
      <w:r w:rsidRPr="00C236A7">
        <w:rPr>
          <w:snapToGrid w:val="0"/>
        </w:rPr>
        <w:t xml:space="preserve">ommittee just was mesmerised by what they are going to have on offer in September. </w:t>
      </w:r>
      <w:r>
        <w:rPr>
          <w:snapToGrid w:val="0"/>
        </w:rPr>
        <w:t>W</w:t>
      </w:r>
      <w:r w:rsidRPr="00C236A7">
        <w:rPr>
          <w:snapToGrid w:val="0"/>
        </w:rPr>
        <w:t>e had the opportunity to learn firsthand of all the incredible events planned for this year as part of the 2022 Brightly Brisbane Festival</w:t>
      </w:r>
      <w:r>
        <w:rPr>
          <w:snapToGrid w:val="0"/>
        </w:rPr>
        <w:t>.</w:t>
      </w:r>
      <w:r w:rsidRPr="00C236A7">
        <w:rPr>
          <w:snapToGrid w:val="0"/>
        </w:rPr>
        <w:t xml:space="preserve"> </w:t>
      </w:r>
      <w:r>
        <w:rPr>
          <w:snapToGrid w:val="0"/>
        </w:rPr>
        <w:t>I</w:t>
      </w:r>
      <w:r w:rsidRPr="00C236A7">
        <w:rPr>
          <w:snapToGrid w:val="0"/>
        </w:rPr>
        <w:t>ncluding a stunning art boat which will be moored at Northshore in Hamilton—something quite close to your heart, Chair, I imagine—featuring an illuminated sky castle with performances with Airship Orchestra.</w:t>
      </w:r>
    </w:p>
    <w:p w14:paraId="0F9686FE" w14:textId="7D613E3B" w:rsidR="00E81024" w:rsidRPr="00C236A7" w:rsidRDefault="00E81024" w:rsidP="00BB6C85">
      <w:pPr>
        <w:spacing w:after="120"/>
        <w:ind w:left="2520"/>
        <w:rPr>
          <w:snapToGrid w:val="0"/>
        </w:rPr>
      </w:pPr>
      <w:r w:rsidRPr="00C236A7">
        <w:rPr>
          <w:snapToGrid w:val="0"/>
        </w:rPr>
        <w:t>The art boat will set sail on the Brisbane River, travelling between Kangaroo</w:t>
      </w:r>
      <w:r>
        <w:rPr>
          <w:snapToGrid w:val="0"/>
        </w:rPr>
        <w:t> </w:t>
      </w:r>
      <w:r w:rsidRPr="00C236A7">
        <w:rPr>
          <w:snapToGrid w:val="0"/>
        </w:rPr>
        <w:t xml:space="preserve">Point, South Bank, and its home in Northshore. We are also very proud to support Brisbane Festival in delivering the First Nations Fashion: Walking </w:t>
      </w:r>
      <w:r>
        <w:rPr>
          <w:snapToGrid w:val="0"/>
        </w:rPr>
        <w:t>i</w:t>
      </w:r>
      <w:r w:rsidRPr="00C236A7">
        <w:rPr>
          <w:snapToGrid w:val="0"/>
        </w:rPr>
        <w:t xml:space="preserve">n Two Worlds. Walking </w:t>
      </w:r>
      <w:r>
        <w:rPr>
          <w:snapToGrid w:val="0"/>
        </w:rPr>
        <w:t>i</w:t>
      </w:r>
      <w:r w:rsidRPr="00C236A7">
        <w:rPr>
          <w:snapToGrid w:val="0"/>
        </w:rPr>
        <w:t>n Two Worlds has been created specifically for the Brisbane Festival by Grace Lillian Lee and will be presented in the piazza at South</w:t>
      </w:r>
      <w:r>
        <w:rPr>
          <w:snapToGrid w:val="0"/>
        </w:rPr>
        <w:t> </w:t>
      </w:r>
      <w:r w:rsidRPr="00C236A7">
        <w:rPr>
          <w:snapToGrid w:val="0"/>
        </w:rPr>
        <w:t>Bank. This project is an opportunity for young Indigenous models to be mentored by some of Australia</w:t>
      </w:r>
      <w:r w:rsidR="00052610">
        <w:rPr>
          <w:snapToGrid w:val="0"/>
        </w:rPr>
        <w:t>’</w:t>
      </w:r>
      <w:r w:rsidRPr="00C236A7">
        <w:rPr>
          <w:snapToGrid w:val="0"/>
        </w:rPr>
        <w:t>s leading models. New designers will be presenting their fashion creations and it will culminate in a choreographed production featuring live music and a video component.</w:t>
      </w:r>
    </w:p>
    <w:p w14:paraId="1CC56E28" w14:textId="77777777" w:rsidR="00E81024" w:rsidRPr="00C236A7" w:rsidRDefault="00E81024" w:rsidP="00BB6C85">
      <w:pPr>
        <w:spacing w:after="120"/>
        <w:ind w:left="2520"/>
        <w:rPr>
          <w:snapToGrid w:val="0"/>
        </w:rPr>
      </w:pPr>
      <w:r w:rsidRPr="00C236A7">
        <w:rPr>
          <w:snapToGrid w:val="0"/>
        </w:rPr>
        <w:t>Of course, the LORD MAYOR and I are very proud to be partnering with Brisbane Festival to deliver Street Serenades again this year. Street Serenades will once again be going out to 190 suburbs after a citywide callout for hosts. Performances will be held at 109 parks, seven car parks, 20 cul-de-sacs, one pool, 26 business, eight schools with sporting ovals, one lookout, and some sporting facilities and community centres. The Street Serenades program will cover a wide range of musical styles and include the Queensland Ballet, Christine Anu, Babushka, Camerata, and The 7 Sopranos. It will also feature talks by author Trent Dalton, who created the Street Serenades musical program.</w:t>
      </w:r>
    </w:p>
    <w:p w14:paraId="5D1FAAA1" w14:textId="43E1833E" w:rsidR="00E81024" w:rsidRPr="00C236A7" w:rsidRDefault="00E81024" w:rsidP="00BB6C85">
      <w:pPr>
        <w:spacing w:after="120"/>
        <w:ind w:left="2520"/>
        <w:rPr>
          <w:snapToGrid w:val="0"/>
        </w:rPr>
      </w:pPr>
      <w:r w:rsidRPr="00C236A7">
        <w:rPr>
          <w:snapToGrid w:val="0"/>
        </w:rPr>
        <w:t>Full details and locations of the performances will be available in late August and, Chair, this is just a small taste of the incredible program on offer next month. So, I encourage everyone to hop, skip or jump to your computer and book your tickets now so that you don</w:t>
      </w:r>
      <w:r w:rsidR="00052610">
        <w:rPr>
          <w:snapToGrid w:val="0"/>
        </w:rPr>
        <w:t>’</w:t>
      </w:r>
      <w:r w:rsidRPr="00C236A7">
        <w:rPr>
          <w:snapToGrid w:val="0"/>
        </w:rPr>
        <w:t xml:space="preserve">t miss out. I recommend the </w:t>
      </w:r>
      <w:r w:rsidR="00A8646D">
        <w:rPr>
          <w:snapToGrid w:val="0"/>
        </w:rPr>
        <w:t>r</w:t>
      </w:r>
      <w:r w:rsidRPr="00C236A7">
        <w:rPr>
          <w:snapToGrid w:val="0"/>
        </w:rPr>
        <w:t>eport to the Chamber.</w:t>
      </w:r>
    </w:p>
    <w:p w14:paraId="22E1C1E0" w14:textId="77777777" w:rsidR="00E81024" w:rsidRDefault="00E81024" w:rsidP="00BB6C85">
      <w:pPr>
        <w:spacing w:after="120"/>
        <w:ind w:left="2520" w:hanging="2520"/>
        <w:rPr>
          <w:snapToGrid w:val="0"/>
        </w:rPr>
      </w:pPr>
      <w:r w:rsidRPr="00C236A7">
        <w:rPr>
          <w:rFonts w:cs="Arial"/>
          <w:snapToGrid w:val="0"/>
        </w:rPr>
        <w:t>Chair</w:t>
      </w:r>
      <w:r w:rsidRPr="00C236A7">
        <w:rPr>
          <w:snapToGrid w:val="0"/>
        </w:rPr>
        <w:t>:</w:t>
      </w:r>
      <w:r w:rsidRPr="00C236A7">
        <w:rPr>
          <w:snapToGrid w:val="0"/>
        </w:rPr>
        <w:tab/>
        <w:t xml:space="preserve">Thank you, Councillor HOWARD. </w:t>
      </w:r>
    </w:p>
    <w:p w14:paraId="49D76A9E" w14:textId="77777777" w:rsidR="00E81024" w:rsidRDefault="00E81024" w:rsidP="00BB6C85">
      <w:pPr>
        <w:spacing w:after="120"/>
        <w:ind w:left="2520"/>
        <w:rPr>
          <w:snapToGrid w:val="0"/>
        </w:rPr>
      </w:pPr>
      <w:r w:rsidRPr="00C236A7">
        <w:rPr>
          <w:snapToGrid w:val="0"/>
        </w:rPr>
        <w:t xml:space="preserve">Is there any debate? </w:t>
      </w:r>
    </w:p>
    <w:p w14:paraId="68220ABC" w14:textId="77777777" w:rsidR="00E81024" w:rsidRPr="00C236A7" w:rsidRDefault="00E81024" w:rsidP="00BB6C85">
      <w:pPr>
        <w:spacing w:after="120"/>
        <w:ind w:left="2520"/>
        <w:rPr>
          <w:snapToGrid w:val="0"/>
        </w:rPr>
      </w:pPr>
      <w:r w:rsidRPr="00C236A7">
        <w:rPr>
          <w:snapToGrid w:val="0"/>
        </w:rPr>
        <w:t>Councillor SRI.</w:t>
      </w:r>
    </w:p>
    <w:p w14:paraId="7D02B83E" w14:textId="12BFA53D" w:rsidR="00E81024" w:rsidRPr="00C236A7" w:rsidRDefault="00E81024" w:rsidP="00BB6C85">
      <w:pPr>
        <w:spacing w:after="120"/>
        <w:ind w:left="2520" w:hanging="2520"/>
        <w:rPr>
          <w:snapToGrid w:val="0"/>
        </w:rPr>
      </w:pPr>
      <w:r w:rsidRPr="00C236A7">
        <w:rPr>
          <w:snapToGrid w:val="0"/>
        </w:rPr>
        <w:t>Councillor SRI:</w:t>
      </w:r>
      <w:r w:rsidRPr="00C236A7">
        <w:rPr>
          <w:snapToGrid w:val="0"/>
        </w:rPr>
        <w:tab/>
        <w:t>Thanks, Chair. I</w:t>
      </w:r>
      <w:r w:rsidR="00052610">
        <w:rPr>
          <w:snapToGrid w:val="0"/>
        </w:rPr>
        <w:t>’</w:t>
      </w:r>
      <w:r w:rsidRPr="00C236A7">
        <w:rPr>
          <w:snapToGrid w:val="0"/>
        </w:rPr>
        <w:t>m really excited about the Street Serenades program, and I want to thank and congratulate Council for, again, supporting this project. I did want to highlight that it seems like some of those concerts are being supported in, sort of, partnership arrangements with local community groups, and that in some cases, those community groups are coming back to the ward offices to ask for support. So, for example, my ward office is loaning PA systems for a few of the Brisbane Festival Street Serenades gigs in my electorate, or that</w:t>
      </w:r>
      <w:r w:rsidR="00052610">
        <w:rPr>
          <w:snapToGrid w:val="0"/>
        </w:rPr>
        <w:t>’</w:t>
      </w:r>
      <w:r w:rsidRPr="00C236A7">
        <w:rPr>
          <w:snapToGrid w:val="0"/>
        </w:rPr>
        <w:t xml:space="preserve">s our plan, anyway. </w:t>
      </w:r>
    </w:p>
    <w:p w14:paraId="6C631C94" w14:textId="3148E3AF" w:rsidR="00E81024" w:rsidRPr="00C236A7" w:rsidRDefault="00E81024" w:rsidP="00BB6C85">
      <w:pPr>
        <w:spacing w:after="120"/>
        <w:ind w:left="2520"/>
        <w:rPr>
          <w:snapToGrid w:val="0"/>
        </w:rPr>
      </w:pPr>
      <w:r w:rsidRPr="00C236A7">
        <w:rPr>
          <w:snapToGrid w:val="0"/>
        </w:rPr>
        <w:t>We</w:t>
      </w:r>
      <w:r w:rsidR="00052610">
        <w:rPr>
          <w:snapToGrid w:val="0"/>
        </w:rPr>
        <w:t>’</w:t>
      </w:r>
      <w:r w:rsidRPr="00C236A7">
        <w:rPr>
          <w:snapToGrid w:val="0"/>
        </w:rPr>
        <w:t>re happy to do that</w:t>
      </w:r>
      <w:r w:rsidR="00F417D6">
        <w:rPr>
          <w:snapToGrid w:val="0"/>
        </w:rPr>
        <w:t>, but</w:t>
      </w:r>
      <w:r w:rsidRPr="00C236A7">
        <w:rPr>
          <w:snapToGrid w:val="0"/>
        </w:rPr>
        <w:t xml:space="preserve"> I do just want to highlight that maybe that means Council needs to be putting a little bit more funding and support to the projects in the future</w:t>
      </w:r>
      <w:r>
        <w:rPr>
          <w:snapToGrid w:val="0"/>
        </w:rPr>
        <w:t>.</w:t>
      </w:r>
      <w:r w:rsidRPr="00C236A7">
        <w:rPr>
          <w:snapToGrid w:val="0"/>
        </w:rPr>
        <w:t xml:space="preserve"> </w:t>
      </w:r>
      <w:r>
        <w:rPr>
          <w:snapToGrid w:val="0"/>
        </w:rPr>
        <w:t>B</w:t>
      </w:r>
      <w:r w:rsidRPr="00C236A7">
        <w:rPr>
          <w:snapToGrid w:val="0"/>
        </w:rPr>
        <w:t>ecause it</w:t>
      </w:r>
      <w:r w:rsidR="00052610">
        <w:rPr>
          <w:snapToGrid w:val="0"/>
        </w:rPr>
        <w:t>’</w:t>
      </w:r>
      <w:r w:rsidRPr="00C236A7">
        <w:rPr>
          <w:snapToGrid w:val="0"/>
        </w:rPr>
        <w:t>s obvious that they</w:t>
      </w:r>
      <w:r w:rsidR="00052610">
        <w:rPr>
          <w:snapToGrid w:val="0"/>
        </w:rPr>
        <w:t>’</w:t>
      </w:r>
      <w:r w:rsidRPr="00C236A7">
        <w:rPr>
          <w:snapToGrid w:val="0"/>
        </w:rPr>
        <w:t>re not quite fully</w:t>
      </w:r>
      <w:r>
        <w:rPr>
          <w:snapToGrid w:val="0"/>
        </w:rPr>
        <w:t>-</w:t>
      </w:r>
      <w:r w:rsidRPr="00C236A7">
        <w:rPr>
          <w:snapToGrid w:val="0"/>
        </w:rPr>
        <w:t>funded at the moment because those gigs are still coming back to ward offices and requesting other forms of support</w:t>
      </w:r>
      <w:r>
        <w:rPr>
          <w:snapToGrid w:val="0"/>
        </w:rPr>
        <w:t>.</w:t>
      </w:r>
      <w:r w:rsidRPr="00C236A7">
        <w:rPr>
          <w:snapToGrid w:val="0"/>
        </w:rPr>
        <w:t xml:space="preserve"> </w:t>
      </w:r>
      <w:r>
        <w:rPr>
          <w:snapToGrid w:val="0"/>
        </w:rPr>
        <w:t>P</w:t>
      </w:r>
      <w:r w:rsidRPr="00C236A7">
        <w:rPr>
          <w:snapToGrid w:val="0"/>
        </w:rPr>
        <w:t>erhaps there</w:t>
      </w:r>
      <w:r w:rsidR="00052610">
        <w:rPr>
          <w:snapToGrid w:val="0"/>
        </w:rPr>
        <w:t>’</w:t>
      </w:r>
      <w:r w:rsidRPr="00C236A7">
        <w:rPr>
          <w:snapToGrid w:val="0"/>
        </w:rPr>
        <w:t>s an opportunity there for the funding for the Street Serenades gigs to be increased in future. There</w:t>
      </w:r>
      <w:r w:rsidR="00052610">
        <w:rPr>
          <w:snapToGrid w:val="0"/>
        </w:rPr>
        <w:t>’</w:t>
      </w:r>
      <w:r w:rsidRPr="00C236A7">
        <w:rPr>
          <w:snapToGrid w:val="0"/>
        </w:rPr>
        <w:t>s a lot of potential with this.</w:t>
      </w:r>
    </w:p>
    <w:p w14:paraId="314C55EC" w14:textId="1F4BCBB9" w:rsidR="00E81024" w:rsidRPr="00C236A7" w:rsidRDefault="00E81024" w:rsidP="00BB6C85">
      <w:pPr>
        <w:spacing w:after="120"/>
        <w:ind w:left="2520"/>
        <w:rPr>
          <w:snapToGrid w:val="0"/>
        </w:rPr>
      </w:pPr>
      <w:r w:rsidRPr="00C236A7">
        <w:rPr>
          <w:snapToGrid w:val="0"/>
        </w:rPr>
        <w:t>I think doing more gigs in parks and public spaces is really, really valuable and a really positive idea</w:t>
      </w:r>
      <w:r w:rsidR="00F417D6">
        <w:rPr>
          <w:snapToGrid w:val="0"/>
        </w:rPr>
        <w:t>, but</w:t>
      </w:r>
      <w:r w:rsidRPr="00C236A7">
        <w:rPr>
          <w:snapToGrid w:val="0"/>
        </w:rPr>
        <w:t xml:space="preserve"> we see time and again, unfortunately, that governments often undervalue the arts and they</w:t>
      </w:r>
      <w:r w:rsidR="00052610">
        <w:rPr>
          <w:snapToGrid w:val="0"/>
        </w:rPr>
        <w:t>’</w:t>
      </w:r>
      <w:r w:rsidRPr="00C236A7">
        <w:rPr>
          <w:snapToGrid w:val="0"/>
        </w:rPr>
        <w:t xml:space="preserve">ll allocate a couple of hundred thousand dollars </w:t>
      </w:r>
      <w:r w:rsidRPr="00C236A7">
        <w:rPr>
          <w:snapToGrid w:val="0"/>
        </w:rPr>
        <w:lastRenderedPageBreak/>
        <w:t>to a festival</w:t>
      </w:r>
      <w:r>
        <w:rPr>
          <w:snapToGrid w:val="0"/>
        </w:rPr>
        <w:t>.</w:t>
      </w:r>
      <w:r w:rsidRPr="00C236A7">
        <w:rPr>
          <w:snapToGrid w:val="0"/>
        </w:rPr>
        <w:t xml:space="preserve"> </w:t>
      </w:r>
      <w:r>
        <w:rPr>
          <w:snapToGrid w:val="0"/>
        </w:rPr>
        <w:t>E</w:t>
      </w:r>
      <w:r w:rsidRPr="00C236A7">
        <w:rPr>
          <w:snapToGrid w:val="0"/>
        </w:rPr>
        <w:t>ven though that festival delivers millions of dollars</w:t>
      </w:r>
      <w:r w:rsidR="00052610">
        <w:rPr>
          <w:snapToGrid w:val="0"/>
        </w:rPr>
        <w:t>’</w:t>
      </w:r>
      <w:r w:rsidRPr="00C236A7">
        <w:rPr>
          <w:snapToGrid w:val="0"/>
        </w:rPr>
        <w:t xml:space="preserve"> worth of value back to the citizenry. It always pains me a little bit to compare how much we spend on major infrastructure projects compared to how much we spend on the arts. I think, certainly, Brisbane Festival and projects like Street Serenades deserve a lot more public funding.</w:t>
      </w:r>
    </w:p>
    <w:p w14:paraId="588917D3" w14:textId="35EFDFCE" w:rsidR="00E81024" w:rsidRPr="00C236A7" w:rsidRDefault="00E81024" w:rsidP="00BB6C85">
      <w:pPr>
        <w:spacing w:after="120"/>
        <w:ind w:left="2520"/>
        <w:rPr>
          <w:snapToGrid w:val="0"/>
        </w:rPr>
      </w:pPr>
      <w:r w:rsidRPr="00C236A7">
        <w:rPr>
          <w:snapToGrid w:val="0"/>
        </w:rPr>
        <w:t>The return on investment, the cost benefit, is through the roof. It</w:t>
      </w:r>
      <w:r w:rsidR="00052610">
        <w:rPr>
          <w:snapToGrid w:val="0"/>
        </w:rPr>
        <w:t>’</w:t>
      </w:r>
      <w:r w:rsidRPr="00C236A7">
        <w:rPr>
          <w:snapToGrid w:val="0"/>
        </w:rPr>
        <w:t>s really great value for money, and at a time like this, it</w:t>
      </w:r>
      <w:r w:rsidR="00052610">
        <w:rPr>
          <w:snapToGrid w:val="0"/>
        </w:rPr>
        <w:t>’</w:t>
      </w:r>
      <w:r w:rsidRPr="00C236A7">
        <w:rPr>
          <w:snapToGrid w:val="0"/>
        </w:rPr>
        <w:t xml:space="preserve">s particularly important for Council to be supporting live entertainment and the performing arts. We know that that sector has been hit particularly hard by </w:t>
      </w:r>
      <w:r w:rsidRPr="00C236A7">
        <w:rPr>
          <w:rFonts w:cs="Arial"/>
          <w:snapToGrid w:val="0"/>
        </w:rPr>
        <w:t>COVID-19</w:t>
      </w:r>
      <w:r w:rsidRPr="00C236A7">
        <w:rPr>
          <w:snapToGrid w:val="0"/>
        </w:rPr>
        <w:t>. There are a lot of musicians and performing artists who still can</w:t>
      </w:r>
      <w:r w:rsidR="00052610">
        <w:rPr>
          <w:snapToGrid w:val="0"/>
        </w:rPr>
        <w:t>’</w:t>
      </w:r>
      <w:r w:rsidRPr="00C236A7">
        <w:rPr>
          <w:snapToGrid w:val="0"/>
        </w:rPr>
        <w:t xml:space="preserve">t get paid gigs due to capacity and venue restrictions associated with </w:t>
      </w:r>
      <w:r w:rsidRPr="00C236A7">
        <w:rPr>
          <w:rFonts w:cs="Arial"/>
          <w:snapToGrid w:val="0"/>
        </w:rPr>
        <w:t>COVID-19</w:t>
      </w:r>
      <w:r w:rsidRPr="00C236A7">
        <w:rPr>
          <w:snapToGrid w:val="0"/>
        </w:rPr>
        <w:t>. So</w:t>
      </w:r>
      <w:r>
        <w:rPr>
          <w:snapToGrid w:val="0"/>
        </w:rPr>
        <w:t>,</w:t>
      </w:r>
      <w:r w:rsidRPr="00C236A7">
        <w:rPr>
          <w:snapToGrid w:val="0"/>
        </w:rPr>
        <w:t xml:space="preserve"> the more money that </w:t>
      </w:r>
      <w:r>
        <w:rPr>
          <w:snapToGrid w:val="0"/>
        </w:rPr>
        <w:t>C</w:t>
      </w:r>
      <w:r w:rsidRPr="00C236A7">
        <w:rPr>
          <w:snapToGrid w:val="0"/>
        </w:rPr>
        <w:t>ouncil puts into this program, the more jobs Council is saving. It</w:t>
      </w:r>
      <w:r w:rsidR="00052610">
        <w:rPr>
          <w:snapToGrid w:val="0"/>
        </w:rPr>
        <w:t>’</w:t>
      </w:r>
      <w:r w:rsidRPr="00C236A7">
        <w:rPr>
          <w:snapToGrid w:val="0"/>
        </w:rPr>
        <w:t>s interesting that we don</w:t>
      </w:r>
      <w:r w:rsidR="00052610">
        <w:rPr>
          <w:snapToGrid w:val="0"/>
        </w:rPr>
        <w:t>’</w:t>
      </w:r>
      <w:r w:rsidRPr="00C236A7">
        <w:rPr>
          <w:snapToGrid w:val="0"/>
        </w:rPr>
        <w:t>t seem to talk about festivals like Brisbane Festival in terms of job creation figures.</w:t>
      </w:r>
    </w:p>
    <w:p w14:paraId="1E63D25F" w14:textId="77777777" w:rsidR="00E81024" w:rsidRPr="00C236A7" w:rsidRDefault="00E81024" w:rsidP="00BB6C85">
      <w:pPr>
        <w:spacing w:after="120"/>
        <w:ind w:left="2520"/>
        <w:rPr>
          <w:snapToGrid w:val="0"/>
        </w:rPr>
      </w:pPr>
      <w:r w:rsidRPr="00C236A7">
        <w:rPr>
          <w:snapToGrid w:val="0"/>
        </w:rPr>
        <w:t>I often hear Council talking about, oh, this new bridge project will create this many hundred jobs or this new intersection upgrade will create 10, 15 jobs or whatever. A much more significant proportion of the money invested in arts actually goes into, effectively, labour and job creation. So, if Council is looking for ways to generate employment and create more job opportunities, putting more funding into the arts would be a really good thing.</w:t>
      </w:r>
    </w:p>
    <w:p w14:paraId="768A3C62" w14:textId="77777777" w:rsidR="00E81024" w:rsidRPr="00C236A7" w:rsidRDefault="00E81024" w:rsidP="00BB6C85">
      <w:pPr>
        <w:spacing w:after="120"/>
        <w:ind w:left="2520"/>
        <w:rPr>
          <w:snapToGrid w:val="0"/>
        </w:rPr>
      </w:pPr>
      <w:r w:rsidRPr="00C236A7">
        <w:rPr>
          <w:snapToGrid w:val="0"/>
        </w:rPr>
        <w:t>So, I just urge all Councillors, and particularly the Mayor, to think a bit more about whether there is more that Council could be doing to support the arts during this particularly tough time. Allocate a bit more funding towards events like Brisbane Festival so that they can hire more musicians and performing artists and keep more people in—basically, allow more people to be able to afford their rent, which at the moment is becoming a really dire proposition for many in that industry. Thanks.</w:t>
      </w:r>
    </w:p>
    <w:p w14:paraId="303B6C72" w14:textId="77777777" w:rsidR="00E81024" w:rsidRPr="00C236A7" w:rsidRDefault="00E81024" w:rsidP="00BB6C85">
      <w:pPr>
        <w:spacing w:after="120"/>
        <w:ind w:left="2520" w:hanging="2520"/>
        <w:rPr>
          <w:rFonts w:cs="Arial"/>
          <w:snapToGrid w:val="0"/>
        </w:rPr>
      </w:pPr>
      <w:r w:rsidRPr="00C236A7">
        <w:rPr>
          <w:rFonts w:cs="Arial"/>
          <w:snapToGrid w:val="0"/>
        </w:rPr>
        <w:t>Chair</w:t>
      </w:r>
      <w:r w:rsidRPr="00C236A7">
        <w:rPr>
          <w:snapToGrid w:val="0"/>
        </w:rPr>
        <w:t>:</w:t>
      </w:r>
      <w:r w:rsidRPr="00C236A7">
        <w:rPr>
          <w:snapToGrid w:val="0"/>
        </w:rPr>
        <w:tab/>
        <w:t>Thank you, Councillor SRI.</w:t>
      </w:r>
    </w:p>
    <w:p w14:paraId="72BC1A2B" w14:textId="77777777" w:rsidR="00E81024" w:rsidRPr="00C236A7" w:rsidRDefault="00E81024" w:rsidP="00BB6C85">
      <w:pPr>
        <w:spacing w:after="120"/>
        <w:ind w:left="2520"/>
        <w:rPr>
          <w:rFonts w:cs="Arial"/>
          <w:snapToGrid w:val="0"/>
        </w:rPr>
      </w:pPr>
      <w:r w:rsidRPr="00C236A7">
        <w:rPr>
          <w:snapToGrid w:val="0"/>
        </w:rPr>
        <w:t>Are there any other speakers? I see no hands raised.</w:t>
      </w:r>
    </w:p>
    <w:p w14:paraId="3544CBC6" w14:textId="77777777" w:rsidR="00E81024" w:rsidRPr="00C236A7" w:rsidRDefault="00E81024" w:rsidP="00BB6C85">
      <w:pPr>
        <w:spacing w:after="120"/>
        <w:ind w:left="2520"/>
        <w:rPr>
          <w:snapToGrid w:val="0"/>
        </w:rPr>
      </w:pPr>
      <w:r w:rsidRPr="00C236A7">
        <w:rPr>
          <w:snapToGrid w:val="0"/>
        </w:rPr>
        <w:t>Councillor HOWARD, would you like to sum up?</w:t>
      </w:r>
    </w:p>
    <w:p w14:paraId="2B4A30FD" w14:textId="589E5322" w:rsidR="00E81024" w:rsidRPr="00C236A7" w:rsidRDefault="00E81024" w:rsidP="00BB6C85">
      <w:pPr>
        <w:spacing w:after="120"/>
        <w:ind w:left="2520" w:hanging="2520"/>
        <w:rPr>
          <w:snapToGrid w:val="0"/>
        </w:rPr>
      </w:pPr>
      <w:r w:rsidRPr="00C236A7">
        <w:rPr>
          <w:snapToGrid w:val="0"/>
        </w:rPr>
        <w:t>Councillor HOWARD:</w:t>
      </w:r>
      <w:r w:rsidRPr="00C236A7">
        <w:rPr>
          <w:snapToGrid w:val="0"/>
        </w:rPr>
        <w:tab/>
        <w:t>Thank you, Chair. Councillor SRI, I can</w:t>
      </w:r>
      <w:r w:rsidR="00052610">
        <w:rPr>
          <w:snapToGrid w:val="0"/>
        </w:rPr>
        <w:t>’</w:t>
      </w:r>
      <w:r w:rsidRPr="00C236A7">
        <w:rPr>
          <w:snapToGrid w:val="0"/>
        </w:rPr>
        <w:t>t agree with everything that you</w:t>
      </w:r>
      <w:r w:rsidR="00052610">
        <w:rPr>
          <w:snapToGrid w:val="0"/>
        </w:rPr>
        <w:t>’</w:t>
      </w:r>
      <w:r w:rsidRPr="00C236A7">
        <w:rPr>
          <w:snapToGrid w:val="0"/>
        </w:rPr>
        <w:t>ve just said. I mean, Brisbane Festival is just one of the many events that Brisbane City Council—and the Schrinner Council, particularly—supports. We have festivals and events right across Brisbane. In fact, I</w:t>
      </w:r>
      <w:r w:rsidR="00052610">
        <w:rPr>
          <w:snapToGrid w:val="0"/>
        </w:rPr>
        <w:t>’</w:t>
      </w:r>
      <w:r w:rsidRPr="00C236A7">
        <w:rPr>
          <w:snapToGrid w:val="0"/>
        </w:rPr>
        <w:t xml:space="preserve">m very familiar that the Teneriffe Festival will be happening later this year. Many of them, many of them have suffered from </w:t>
      </w:r>
      <w:r w:rsidRPr="00C236A7">
        <w:rPr>
          <w:rFonts w:cs="Arial"/>
          <w:snapToGrid w:val="0"/>
        </w:rPr>
        <w:t>COVID-19</w:t>
      </w:r>
      <w:r w:rsidRPr="00C236A7">
        <w:rPr>
          <w:snapToGrid w:val="0"/>
        </w:rPr>
        <w:t>, and we continue to support those local festivals, those local events. The Brisbane Festival is well supported by the Schrinner Council. It</w:t>
      </w:r>
      <w:r w:rsidR="00052610">
        <w:rPr>
          <w:snapToGrid w:val="0"/>
        </w:rPr>
        <w:t>’</w:t>
      </w:r>
      <w:r w:rsidRPr="00C236A7">
        <w:rPr>
          <w:snapToGrid w:val="0"/>
        </w:rPr>
        <w:t>s well supported by all of us.</w:t>
      </w:r>
    </w:p>
    <w:p w14:paraId="58462D61" w14:textId="3D74BD29" w:rsidR="00E81024" w:rsidRPr="00C236A7" w:rsidRDefault="00E81024" w:rsidP="00BB6C85">
      <w:pPr>
        <w:spacing w:after="120"/>
        <w:ind w:left="2520"/>
        <w:rPr>
          <w:snapToGrid w:val="0"/>
        </w:rPr>
      </w:pPr>
      <w:r w:rsidRPr="00C236A7">
        <w:rPr>
          <w:snapToGrid w:val="0"/>
        </w:rPr>
        <w:t>I, for one, am only too happy to support some of my local organisations, some of my local creators that will be part of the Street Serenades</w:t>
      </w:r>
      <w:r>
        <w:rPr>
          <w:snapToGrid w:val="0"/>
        </w:rPr>
        <w:t>.</w:t>
      </w:r>
      <w:r w:rsidRPr="00C236A7">
        <w:rPr>
          <w:snapToGrid w:val="0"/>
        </w:rPr>
        <w:t xml:space="preserve"> </w:t>
      </w:r>
      <w:r>
        <w:rPr>
          <w:snapToGrid w:val="0"/>
        </w:rPr>
        <w:t>H</w:t>
      </w:r>
      <w:r w:rsidRPr="00C236A7">
        <w:rPr>
          <w:snapToGrid w:val="0"/>
        </w:rPr>
        <w:t>owever</w:t>
      </w:r>
      <w:r>
        <w:rPr>
          <w:snapToGrid w:val="0"/>
        </w:rPr>
        <w:t>,</w:t>
      </w:r>
      <w:r w:rsidRPr="00C236A7">
        <w:rPr>
          <w:snapToGrid w:val="0"/>
        </w:rPr>
        <w:t xml:space="preserve"> I can do that as a local Councillor. I think it was one of the things that was raised within the </w:t>
      </w:r>
      <w:r w:rsidR="00052610">
        <w:rPr>
          <w:snapToGrid w:val="0"/>
        </w:rPr>
        <w:t>Committee</w:t>
      </w:r>
      <w:r w:rsidRPr="00C236A7">
        <w:rPr>
          <w:snapToGrid w:val="0"/>
        </w:rPr>
        <w:t>, was the importance of local Councillors getting behind the Brisbane Festival. It</w:t>
      </w:r>
      <w:r w:rsidR="00052610">
        <w:rPr>
          <w:snapToGrid w:val="0"/>
        </w:rPr>
        <w:t>’</w:t>
      </w:r>
      <w:r w:rsidRPr="00C236A7">
        <w:rPr>
          <w:snapToGrid w:val="0"/>
        </w:rPr>
        <w:t>s about supporting our local artists, and that</w:t>
      </w:r>
      <w:r w:rsidR="00052610">
        <w:rPr>
          <w:snapToGrid w:val="0"/>
        </w:rPr>
        <w:t>’</w:t>
      </w:r>
      <w:r w:rsidRPr="00C236A7">
        <w:rPr>
          <w:snapToGrid w:val="0"/>
        </w:rPr>
        <w:t>s what we</w:t>
      </w:r>
      <w:r w:rsidR="00052610">
        <w:rPr>
          <w:snapToGrid w:val="0"/>
        </w:rPr>
        <w:t>’</w:t>
      </w:r>
      <w:r w:rsidRPr="00C236A7">
        <w:rPr>
          <w:snapToGrid w:val="0"/>
        </w:rPr>
        <w:t>re doing. The Brisbane Festival in itself is supporting local. It did it last year and it</w:t>
      </w:r>
      <w:r w:rsidR="00052610">
        <w:rPr>
          <w:snapToGrid w:val="0"/>
        </w:rPr>
        <w:t>’</w:t>
      </w:r>
      <w:r w:rsidRPr="00C236A7">
        <w:rPr>
          <w:snapToGrid w:val="0"/>
        </w:rPr>
        <w:t>s doing it again this year, and we as Councillors really have a role to play in making sure that we are supporting our local Street Serenades. So, Councillor SRI, thanks for your comments</w:t>
      </w:r>
      <w:r w:rsidR="00F417D6">
        <w:rPr>
          <w:snapToGrid w:val="0"/>
        </w:rPr>
        <w:t>, but</w:t>
      </w:r>
      <w:r w:rsidRPr="00C236A7">
        <w:rPr>
          <w:snapToGrid w:val="0"/>
        </w:rPr>
        <w:t xml:space="preserve"> I—</w:t>
      </w:r>
    </w:p>
    <w:p w14:paraId="1747C96B" w14:textId="77777777" w:rsidR="00E81024" w:rsidRPr="00C236A7" w:rsidRDefault="00E81024" w:rsidP="00BB6C85">
      <w:pPr>
        <w:spacing w:after="120"/>
        <w:ind w:left="2520" w:hanging="2520"/>
        <w:rPr>
          <w:i/>
          <w:snapToGrid w:val="0"/>
        </w:rPr>
      </w:pPr>
      <w:r w:rsidRPr="00C236A7">
        <w:rPr>
          <w:i/>
          <w:snapToGrid w:val="0"/>
        </w:rPr>
        <w:t>Councillor interjecting.</w:t>
      </w:r>
    </w:p>
    <w:p w14:paraId="3806C5EB" w14:textId="77777777" w:rsidR="00E81024" w:rsidRPr="00C236A7" w:rsidRDefault="00E81024" w:rsidP="00BB6C85">
      <w:pPr>
        <w:spacing w:after="120"/>
        <w:ind w:left="2520" w:hanging="2520"/>
        <w:rPr>
          <w:snapToGrid w:val="0"/>
        </w:rPr>
      </w:pPr>
      <w:r w:rsidRPr="00C236A7">
        <w:rPr>
          <w:snapToGrid w:val="0"/>
        </w:rPr>
        <w:t>Councillor HOWARD:</w:t>
      </w:r>
      <w:r w:rsidRPr="00C236A7">
        <w:rPr>
          <w:snapToGrid w:val="0"/>
        </w:rPr>
        <w:tab/>
        <w:t>—just would like—Councillor CUMMING, I will take that—</w:t>
      </w:r>
    </w:p>
    <w:p w14:paraId="76E39D1D" w14:textId="77777777" w:rsidR="00E81024" w:rsidRPr="00C236A7" w:rsidRDefault="00E81024" w:rsidP="00BB6C85">
      <w:pPr>
        <w:spacing w:after="120"/>
        <w:ind w:left="2520" w:hanging="2520"/>
        <w:rPr>
          <w:snapToGrid w:val="0"/>
        </w:rPr>
      </w:pPr>
      <w:r w:rsidRPr="00C236A7">
        <w:rPr>
          <w:snapToGrid w:val="0"/>
        </w:rPr>
        <w:t>Councillor SRI:</w:t>
      </w:r>
      <w:r w:rsidRPr="00C236A7">
        <w:rPr>
          <w:snapToGrid w:val="0"/>
        </w:rPr>
        <w:tab/>
        <w:t>Point of order, Chair.</w:t>
      </w:r>
    </w:p>
    <w:p w14:paraId="150F4C16" w14:textId="77777777" w:rsidR="00E81024" w:rsidRPr="00C236A7" w:rsidRDefault="00E81024" w:rsidP="00BB6C85">
      <w:pPr>
        <w:spacing w:after="120"/>
        <w:ind w:left="2520" w:hanging="2520"/>
        <w:rPr>
          <w:i/>
          <w:snapToGrid w:val="0"/>
        </w:rPr>
      </w:pPr>
      <w:r w:rsidRPr="00C236A7">
        <w:rPr>
          <w:i/>
          <w:snapToGrid w:val="0"/>
        </w:rPr>
        <w:t>Councillors interjecting.</w:t>
      </w:r>
    </w:p>
    <w:p w14:paraId="06E6A6DC" w14:textId="77777777" w:rsidR="00E81024" w:rsidRPr="00C236A7" w:rsidRDefault="00E81024" w:rsidP="00BB6C85">
      <w:pPr>
        <w:spacing w:after="120"/>
        <w:ind w:left="2520" w:hanging="2520"/>
        <w:rPr>
          <w:snapToGrid w:val="0"/>
        </w:rPr>
      </w:pPr>
      <w:r w:rsidRPr="00C236A7">
        <w:rPr>
          <w:snapToGrid w:val="0"/>
        </w:rPr>
        <w:t>Councillor HOWARD:</w:t>
      </w:r>
      <w:r w:rsidRPr="00C236A7">
        <w:rPr>
          <w:snapToGrid w:val="0"/>
        </w:rPr>
        <w:tab/>
        <w:t>Councillor CUMMING—</w:t>
      </w:r>
    </w:p>
    <w:p w14:paraId="599C089B" w14:textId="77777777" w:rsidR="00E81024" w:rsidRPr="00C236A7" w:rsidRDefault="00E81024" w:rsidP="00BB6C85">
      <w:pPr>
        <w:spacing w:after="120"/>
        <w:ind w:left="2520" w:hanging="2520"/>
        <w:rPr>
          <w:rFonts w:cs="Arial"/>
          <w:snapToGrid w:val="0"/>
        </w:rPr>
      </w:pPr>
      <w:r w:rsidRPr="00C236A7">
        <w:rPr>
          <w:rFonts w:cs="Arial"/>
          <w:snapToGrid w:val="0"/>
        </w:rPr>
        <w:t>Chair</w:t>
      </w:r>
      <w:r w:rsidRPr="00C236A7">
        <w:rPr>
          <w:snapToGrid w:val="0"/>
        </w:rPr>
        <w:t>:</w:t>
      </w:r>
      <w:r w:rsidRPr="00C236A7">
        <w:rPr>
          <w:snapToGrid w:val="0"/>
        </w:rPr>
        <w:tab/>
        <w:t>Please let the speaker speak without being interrupted.</w:t>
      </w:r>
    </w:p>
    <w:p w14:paraId="52031579" w14:textId="77777777" w:rsidR="00E81024" w:rsidRPr="00C236A7" w:rsidRDefault="00E81024" w:rsidP="00BB6C85">
      <w:pPr>
        <w:spacing w:after="120"/>
        <w:ind w:left="2520"/>
        <w:rPr>
          <w:snapToGrid w:val="0"/>
        </w:rPr>
      </w:pPr>
      <w:r w:rsidRPr="00C236A7">
        <w:rPr>
          <w:snapToGrid w:val="0"/>
        </w:rPr>
        <w:t>Councillor SRI, do you have a point of order?</w:t>
      </w:r>
    </w:p>
    <w:p w14:paraId="5B5BA3C3" w14:textId="77777777" w:rsidR="00E81024" w:rsidRPr="00C236A7" w:rsidRDefault="00E81024" w:rsidP="00BB6C85">
      <w:pPr>
        <w:spacing w:after="120"/>
        <w:ind w:left="2520" w:hanging="2520"/>
        <w:rPr>
          <w:snapToGrid w:val="0"/>
        </w:rPr>
      </w:pPr>
      <w:r w:rsidRPr="00C236A7">
        <w:rPr>
          <w:snapToGrid w:val="0"/>
        </w:rPr>
        <w:lastRenderedPageBreak/>
        <w:t>Councillor SRI:</w:t>
      </w:r>
      <w:r w:rsidRPr="00C236A7">
        <w:rPr>
          <w:snapToGrid w:val="0"/>
        </w:rPr>
        <w:tab/>
        <w:t>Yes, I just wondered if Councillor HOWARD would take one more quick, clarificatory question.</w:t>
      </w:r>
    </w:p>
    <w:p w14:paraId="65A663C0" w14:textId="77777777" w:rsidR="00E81024" w:rsidRPr="00C236A7" w:rsidRDefault="00E81024" w:rsidP="00BB6C85">
      <w:pPr>
        <w:spacing w:after="120"/>
        <w:ind w:left="2520" w:hanging="2520"/>
        <w:rPr>
          <w:snapToGrid w:val="0"/>
        </w:rPr>
      </w:pPr>
      <w:r w:rsidRPr="00C236A7">
        <w:rPr>
          <w:rFonts w:cs="Arial"/>
          <w:snapToGrid w:val="0"/>
        </w:rPr>
        <w:t>Chair</w:t>
      </w:r>
      <w:r w:rsidRPr="00C236A7">
        <w:rPr>
          <w:snapToGrid w:val="0"/>
        </w:rPr>
        <w:t>:</w:t>
      </w:r>
      <w:r w:rsidRPr="00C236A7">
        <w:rPr>
          <w:snapToGrid w:val="0"/>
        </w:rPr>
        <w:tab/>
        <w:t>Councillor HOWARD, Councillor SRI would like to ask you a question. Would you like to take it?</w:t>
      </w:r>
    </w:p>
    <w:p w14:paraId="3B4DBCE1" w14:textId="68AD360B" w:rsidR="00E81024" w:rsidRPr="00C236A7" w:rsidRDefault="00E81024" w:rsidP="00BB6C85">
      <w:pPr>
        <w:spacing w:after="120"/>
        <w:ind w:left="2520" w:hanging="2520"/>
        <w:rPr>
          <w:snapToGrid w:val="0"/>
        </w:rPr>
      </w:pPr>
      <w:r w:rsidRPr="00C236A7">
        <w:rPr>
          <w:snapToGrid w:val="0"/>
        </w:rPr>
        <w:t>Councillor HOWARD:</w:t>
      </w:r>
      <w:r w:rsidRPr="00C236A7">
        <w:rPr>
          <w:snapToGrid w:val="0"/>
        </w:rPr>
        <w:tab/>
        <w:t>No, I</w:t>
      </w:r>
      <w:r w:rsidR="00052610">
        <w:rPr>
          <w:snapToGrid w:val="0"/>
        </w:rPr>
        <w:t>’</w:t>
      </w:r>
      <w:r w:rsidRPr="00C236A7">
        <w:rPr>
          <w:snapToGrid w:val="0"/>
        </w:rPr>
        <w:t>m nearly finished, sorry.</w:t>
      </w:r>
    </w:p>
    <w:p w14:paraId="3053CE71" w14:textId="77777777" w:rsidR="00E81024" w:rsidRPr="00C236A7" w:rsidRDefault="00E81024" w:rsidP="00BB6C85">
      <w:pPr>
        <w:spacing w:after="120"/>
        <w:ind w:left="2520" w:hanging="2520"/>
        <w:rPr>
          <w:snapToGrid w:val="0"/>
        </w:rPr>
      </w:pPr>
      <w:r w:rsidRPr="00C236A7">
        <w:rPr>
          <w:rFonts w:cs="Arial"/>
          <w:snapToGrid w:val="0"/>
        </w:rPr>
        <w:t>Chair</w:t>
      </w:r>
      <w:r w:rsidRPr="00C236A7">
        <w:rPr>
          <w:snapToGrid w:val="0"/>
        </w:rPr>
        <w:t>:</w:t>
      </w:r>
      <w:r w:rsidRPr="00C236A7">
        <w:rPr>
          <w:snapToGrid w:val="0"/>
        </w:rPr>
        <w:tab/>
        <w:t>Thank you, Councillor HOWARD.</w:t>
      </w:r>
    </w:p>
    <w:p w14:paraId="1A23A290" w14:textId="4289AD5A" w:rsidR="00E81024" w:rsidRPr="00C236A7" w:rsidRDefault="00E81024" w:rsidP="00BB6C85">
      <w:pPr>
        <w:spacing w:after="120"/>
        <w:ind w:left="2520" w:hanging="2520"/>
        <w:rPr>
          <w:snapToGrid w:val="0"/>
        </w:rPr>
      </w:pPr>
      <w:r w:rsidRPr="00C236A7">
        <w:rPr>
          <w:snapToGrid w:val="0"/>
        </w:rPr>
        <w:t>Councillor HOWARD:</w:t>
      </w:r>
      <w:r w:rsidRPr="00C236A7">
        <w:rPr>
          <w:snapToGrid w:val="0"/>
        </w:rPr>
        <w:tab/>
        <w:t>Can I just say that we will writing out to the Councillors to let them know where those Street Serenades—I think that the Brisbane Festival is just finalising some of those Serenades, and once that</w:t>
      </w:r>
      <w:r w:rsidR="00052610">
        <w:rPr>
          <w:snapToGrid w:val="0"/>
        </w:rPr>
        <w:t>’</w:t>
      </w:r>
      <w:r w:rsidRPr="00C236A7">
        <w:rPr>
          <w:snapToGrid w:val="0"/>
        </w:rPr>
        <w:t xml:space="preserve">s in place—as we undertook in the </w:t>
      </w:r>
      <w:r w:rsidR="00052610">
        <w:rPr>
          <w:snapToGrid w:val="0"/>
        </w:rPr>
        <w:t>Committee</w:t>
      </w:r>
      <w:r w:rsidRPr="00C236A7">
        <w:rPr>
          <w:snapToGrid w:val="0"/>
        </w:rPr>
        <w:t>—we will be letting Councillors know where they are. So, thank you for everyone</w:t>
      </w:r>
      <w:r w:rsidR="00052610">
        <w:rPr>
          <w:snapToGrid w:val="0"/>
        </w:rPr>
        <w:t>’</w:t>
      </w:r>
      <w:r w:rsidRPr="00C236A7">
        <w:rPr>
          <w:snapToGrid w:val="0"/>
        </w:rPr>
        <w:t>s commitment to that, and I look forward to seeing all of you at your local Street Serenades. I recommend the report to the Chamber.</w:t>
      </w:r>
    </w:p>
    <w:p w14:paraId="64203C29" w14:textId="6B193574" w:rsidR="00E81024" w:rsidRDefault="00E81024" w:rsidP="00CF2C58">
      <w:pPr>
        <w:spacing w:after="120"/>
        <w:ind w:left="2517" w:hanging="2517"/>
        <w:rPr>
          <w:snapToGrid w:val="0"/>
        </w:rPr>
      </w:pPr>
      <w:r w:rsidRPr="00C236A7">
        <w:rPr>
          <w:rFonts w:cs="Arial"/>
          <w:snapToGrid w:val="0"/>
        </w:rPr>
        <w:t>Chair</w:t>
      </w:r>
      <w:r w:rsidRPr="00C236A7">
        <w:rPr>
          <w:snapToGrid w:val="0"/>
        </w:rPr>
        <w:t>:</w:t>
      </w:r>
      <w:r w:rsidRPr="00C236A7">
        <w:rPr>
          <w:snapToGrid w:val="0"/>
        </w:rPr>
        <w:tab/>
        <w:t>Thank you, Councillor HOWARD.</w:t>
      </w:r>
    </w:p>
    <w:p w14:paraId="355EDB82" w14:textId="77777777" w:rsidR="00A66BF0" w:rsidRPr="00CF2C58" w:rsidRDefault="00A66BF0" w:rsidP="00A66BF0">
      <w:pPr>
        <w:spacing w:after="120"/>
        <w:ind w:left="2520"/>
        <w:rPr>
          <w:rFonts w:cs="Arial"/>
          <w:snapToGrid w:val="0"/>
        </w:rPr>
      </w:pPr>
      <w:r w:rsidRPr="00CF2C58">
        <w:rPr>
          <w:snapToGrid w:val="0"/>
        </w:rPr>
        <w:t>The Community, Arts and Nighttime Economy Committee Report</w:t>
      </w:r>
      <w:r w:rsidRPr="00CF2C58">
        <w:rPr>
          <w:rFonts w:cs="Arial"/>
          <w:snapToGrid w:val="0"/>
        </w:rPr>
        <w:t>.</w:t>
      </w:r>
    </w:p>
    <w:p w14:paraId="2FDDF14F" w14:textId="77777777" w:rsidR="00885F63" w:rsidRDefault="00885F63" w:rsidP="00BB6C85">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BB6C85"/>
    <w:p w14:paraId="5C6B88AD" w14:textId="77777777" w:rsidR="00885F63" w:rsidRDefault="00885F63" w:rsidP="00BB6C85">
      <w:r>
        <w:t>The report read as follows</w:t>
      </w:r>
      <w:r>
        <w:sym w:font="Symbol" w:char="F0BE"/>
      </w:r>
    </w:p>
    <w:p w14:paraId="24672A31" w14:textId="77777777" w:rsidR="00885F63" w:rsidRDefault="00885F63" w:rsidP="00BB6C85"/>
    <w:p w14:paraId="26D87D8A" w14:textId="287518C3" w:rsidR="004077D9" w:rsidRPr="00D921A7" w:rsidRDefault="004077D9" w:rsidP="00BB6C85">
      <w:pPr>
        <w:pStyle w:val="Heading4"/>
        <w:ind w:firstLine="720"/>
      </w:pPr>
      <w:bookmarkStart w:id="51" w:name="_Toc80369430"/>
      <w:r w:rsidRPr="00066A2D">
        <w:rPr>
          <w:u w:val="none"/>
        </w:rPr>
        <w:t>A</w:t>
      </w:r>
      <w:r w:rsidRPr="00066A2D">
        <w:rPr>
          <w:u w:val="none"/>
        </w:rPr>
        <w:tab/>
      </w:r>
      <w:r w:rsidRPr="00066A2D">
        <w:t>COMMITTEE PRESENTATION –</w:t>
      </w:r>
      <w:r>
        <w:t xml:space="preserve"> BRISBANE FESTIVAL – BRIGHTLY BRISBANE</w:t>
      </w:r>
      <w:bookmarkEnd w:id="51"/>
    </w:p>
    <w:p w14:paraId="5A54EBF3" w14:textId="2BFAE68F" w:rsidR="004077D9" w:rsidRPr="004077D9" w:rsidRDefault="0023521C" w:rsidP="00BB6C85">
      <w:pPr>
        <w:jc w:val="right"/>
        <w:rPr>
          <w:rFonts w:ascii="Arial" w:hAnsi="Arial"/>
          <w:b/>
          <w:sz w:val="28"/>
        </w:rPr>
      </w:pPr>
      <w:r>
        <w:rPr>
          <w:rFonts w:ascii="Arial" w:hAnsi="Arial"/>
          <w:b/>
          <w:sz w:val="28"/>
        </w:rPr>
        <w:t>7</w:t>
      </w:r>
      <w:r w:rsidR="00BD72E5">
        <w:rPr>
          <w:rFonts w:ascii="Arial" w:hAnsi="Arial"/>
          <w:b/>
          <w:sz w:val="28"/>
        </w:rPr>
        <w:t>6</w:t>
      </w:r>
      <w:r w:rsidR="004077D9">
        <w:rPr>
          <w:rFonts w:ascii="Arial" w:hAnsi="Arial"/>
          <w:b/>
          <w:sz w:val="28"/>
        </w:rPr>
        <w:t>/</w:t>
      </w:r>
      <w:r w:rsidR="004077D9" w:rsidRPr="00A44D40">
        <w:rPr>
          <w:rFonts w:ascii="Arial" w:hAnsi="Arial"/>
          <w:b/>
          <w:sz w:val="28"/>
        </w:rPr>
        <w:t>2021-22</w:t>
      </w:r>
    </w:p>
    <w:p w14:paraId="06ECBACC" w14:textId="77777777" w:rsidR="004077D9" w:rsidRPr="00D921A7" w:rsidRDefault="004077D9" w:rsidP="00BB6C85">
      <w:pPr>
        <w:ind w:left="720" w:hanging="720"/>
        <w:rPr>
          <w:snapToGrid w:val="0"/>
        </w:rPr>
      </w:pPr>
      <w:r w:rsidRPr="00D921A7">
        <w:rPr>
          <w:snapToGrid w:val="0"/>
        </w:rPr>
        <w:t>1.</w:t>
      </w:r>
      <w:r w:rsidRPr="00D921A7">
        <w:rPr>
          <w:snapToGrid w:val="0"/>
        </w:rPr>
        <w:tab/>
      </w:r>
      <w:r>
        <w:rPr>
          <w:snapToGrid w:val="0"/>
        </w:rPr>
        <w:t>The Artistic Director, Brisbane Festival</w:t>
      </w:r>
      <w:r w:rsidRPr="00D921A7">
        <w:rPr>
          <w:snapToGrid w:val="0"/>
        </w:rPr>
        <w:t xml:space="preserve">, attended the meeting to </w:t>
      </w:r>
      <w:r w:rsidRPr="00763D66">
        <w:rPr>
          <w:snapToGrid w:val="0"/>
        </w:rPr>
        <w:t>provide an update</w:t>
      </w:r>
      <w:r w:rsidRPr="00D921A7">
        <w:rPr>
          <w:snapToGrid w:val="0"/>
        </w:rPr>
        <w:t xml:space="preserve"> on </w:t>
      </w:r>
      <w:r>
        <w:rPr>
          <w:snapToGrid w:val="0"/>
        </w:rPr>
        <w:t>Brisbane Festival – Brightly Brisbane</w:t>
      </w:r>
      <w:r w:rsidRPr="00D921A7">
        <w:rPr>
          <w:snapToGrid w:val="0"/>
        </w:rPr>
        <w:t xml:space="preserve">. </w:t>
      </w:r>
      <w:r w:rsidRPr="00066A2D">
        <w:rPr>
          <w:snapToGrid w:val="0"/>
        </w:rPr>
        <w:t>She</w:t>
      </w:r>
      <w:r w:rsidRPr="00D921A7">
        <w:rPr>
          <w:snapToGrid w:val="0"/>
        </w:rPr>
        <w:t xml:space="preserve"> provided the information below.</w:t>
      </w:r>
    </w:p>
    <w:p w14:paraId="42C6DEB4" w14:textId="77777777" w:rsidR="004077D9" w:rsidRPr="00D921A7" w:rsidRDefault="004077D9" w:rsidP="00BB6C85">
      <w:pPr>
        <w:ind w:left="720" w:hanging="720"/>
        <w:rPr>
          <w:snapToGrid w:val="0"/>
        </w:rPr>
      </w:pPr>
    </w:p>
    <w:p w14:paraId="625A7AE0" w14:textId="77777777" w:rsidR="004077D9" w:rsidRDefault="004077D9" w:rsidP="00BB6C85">
      <w:pPr>
        <w:ind w:left="720" w:hanging="720"/>
        <w:rPr>
          <w:snapToGrid w:val="0"/>
        </w:rPr>
      </w:pPr>
      <w:r w:rsidRPr="00D921A7">
        <w:rPr>
          <w:snapToGrid w:val="0"/>
        </w:rPr>
        <w:t>2.</w:t>
      </w:r>
      <w:r w:rsidRPr="00D921A7">
        <w:rPr>
          <w:snapToGrid w:val="0"/>
        </w:rPr>
        <w:tab/>
      </w:r>
      <w:r>
        <w:rPr>
          <w:snapToGrid w:val="0"/>
        </w:rPr>
        <w:t>Rehearsals have recommenced and the festival team is looking forward to presenting Brisbane Festival</w:t>
      </w:r>
      <w:r>
        <w:t xml:space="preserve"> –</w:t>
      </w:r>
      <w:r>
        <w:rPr>
          <w:snapToGrid w:val="0"/>
        </w:rPr>
        <w:t xml:space="preserve"> Brightly Brisbane (the Festival), which opens on 3 September 2021. </w:t>
      </w:r>
    </w:p>
    <w:p w14:paraId="4428DB43" w14:textId="77777777" w:rsidR="004077D9" w:rsidRDefault="004077D9" w:rsidP="00BB6C85">
      <w:pPr>
        <w:ind w:left="720" w:hanging="720"/>
        <w:rPr>
          <w:snapToGrid w:val="0"/>
        </w:rPr>
      </w:pPr>
    </w:p>
    <w:p w14:paraId="6E7064CA" w14:textId="77777777" w:rsidR="004077D9" w:rsidRDefault="004077D9" w:rsidP="00BB6C85">
      <w:pPr>
        <w:ind w:left="720" w:hanging="720"/>
        <w:rPr>
          <w:snapToGrid w:val="0"/>
        </w:rPr>
      </w:pPr>
      <w:r>
        <w:rPr>
          <w:snapToGrid w:val="0"/>
        </w:rPr>
        <w:t xml:space="preserve">3. </w:t>
      </w:r>
      <w:r>
        <w:rPr>
          <w:snapToGrid w:val="0"/>
        </w:rPr>
        <w:tab/>
        <w:t>The Festival will feature the Art Boat, a large barge moored at Northshore in Hamilton, and running a number of routes between Northshore, Southbank and Kangaroo Point. The Art Boat will boast a number of installations throughout the Festival including Airship Orchestra and Sky Castle, an illuminated, interactive installation with a sound and light show. The Art Boat will also host a bar serving food and beverages and feature live performances.</w:t>
      </w:r>
    </w:p>
    <w:p w14:paraId="68D79636" w14:textId="77777777" w:rsidR="004077D9" w:rsidRDefault="004077D9" w:rsidP="00BB6C85">
      <w:pPr>
        <w:ind w:left="720" w:hanging="720"/>
        <w:rPr>
          <w:snapToGrid w:val="0"/>
        </w:rPr>
      </w:pPr>
    </w:p>
    <w:p w14:paraId="31AA8722" w14:textId="385DA4F7" w:rsidR="004077D9" w:rsidRDefault="004077D9" w:rsidP="00BB6C85">
      <w:pPr>
        <w:ind w:left="720" w:hanging="720"/>
        <w:rPr>
          <w:snapToGrid w:val="0"/>
        </w:rPr>
      </w:pPr>
      <w:r>
        <w:rPr>
          <w:snapToGrid w:val="0"/>
        </w:rPr>
        <w:t xml:space="preserve">4. </w:t>
      </w:r>
      <w:r>
        <w:rPr>
          <w:snapToGrid w:val="0"/>
        </w:rPr>
        <w:tab/>
        <w:t>The Festival will feature the stage adaptation of Trent Dalton</w:t>
      </w:r>
      <w:r w:rsidR="00052610">
        <w:rPr>
          <w:snapToGrid w:val="0"/>
        </w:rPr>
        <w:t>’</w:t>
      </w:r>
      <w:r>
        <w:rPr>
          <w:snapToGrid w:val="0"/>
        </w:rPr>
        <w:t xml:space="preserve">s best-selling book </w:t>
      </w:r>
      <w:r w:rsidRPr="00F7042B">
        <w:rPr>
          <w:i/>
          <w:iCs/>
          <w:snapToGrid w:val="0"/>
        </w:rPr>
        <w:t>Boy Swallows Universe</w:t>
      </w:r>
      <w:r>
        <w:rPr>
          <w:snapToGrid w:val="0"/>
        </w:rPr>
        <w:t>.</w:t>
      </w:r>
    </w:p>
    <w:p w14:paraId="760F044E" w14:textId="77777777" w:rsidR="004077D9" w:rsidRDefault="004077D9" w:rsidP="00BB6C85">
      <w:pPr>
        <w:ind w:left="720" w:hanging="720"/>
        <w:rPr>
          <w:snapToGrid w:val="0"/>
        </w:rPr>
      </w:pPr>
    </w:p>
    <w:p w14:paraId="39252630" w14:textId="77777777" w:rsidR="004077D9" w:rsidRDefault="004077D9" w:rsidP="00BB6C85">
      <w:pPr>
        <w:ind w:left="720" w:hanging="720"/>
        <w:rPr>
          <w:snapToGrid w:val="0"/>
        </w:rPr>
      </w:pPr>
      <w:r>
        <w:rPr>
          <w:snapToGrid w:val="0"/>
        </w:rPr>
        <w:t xml:space="preserve">5. </w:t>
      </w:r>
      <w:r>
        <w:rPr>
          <w:snapToGrid w:val="0"/>
        </w:rPr>
        <w:tab/>
        <w:t>The Festival hub will return to Southbank, called the BOQ Festival Garden, and will host events throughout the day and night. Food and beverages will be available, as well as a program of workshops and events for children.</w:t>
      </w:r>
    </w:p>
    <w:p w14:paraId="6136D108" w14:textId="77777777" w:rsidR="004077D9" w:rsidRDefault="004077D9" w:rsidP="00BB6C85">
      <w:pPr>
        <w:ind w:left="720" w:hanging="720"/>
        <w:rPr>
          <w:snapToGrid w:val="0"/>
        </w:rPr>
      </w:pPr>
    </w:p>
    <w:p w14:paraId="0EFE18B2" w14:textId="77777777" w:rsidR="004077D9" w:rsidRPr="00D921A7" w:rsidRDefault="004077D9" w:rsidP="00BB6C85">
      <w:pPr>
        <w:ind w:left="720" w:hanging="720"/>
        <w:rPr>
          <w:snapToGrid w:val="0"/>
        </w:rPr>
      </w:pPr>
      <w:r>
        <w:rPr>
          <w:snapToGrid w:val="0"/>
        </w:rPr>
        <w:t xml:space="preserve">6. </w:t>
      </w:r>
      <w:r>
        <w:rPr>
          <w:snapToGrid w:val="0"/>
        </w:rPr>
        <w:tab/>
        <w:t xml:space="preserve">The Piazza will be transformed into a cabaret and live music venue, and </w:t>
      </w:r>
      <w:proofErr w:type="spellStart"/>
      <w:r>
        <w:rPr>
          <w:snapToGrid w:val="0"/>
        </w:rPr>
        <w:t>Sunsuper</w:t>
      </w:r>
      <w:proofErr w:type="spellEnd"/>
      <w:r>
        <w:rPr>
          <w:snapToGrid w:val="0"/>
        </w:rPr>
        <w:t xml:space="preserve"> </w:t>
      </w:r>
      <w:proofErr w:type="spellStart"/>
      <w:r>
        <w:rPr>
          <w:snapToGrid w:val="0"/>
        </w:rPr>
        <w:t>Riverfire</w:t>
      </w:r>
      <w:proofErr w:type="spellEnd"/>
      <w:r>
        <w:rPr>
          <w:snapToGrid w:val="0"/>
        </w:rPr>
        <w:t xml:space="preserve"> will return to close the Festival. It will be accompanied by a soundtrack featuring hit songs, encouraging people to come together. </w:t>
      </w:r>
    </w:p>
    <w:p w14:paraId="450610A6" w14:textId="77777777" w:rsidR="004077D9" w:rsidRPr="00D921A7" w:rsidRDefault="004077D9" w:rsidP="00BB6C85">
      <w:pPr>
        <w:rPr>
          <w:snapToGrid w:val="0"/>
        </w:rPr>
      </w:pPr>
    </w:p>
    <w:p w14:paraId="14B97BAF" w14:textId="1FF2FEE1" w:rsidR="004077D9" w:rsidRDefault="004077D9" w:rsidP="00BB6C85">
      <w:pPr>
        <w:ind w:left="720" w:hanging="720"/>
        <w:rPr>
          <w:snapToGrid w:val="0"/>
        </w:rPr>
      </w:pPr>
      <w:r>
        <w:rPr>
          <w:snapToGrid w:val="0"/>
        </w:rPr>
        <w:t xml:space="preserve">7. </w:t>
      </w:r>
      <w:r>
        <w:rPr>
          <w:snapToGrid w:val="0"/>
        </w:rPr>
        <w:tab/>
        <w:t>First Nations Fashion: Walking in Two Worlds has been created specifically for the Festival by Grace Lillian Lee, and will be presented in the Piazza. This project is an opportunity for young Indigenous models to be mentored by some of Australia</w:t>
      </w:r>
      <w:r w:rsidR="00052610">
        <w:rPr>
          <w:snapToGrid w:val="0"/>
        </w:rPr>
        <w:t>’</w:t>
      </w:r>
      <w:r>
        <w:rPr>
          <w:snapToGrid w:val="0"/>
        </w:rPr>
        <w:t>s leading models. New designers will be presenting their fashion creations, and it will culminate in a choreographed production featuring live music and a video component.</w:t>
      </w:r>
    </w:p>
    <w:p w14:paraId="2ACAB813" w14:textId="77777777" w:rsidR="004077D9" w:rsidRDefault="004077D9" w:rsidP="00BB6C85">
      <w:pPr>
        <w:rPr>
          <w:snapToGrid w:val="0"/>
        </w:rPr>
      </w:pPr>
    </w:p>
    <w:p w14:paraId="3E048007" w14:textId="79178921" w:rsidR="004077D9" w:rsidRDefault="004077D9" w:rsidP="00BB6C85">
      <w:pPr>
        <w:ind w:left="720" w:hanging="720"/>
        <w:rPr>
          <w:snapToGrid w:val="0"/>
        </w:rPr>
      </w:pPr>
      <w:r>
        <w:rPr>
          <w:snapToGrid w:val="0"/>
        </w:rPr>
        <w:t xml:space="preserve">8. </w:t>
      </w:r>
      <w:r>
        <w:rPr>
          <w:snapToGrid w:val="0"/>
        </w:rPr>
        <w:tab/>
        <w:t xml:space="preserve">The very popular Street Serenades program is going out to 190 suburbs, after a citywide callout for hosts. Performances will be held in 109 parks, seven car parks, 20 cul-de-sacs, one pool, 26 businesses, eight schools with sporting ovals, one lookout, and sporting facilities and community centres. The Street Serenades program will cover a wide range of musical styles and include the Queensland Ballet, Christine Anu, </w:t>
      </w:r>
      <w:proofErr w:type="spellStart"/>
      <w:r>
        <w:rPr>
          <w:snapToGrid w:val="0"/>
        </w:rPr>
        <w:t>Babuska</w:t>
      </w:r>
      <w:proofErr w:type="spellEnd"/>
      <w:r>
        <w:rPr>
          <w:snapToGrid w:val="0"/>
        </w:rPr>
        <w:t>, Camerata and The 7 Sopranos. It will also feature talks by author Trent Dalton, who curated the Street Serenades musical program. Full details and locations of the performances will be available in late August.</w:t>
      </w:r>
    </w:p>
    <w:p w14:paraId="4DB05F30" w14:textId="77777777" w:rsidR="004077D9" w:rsidRDefault="004077D9" w:rsidP="00BB6C85">
      <w:pPr>
        <w:ind w:left="720" w:hanging="720"/>
        <w:rPr>
          <w:snapToGrid w:val="0"/>
        </w:rPr>
      </w:pPr>
    </w:p>
    <w:p w14:paraId="02409BB1" w14:textId="6130E274" w:rsidR="004077D9" w:rsidRDefault="004077D9" w:rsidP="00BB6C85">
      <w:pPr>
        <w:ind w:left="720" w:hanging="720"/>
        <w:rPr>
          <w:snapToGrid w:val="0"/>
        </w:rPr>
      </w:pPr>
      <w:r>
        <w:rPr>
          <w:snapToGrid w:val="0"/>
        </w:rPr>
        <w:t xml:space="preserve">9. </w:t>
      </w:r>
      <w:r>
        <w:rPr>
          <w:snapToGrid w:val="0"/>
        </w:rPr>
        <w:tab/>
        <w:t>The Director of Let</w:t>
      </w:r>
      <w:r w:rsidR="00052610">
        <w:rPr>
          <w:snapToGrid w:val="0"/>
        </w:rPr>
        <w:t>’</w:t>
      </w:r>
      <w:r>
        <w:rPr>
          <w:snapToGrid w:val="0"/>
        </w:rPr>
        <w:t xml:space="preserve">s be Friends </w:t>
      </w:r>
      <w:proofErr w:type="spellStart"/>
      <w:r>
        <w:rPr>
          <w:snapToGrid w:val="0"/>
        </w:rPr>
        <w:t>Furever</w:t>
      </w:r>
      <w:proofErr w:type="spellEnd"/>
      <w:r>
        <w:rPr>
          <w:snapToGrid w:val="0"/>
        </w:rPr>
        <w:t xml:space="preserve"> auditioned dogs and their owners from around Australia to be part of the show about the transformational role dogs have in the lives of so many people. It will feature </w:t>
      </w:r>
      <w:r>
        <w:rPr>
          <w:snapToGrid w:val="0"/>
        </w:rPr>
        <w:lastRenderedPageBreak/>
        <w:t>dogs in the show, and the set has been designed to make dogs feel comfortable being on set at the Brisbane Powerhouse.</w:t>
      </w:r>
    </w:p>
    <w:p w14:paraId="03A19452" w14:textId="77777777" w:rsidR="004077D9" w:rsidRDefault="004077D9" w:rsidP="00BB6C85">
      <w:pPr>
        <w:ind w:left="720" w:hanging="720"/>
        <w:rPr>
          <w:snapToGrid w:val="0"/>
        </w:rPr>
      </w:pPr>
    </w:p>
    <w:p w14:paraId="68C3B80C" w14:textId="41D1CAD4" w:rsidR="004077D9" w:rsidRDefault="004077D9" w:rsidP="00BB6C85">
      <w:pPr>
        <w:ind w:left="720" w:hanging="720"/>
        <w:rPr>
          <w:snapToGrid w:val="0"/>
        </w:rPr>
      </w:pPr>
      <w:r>
        <w:rPr>
          <w:snapToGrid w:val="0"/>
        </w:rPr>
        <w:t xml:space="preserve">10. </w:t>
      </w:r>
      <w:r>
        <w:rPr>
          <w:snapToGrid w:val="0"/>
        </w:rPr>
        <w:tab/>
        <w:t>Among the shows at the Piazza will be a show by Kate Miller-</w:t>
      </w:r>
      <w:proofErr w:type="spellStart"/>
      <w:r>
        <w:rPr>
          <w:snapToGrid w:val="0"/>
        </w:rPr>
        <w:t>Heidke</w:t>
      </w:r>
      <w:proofErr w:type="spellEnd"/>
      <w:r>
        <w:rPr>
          <w:snapToGrid w:val="0"/>
        </w:rPr>
        <w:t>, and Skyfall: The Music of James Bond by local theatre group Little Red Company.</w:t>
      </w:r>
    </w:p>
    <w:p w14:paraId="3778A647" w14:textId="77777777" w:rsidR="004077D9" w:rsidRDefault="004077D9" w:rsidP="00BB6C85">
      <w:pPr>
        <w:ind w:left="720" w:hanging="720"/>
        <w:rPr>
          <w:snapToGrid w:val="0"/>
        </w:rPr>
      </w:pPr>
    </w:p>
    <w:p w14:paraId="2A8FBB00" w14:textId="77777777" w:rsidR="004077D9" w:rsidRDefault="004077D9" w:rsidP="00BB6C85">
      <w:pPr>
        <w:ind w:left="720" w:hanging="720"/>
        <w:rPr>
          <w:snapToGrid w:val="0"/>
        </w:rPr>
      </w:pPr>
      <w:r>
        <w:rPr>
          <w:snapToGrid w:val="0"/>
        </w:rPr>
        <w:t xml:space="preserve">11. </w:t>
      </w:r>
      <w:r>
        <w:rPr>
          <w:snapToGrid w:val="0"/>
        </w:rPr>
        <w:tab/>
        <w:t xml:space="preserve">The Coming Back Out Salon is an important social project and performance developed as part of a community engagement project run over the last 12 months with a variety of social dance clubs, for the elders of the LGBTIQ+ community. </w:t>
      </w:r>
    </w:p>
    <w:p w14:paraId="6705B43B" w14:textId="77777777" w:rsidR="004077D9" w:rsidRDefault="004077D9" w:rsidP="00BB6C85">
      <w:pPr>
        <w:ind w:left="720" w:hanging="720"/>
        <w:rPr>
          <w:snapToGrid w:val="0"/>
        </w:rPr>
      </w:pPr>
    </w:p>
    <w:p w14:paraId="60E03557" w14:textId="3B5004E5" w:rsidR="004077D9" w:rsidRPr="00D921A7" w:rsidRDefault="004077D9" w:rsidP="00BB6C85">
      <w:pPr>
        <w:ind w:left="720" w:hanging="720"/>
        <w:rPr>
          <w:snapToGrid w:val="0"/>
        </w:rPr>
      </w:pPr>
      <w:r>
        <w:rPr>
          <w:snapToGrid w:val="0"/>
        </w:rPr>
        <w:t xml:space="preserve">12. </w:t>
      </w:r>
      <w:r>
        <w:rPr>
          <w:snapToGrid w:val="0"/>
        </w:rPr>
        <w:tab/>
        <w:t>The Festival will feature three Lord Mayor</w:t>
      </w:r>
      <w:r w:rsidR="00052610">
        <w:rPr>
          <w:snapToGrid w:val="0"/>
        </w:rPr>
        <w:t>’</w:t>
      </w:r>
      <w:r>
        <w:rPr>
          <w:snapToGrid w:val="0"/>
        </w:rPr>
        <w:t>s City Hall Concerts, including one featuring opera soprano Maggie Noonan.</w:t>
      </w:r>
      <w:r w:rsidDel="004948E0">
        <w:rPr>
          <w:snapToGrid w:val="0"/>
        </w:rPr>
        <w:t xml:space="preserve"> </w:t>
      </w:r>
      <w:r>
        <w:rPr>
          <w:snapToGrid w:val="0"/>
        </w:rPr>
        <w:t>Other shows featured in the Festival include Auntie</w:t>
      </w:r>
      <w:r w:rsidR="00052610">
        <w:rPr>
          <w:snapToGrid w:val="0"/>
        </w:rPr>
        <w:t>’</w:t>
      </w:r>
      <w:r>
        <w:rPr>
          <w:snapToGrid w:val="0"/>
        </w:rPr>
        <w:t xml:space="preserve">s </w:t>
      </w:r>
      <w:proofErr w:type="spellStart"/>
      <w:r>
        <w:rPr>
          <w:snapToGrid w:val="0"/>
        </w:rPr>
        <w:t>Fiafia</w:t>
      </w:r>
      <w:proofErr w:type="spellEnd"/>
      <w:r>
        <w:rPr>
          <w:snapToGrid w:val="0"/>
        </w:rPr>
        <w:t xml:space="preserve"> Night; </w:t>
      </w:r>
      <w:proofErr w:type="spellStart"/>
      <w:r>
        <w:rPr>
          <w:snapToGrid w:val="0"/>
        </w:rPr>
        <w:t>Babuska</w:t>
      </w:r>
      <w:proofErr w:type="spellEnd"/>
      <w:r>
        <w:rPr>
          <w:snapToGrid w:val="0"/>
        </w:rPr>
        <w:t>: Right to Party; Messengers of Brisbane; and the Undercover Artist Festival, featuring artists from diverse communities.</w:t>
      </w:r>
    </w:p>
    <w:p w14:paraId="146B38C1" w14:textId="77777777" w:rsidR="004077D9" w:rsidRDefault="004077D9" w:rsidP="00BB6C85">
      <w:pPr>
        <w:ind w:left="720" w:hanging="720"/>
        <w:rPr>
          <w:snapToGrid w:val="0"/>
        </w:rPr>
      </w:pPr>
    </w:p>
    <w:p w14:paraId="706CF809" w14:textId="77777777" w:rsidR="004077D9" w:rsidRPr="00D921A7" w:rsidRDefault="004077D9" w:rsidP="00BB6C85">
      <w:pPr>
        <w:ind w:left="720" w:hanging="720"/>
        <w:rPr>
          <w:snapToGrid w:val="0"/>
        </w:rPr>
      </w:pPr>
      <w:r>
        <w:rPr>
          <w:snapToGrid w:val="0"/>
        </w:rPr>
        <w:t>13</w:t>
      </w:r>
      <w:r w:rsidRPr="00D921A7">
        <w:rPr>
          <w:snapToGrid w:val="0"/>
        </w:rPr>
        <w:t>.</w:t>
      </w:r>
      <w:r w:rsidRPr="00D921A7">
        <w:rPr>
          <w:snapToGrid w:val="0"/>
        </w:rPr>
        <w:tab/>
        <w:t xml:space="preserve">Following a number of questions from the Committee, the Chair thanked </w:t>
      </w:r>
      <w:r>
        <w:rPr>
          <w:snapToGrid w:val="0"/>
        </w:rPr>
        <w:t>the Artistic Director</w:t>
      </w:r>
      <w:r w:rsidRPr="00D921A7">
        <w:rPr>
          <w:snapToGrid w:val="0"/>
        </w:rPr>
        <w:t xml:space="preserve"> for </w:t>
      </w:r>
      <w:r w:rsidRPr="00763D66">
        <w:rPr>
          <w:snapToGrid w:val="0"/>
        </w:rPr>
        <w:t>her</w:t>
      </w:r>
      <w:r w:rsidRPr="00D921A7">
        <w:rPr>
          <w:snapToGrid w:val="0"/>
        </w:rPr>
        <w:t xml:space="preserve"> informative presentation.</w:t>
      </w:r>
    </w:p>
    <w:p w14:paraId="1F746CC1" w14:textId="77777777" w:rsidR="004077D9" w:rsidRPr="00D921A7" w:rsidRDefault="004077D9" w:rsidP="00BB6C85">
      <w:pPr>
        <w:rPr>
          <w:snapToGrid w:val="0"/>
        </w:rPr>
      </w:pPr>
    </w:p>
    <w:p w14:paraId="507CE8C7" w14:textId="77777777" w:rsidR="004077D9" w:rsidRPr="00D921A7" w:rsidRDefault="004077D9" w:rsidP="00BB6C85">
      <w:pPr>
        <w:ind w:left="720" w:hanging="720"/>
        <w:rPr>
          <w:snapToGrid w:val="0"/>
        </w:rPr>
      </w:pPr>
      <w:r>
        <w:rPr>
          <w:snapToGrid w:val="0"/>
        </w:rPr>
        <w:t>14</w:t>
      </w:r>
      <w:r w:rsidRPr="00D921A7">
        <w:rPr>
          <w:snapToGrid w:val="0"/>
        </w:rPr>
        <w:t>.</w:t>
      </w:r>
      <w:r w:rsidRPr="00D921A7">
        <w:rPr>
          <w:snapToGrid w:val="0"/>
        </w:rPr>
        <w:tab/>
      </w:r>
      <w:r w:rsidRPr="00D921A7">
        <w:rPr>
          <w:b/>
          <w:snapToGrid w:val="0"/>
        </w:rPr>
        <w:t>RECOMMENDATION:</w:t>
      </w:r>
    </w:p>
    <w:p w14:paraId="62FAEAC4" w14:textId="77777777" w:rsidR="004077D9" w:rsidRPr="00D921A7" w:rsidRDefault="004077D9" w:rsidP="00BB6C85">
      <w:pPr>
        <w:ind w:left="720" w:hanging="720"/>
        <w:rPr>
          <w:snapToGrid w:val="0"/>
        </w:rPr>
      </w:pPr>
    </w:p>
    <w:p w14:paraId="4F0D3E30" w14:textId="77777777" w:rsidR="004077D9" w:rsidRPr="00D921A7" w:rsidRDefault="004077D9" w:rsidP="00BB6C85">
      <w:pPr>
        <w:ind w:left="720" w:hanging="720"/>
        <w:rPr>
          <w:b/>
          <w:snapToGrid w:val="0"/>
        </w:rPr>
      </w:pPr>
      <w:r w:rsidRPr="00D921A7">
        <w:rPr>
          <w:snapToGrid w:val="0"/>
        </w:rPr>
        <w:tab/>
      </w:r>
      <w:r w:rsidRPr="00D921A7">
        <w:rPr>
          <w:b/>
          <w:snapToGrid w:val="0"/>
        </w:rPr>
        <w:t>THAT COUNCIL NOTE THE INFORMATION CONTAINED IN THE ABOVE REPORT.</w:t>
      </w:r>
    </w:p>
    <w:p w14:paraId="399D4064" w14:textId="77777777" w:rsidR="00534637" w:rsidRPr="00932DDB" w:rsidRDefault="00534637" w:rsidP="00BB6C85">
      <w:pPr>
        <w:jc w:val="right"/>
        <w:rPr>
          <w:snapToGrid w:val="0"/>
        </w:rPr>
      </w:pPr>
      <w:r>
        <w:rPr>
          <w:rFonts w:ascii="Arial" w:hAnsi="Arial"/>
          <w:b/>
          <w:sz w:val="28"/>
        </w:rPr>
        <w:t>ADOPTED</w:t>
      </w:r>
    </w:p>
    <w:p w14:paraId="60BC18CA" w14:textId="77777777" w:rsidR="00534637" w:rsidRDefault="00534637" w:rsidP="00BB6C85"/>
    <w:p w14:paraId="12376076" w14:textId="77777777" w:rsidR="00A66BF0" w:rsidRPr="00C236A7" w:rsidRDefault="00A66BF0" w:rsidP="00A66BF0">
      <w:pPr>
        <w:ind w:left="2520" w:hanging="2520"/>
        <w:rPr>
          <w:snapToGrid w:val="0"/>
        </w:rPr>
      </w:pPr>
      <w:r w:rsidRPr="00C236A7">
        <w:rPr>
          <w:rFonts w:cs="Arial"/>
          <w:snapToGrid w:val="0"/>
        </w:rPr>
        <w:t>Chair</w:t>
      </w:r>
      <w:r w:rsidRPr="00C236A7">
        <w:rPr>
          <w:snapToGrid w:val="0"/>
        </w:rPr>
        <w:t>:</w:t>
      </w:r>
      <w:r>
        <w:rPr>
          <w:snapToGrid w:val="0"/>
        </w:rPr>
        <w:tab/>
      </w:r>
      <w:r w:rsidRPr="00C236A7">
        <w:rPr>
          <w:snapToGrid w:val="0"/>
        </w:rPr>
        <w:t>Councillor HUANG, the Finance, Administration and Small Business Committee report, please.</w:t>
      </w:r>
    </w:p>
    <w:p w14:paraId="1DD7D8E0" w14:textId="79BA83D1" w:rsidR="002A6383" w:rsidRDefault="002A6383" w:rsidP="00BB6C85"/>
    <w:p w14:paraId="035FEDED" w14:textId="77777777" w:rsidR="00A66BF0" w:rsidRDefault="00A66BF0" w:rsidP="00BB6C85"/>
    <w:p w14:paraId="7CA7C23E" w14:textId="79D89CD8" w:rsidR="00885F63" w:rsidRPr="00DD3A7A" w:rsidRDefault="00885F63" w:rsidP="00BB6C85">
      <w:pPr>
        <w:pStyle w:val="Heading3"/>
      </w:pPr>
      <w:bookmarkStart w:id="52" w:name="_Toc114546466"/>
      <w:bookmarkStart w:id="53" w:name="_Toc114546755"/>
      <w:bookmarkStart w:id="54" w:name="_Toc80369431"/>
      <w:r w:rsidRPr="00DD3A7A">
        <w:t>FINANCE</w:t>
      </w:r>
      <w:r w:rsidR="00A90E82">
        <w:t xml:space="preserve"> AND </w:t>
      </w:r>
      <w:r w:rsidR="00D059B7">
        <w:t xml:space="preserve">CITY GOVERNANCE </w:t>
      </w:r>
      <w:r w:rsidRPr="00DD3A7A">
        <w:t>COMMITTEE</w:t>
      </w:r>
      <w:bookmarkEnd w:id="52"/>
      <w:bookmarkEnd w:id="53"/>
      <w:bookmarkEnd w:id="54"/>
    </w:p>
    <w:p w14:paraId="4AD3BF8E" w14:textId="74F8BE5E" w:rsidR="00885F63" w:rsidRDefault="00885F63" w:rsidP="00BB6C85"/>
    <w:p w14:paraId="38688E51" w14:textId="3C882D66" w:rsidR="00885F63" w:rsidRDefault="00885F63" w:rsidP="00BB6C85">
      <w:r>
        <w:t xml:space="preserve">Councillor </w:t>
      </w:r>
      <w:r w:rsidR="00D059B7">
        <w:t>Steven HUANG</w:t>
      </w:r>
      <w:r>
        <w:t xml:space="preserve">, </w:t>
      </w:r>
      <w:r w:rsidR="00D059B7">
        <w:t xml:space="preserve">A/Civic Cabinet </w:t>
      </w:r>
      <w:r w:rsidR="00F10ECB">
        <w:t>Chair</w:t>
      </w:r>
      <w:r>
        <w:t xml:space="preserve"> of the </w:t>
      </w:r>
      <w:r w:rsidR="00A90E82" w:rsidRPr="00A90E82">
        <w:t xml:space="preserve">Finance and </w:t>
      </w:r>
      <w:r w:rsidR="00D059B7">
        <w:t xml:space="preserve">City Governance </w:t>
      </w:r>
      <w:r>
        <w:t xml:space="preserve">Committee, moved, seconded by Councillor </w:t>
      </w:r>
      <w:r w:rsidR="007F72C3">
        <w:t>Angela OWEN</w:t>
      </w:r>
      <w:r>
        <w:t xml:space="preserve">, that </w:t>
      </w:r>
      <w:r w:rsidR="00BE6B17">
        <w:t xml:space="preserve">the report of the meeting of </w:t>
      </w:r>
      <w:r w:rsidR="004744AA">
        <w:t xml:space="preserve">the </w:t>
      </w:r>
      <w:r w:rsidR="004744AA" w:rsidRPr="00A90E82">
        <w:t>Finance, Administration and Small Business</w:t>
      </w:r>
      <w:r w:rsidR="00BE6B17">
        <w:t xml:space="preserve"> </w:t>
      </w:r>
      <w:r>
        <w:t xml:space="preserve">Committee held on </w:t>
      </w:r>
      <w:r w:rsidR="004744AA">
        <w:t>10 August</w:t>
      </w:r>
      <w:r w:rsidR="00DD2823">
        <w:t xml:space="preserve"> 2021</w:t>
      </w:r>
      <w:r>
        <w:t>, be adopted.</w:t>
      </w:r>
    </w:p>
    <w:p w14:paraId="1E288A33" w14:textId="77777777" w:rsidR="00885F63" w:rsidRDefault="00885F63" w:rsidP="00BB6C85"/>
    <w:p w14:paraId="42EDC2C5" w14:textId="77777777" w:rsidR="00E81024" w:rsidRPr="00C236A7" w:rsidRDefault="00E81024" w:rsidP="00BB6C85">
      <w:pPr>
        <w:tabs>
          <w:tab w:val="center" w:pos="4891"/>
        </w:tabs>
        <w:spacing w:after="120"/>
        <w:ind w:left="2520" w:hanging="2520"/>
        <w:rPr>
          <w:snapToGrid w:val="0"/>
        </w:rPr>
      </w:pPr>
      <w:r w:rsidRPr="00C236A7">
        <w:rPr>
          <w:rFonts w:cs="Arial"/>
          <w:snapToGrid w:val="0"/>
        </w:rPr>
        <w:t>Chair</w:t>
      </w:r>
      <w:r w:rsidRPr="00C236A7">
        <w:rPr>
          <w:snapToGrid w:val="0"/>
        </w:rPr>
        <w:t>:</w:t>
      </w:r>
      <w:r>
        <w:rPr>
          <w:snapToGrid w:val="0"/>
        </w:rPr>
        <w:tab/>
      </w:r>
      <w:r w:rsidRPr="00C236A7">
        <w:rPr>
          <w:snapToGrid w:val="0"/>
        </w:rPr>
        <w:t>Is there any debate?</w:t>
      </w:r>
    </w:p>
    <w:p w14:paraId="3655D369" w14:textId="6B1D1A09" w:rsidR="00E81024" w:rsidRPr="00C236A7" w:rsidRDefault="00E81024" w:rsidP="00BB6C85">
      <w:pPr>
        <w:spacing w:after="120"/>
        <w:ind w:left="2520" w:hanging="2520"/>
        <w:rPr>
          <w:snapToGrid w:val="0"/>
        </w:rPr>
      </w:pPr>
      <w:r w:rsidRPr="00C236A7">
        <w:rPr>
          <w:snapToGrid w:val="0"/>
        </w:rPr>
        <w:t>Councillor HUANG:</w:t>
      </w:r>
      <w:r w:rsidRPr="00C236A7">
        <w:rPr>
          <w:snapToGrid w:val="0"/>
        </w:rPr>
        <w:tab/>
        <w:t>Thank you, Mr Chair. At last week</w:t>
      </w:r>
      <w:r w:rsidR="00052610">
        <w:rPr>
          <w:snapToGrid w:val="0"/>
        </w:rPr>
        <w:t>’</w:t>
      </w:r>
      <w:r w:rsidRPr="00C236A7">
        <w:rPr>
          <w:snapToGrid w:val="0"/>
        </w:rPr>
        <w:t xml:space="preserve">s </w:t>
      </w:r>
      <w:r>
        <w:rPr>
          <w:snapToGrid w:val="0"/>
        </w:rPr>
        <w:t>C</w:t>
      </w:r>
      <w:r w:rsidRPr="00C236A7">
        <w:rPr>
          <w:snapToGrid w:val="0"/>
        </w:rPr>
        <w:t xml:space="preserve">ommittee presentation, it was from our City Resilience </w:t>
      </w:r>
      <w:r>
        <w:rPr>
          <w:snapToGrid w:val="0"/>
        </w:rPr>
        <w:t>b</w:t>
      </w:r>
      <w:r w:rsidRPr="00C236A7">
        <w:rPr>
          <w:snapToGrid w:val="0"/>
        </w:rPr>
        <w:t>ranch on Brisbane</w:t>
      </w:r>
      <w:r w:rsidR="00052610">
        <w:rPr>
          <w:snapToGrid w:val="0"/>
        </w:rPr>
        <w:t>’</w:t>
      </w:r>
      <w:r w:rsidRPr="00C236A7">
        <w:rPr>
          <w:snapToGrid w:val="0"/>
        </w:rPr>
        <w:t>s preparedness for storm season. Brisbane has a local disaster management group which is chaired by the LORD MAYOR. This group met at the end of the last severe weather season in April and will meet again in October this year. In the meantime, Council has—</w:t>
      </w:r>
    </w:p>
    <w:p w14:paraId="159C46CD" w14:textId="77777777" w:rsidR="00E81024" w:rsidRPr="00C236A7" w:rsidRDefault="00E81024" w:rsidP="00BB6C85">
      <w:pPr>
        <w:spacing w:after="120"/>
        <w:ind w:left="2520" w:hanging="2520"/>
        <w:rPr>
          <w:i/>
          <w:snapToGrid w:val="0"/>
        </w:rPr>
      </w:pPr>
      <w:r w:rsidRPr="00C236A7">
        <w:rPr>
          <w:i/>
          <w:snapToGrid w:val="0"/>
        </w:rPr>
        <w:t>Councillor interjecting.</w:t>
      </w:r>
    </w:p>
    <w:p w14:paraId="2754F047" w14:textId="77777777" w:rsidR="00E81024" w:rsidRPr="00C236A7" w:rsidRDefault="00E81024" w:rsidP="00BB6C85">
      <w:pPr>
        <w:spacing w:after="120"/>
        <w:ind w:left="2520" w:hanging="2520"/>
        <w:rPr>
          <w:snapToGrid w:val="0"/>
        </w:rPr>
      </w:pPr>
      <w:r w:rsidRPr="00C236A7">
        <w:rPr>
          <w:rFonts w:cs="Arial"/>
          <w:snapToGrid w:val="0"/>
        </w:rPr>
        <w:t>Chair</w:t>
      </w:r>
      <w:r w:rsidRPr="00C236A7">
        <w:rPr>
          <w:snapToGrid w:val="0"/>
        </w:rPr>
        <w:t>:</w:t>
      </w:r>
      <w:r w:rsidRPr="00C236A7">
        <w:rPr>
          <w:snapToGrid w:val="0"/>
        </w:rPr>
        <w:tab/>
        <w:t>Councillor HOWARD, can you turn off your—</w:t>
      </w:r>
    </w:p>
    <w:p w14:paraId="0092AA6A" w14:textId="77777777" w:rsidR="00E81024" w:rsidRPr="00C236A7" w:rsidRDefault="00E81024" w:rsidP="00BB6C85">
      <w:pPr>
        <w:spacing w:after="120"/>
        <w:ind w:left="2520" w:hanging="2520"/>
        <w:rPr>
          <w:snapToGrid w:val="0"/>
        </w:rPr>
      </w:pPr>
      <w:r w:rsidRPr="00C236A7">
        <w:rPr>
          <w:snapToGrid w:val="0"/>
        </w:rPr>
        <w:t>Councillor HOWARD:</w:t>
      </w:r>
      <w:r w:rsidRPr="00C236A7">
        <w:rPr>
          <w:snapToGrid w:val="0"/>
        </w:rPr>
        <w:tab/>
        <w:t>Sorry. Sorry, everyone.</w:t>
      </w:r>
    </w:p>
    <w:p w14:paraId="15A05716" w14:textId="16B6A393" w:rsidR="00E81024" w:rsidRPr="00C236A7" w:rsidRDefault="00E81024" w:rsidP="00BB6C85">
      <w:pPr>
        <w:spacing w:after="120"/>
        <w:ind w:left="2520" w:hanging="2520"/>
        <w:rPr>
          <w:snapToGrid w:val="0"/>
        </w:rPr>
      </w:pPr>
      <w:r w:rsidRPr="00C236A7">
        <w:rPr>
          <w:snapToGrid w:val="0"/>
        </w:rPr>
        <w:t>Councillor HUANG:</w:t>
      </w:r>
      <w:r w:rsidRPr="00C236A7">
        <w:rPr>
          <w:snapToGrid w:val="0"/>
        </w:rPr>
        <w:tab/>
        <w:t xml:space="preserve">Sure. </w:t>
      </w:r>
      <w:r w:rsidRPr="00B52AC5">
        <w:rPr>
          <w:snapToGrid w:val="0"/>
        </w:rPr>
        <w:t>Well, in the meantime, Council staff have undertaken training and exercising to prepare them for operating in the local disaster coordination centre. Brisbane City</w:t>
      </w:r>
      <w:r w:rsidR="00052610">
        <w:rPr>
          <w:snapToGrid w:val="0"/>
        </w:rPr>
        <w:t>’</w:t>
      </w:r>
      <w:r w:rsidRPr="00B52AC5">
        <w:rPr>
          <w:snapToGrid w:val="0"/>
        </w:rPr>
        <w:t>s State Emergency Services unit has been training individuals and teams in temporary repairs, working at</w:t>
      </w:r>
      <w:r w:rsidRPr="00C236A7">
        <w:rPr>
          <w:snapToGrid w:val="0"/>
        </w:rPr>
        <w:t xml:space="preserve"> heights, </w:t>
      </w:r>
      <w:r w:rsidRPr="00E35E4E">
        <w:rPr>
          <w:snapToGrid w:val="0"/>
        </w:rPr>
        <w:t>and flood boat operations. Some of the exercises are planned to ensure Council preparedness ahead of this</w:t>
      </w:r>
      <w:r w:rsidRPr="00C236A7">
        <w:rPr>
          <w:snapToGrid w:val="0"/>
        </w:rPr>
        <w:t xml:space="preserve"> year</w:t>
      </w:r>
      <w:r w:rsidR="00052610">
        <w:rPr>
          <w:snapToGrid w:val="0"/>
        </w:rPr>
        <w:t>’</w:t>
      </w:r>
      <w:r w:rsidRPr="00C236A7">
        <w:rPr>
          <w:snapToGrid w:val="0"/>
        </w:rPr>
        <w:t>s storm season. On behalf of the LORD MAYOR and I, I would like to put on the record our thanks to the hardworking Council staff and volunteers who work to keep us safe.</w:t>
      </w:r>
    </w:p>
    <w:p w14:paraId="4339B1C6" w14:textId="6AAE8DAC" w:rsidR="00E81024" w:rsidRPr="00C236A7" w:rsidRDefault="00E81024" w:rsidP="00BB6C85">
      <w:pPr>
        <w:spacing w:after="120"/>
        <w:ind w:left="2520"/>
        <w:rPr>
          <w:snapToGrid w:val="0"/>
        </w:rPr>
      </w:pPr>
      <w:r w:rsidRPr="00C236A7">
        <w:rPr>
          <w:snapToGrid w:val="0"/>
        </w:rPr>
        <w:t xml:space="preserve">Mr Chair, we also </w:t>
      </w:r>
      <w:r w:rsidRPr="00C236A7">
        <w:rPr>
          <w:rFonts w:cs="Arial"/>
          <w:snapToGrid w:val="0"/>
        </w:rPr>
        <w:t>considered</w:t>
      </w:r>
      <w:r w:rsidRPr="00C236A7">
        <w:rPr>
          <w:snapToGrid w:val="0"/>
        </w:rPr>
        <w:t xml:space="preserve"> the Banking and Investment report for June 2021 in the meeting, and I</w:t>
      </w:r>
      <w:r w:rsidR="00052610">
        <w:rPr>
          <w:snapToGrid w:val="0"/>
        </w:rPr>
        <w:t>’</w:t>
      </w:r>
      <w:r w:rsidRPr="00C236A7">
        <w:rPr>
          <w:snapToGrid w:val="0"/>
        </w:rPr>
        <w:t>ll leave the further debate to the Chamber.</w:t>
      </w:r>
    </w:p>
    <w:p w14:paraId="1765C28D" w14:textId="77777777" w:rsidR="00E81024" w:rsidRPr="00C236A7" w:rsidRDefault="00E81024" w:rsidP="00BB6C85">
      <w:pPr>
        <w:spacing w:after="120"/>
        <w:ind w:left="2520" w:hanging="2520"/>
        <w:rPr>
          <w:rFonts w:cs="Arial"/>
          <w:snapToGrid w:val="0"/>
        </w:rPr>
      </w:pPr>
      <w:r w:rsidRPr="00C236A7">
        <w:rPr>
          <w:rFonts w:cs="Arial"/>
          <w:snapToGrid w:val="0"/>
        </w:rPr>
        <w:t>Chair</w:t>
      </w:r>
      <w:r w:rsidRPr="00C236A7">
        <w:rPr>
          <w:snapToGrid w:val="0"/>
        </w:rPr>
        <w:t>:</w:t>
      </w:r>
      <w:r w:rsidRPr="00C236A7">
        <w:rPr>
          <w:snapToGrid w:val="0"/>
        </w:rPr>
        <w:tab/>
        <w:t>Thank you.</w:t>
      </w:r>
    </w:p>
    <w:p w14:paraId="35E54D47" w14:textId="77777777" w:rsidR="00E81024" w:rsidRPr="00C236A7" w:rsidRDefault="00E81024" w:rsidP="00BB6C85">
      <w:pPr>
        <w:spacing w:after="120"/>
        <w:ind w:left="2520"/>
        <w:rPr>
          <w:rFonts w:cs="Arial"/>
          <w:snapToGrid w:val="0"/>
        </w:rPr>
      </w:pPr>
      <w:r w:rsidRPr="00C236A7">
        <w:rPr>
          <w:snapToGrid w:val="0"/>
        </w:rPr>
        <w:t>Any other speakers, please?</w:t>
      </w:r>
    </w:p>
    <w:p w14:paraId="38D25D28" w14:textId="77777777" w:rsidR="00E81024" w:rsidRPr="00C236A7" w:rsidRDefault="00E81024" w:rsidP="00BB6C85">
      <w:pPr>
        <w:spacing w:after="120"/>
        <w:ind w:left="2520"/>
        <w:rPr>
          <w:snapToGrid w:val="0"/>
        </w:rPr>
      </w:pPr>
      <w:r w:rsidRPr="00C236A7">
        <w:rPr>
          <w:snapToGrid w:val="0"/>
        </w:rPr>
        <w:t>Councillor HUANG, do you want to say anything else or reply?</w:t>
      </w:r>
    </w:p>
    <w:p w14:paraId="794CA27E" w14:textId="77777777" w:rsidR="00E81024" w:rsidRPr="00C236A7" w:rsidRDefault="00E81024" w:rsidP="00BB6C85">
      <w:pPr>
        <w:spacing w:after="120"/>
        <w:ind w:left="2520" w:hanging="2520"/>
        <w:rPr>
          <w:snapToGrid w:val="0"/>
        </w:rPr>
      </w:pPr>
      <w:r w:rsidRPr="00C236A7">
        <w:rPr>
          <w:snapToGrid w:val="0"/>
        </w:rPr>
        <w:t>Councillor HUANG:</w:t>
      </w:r>
      <w:r w:rsidRPr="00C236A7">
        <w:rPr>
          <w:snapToGrid w:val="0"/>
        </w:rPr>
        <w:tab/>
        <w:t>No, thank you.</w:t>
      </w:r>
    </w:p>
    <w:p w14:paraId="0C02A93F" w14:textId="77777777" w:rsidR="00E81024" w:rsidRPr="00C236A7" w:rsidRDefault="00E81024" w:rsidP="00BB6C85">
      <w:pPr>
        <w:ind w:left="2520" w:hanging="2520"/>
        <w:rPr>
          <w:rFonts w:cs="Arial"/>
          <w:snapToGrid w:val="0"/>
        </w:rPr>
      </w:pPr>
      <w:r w:rsidRPr="00C236A7">
        <w:rPr>
          <w:rFonts w:cs="Arial"/>
          <w:snapToGrid w:val="0"/>
        </w:rPr>
        <w:lastRenderedPageBreak/>
        <w:t>Chair</w:t>
      </w:r>
      <w:r w:rsidRPr="00C236A7">
        <w:rPr>
          <w:snapToGrid w:val="0"/>
        </w:rPr>
        <w:t>:</w:t>
      </w:r>
      <w:r w:rsidRPr="00C236A7">
        <w:rPr>
          <w:snapToGrid w:val="0"/>
        </w:rPr>
        <w:tab/>
        <w:t>Thank you.</w:t>
      </w:r>
    </w:p>
    <w:p w14:paraId="0CDD547F" w14:textId="77777777" w:rsidR="00885F63" w:rsidRDefault="00885F63" w:rsidP="00BB6C85"/>
    <w:p w14:paraId="21FF5365" w14:textId="3FD46411" w:rsidR="00885F63" w:rsidRDefault="00885F63" w:rsidP="00BB6C85">
      <w:r>
        <w:t xml:space="preserve">Upon being submitted to the Chamber, the motion for the adoption of the </w:t>
      </w:r>
      <w:r w:rsidR="004744AA" w:rsidRPr="00A90E82">
        <w:t xml:space="preserve">Finance, Administration and Small Business </w:t>
      </w:r>
      <w:r w:rsidR="00D059B7">
        <w:t>Committee</w:t>
      </w:r>
      <w:r>
        <w:t xml:space="preserve"> was declared </w:t>
      </w:r>
      <w:r w:rsidRPr="00686B64">
        <w:rPr>
          <w:b/>
        </w:rPr>
        <w:t>carried</w:t>
      </w:r>
      <w:r>
        <w:t xml:space="preserve"> on the voices.</w:t>
      </w:r>
    </w:p>
    <w:p w14:paraId="5B2F1990" w14:textId="77777777" w:rsidR="00885F63" w:rsidRDefault="00885F63" w:rsidP="00BB6C85"/>
    <w:p w14:paraId="38F49B47" w14:textId="77777777" w:rsidR="00885F63" w:rsidRDefault="00885F63" w:rsidP="00BB6C85">
      <w:r>
        <w:t>The report read as follows</w:t>
      </w:r>
      <w:r>
        <w:sym w:font="Symbol" w:char="F0BE"/>
      </w:r>
    </w:p>
    <w:p w14:paraId="1AF5D733" w14:textId="77777777" w:rsidR="00885F63" w:rsidRDefault="00885F63" w:rsidP="00BB6C85"/>
    <w:p w14:paraId="490AF269" w14:textId="77777777" w:rsidR="004077D9" w:rsidRPr="003B18E3" w:rsidRDefault="004077D9" w:rsidP="00BB6C85">
      <w:pPr>
        <w:pStyle w:val="Heading4"/>
        <w:keepLines/>
        <w:ind w:firstLine="720"/>
      </w:pPr>
      <w:bookmarkStart w:id="55" w:name="_Toc80369432"/>
      <w:r w:rsidRPr="002604D0">
        <w:rPr>
          <w:u w:val="none"/>
        </w:rPr>
        <w:t>A</w:t>
      </w:r>
      <w:r w:rsidRPr="002604D0">
        <w:rPr>
          <w:u w:val="none"/>
        </w:rPr>
        <w:tab/>
      </w:r>
      <w:r w:rsidRPr="002604D0">
        <w:t>COMMITTEE PRESENTATION</w:t>
      </w:r>
      <w:r>
        <w:t xml:space="preserve"> </w:t>
      </w:r>
      <w:r w:rsidRPr="002604D0">
        <w:t xml:space="preserve">– </w:t>
      </w:r>
      <w:r>
        <w:t>STORM SEASON PREPAREDNESS</w:t>
      </w:r>
      <w:bookmarkEnd w:id="55"/>
    </w:p>
    <w:p w14:paraId="440270FF" w14:textId="6999A7B3" w:rsidR="004077D9" w:rsidRPr="004077D9" w:rsidRDefault="0023521C" w:rsidP="00BB6C85">
      <w:pPr>
        <w:keepNext/>
        <w:keepLines/>
        <w:jc w:val="right"/>
        <w:rPr>
          <w:rFonts w:ascii="Arial" w:hAnsi="Arial"/>
          <w:b/>
          <w:sz w:val="28"/>
        </w:rPr>
      </w:pPr>
      <w:r>
        <w:rPr>
          <w:rFonts w:ascii="Arial" w:hAnsi="Arial"/>
          <w:b/>
          <w:sz w:val="28"/>
        </w:rPr>
        <w:t>7</w:t>
      </w:r>
      <w:r w:rsidR="00BD72E5">
        <w:rPr>
          <w:rFonts w:ascii="Arial" w:hAnsi="Arial"/>
          <w:b/>
          <w:sz w:val="28"/>
        </w:rPr>
        <w:t>7</w:t>
      </w:r>
      <w:r w:rsidR="004077D9">
        <w:rPr>
          <w:rFonts w:ascii="Arial" w:hAnsi="Arial"/>
          <w:b/>
          <w:sz w:val="28"/>
        </w:rPr>
        <w:t>/</w:t>
      </w:r>
      <w:r w:rsidR="004077D9" w:rsidRPr="00A44D40">
        <w:rPr>
          <w:rFonts w:ascii="Arial" w:hAnsi="Arial"/>
          <w:b/>
          <w:sz w:val="28"/>
        </w:rPr>
        <w:t>2021-22</w:t>
      </w:r>
    </w:p>
    <w:p w14:paraId="2CB5D216" w14:textId="77777777" w:rsidR="004077D9" w:rsidRPr="002D0E26" w:rsidRDefault="004077D9" w:rsidP="00BB6C85">
      <w:pPr>
        <w:keepNext/>
        <w:keepLines/>
        <w:ind w:left="720" w:hanging="720"/>
        <w:rPr>
          <w:snapToGrid w:val="0"/>
        </w:rPr>
      </w:pPr>
      <w:r w:rsidRPr="003B18E3">
        <w:rPr>
          <w:snapToGrid w:val="0"/>
        </w:rPr>
        <w:t>1.</w:t>
      </w:r>
      <w:r w:rsidRPr="003B18E3">
        <w:rPr>
          <w:snapToGrid w:val="0"/>
        </w:rPr>
        <w:tab/>
      </w:r>
      <w:r w:rsidRPr="00803EFB">
        <w:rPr>
          <w:snapToGrid w:val="0"/>
        </w:rPr>
        <w:t xml:space="preserve">The Manager, </w:t>
      </w:r>
      <w:r>
        <w:rPr>
          <w:snapToGrid w:val="0"/>
        </w:rPr>
        <w:t>City Resilience</w:t>
      </w:r>
      <w:r w:rsidRPr="00803EFB">
        <w:rPr>
          <w:snapToGrid w:val="0"/>
        </w:rPr>
        <w:t>, City Administration and Governance,</w:t>
      </w:r>
      <w:r w:rsidRPr="003B18E3">
        <w:rPr>
          <w:snapToGrid w:val="0"/>
        </w:rPr>
        <w:t xml:space="preserve"> attended the meeting </w:t>
      </w:r>
      <w:r w:rsidRPr="00803EFB">
        <w:rPr>
          <w:snapToGrid w:val="0"/>
        </w:rPr>
        <w:t xml:space="preserve">to provide an update </w:t>
      </w:r>
      <w:r>
        <w:rPr>
          <w:snapToGrid w:val="0"/>
        </w:rPr>
        <w:t>on storm season preparedness</w:t>
      </w:r>
      <w:r w:rsidRPr="00803EFB">
        <w:rPr>
          <w:snapToGrid w:val="0"/>
        </w:rPr>
        <w:t>. He provided</w:t>
      </w:r>
      <w:r w:rsidRPr="003B18E3">
        <w:rPr>
          <w:snapToGrid w:val="0"/>
        </w:rPr>
        <w:t xml:space="preserve"> the information below</w:t>
      </w:r>
      <w:r w:rsidRPr="002D0E26">
        <w:rPr>
          <w:snapToGrid w:val="0"/>
        </w:rPr>
        <w:t>.</w:t>
      </w:r>
    </w:p>
    <w:p w14:paraId="56495B99" w14:textId="77777777" w:rsidR="004077D9" w:rsidRPr="002D0E26" w:rsidRDefault="004077D9" w:rsidP="00BB6C85">
      <w:pPr>
        <w:rPr>
          <w:snapToGrid w:val="0"/>
        </w:rPr>
      </w:pPr>
    </w:p>
    <w:p w14:paraId="574BF2F8" w14:textId="77777777" w:rsidR="004077D9" w:rsidRDefault="004077D9" w:rsidP="00BB6C85">
      <w:pPr>
        <w:ind w:left="720" w:hanging="720"/>
        <w:rPr>
          <w:snapToGrid w:val="0"/>
        </w:rPr>
      </w:pPr>
      <w:r w:rsidRPr="002D0E26">
        <w:rPr>
          <w:snapToGrid w:val="0"/>
        </w:rPr>
        <w:t>2.</w:t>
      </w:r>
      <w:r w:rsidRPr="002D0E26">
        <w:rPr>
          <w:snapToGrid w:val="0"/>
        </w:rPr>
        <w:tab/>
      </w:r>
      <w:r>
        <w:rPr>
          <w:snapToGrid w:val="0"/>
        </w:rPr>
        <w:t>All training of functional groups, including operations, planning, intelligence and support occurs at the Local Disaster Coordination Centre (LDCC). The Committee was advised of the following exercise timetable:</w:t>
      </w:r>
    </w:p>
    <w:p w14:paraId="17B4EDA3" w14:textId="77777777" w:rsidR="004077D9" w:rsidRDefault="004077D9" w:rsidP="00BB6C85">
      <w:pPr>
        <w:ind w:left="720" w:hanging="720"/>
        <w:rPr>
          <w:snapToGrid w:val="0"/>
        </w:rPr>
      </w:pPr>
      <w:r>
        <w:rPr>
          <w:snapToGrid w:val="0"/>
        </w:rPr>
        <w:tab/>
        <w:t>-</w:t>
      </w:r>
      <w:r>
        <w:rPr>
          <w:snapToGrid w:val="0"/>
        </w:rPr>
        <w:tab/>
        <w:t>spontaneous volunteers exercise – April 2021</w:t>
      </w:r>
    </w:p>
    <w:p w14:paraId="130D3C04" w14:textId="77777777" w:rsidR="004077D9" w:rsidRDefault="004077D9" w:rsidP="00BB6C85">
      <w:pPr>
        <w:ind w:left="720" w:hanging="720"/>
        <w:rPr>
          <w:snapToGrid w:val="0"/>
        </w:rPr>
      </w:pPr>
      <w:r>
        <w:rPr>
          <w:snapToGrid w:val="0"/>
        </w:rPr>
        <w:tab/>
        <w:t>-</w:t>
      </w:r>
      <w:r>
        <w:rPr>
          <w:snapToGrid w:val="0"/>
        </w:rPr>
        <w:tab/>
        <w:t>exercise Glorious – Moreton Bay Regional Council – May 2021</w:t>
      </w:r>
    </w:p>
    <w:p w14:paraId="7DC428F6" w14:textId="77777777" w:rsidR="004077D9" w:rsidRDefault="004077D9" w:rsidP="00BB6C85">
      <w:pPr>
        <w:ind w:left="720" w:hanging="720"/>
        <w:rPr>
          <w:snapToGrid w:val="0"/>
        </w:rPr>
      </w:pPr>
      <w:r>
        <w:rPr>
          <w:snapToGrid w:val="0"/>
        </w:rPr>
        <w:tab/>
        <w:t>-</w:t>
      </w:r>
      <w:r>
        <w:rPr>
          <w:snapToGrid w:val="0"/>
        </w:rPr>
        <w:tab/>
        <w:t>exercise Terminus for the evacuation centre – August 2021</w:t>
      </w:r>
    </w:p>
    <w:p w14:paraId="69645874" w14:textId="77777777" w:rsidR="004077D9" w:rsidRDefault="004077D9" w:rsidP="00BB6C85">
      <w:pPr>
        <w:ind w:left="1440" w:hanging="720"/>
        <w:rPr>
          <w:snapToGrid w:val="0"/>
        </w:rPr>
      </w:pPr>
      <w:r>
        <w:rPr>
          <w:snapToGrid w:val="0"/>
        </w:rPr>
        <w:t>-</w:t>
      </w:r>
      <w:r>
        <w:rPr>
          <w:snapToGrid w:val="0"/>
        </w:rPr>
        <w:tab/>
      </w:r>
      <w:r w:rsidRPr="00701968">
        <w:rPr>
          <w:snapToGrid w:val="0"/>
        </w:rPr>
        <w:t>Local Disaster Management Group</w:t>
      </w:r>
      <w:r>
        <w:rPr>
          <w:snapToGrid w:val="0"/>
        </w:rPr>
        <w:t xml:space="preserve"> readiness exercise (</w:t>
      </w:r>
      <w:r w:rsidRPr="00E14ADD">
        <w:rPr>
          <w:snapToGrid w:val="0"/>
        </w:rPr>
        <w:t>Defence Assistance to the Civil Community</w:t>
      </w:r>
      <w:r>
        <w:rPr>
          <w:snapToGrid w:val="0"/>
        </w:rPr>
        <w:t>) – September 2021</w:t>
      </w:r>
    </w:p>
    <w:p w14:paraId="49A25A58" w14:textId="77777777" w:rsidR="004077D9" w:rsidRDefault="004077D9" w:rsidP="00BB6C85">
      <w:pPr>
        <w:ind w:left="720" w:hanging="720"/>
        <w:rPr>
          <w:snapToGrid w:val="0"/>
        </w:rPr>
      </w:pPr>
      <w:r>
        <w:rPr>
          <w:snapToGrid w:val="0"/>
        </w:rPr>
        <w:tab/>
        <w:t>-</w:t>
      </w:r>
      <w:r>
        <w:rPr>
          <w:snapToGrid w:val="0"/>
        </w:rPr>
        <w:tab/>
        <w:t xml:space="preserve">LDCC exercise </w:t>
      </w:r>
      <w:proofErr w:type="spellStart"/>
      <w:r>
        <w:rPr>
          <w:snapToGrid w:val="0"/>
        </w:rPr>
        <w:t>Pennycuick</w:t>
      </w:r>
      <w:proofErr w:type="spellEnd"/>
      <w:r>
        <w:rPr>
          <w:snapToGrid w:val="0"/>
        </w:rPr>
        <w:t xml:space="preserve"> (flood scenario) – October to November 2021</w:t>
      </w:r>
    </w:p>
    <w:p w14:paraId="7470B3A3" w14:textId="77777777" w:rsidR="004077D9" w:rsidRPr="002D0E26" w:rsidRDefault="004077D9" w:rsidP="00BB6C85">
      <w:pPr>
        <w:ind w:left="720" w:hanging="720"/>
        <w:rPr>
          <w:snapToGrid w:val="0"/>
        </w:rPr>
      </w:pPr>
      <w:r>
        <w:rPr>
          <w:snapToGrid w:val="0"/>
        </w:rPr>
        <w:tab/>
        <w:t>-</w:t>
      </w:r>
      <w:r>
        <w:rPr>
          <w:snapToGrid w:val="0"/>
        </w:rPr>
        <w:tab/>
        <w:t>City Communication discussion exercise – December 2021.</w:t>
      </w:r>
    </w:p>
    <w:p w14:paraId="22A873F8" w14:textId="77777777" w:rsidR="004077D9" w:rsidRPr="002D0E26" w:rsidRDefault="004077D9" w:rsidP="00BB6C85">
      <w:pPr>
        <w:rPr>
          <w:snapToGrid w:val="0"/>
        </w:rPr>
      </w:pPr>
    </w:p>
    <w:p w14:paraId="3375BF65" w14:textId="77777777" w:rsidR="004077D9" w:rsidRDefault="004077D9" w:rsidP="00BB6C85">
      <w:pPr>
        <w:ind w:left="720" w:hanging="720"/>
        <w:rPr>
          <w:snapToGrid w:val="0"/>
        </w:rPr>
      </w:pPr>
      <w:r w:rsidRPr="002D0E26">
        <w:rPr>
          <w:snapToGrid w:val="0"/>
        </w:rPr>
        <w:t>3.</w:t>
      </w:r>
      <w:r w:rsidRPr="002D0E26">
        <w:rPr>
          <w:snapToGrid w:val="0"/>
        </w:rPr>
        <w:tab/>
      </w:r>
      <w:r>
        <w:rPr>
          <w:snapToGrid w:val="0"/>
        </w:rPr>
        <w:t xml:space="preserve">The Committee was advised that the Brisbane City </w:t>
      </w:r>
      <w:r w:rsidRPr="00A55AE2">
        <w:rPr>
          <w:snapToGrid w:val="0"/>
        </w:rPr>
        <w:t xml:space="preserve">State Emergency Service </w:t>
      </w:r>
      <w:r>
        <w:rPr>
          <w:snapToGrid w:val="0"/>
        </w:rPr>
        <w:t xml:space="preserve">(SES) Unit participated in individual training in minor repairs, chainsaw, working at heights, flood boat and incident coordination. The Brisbane City SES Unit participated in a major joint exercise at the Queensland Police Academy in June 2021. The Committee was advised that there are two recruitment intakes each year, with approximately 150 new members in each intake. </w:t>
      </w:r>
    </w:p>
    <w:p w14:paraId="473C586A" w14:textId="77777777" w:rsidR="004077D9" w:rsidRDefault="004077D9" w:rsidP="00BB6C85">
      <w:pPr>
        <w:ind w:left="720" w:hanging="720"/>
        <w:rPr>
          <w:snapToGrid w:val="0"/>
        </w:rPr>
      </w:pPr>
    </w:p>
    <w:p w14:paraId="7118A25D" w14:textId="77777777" w:rsidR="004077D9" w:rsidRDefault="004077D9" w:rsidP="00BB6C85">
      <w:pPr>
        <w:ind w:left="720" w:hanging="720"/>
        <w:rPr>
          <w:snapToGrid w:val="0"/>
        </w:rPr>
      </w:pPr>
      <w:r>
        <w:rPr>
          <w:snapToGrid w:val="0"/>
        </w:rPr>
        <w:t>4.</w:t>
      </w:r>
      <w:r>
        <w:rPr>
          <w:snapToGrid w:val="0"/>
        </w:rPr>
        <w:tab/>
        <w:t>The Committee was advised of the following community awareness activities and events:</w:t>
      </w:r>
    </w:p>
    <w:p w14:paraId="5919AB0A" w14:textId="77777777" w:rsidR="004077D9" w:rsidRDefault="004077D9" w:rsidP="00BB6C85">
      <w:pPr>
        <w:ind w:left="720" w:hanging="720"/>
        <w:rPr>
          <w:snapToGrid w:val="0"/>
        </w:rPr>
      </w:pPr>
      <w:r>
        <w:rPr>
          <w:snapToGrid w:val="0"/>
        </w:rPr>
        <w:tab/>
        <w:t>-</w:t>
      </w:r>
      <w:r>
        <w:rPr>
          <w:snapToGrid w:val="0"/>
        </w:rPr>
        <w:tab/>
        <w:t>Bushfire Awareness – in partnership with Redland City Council</w:t>
      </w:r>
    </w:p>
    <w:p w14:paraId="48C39625" w14:textId="77777777" w:rsidR="004077D9" w:rsidRDefault="004077D9" w:rsidP="00BB6C85">
      <w:pPr>
        <w:ind w:left="720" w:hanging="720"/>
        <w:rPr>
          <w:snapToGrid w:val="0"/>
        </w:rPr>
      </w:pPr>
      <w:r>
        <w:rPr>
          <w:snapToGrid w:val="0"/>
        </w:rPr>
        <w:tab/>
        <w:t>-</w:t>
      </w:r>
      <w:r>
        <w:rPr>
          <w:snapToGrid w:val="0"/>
        </w:rPr>
        <w:tab/>
        <w:t>Home Show – occurs twice a year</w:t>
      </w:r>
    </w:p>
    <w:p w14:paraId="1263D86B" w14:textId="77777777" w:rsidR="004077D9" w:rsidRDefault="004077D9" w:rsidP="00BB6C85">
      <w:pPr>
        <w:ind w:left="720" w:hanging="720"/>
        <w:rPr>
          <w:snapToGrid w:val="0"/>
        </w:rPr>
      </w:pPr>
      <w:r>
        <w:rPr>
          <w:snapToGrid w:val="0"/>
        </w:rPr>
        <w:tab/>
        <w:t>-</w:t>
      </w:r>
      <w:r>
        <w:rPr>
          <w:snapToGrid w:val="0"/>
        </w:rPr>
        <w:tab/>
        <w:t>Street Meets – constrained by COVID-19</w:t>
      </w:r>
    </w:p>
    <w:p w14:paraId="1B724595" w14:textId="77777777" w:rsidR="004077D9" w:rsidRDefault="004077D9" w:rsidP="00BB6C85">
      <w:pPr>
        <w:ind w:left="720" w:hanging="720"/>
        <w:rPr>
          <w:snapToGrid w:val="0"/>
        </w:rPr>
      </w:pPr>
      <w:r>
        <w:rPr>
          <w:snapToGrid w:val="0"/>
        </w:rPr>
        <w:tab/>
        <w:t>-</w:t>
      </w:r>
      <w:r>
        <w:rPr>
          <w:snapToGrid w:val="0"/>
        </w:rPr>
        <w:tab/>
        <w:t>My Resilient Schools – constrained by COVID-19</w:t>
      </w:r>
    </w:p>
    <w:p w14:paraId="09E42E43" w14:textId="77777777" w:rsidR="004077D9" w:rsidRDefault="004077D9" w:rsidP="00BB6C85">
      <w:pPr>
        <w:ind w:left="720" w:hanging="720"/>
        <w:rPr>
          <w:snapToGrid w:val="0"/>
        </w:rPr>
      </w:pPr>
      <w:r>
        <w:rPr>
          <w:snapToGrid w:val="0"/>
        </w:rPr>
        <w:tab/>
        <w:t>-</w:t>
      </w:r>
      <w:r>
        <w:rPr>
          <w:snapToGrid w:val="0"/>
        </w:rPr>
        <w:tab/>
        <w:t xml:space="preserve">Council campaigns. </w:t>
      </w:r>
    </w:p>
    <w:p w14:paraId="11CF7E9C" w14:textId="77777777" w:rsidR="004077D9" w:rsidRDefault="004077D9" w:rsidP="00BB6C85">
      <w:pPr>
        <w:ind w:left="720" w:hanging="720"/>
        <w:rPr>
          <w:snapToGrid w:val="0"/>
        </w:rPr>
      </w:pPr>
    </w:p>
    <w:p w14:paraId="6038D7F9" w14:textId="08E74CBE" w:rsidR="004077D9" w:rsidRDefault="004077D9" w:rsidP="00BB6C85">
      <w:pPr>
        <w:ind w:left="720" w:hanging="720"/>
        <w:rPr>
          <w:snapToGrid w:val="0"/>
        </w:rPr>
      </w:pPr>
      <w:r>
        <w:rPr>
          <w:snapToGrid w:val="0"/>
        </w:rPr>
        <w:t>5.</w:t>
      </w:r>
      <w:r>
        <w:rPr>
          <w:snapToGrid w:val="0"/>
        </w:rPr>
        <w:tab/>
        <w:t>The Committee was advised of the following changes implemented into Council</w:t>
      </w:r>
      <w:r w:rsidR="00052610">
        <w:rPr>
          <w:snapToGrid w:val="0"/>
        </w:rPr>
        <w:t>’</w:t>
      </w:r>
      <w:r>
        <w:rPr>
          <w:snapToGrid w:val="0"/>
        </w:rPr>
        <w:t>s storm season preparedness:</w:t>
      </w:r>
    </w:p>
    <w:p w14:paraId="7FC25939" w14:textId="77777777" w:rsidR="004077D9" w:rsidRDefault="004077D9" w:rsidP="00BB6C85">
      <w:pPr>
        <w:ind w:left="720" w:hanging="720"/>
        <w:rPr>
          <w:snapToGrid w:val="0"/>
        </w:rPr>
      </w:pPr>
      <w:r>
        <w:rPr>
          <w:snapToGrid w:val="0"/>
        </w:rPr>
        <w:tab/>
        <w:t>-</w:t>
      </w:r>
      <w:r>
        <w:rPr>
          <w:snapToGrid w:val="0"/>
        </w:rPr>
        <w:tab/>
        <w:t>the Australian Warning System includes the following stages:</w:t>
      </w:r>
    </w:p>
    <w:p w14:paraId="5DE5E3E1" w14:textId="77777777" w:rsidR="004077D9" w:rsidRDefault="004077D9" w:rsidP="00BB6C85">
      <w:pPr>
        <w:ind w:left="720" w:hanging="720"/>
        <w:rPr>
          <w:snapToGrid w:val="0"/>
        </w:rPr>
      </w:pPr>
      <w:r>
        <w:rPr>
          <w:snapToGrid w:val="0"/>
        </w:rPr>
        <w:tab/>
      </w:r>
      <w:r>
        <w:rPr>
          <w:snapToGrid w:val="0"/>
        </w:rPr>
        <w:tab/>
        <w:t>-</w:t>
      </w:r>
      <w:r>
        <w:rPr>
          <w:snapToGrid w:val="0"/>
        </w:rPr>
        <w:tab/>
        <w:t>advice</w:t>
      </w:r>
    </w:p>
    <w:p w14:paraId="57641876" w14:textId="77777777" w:rsidR="004077D9" w:rsidRDefault="004077D9" w:rsidP="00BB6C85">
      <w:pPr>
        <w:ind w:left="720" w:hanging="720"/>
        <w:rPr>
          <w:snapToGrid w:val="0"/>
        </w:rPr>
      </w:pPr>
      <w:r>
        <w:rPr>
          <w:snapToGrid w:val="0"/>
        </w:rPr>
        <w:tab/>
      </w:r>
      <w:r>
        <w:rPr>
          <w:snapToGrid w:val="0"/>
        </w:rPr>
        <w:tab/>
        <w:t>-</w:t>
      </w:r>
      <w:r>
        <w:rPr>
          <w:snapToGrid w:val="0"/>
        </w:rPr>
        <w:tab/>
        <w:t>watch and act</w:t>
      </w:r>
    </w:p>
    <w:p w14:paraId="360B4C05" w14:textId="77777777" w:rsidR="004077D9" w:rsidRDefault="004077D9" w:rsidP="00BB6C85">
      <w:pPr>
        <w:ind w:left="720" w:hanging="720"/>
        <w:rPr>
          <w:snapToGrid w:val="0"/>
        </w:rPr>
      </w:pPr>
      <w:r>
        <w:rPr>
          <w:snapToGrid w:val="0"/>
        </w:rPr>
        <w:tab/>
      </w:r>
      <w:r>
        <w:rPr>
          <w:snapToGrid w:val="0"/>
        </w:rPr>
        <w:tab/>
        <w:t>-</w:t>
      </w:r>
      <w:r>
        <w:rPr>
          <w:snapToGrid w:val="0"/>
        </w:rPr>
        <w:tab/>
        <w:t>emergency</w:t>
      </w:r>
    </w:p>
    <w:p w14:paraId="6A703DE5" w14:textId="77777777" w:rsidR="004077D9" w:rsidRDefault="004077D9" w:rsidP="00BB6C85">
      <w:pPr>
        <w:ind w:left="1440" w:hanging="720"/>
        <w:rPr>
          <w:snapToGrid w:val="0"/>
        </w:rPr>
      </w:pPr>
      <w:r>
        <w:rPr>
          <w:snapToGrid w:val="0"/>
        </w:rPr>
        <w:t>-</w:t>
      </w:r>
      <w:r>
        <w:rPr>
          <w:snapToGrid w:val="0"/>
        </w:rPr>
        <w:tab/>
        <w:t>the National Recovery and Resilience Agency was established as an outcome of the Royal Commission into Natural Hazards and comprises the National Drought and North Queensland Flood Response and Recovery Agency, National Bushfire Recovery Agency and Emergency Management Australia</w:t>
      </w:r>
    </w:p>
    <w:p w14:paraId="6F03717A" w14:textId="77777777" w:rsidR="004077D9" w:rsidRDefault="004077D9" w:rsidP="00BB6C85">
      <w:pPr>
        <w:rPr>
          <w:snapToGrid w:val="0"/>
        </w:rPr>
      </w:pPr>
      <w:r>
        <w:rPr>
          <w:snapToGrid w:val="0"/>
        </w:rPr>
        <w:tab/>
        <w:t>-</w:t>
      </w:r>
      <w:r>
        <w:rPr>
          <w:snapToGrid w:val="0"/>
        </w:rPr>
        <w:tab/>
        <w:t>Queensland Fire and Emergency Services and SES reviews.</w:t>
      </w:r>
    </w:p>
    <w:p w14:paraId="722535C0" w14:textId="77777777" w:rsidR="004077D9" w:rsidRDefault="004077D9" w:rsidP="00BB6C85">
      <w:pPr>
        <w:ind w:left="720" w:hanging="720"/>
        <w:rPr>
          <w:snapToGrid w:val="0"/>
        </w:rPr>
      </w:pPr>
    </w:p>
    <w:p w14:paraId="188BFE43" w14:textId="77777777" w:rsidR="004077D9" w:rsidRPr="00D04EA9" w:rsidRDefault="004077D9" w:rsidP="00BB6C85">
      <w:pPr>
        <w:ind w:left="720" w:hanging="720"/>
        <w:rPr>
          <w:snapToGrid w:val="0"/>
        </w:rPr>
      </w:pPr>
      <w:r>
        <w:rPr>
          <w:snapToGrid w:val="0"/>
        </w:rPr>
        <w:t>6.</w:t>
      </w:r>
      <w:r>
        <w:rPr>
          <w:snapToGrid w:val="0"/>
        </w:rPr>
        <w:tab/>
      </w:r>
      <w:r w:rsidRPr="002D0E26">
        <w:rPr>
          <w:snapToGrid w:val="0"/>
        </w:rPr>
        <w:t xml:space="preserve">Following a number of questions from the Committee, the Chair thanked the </w:t>
      </w:r>
      <w:r w:rsidRPr="00803EFB">
        <w:rPr>
          <w:snapToGrid w:val="0"/>
        </w:rPr>
        <w:t xml:space="preserve">Manager, </w:t>
      </w:r>
      <w:r>
        <w:rPr>
          <w:snapToGrid w:val="0"/>
        </w:rPr>
        <w:t>City Resilience</w:t>
      </w:r>
      <w:r w:rsidRPr="00803EFB">
        <w:rPr>
          <w:snapToGrid w:val="0"/>
        </w:rPr>
        <w:t xml:space="preserve">, </w:t>
      </w:r>
      <w:r w:rsidRPr="002D0E26">
        <w:rPr>
          <w:snapToGrid w:val="0"/>
        </w:rPr>
        <w:t>for h</w:t>
      </w:r>
      <w:r>
        <w:rPr>
          <w:snapToGrid w:val="0"/>
        </w:rPr>
        <w:t>is</w:t>
      </w:r>
      <w:r w:rsidRPr="002D0E26">
        <w:rPr>
          <w:snapToGrid w:val="0"/>
        </w:rPr>
        <w:t xml:space="preserve"> informative presentation.</w:t>
      </w:r>
    </w:p>
    <w:p w14:paraId="4DA61F64" w14:textId="77777777" w:rsidR="004077D9" w:rsidRPr="003B18E3" w:rsidRDefault="004077D9" w:rsidP="00BB6C85">
      <w:pPr>
        <w:rPr>
          <w:snapToGrid w:val="0"/>
        </w:rPr>
      </w:pPr>
    </w:p>
    <w:p w14:paraId="790F0B01" w14:textId="77777777" w:rsidR="004077D9" w:rsidRPr="003B18E3" w:rsidRDefault="004077D9" w:rsidP="00BB6C85">
      <w:pPr>
        <w:ind w:left="720" w:hanging="720"/>
        <w:rPr>
          <w:snapToGrid w:val="0"/>
        </w:rPr>
      </w:pPr>
      <w:r>
        <w:rPr>
          <w:snapToGrid w:val="0"/>
        </w:rPr>
        <w:t>7.</w:t>
      </w:r>
      <w:r w:rsidRPr="003B18E3">
        <w:rPr>
          <w:snapToGrid w:val="0"/>
        </w:rPr>
        <w:tab/>
      </w:r>
      <w:r w:rsidRPr="003B18E3">
        <w:rPr>
          <w:b/>
          <w:snapToGrid w:val="0"/>
        </w:rPr>
        <w:t>RECOMMENDATION:</w:t>
      </w:r>
    </w:p>
    <w:p w14:paraId="512610BC" w14:textId="77777777" w:rsidR="004077D9" w:rsidRPr="003B18E3" w:rsidRDefault="004077D9" w:rsidP="00BB6C85">
      <w:pPr>
        <w:ind w:left="720" w:hanging="720"/>
        <w:rPr>
          <w:snapToGrid w:val="0"/>
        </w:rPr>
      </w:pPr>
    </w:p>
    <w:p w14:paraId="3C5CE160" w14:textId="77777777" w:rsidR="004077D9" w:rsidRPr="003B18E3" w:rsidRDefault="004077D9" w:rsidP="00BB6C85">
      <w:pPr>
        <w:ind w:left="720" w:hanging="720"/>
        <w:rPr>
          <w:b/>
          <w:snapToGrid w:val="0"/>
        </w:rPr>
      </w:pPr>
      <w:r w:rsidRPr="003B18E3">
        <w:rPr>
          <w:snapToGrid w:val="0"/>
        </w:rPr>
        <w:tab/>
      </w:r>
      <w:r w:rsidRPr="003B18E3">
        <w:rPr>
          <w:b/>
          <w:snapToGrid w:val="0"/>
        </w:rPr>
        <w:t>THAT COUNCIL NOTE THE INFORMATION CONTAINED IN THE ABOVE REPORT.</w:t>
      </w:r>
    </w:p>
    <w:p w14:paraId="2B0FDCC5" w14:textId="77777777" w:rsidR="00534637" w:rsidRPr="00932DDB" w:rsidRDefault="00534637" w:rsidP="00BB6C85">
      <w:pPr>
        <w:jc w:val="right"/>
        <w:rPr>
          <w:snapToGrid w:val="0"/>
        </w:rPr>
      </w:pPr>
      <w:r>
        <w:rPr>
          <w:rFonts w:ascii="Arial" w:hAnsi="Arial"/>
          <w:b/>
          <w:sz w:val="28"/>
        </w:rPr>
        <w:t>ADOPTED</w:t>
      </w:r>
    </w:p>
    <w:p w14:paraId="1A952DD0" w14:textId="77777777" w:rsidR="00534637" w:rsidRDefault="00534637" w:rsidP="00BB6C85"/>
    <w:p w14:paraId="552F90F4" w14:textId="77777777" w:rsidR="004077D9" w:rsidRPr="003B18E3" w:rsidRDefault="004077D9" w:rsidP="00BB6C85">
      <w:pPr>
        <w:rPr>
          <w:snapToGrid w:val="0"/>
          <w:lang w:val="en-US"/>
        </w:rPr>
      </w:pPr>
    </w:p>
    <w:p w14:paraId="1CD8C0B3" w14:textId="77777777" w:rsidR="004077D9" w:rsidRPr="003B18E3" w:rsidRDefault="004077D9" w:rsidP="00BB6C85">
      <w:pPr>
        <w:pStyle w:val="Heading4"/>
        <w:ind w:firstLine="720"/>
        <w:rPr>
          <w:rFonts w:ascii="Times New Roman" w:hAnsi="Times New Roman"/>
          <w:szCs w:val="22"/>
        </w:rPr>
      </w:pPr>
      <w:bookmarkStart w:id="56" w:name="_Toc80369433"/>
      <w:r>
        <w:rPr>
          <w:rFonts w:ascii="Times New Roman" w:hAnsi="Times New Roman"/>
          <w:szCs w:val="22"/>
          <w:u w:val="none"/>
        </w:rPr>
        <w:t>B</w:t>
      </w:r>
      <w:r w:rsidRPr="003B18E3">
        <w:rPr>
          <w:rFonts w:ascii="Times New Roman" w:hAnsi="Times New Roman"/>
          <w:szCs w:val="22"/>
          <w:u w:val="none"/>
        </w:rPr>
        <w:tab/>
      </w:r>
      <w:r w:rsidRPr="003B18E3">
        <w:rPr>
          <w:rFonts w:ascii="Times New Roman" w:hAnsi="Times New Roman"/>
          <w:szCs w:val="22"/>
        </w:rPr>
        <w:t xml:space="preserve">COMMITTEE REPORT – BANK AND INVESTMENT REPORT – </w:t>
      </w:r>
      <w:r>
        <w:rPr>
          <w:rFonts w:ascii="Times New Roman" w:hAnsi="Times New Roman"/>
          <w:szCs w:val="22"/>
        </w:rPr>
        <w:t>JUNE</w:t>
      </w:r>
      <w:r w:rsidRPr="001B1AFF">
        <w:rPr>
          <w:rFonts w:ascii="Times New Roman" w:hAnsi="Times New Roman"/>
          <w:szCs w:val="22"/>
        </w:rPr>
        <w:t xml:space="preserve"> 2021</w:t>
      </w:r>
      <w:bookmarkEnd w:id="56"/>
      <w:r w:rsidRPr="001B1AFF">
        <w:rPr>
          <w:rFonts w:ascii="Times New Roman" w:hAnsi="Times New Roman"/>
          <w:szCs w:val="22"/>
        </w:rPr>
        <w:t xml:space="preserve"> </w:t>
      </w:r>
    </w:p>
    <w:p w14:paraId="4265679F" w14:textId="54BA5003" w:rsidR="004077D9" w:rsidRPr="004077D9" w:rsidRDefault="0023521C" w:rsidP="00BB6C85">
      <w:pPr>
        <w:jc w:val="right"/>
        <w:rPr>
          <w:rFonts w:ascii="Arial" w:hAnsi="Arial"/>
          <w:b/>
          <w:sz w:val="28"/>
        </w:rPr>
      </w:pPr>
      <w:r>
        <w:rPr>
          <w:rFonts w:ascii="Arial" w:hAnsi="Arial"/>
          <w:b/>
          <w:sz w:val="28"/>
        </w:rPr>
        <w:t>7</w:t>
      </w:r>
      <w:r w:rsidR="00BD72E5">
        <w:rPr>
          <w:rFonts w:ascii="Arial" w:hAnsi="Arial"/>
          <w:b/>
          <w:sz w:val="28"/>
        </w:rPr>
        <w:t>8</w:t>
      </w:r>
      <w:r w:rsidR="004077D9">
        <w:rPr>
          <w:rFonts w:ascii="Arial" w:hAnsi="Arial"/>
          <w:b/>
          <w:sz w:val="28"/>
        </w:rPr>
        <w:t>/</w:t>
      </w:r>
      <w:r w:rsidR="004077D9" w:rsidRPr="00A44D40">
        <w:rPr>
          <w:rFonts w:ascii="Arial" w:hAnsi="Arial"/>
          <w:b/>
          <w:sz w:val="28"/>
        </w:rPr>
        <w:t>2021-22</w:t>
      </w:r>
    </w:p>
    <w:p w14:paraId="47451B5F" w14:textId="0814C20A" w:rsidR="004077D9" w:rsidRPr="003B18E3" w:rsidRDefault="004077D9" w:rsidP="00BB6C85">
      <w:pPr>
        <w:ind w:left="720" w:hanging="720"/>
      </w:pPr>
      <w:r>
        <w:rPr>
          <w:snapToGrid w:val="0"/>
          <w:lang w:val="en-US"/>
        </w:rPr>
        <w:t>8</w:t>
      </w:r>
      <w:r w:rsidRPr="003B18E3">
        <w:rPr>
          <w:snapToGrid w:val="0"/>
          <w:lang w:val="en-US"/>
        </w:rPr>
        <w:t>.</w:t>
      </w:r>
      <w:r w:rsidRPr="003B18E3">
        <w:rPr>
          <w:snapToGrid w:val="0"/>
          <w:lang w:val="en-US"/>
        </w:rPr>
        <w:tab/>
      </w:r>
      <w:r w:rsidRPr="00F54FDD">
        <w:t>The Chief Financial Officer, Corporate Finance, Organisational Services,</w:t>
      </w:r>
      <w:r w:rsidRPr="003B18E3">
        <w:t xml:space="preserve"> provided a monthly summary of Council</w:t>
      </w:r>
      <w:r w:rsidR="00052610">
        <w:t>’</w:t>
      </w:r>
      <w:r w:rsidRPr="003B18E3">
        <w:t>s petty cash, bank account and cash investment position</w:t>
      </w:r>
      <w:r>
        <w:t>s</w:t>
      </w:r>
      <w:r w:rsidRPr="003B18E3">
        <w:t xml:space="preserve"> as </w:t>
      </w:r>
      <w:proofErr w:type="gramStart"/>
      <w:r w:rsidRPr="003B18E3">
        <w:t>at</w:t>
      </w:r>
      <w:proofErr w:type="gramEnd"/>
      <w:r w:rsidRPr="003B18E3">
        <w:t xml:space="preserve"> </w:t>
      </w:r>
      <w:r>
        <w:t>30 June 2021</w:t>
      </w:r>
      <w:r w:rsidRPr="003B18E3">
        <w:t xml:space="preserve">. </w:t>
      </w:r>
    </w:p>
    <w:p w14:paraId="4137F8D5" w14:textId="77777777" w:rsidR="004077D9" w:rsidRPr="003B18E3" w:rsidRDefault="004077D9" w:rsidP="00BB6C85">
      <w:pPr>
        <w:ind w:left="720" w:hanging="720"/>
      </w:pPr>
    </w:p>
    <w:p w14:paraId="1B51DDBF" w14:textId="77777777" w:rsidR="004077D9" w:rsidRDefault="004077D9" w:rsidP="00BB6C85">
      <w:pPr>
        <w:ind w:left="720" w:hanging="720"/>
      </w:pPr>
      <w:r>
        <w:t>9</w:t>
      </w:r>
      <w:r w:rsidRPr="003B18E3">
        <w:t>.</w:t>
      </w:r>
      <w:r w:rsidRPr="003B18E3">
        <w:tab/>
      </w:r>
      <w:r w:rsidRPr="004C62D4">
        <w:t>In the June 2021 period, total Council funds held by banks and investment institutions (per</w:t>
      </w:r>
      <w:r>
        <w:t> </w:t>
      </w:r>
      <w:r w:rsidRPr="004C62D4">
        <w:t>statements including Queensland Investment Corporation (QIC) and excluding trust), decreased by $361.4 million to $168.1 million (Ref: 2.5 in the Bank and Investment Report, submitted on file). The net decrease is predominantly due to lower rates receipts in June consistent with the usual seasonality in the rate billing cycle, quarterly debt service payments of $42.7 million to Queensland Treasury Corporation and, payment of the quarterly Emergency Management Levy of $45.8 million</w:t>
      </w:r>
      <w:r w:rsidRPr="005E6FF8">
        <w:t>.</w:t>
      </w:r>
    </w:p>
    <w:p w14:paraId="2EB49E1D" w14:textId="77777777" w:rsidR="004077D9" w:rsidRDefault="004077D9" w:rsidP="00BB6C85">
      <w:pPr>
        <w:ind w:left="720" w:hanging="720"/>
      </w:pPr>
    </w:p>
    <w:p w14:paraId="62227B13" w14:textId="77777777" w:rsidR="004077D9" w:rsidRPr="003B18E3" w:rsidRDefault="004077D9" w:rsidP="00BB6C85">
      <w:pPr>
        <w:keepNext/>
        <w:keepLines/>
        <w:ind w:left="720" w:hanging="720"/>
      </w:pPr>
      <w:r>
        <w:t>10.</w:t>
      </w:r>
      <w:r>
        <w:tab/>
      </w:r>
      <w:r w:rsidRPr="004C62D4">
        <w:t xml:space="preserve">Council held nil CHF cash at bank as </w:t>
      </w:r>
      <w:proofErr w:type="gramStart"/>
      <w:r w:rsidRPr="004C62D4">
        <w:t>at</w:t>
      </w:r>
      <w:proofErr w:type="gramEnd"/>
      <w:r w:rsidRPr="004C62D4">
        <w:t xml:space="preserve"> 30 June</w:t>
      </w:r>
      <w:r>
        <w:t xml:space="preserve"> 2021</w:t>
      </w:r>
      <w:r w:rsidRPr="005E6FF8">
        <w:t>.</w:t>
      </w:r>
    </w:p>
    <w:p w14:paraId="5FD87F1D" w14:textId="77777777" w:rsidR="004077D9" w:rsidRPr="003B18E3" w:rsidRDefault="004077D9" w:rsidP="00BB6C85">
      <w:pPr>
        <w:ind w:left="720" w:hanging="720"/>
      </w:pPr>
    </w:p>
    <w:p w14:paraId="0F915501" w14:textId="77777777" w:rsidR="004077D9" w:rsidRPr="003B18E3" w:rsidRDefault="004077D9" w:rsidP="00BB6C85">
      <w:pPr>
        <w:ind w:left="720" w:hanging="720"/>
      </w:pPr>
      <w:r>
        <w:t>11</w:t>
      </w:r>
      <w:r w:rsidRPr="003B18E3">
        <w:t>.</w:t>
      </w:r>
      <w:r w:rsidRPr="003B18E3">
        <w:tab/>
      </w:r>
      <w:r w:rsidRPr="004C62D4">
        <w:t xml:space="preserve">Council funds per the general ledger in Australian dollars as </w:t>
      </w:r>
      <w:proofErr w:type="gramStart"/>
      <w:r w:rsidRPr="004C62D4">
        <w:t>at</w:t>
      </w:r>
      <w:proofErr w:type="gramEnd"/>
      <w:r w:rsidRPr="004C62D4">
        <w:t xml:space="preserve"> 30 June 2021 held by bank and investment institutions (including QIC investment and excluding </w:t>
      </w:r>
      <w:r>
        <w:t xml:space="preserve">trust) totalled $161.5 million </w:t>
      </w:r>
      <w:r w:rsidRPr="004C62D4">
        <w:t>(Ref: 1.5/2.6 in the Bank and Investment Report). The investment variance (between general ledger and statements) relates to the timing of bank statement transactions and those recorded in the general ledger (Ref: 2.7 in the Bank and Investment Report)</w:t>
      </w:r>
      <w:r w:rsidRPr="005E6FF8">
        <w:t>.</w:t>
      </w:r>
    </w:p>
    <w:p w14:paraId="5576B631" w14:textId="77777777" w:rsidR="004077D9" w:rsidRPr="003B18E3" w:rsidRDefault="004077D9" w:rsidP="00BB6C85">
      <w:pPr>
        <w:ind w:left="720" w:hanging="720"/>
      </w:pPr>
    </w:p>
    <w:p w14:paraId="463863CC" w14:textId="77777777" w:rsidR="004077D9" w:rsidRDefault="004077D9" w:rsidP="00BB6C85">
      <w:pPr>
        <w:ind w:left="720" w:hanging="720"/>
      </w:pPr>
      <w:r>
        <w:t>12</w:t>
      </w:r>
      <w:r w:rsidRPr="003B18E3">
        <w:t>.</w:t>
      </w:r>
      <w:r w:rsidRPr="003B18E3">
        <w:tab/>
      </w:r>
      <w:r w:rsidRPr="005E6FF8">
        <w:t>The majority of unreconciled bank transactions at the end of the period have since been reconciled</w:t>
      </w:r>
      <w:r>
        <w:t>.</w:t>
      </w:r>
    </w:p>
    <w:p w14:paraId="7C595575" w14:textId="77777777" w:rsidR="004077D9" w:rsidRDefault="004077D9" w:rsidP="00BB6C85">
      <w:pPr>
        <w:ind w:left="720" w:hanging="720"/>
      </w:pPr>
    </w:p>
    <w:p w14:paraId="0A306D3B" w14:textId="77097D8B" w:rsidR="004077D9" w:rsidRPr="003B18E3" w:rsidRDefault="004077D9" w:rsidP="00BB6C85">
      <w:pPr>
        <w:ind w:left="720" w:hanging="720"/>
      </w:pPr>
      <w:r w:rsidRPr="00C059FA">
        <w:t>1</w:t>
      </w:r>
      <w:r>
        <w:t>3</w:t>
      </w:r>
      <w:r w:rsidRPr="00C059FA">
        <w:t>.</w:t>
      </w:r>
      <w:r w:rsidRPr="00C059FA">
        <w:tab/>
        <w:t>All relevant general ledger accounts were reconciled and analysed. The Bank and Investment Report sets out Council</w:t>
      </w:r>
      <w:r w:rsidR="00052610">
        <w:t>’</w:t>
      </w:r>
      <w:r w:rsidRPr="00C059FA">
        <w:t xml:space="preserve">s </w:t>
      </w:r>
      <w:r>
        <w:t>June</w:t>
      </w:r>
      <w:r w:rsidRPr="00C059FA">
        <w:t xml:space="preserve"> 2021 cash position, as summarised above.</w:t>
      </w:r>
    </w:p>
    <w:p w14:paraId="7EDB307E" w14:textId="77777777" w:rsidR="004077D9" w:rsidRPr="003B18E3" w:rsidRDefault="004077D9" w:rsidP="00BB6C85">
      <w:pPr>
        <w:ind w:left="720" w:hanging="720"/>
      </w:pPr>
    </w:p>
    <w:p w14:paraId="39E05D97" w14:textId="77777777" w:rsidR="004077D9" w:rsidRPr="003B18E3" w:rsidRDefault="004077D9" w:rsidP="00BB6C85">
      <w:pPr>
        <w:rPr>
          <w:b/>
        </w:rPr>
      </w:pPr>
      <w:r>
        <w:t>14</w:t>
      </w:r>
      <w:r w:rsidRPr="003B18E3">
        <w:t>.</w:t>
      </w:r>
      <w:r w:rsidRPr="003B18E3">
        <w:tab/>
      </w:r>
      <w:r w:rsidRPr="003B18E3">
        <w:rPr>
          <w:b/>
        </w:rPr>
        <w:t>RECOMMENDATION:</w:t>
      </w:r>
    </w:p>
    <w:p w14:paraId="6F734198" w14:textId="77777777" w:rsidR="004077D9" w:rsidRPr="003B18E3" w:rsidRDefault="004077D9" w:rsidP="00BB6C85"/>
    <w:p w14:paraId="33A858F5" w14:textId="77777777" w:rsidR="004077D9" w:rsidRPr="003B18E3" w:rsidRDefault="004077D9" w:rsidP="00BB6C85">
      <w:pPr>
        <w:ind w:left="720" w:hanging="720"/>
        <w:rPr>
          <w:b/>
        </w:rPr>
      </w:pPr>
      <w:r w:rsidRPr="003B18E3">
        <w:rPr>
          <w:b/>
        </w:rPr>
        <w:tab/>
        <w:t>THAT THE INFORMATION CONTAINED IN THE REPORT</w:t>
      </w:r>
      <w:r w:rsidRPr="003B18E3">
        <w:t>, as submitted on file,</w:t>
      </w:r>
      <w:r w:rsidRPr="003B18E3">
        <w:rPr>
          <w:b/>
        </w:rPr>
        <w:t xml:space="preserve"> BE NOTED.</w:t>
      </w:r>
    </w:p>
    <w:p w14:paraId="680B3989" w14:textId="77777777" w:rsidR="00534637" w:rsidRPr="00932DDB" w:rsidRDefault="00534637" w:rsidP="00BB6C85">
      <w:pPr>
        <w:jc w:val="right"/>
        <w:rPr>
          <w:snapToGrid w:val="0"/>
        </w:rPr>
      </w:pPr>
      <w:r>
        <w:rPr>
          <w:rFonts w:ascii="Arial" w:hAnsi="Arial"/>
          <w:b/>
          <w:sz w:val="28"/>
        </w:rPr>
        <w:t>ADOPTED</w:t>
      </w:r>
    </w:p>
    <w:p w14:paraId="2BF566BA" w14:textId="77777777" w:rsidR="00885F63" w:rsidRDefault="00885F63" w:rsidP="00BB6C85"/>
    <w:p w14:paraId="0072B069" w14:textId="77777777" w:rsidR="00885F63" w:rsidRDefault="00885F63" w:rsidP="00BB6C85"/>
    <w:p w14:paraId="4AE66085" w14:textId="77777777" w:rsidR="00885F63" w:rsidRDefault="00885F63" w:rsidP="00BB6C85">
      <w:pPr>
        <w:pStyle w:val="Heading2"/>
      </w:pPr>
      <w:bookmarkStart w:id="57" w:name="_Toc80369434"/>
      <w:bookmarkEnd w:id="36"/>
      <w:r>
        <w:t>PRESENTATION OF PETITIONS:</w:t>
      </w:r>
      <w:bookmarkEnd w:id="57"/>
    </w:p>
    <w:p w14:paraId="0311A6E3" w14:textId="77777777" w:rsidR="00885F63" w:rsidRDefault="00885F63" w:rsidP="00BB6C85"/>
    <w:p w14:paraId="79D02753" w14:textId="77777777" w:rsidR="00E81024" w:rsidRPr="00C236A7" w:rsidRDefault="00E81024" w:rsidP="00BB6C85">
      <w:pPr>
        <w:spacing w:after="120"/>
        <w:ind w:left="2520" w:hanging="2520"/>
        <w:rPr>
          <w:rFonts w:cs="Arial"/>
          <w:snapToGrid w:val="0"/>
        </w:rPr>
      </w:pPr>
      <w:r w:rsidRPr="00C236A7">
        <w:rPr>
          <w:rFonts w:cs="Arial"/>
          <w:snapToGrid w:val="0"/>
        </w:rPr>
        <w:t>Chair</w:t>
      </w:r>
      <w:r w:rsidRPr="00C236A7">
        <w:rPr>
          <w:snapToGrid w:val="0"/>
        </w:rPr>
        <w:t>:</w:t>
      </w:r>
      <w:r>
        <w:rPr>
          <w:snapToGrid w:val="0"/>
        </w:rPr>
        <w:tab/>
      </w:r>
      <w:r w:rsidRPr="00C236A7">
        <w:rPr>
          <w:snapToGrid w:val="0"/>
        </w:rPr>
        <w:t>Councillors, are there any petitions?</w:t>
      </w:r>
    </w:p>
    <w:p w14:paraId="41818EEB" w14:textId="77777777" w:rsidR="00E81024" w:rsidRPr="00C236A7" w:rsidRDefault="00E81024" w:rsidP="00BB6C85">
      <w:pPr>
        <w:spacing w:after="120"/>
        <w:ind w:left="2520"/>
        <w:rPr>
          <w:snapToGrid w:val="0"/>
        </w:rPr>
      </w:pPr>
      <w:r w:rsidRPr="00C236A7">
        <w:rPr>
          <w:snapToGrid w:val="0"/>
        </w:rPr>
        <w:t>Councillor ADAMS.</w:t>
      </w:r>
    </w:p>
    <w:p w14:paraId="22549947" w14:textId="500FB4FD" w:rsidR="00E81024" w:rsidRPr="00C236A7" w:rsidRDefault="00E81024" w:rsidP="00BB6C85">
      <w:pPr>
        <w:spacing w:after="120"/>
        <w:ind w:left="2520" w:hanging="2520"/>
        <w:rPr>
          <w:snapToGrid w:val="0"/>
        </w:rPr>
      </w:pPr>
      <w:r w:rsidRPr="00C236A7">
        <w:rPr>
          <w:snapToGrid w:val="0"/>
        </w:rPr>
        <w:t>DEPUTY MAYOR:</w:t>
      </w:r>
      <w:r w:rsidRPr="00C236A7">
        <w:rPr>
          <w:snapToGrid w:val="0"/>
        </w:rPr>
        <w:tab/>
        <w:t>Thank you, Mr Chair, and I would like to proffer a petition on behalf of Councillor</w:t>
      </w:r>
      <w:r>
        <w:rPr>
          <w:snapToGrid w:val="0"/>
        </w:rPr>
        <w:t> </w:t>
      </w:r>
      <w:r w:rsidRPr="00C236A7">
        <w:rPr>
          <w:snapToGrid w:val="0"/>
        </w:rPr>
        <w:t>CUNNINGHAM for the naming of a local park.</w:t>
      </w:r>
    </w:p>
    <w:p w14:paraId="48BC081D" w14:textId="77777777" w:rsidR="00A66BF0" w:rsidRDefault="00E81024" w:rsidP="00BB6C85">
      <w:pPr>
        <w:spacing w:after="120"/>
        <w:ind w:left="2520" w:hanging="2520"/>
        <w:rPr>
          <w:snapToGrid w:val="0"/>
        </w:rPr>
      </w:pPr>
      <w:r w:rsidRPr="00C236A7">
        <w:rPr>
          <w:rFonts w:cs="Arial"/>
          <w:snapToGrid w:val="0"/>
        </w:rPr>
        <w:t>Chair</w:t>
      </w:r>
      <w:r w:rsidRPr="00C236A7">
        <w:rPr>
          <w:snapToGrid w:val="0"/>
        </w:rPr>
        <w:t>:</w:t>
      </w:r>
      <w:r w:rsidRPr="00C236A7">
        <w:rPr>
          <w:snapToGrid w:val="0"/>
        </w:rPr>
        <w:tab/>
        <w:t xml:space="preserve">Thank you. </w:t>
      </w:r>
    </w:p>
    <w:p w14:paraId="2288EC59" w14:textId="70901188" w:rsidR="00E81024" w:rsidRPr="00C236A7" w:rsidRDefault="00A66BF0" w:rsidP="00BB6C85">
      <w:pPr>
        <w:spacing w:after="120"/>
        <w:ind w:left="2520" w:hanging="2520"/>
        <w:rPr>
          <w:rFonts w:cs="Arial"/>
          <w:snapToGrid w:val="0"/>
        </w:rPr>
      </w:pPr>
      <w:r>
        <w:rPr>
          <w:snapToGrid w:val="0"/>
        </w:rPr>
        <w:tab/>
      </w:r>
      <w:r w:rsidR="00E81024" w:rsidRPr="00C236A7">
        <w:rPr>
          <w:snapToGrid w:val="0"/>
        </w:rPr>
        <w:t>Any other petitions?</w:t>
      </w:r>
    </w:p>
    <w:p w14:paraId="79DFC49B" w14:textId="77777777" w:rsidR="00E81024" w:rsidRPr="00C236A7" w:rsidRDefault="00E81024" w:rsidP="00BB6C85">
      <w:pPr>
        <w:spacing w:after="120"/>
        <w:ind w:left="2520"/>
        <w:rPr>
          <w:snapToGrid w:val="0"/>
        </w:rPr>
      </w:pPr>
      <w:r w:rsidRPr="00C236A7">
        <w:rPr>
          <w:snapToGrid w:val="0"/>
        </w:rPr>
        <w:t>Councillor CUMMING.</w:t>
      </w:r>
    </w:p>
    <w:p w14:paraId="188669F1" w14:textId="04105378" w:rsidR="00E81024" w:rsidRPr="00C236A7" w:rsidRDefault="00E81024" w:rsidP="00BB6C85">
      <w:pPr>
        <w:spacing w:after="120"/>
        <w:ind w:left="2520" w:hanging="2520"/>
        <w:rPr>
          <w:snapToGrid w:val="0"/>
        </w:rPr>
      </w:pPr>
      <w:r w:rsidRPr="00C236A7">
        <w:rPr>
          <w:snapToGrid w:val="0"/>
        </w:rPr>
        <w:t>Councillor CUMMING:</w:t>
      </w:r>
      <w:r w:rsidRPr="00C236A7">
        <w:rPr>
          <w:snapToGrid w:val="0"/>
        </w:rPr>
        <w:tab/>
        <w:t>Yes, Mr Chair. I</w:t>
      </w:r>
      <w:r w:rsidR="00052610">
        <w:rPr>
          <w:snapToGrid w:val="0"/>
        </w:rPr>
        <w:t>’</w:t>
      </w:r>
      <w:r w:rsidRPr="00C236A7">
        <w:rPr>
          <w:snapToGrid w:val="0"/>
        </w:rPr>
        <w:t xml:space="preserve">ve got an e-petition about a development of a storage complex, 300 </w:t>
      </w:r>
      <w:proofErr w:type="spellStart"/>
      <w:r w:rsidRPr="00C236A7">
        <w:rPr>
          <w:snapToGrid w:val="0"/>
        </w:rPr>
        <w:t>Tingal</w:t>
      </w:r>
      <w:proofErr w:type="spellEnd"/>
      <w:r w:rsidRPr="00C236A7">
        <w:rPr>
          <w:snapToGrid w:val="0"/>
        </w:rPr>
        <w:t xml:space="preserve"> Road, Wynnum, and also a hard copy of the same petition.</w:t>
      </w:r>
    </w:p>
    <w:p w14:paraId="779B114C" w14:textId="77777777" w:rsidR="00E81024" w:rsidRPr="00C236A7" w:rsidRDefault="00E81024" w:rsidP="00BB6C85">
      <w:pPr>
        <w:spacing w:after="120"/>
        <w:ind w:left="2520" w:hanging="2520"/>
        <w:rPr>
          <w:rFonts w:cs="Arial"/>
          <w:snapToGrid w:val="0"/>
        </w:rPr>
      </w:pPr>
      <w:r w:rsidRPr="00C236A7">
        <w:rPr>
          <w:rFonts w:cs="Arial"/>
          <w:snapToGrid w:val="0"/>
        </w:rPr>
        <w:t>Chair</w:t>
      </w:r>
      <w:r w:rsidRPr="00C236A7">
        <w:rPr>
          <w:snapToGrid w:val="0"/>
        </w:rPr>
        <w:t>:</w:t>
      </w:r>
      <w:r w:rsidRPr="00C236A7">
        <w:rPr>
          <w:snapToGrid w:val="0"/>
        </w:rPr>
        <w:tab/>
        <w:t>Thank you, Councillor CUMMING.</w:t>
      </w:r>
    </w:p>
    <w:p w14:paraId="12F38D25" w14:textId="77777777" w:rsidR="00E81024" w:rsidRPr="00C236A7" w:rsidRDefault="00E81024" w:rsidP="00BB6C85">
      <w:pPr>
        <w:spacing w:after="120"/>
        <w:ind w:left="2520"/>
        <w:rPr>
          <w:rFonts w:cs="Arial"/>
          <w:snapToGrid w:val="0"/>
        </w:rPr>
      </w:pPr>
      <w:r w:rsidRPr="00C236A7">
        <w:rPr>
          <w:snapToGrid w:val="0"/>
        </w:rPr>
        <w:t>Any other petitions?</w:t>
      </w:r>
    </w:p>
    <w:p w14:paraId="247A73B9" w14:textId="77777777" w:rsidR="00E81024" w:rsidRPr="00C236A7" w:rsidRDefault="00E81024" w:rsidP="00BB6C85">
      <w:pPr>
        <w:spacing w:after="120"/>
        <w:ind w:left="2520"/>
        <w:rPr>
          <w:snapToGrid w:val="0"/>
        </w:rPr>
      </w:pPr>
      <w:r w:rsidRPr="00C236A7">
        <w:rPr>
          <w:snapToGrid w:val="0"/>
        </w:rPr>
        <w:t>Councillor COOK.</w:t>
      </w:r>
    </w:p>
    <w:p w14:paraId="08B64B4A" w14:textId="2CD8C2B4" w:rsidR="00E81024" w:rsidRPr="00C236A7" w:rsidRDefault="00E81024" w:rsidP="00BB6C85">
      <w:pPr>
        <w:spacing w:after="120"/>
        <w:ind w:left="2520" w:hanging="2520"/>
        <w:rPr>
          <w:snapToGrid w:val="0"/>
        </w:rPr>
      </w:pPr>
      <w:r w:rsidRPr="00C236A7">
        <w:rPr>
          <w:snapToGrid w:val="0"/>
        </w:rPr>
        <w:t>Councillor COOK:</w:t>
      </w:r>
      <w:r w:rsidRPr="00C236A7">
        <w:rPr>
          <w:snapToGrid w:val="0"/>
        </w:rPr>
        <w:tab/>
        <w:t>Thank you. I</w:t>
      </w:r>
      <w:r w:rsidR="00052610">
        <w:rPr>
          <w:snapToGrid w:val="0"/>
        </w:rPr>
        <w:t>’</w:t>
      </w:r>
      <w:r w:rsidRPr="00C236A7">
        <w:rPr>
          <w:snapToGrid w:val="0"/>
        </w:rPr>
        <w:t xml:space="preserve">ve got a petition for a development application </w:t>
      </w:r>
      <w:r w:rsidRPr="00C236A7">
        <w:rPr>
          <w:rFonts w:cs="Arial"/>
          <w:snapToGrid w:val="0"/>
        </w:rPr>
        <w:t>in Riding Road,</w:t>
      </w:r>
      <w:r w:rsidRPr="00C236A7">
        <w:rPr>
          <w:snapToGrid w:val="0"/>
        </w:rPr>
        <w:t xml:space="preserve"> Balmoral.</w:t>
      </w:r>
    </w:p>
    <w:p w14:paraId="54730982" w14:textId="77777777" w:rsidR="00E81024" w:rsidRPr="00C236A7" w:rsidRDefault="00E81024" w:rsidP="00BB6C85">
      <w:pPr>
        <w:spacing w:after="120"/>
        <w:ind w:left="2520" w:hanging="2520"/>
        <w:rPr>
          <w:rFonts w:cs="Arial"/>
          <w:snapToGrid w:val="0"/>
        </w:rPr>
      </w:pPr>
      <w:r w:rsidRPr="00C236A7">
        <w:rPr>
          <w:rFonts w:cs="Arial"/>
          <w:snapToGrid w:val="0"/>
        </w:rPr>
        <w:t>Chair</w:t>
      </w:r>
      <w:r w:rsidRPr="00C236A7">
        <w:rPr>
          <w:snapToGrid w:val="0"/>
        </w:rPr>
        <w:t>:</w:t>
      </w:r>
      <w:r w:rsidRPr="00C236A7">
        <w:rPr>
          <w:snapToGrid w:val="0"/>
        </w:rPr>
        <w:tab/>
        <w:t>Thank you, Councillor COOK.</w:t>
      </w:r>
    </w:p>
    <w:p w14:paraId="5C409FD5" w14:textId="4613F528" w:rsidR="00E81024" w:rsidRDefault="00E81024" w:rsidP="00BB6C85">
      <w:pPr>
        <w:spacing w:after="120"/>
        <w:ind w:left="2517"/>
        <w:rPr>
          <w:snapToGrid w:val="0"/>
        </w:rPr>
      </w:pPr>
      <w:r w:rsidRPr="00C236A7">
        <w:rPr>
          <w:snapToGrid w:val="0"/>
        </w:rPr>
        <w:t>Any other petitions?</w:t>
      </w:r>
    </w:p>
    <w:p w14:paraId="06B0E703" w14:textId="61FD75CE" w:rsidR="00E81024" w:rsidRDefault="00E81024" w:rsidP="00BB6C85">
      <w:pPr>
        <w:spacing w:after="120"/>
        <w:ind w:left="2517"/>
        <w:rPr>
          <w:snapToGrid w:val="0"/>
        </w:rPr>
      </w:pPr>
      <w:r w:rsidRPr="00E81024">
        <w:rPr>
          <w:snapToGrid w:val="0"/>
        </w:rPr>
        <w:t>May I have a motion, please, for the receipt of those petitions?</w:t>
      </w:r>
    </w:p>
    <w:p w14:paraId="539D5326" w14:textId="77777777" w:rsidR="00A66BF0" w:rsidRPr="00E81024" w:rsidRDefault="00A66BF0" w:rsidP="00BB6C85">
      <w:pPr>
        <w:spacing w:after="120"/>
        <w:ind w:left="2517"/>
        <w:rPr>
          <w:snapToGrid w:val="0"/>
          <w:highlight w:val="yellow"/>
        </w:rPr>
      </w:pPr>
    </w:p>
    <w:p w14:paraId="59E0D135" w14:textId="2A279956" w:rsidR="00885F63" w:rsidRDefault="0023521C" w:rsidP="00BB6C85">
      <w:pPr>
        <w:jc w:val="right"/>
        <w:rPr>
          <w:rFonts w:ascii="Arial" w:hAnsi="Arial"/>
          <w:b/>
          <w:sz w:val="28"/>
        </w:rPr>
      </w:pPr>
      <w:r>
        <w:rPr>
          <w:rFonts w:ascii="Arial" w:hAnsi="Arial"/>
          <w:b/>
          <w:sz w:val="28"/>
        </w:rPr>
        <w:t>7</w:t>
      </w:r>
      <w:r w:rsidR="00BD72E5">
        <w:rPr>
          <w:rFonts w:ascii="Arial" w:hAnsi="Arial"/>
          <w:b/>
          <w:sz w:val="28"/>
        </w:rPr>
        <w:t>9</w:t>
      </w:r>
      <w:r w:rsidR="00D0148E">
        <w:rPr>
          <w:rFonts w:ascii="Arial" w:hAnsi="Arial"/>
          <w:b/>
          <w:sz w:val="28"/>
        </w:rPr>
        <w:t>/</w:t>
      </w:r>
      <w:r w:rsidR="00A44D40" w:rsidRPr="00A44D40">
        <w:rPr>
          <w:rFonts w:ascii="Arial" w:hAnsi="Arial"/>
          <w:b/>
          <w:sz w:val="28"/>
        </w:rPr>
        <w:t>2021-22</w:t>
      </w:r>
    </w:p>
    <w:p w14:paraId="20C6C967" w14:textId="180C96D5" w:rsidR="00885F63" w:rsidRDefault="00885F63" w:rsidP="00BB6C85">
      <w:r>
        <w:t xml:space="preserve">It was resolved on the motion of Councillor </w:t>
      </w:r>
      <w:r w:rsidR="007F72C3">
        <w:t>Sandy LANDERS</w:t>
      </w:r>
      <w:r>
        <w:t xml:space="preserve">, seconded by Councillor </w:t>
      </w:r>
      <w:r w:rsidR="007F72C3">
        <w:t>Steve GRIFFITHS</w:t>
      </w:r>
      <w:r>
        <w:t>, that the petitions as presented be received and referred to the Committee concerned for consideration and report.</w:t>
      </w:r>
    </w:p>
    <w:p w14:paraId="05294485" w14:textId="77777777" w:rsidR="00885F63" w:rsidRDefault="00885F63" w:rsidP="00BB6C85"/>
    <w:p w14:paraId="1B365C77" w14:textId="77777777" w:rsidR="00885F63" w:rsidRDefault="00885F63" w:rsidP="00CF2C58">
      <w:pPr>
        <w:keepNext/>
      </w:pPr>
      <w:r>
        <w:lastRenderedPageBreak/>
        <w:t>The petitions were summarised as follows:</w:t>
      </w:r>
    </w:p>
    <w:p w14:paraId="0F85F2E9" w14:textId="77777777" w:rsidR="00885F63" w:rsidRDefault="00885F63" w:rsidP="00CF2C58">
      <w:pPr>
        <w:keepNext/>
      </w:pPr>
    </w:p>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701"/>
        <w:gridCol w:w="2127"/>
        <w:gridCol w:w="5386"/>
      </w:tblGrid>
      <w:tr w:rsidR="0029291F" w:rsidRPr="00C318B7" w14:paraId="24B9502C" w14:textId="77777777" w:rsidTr="00CF2C58">
        <w:trPr>
          <w:cantSplit/>
        </w:trPr>
        <w:tc>
          <w:tcPr>
            <w:tcW w:w="1701" w:type="dxa"/>
          </w:tcPr>
          <w:p w14:paraId="2017D44D" w14:textId="77777777" w:rsidR="0029291F" w:rsidRPr="00C318B7" w:rsidRDefault="0029291F" w:rsidP="00BB6C85">
            <w:pPr>
              <w:spacing w:before="60" w:after="60"/>
              <w:rPr>
                <w:b/>
              </w:rPr>
            </w:pPr>
            <w:r w:rsidRPr="00C318B7">
              <w:rPr>
                <w:b/>
              </w:rPr>
              <w:t>File No.</w:t>
            </w:r>
          </w:p>
        </w:tc>
        <w:tc>
          <w:tcPr>
            <w:tcW w:w="2127" w:type="dxa"/>
          </w:tcPr>
          <w:p w14:paraId="4D38463E" w14:textId="77777777" w:rsidR="0029291F" w:rsidRPr="00C318B7" w:rsidRDefault="0029291F" w:rsidP="00BB6C85">
            <w:pPr>
              <w:spacing w:before="60" w:after="60"/>
              <w:rPr>
                <w:b/>
              </w:rPr>
            </w:pPr>
            <w:r w:rsidRPr="00C318B7">
              <w:rPr>
                <w:b/>
              </w:rPr>
              <w:t>Councillor</w:t>
            </w:r>
          </w:p>
        </w:tc>
        <w:tc>
          <w:tcPr>
            <w:tcW w:w="5386" w:type="dxa"/>
          </w:tcPr>
          <w:p w14:paraId="02EBA22D" w14:textId="77777777" w:rsidR="0029291F" w:rsidRPr="00C318B7" w:rsidRDefault="0029291F" w:rsidP="00BB6C85">
            <w:pPr>
              <w:pStyle w:val="Header"/>
              <w:tabs>
                <w:tab w:val="clear" w:pos="4153"/>
                <w:tab w:val="clear" w:pos="8306"/>
              </w:tabs>
              <w:spacing w:before="60" w:after="60"/>
              <w:rPr>
                <w:b/>
              </w:rPr>
            </w:pPr>
            <w:r w:rsidRPr="00C318B7">
              <w:rPr>
                <w:b/>
              </w:rPr>
              <w:t>Topic</w:t>
            </w:r>
          </w:p>
        </w:tc>
      </w:tr>
      <w:tr w:rsidR="0029291F" w:rsidRPr="00617C9F" w14:paraId="13E4A28A" w14:textId="77777777" w:rsidTr="00CF2C58">
        <w:trPr>
          <w:cantSplit/>
        </w:trPr>
        <w:tc>
          <w:tcPr>
            <w:tcW w:w="1701" w:type="dxa"/>
          </w:tcPr>
          <w:p w14:paraId="744567D3" w14:textId="77777777" w:rsidR="0029291F" w:rsidRPr="00617C9F" w:rsidRDefault="0029291F" w:rsidP="00BB6C85">
            <w:pPr>
              <w:spacing w:before="60" w:after="60"/>
              <w:rPr>
                <w:highlight w:val="yellow"/>
              </w:rPr>
            </w:pPr>
            <w:r w:rsidRPr="00617C9F">
              <w:t>CA21/971880</w:t>
            </w:r>
          </w:p>
        </w:tc>
        <w:tc>
          <w:tcPr>
            <w:tcW w:w="2127" w:type="dxa"/>
          </w:tcPr>
          <w:p w14:paraId="25ACF135" w14:textId="77777777" w:rsidR="0029291F" w:rsidRPr="00617C9F" w:rsidRDefault="0029291F" w:rsidP="00BB6C85">
            <w:pPr>
              <w:spacing w:before="60" w:after="60"/>
            </w:pPr>
            <w:r w:rsidRPr="00617C9F">
              <w:t>Krista Adams</w:t>
            </w:r>
            <w:r>
              <w:t xml:space="preserve"> on behalf of Fiona Cunningham</w:t>
            </w:r>
          </w:p>
        </w:tc>
        <w:tc>
          <w:tcPr>
            <w:tcW w:w="5386" w:type="dxa"/>
          </w:tcPr>
          <w:p w14:paraId="76AE32ED" w14:textId="77777777" w:rsidR="0029291F" w:rsidRPr="00617C9F" w:rsidRDefault="0029291F" w:rsidP="00BB6C85">
            <w:pPr>
              <w:pStyle w:val="Header"/>
              <w:tabs>
                <w:tab w:val="clear" w:pos="4153"/>
                <w:tab w:val="clear" w:pos="8306"/>
              </w:tabs>
              <w:spacing w:before="60" w:after="60"/>
            </w:pPr>
            <w:r w:rsidRPr="00617C9F">
              <w:t>Request</w:t>
            </w:r>
            <w:r>
              <w:t>ing Council</w:t>
            </w:r>
            <w:r w:rsidRPr="00617C9F">
              <w:t xml:space="preserve"> rename Satellite St</w:t>
            </w:r>
            <w:r>
              <w:t>reet</w:t>
            </w:r>
            <w:r w:rsidRPr="00617C9F">
              <w:t xml:space="preserve"> Park</w:t>
            </w:r>
            <w:r>
              <w:t xml:space="preserve">, </w:t>
            </w:r>
            <w:r w:rsidRPr="00617C9F">
              <w:t>Coorparoo</w:t>
            </w:r>
            <w:r>
              <w:t xml:space="preserve">, as Barbara Bryce Park. </w:t>
            </w:r>
          </w:p>
        </w:tc>
      </w:tr>
      <w:tr w:rsidR="0029291F" w:rsidRPr="00617C9F" w14:paraId="7E3C2208" w14:textId="77777777" w:rsidTr="00CF2C58">
        <w:trPr>
          <w:cantSplit/>
        </w:trPr>
        <w:tc>
          <w:tcPr>
            <w:tcW w:w="1701" w:type="dxa"/>
          </w:tcPr>
          <w:p w14:paraId="453C4619" w14:textId="77777777" w:rsidR="0029291F" w:rsidRPr="00617C9F" w:rsidRDefault="0029291F" w:rsidP="00BB6C85">
            <w:pPr>
              <w:rPr>
                <w:color w:val="000000"/>
                <w:szCs w:val="22"/>
              </w:rPr>
            </w:pPr>
            <w:r w:rsidRPr="00617C9F">
              <w:rPr>
                <w:color w:val="000000"/>
                <w:szCs w:val="22"/>
              </w:rPr>
              <w:t>CA21/940488</w:t>
            </w:r>
          </w:p>
        </w:tc>
        <w:tc>
          <w:tcPr>
            <w:tcW w:w="2127" w:type="dxa"/>
          </w:tcPr>
          <w:p w14:paraId="345A0F3D" w14:textId="77777777" w:rsidR="0029291F" w:rsidRPr="00617C9F" w:rsidRDefault="0029291F" w:rsidP="00BB6C85">
            <w:pPr>
              <w:spacing w:before="60" w:after="60"/>
            </w:pPr>
            <w:r w:rsidRPr="00617C9F">
              <w:t>Peter Cumming</w:t>
            </w:r>
          </w:p>
        </w:tc>
        <w:tc>
          <w:tcPr>
            <w:tcW w:w="5386" w:type="dxa"/>
          </w:tcPr>
          <w:p w14:paraId="7E076F0C" w14:textId="77777777" w:rsidR="0029291F" w:rsidRPr="00617C9F" w:rsidRDefault="0029291F" w:rsidP="00BB6C85">
            <w:pPr>
              <w:pStyle w:val="Header"/>
              <w:tabs>
                <w:tab w:val="clear" w:pos="4153"/>
                <w:tab w:val="clear" w:pos="8306"/>
              </w:tabs>
              <w:spacing w:before="60" w:after="60"/>
            </w:pPr>
            <w:r w:rsidRPr="00617C9F">
              <w:t xml:space="preserve">Requesting </w:t>
            </w:r>
            <w:r>
              <w:t>Council refuse the</w:t>
            </w:r>
            <w:r w:rsidRPr="00617C9F">
              <w:t xml:space="preserve"> </w:t>
            </w:r>
            <w:r>
              <w:t xml:space="preserve">development of a </w:t>
            </w:r>
            <w:r w:rsidRPr="00617C9F">
              <w:t xml:space="preserve">proposed storage complex </w:t>
            </w:r>
            <w:r>
              <w:t xml:space="preserve">at 300 </w:t>
            </w:r>
            <w:proofErr w:type="spellStart"/>
            <w:r>
              <w:t>Tingal</w:t>
            </w:r>
            <w:proofErr w:type="spellEnd"/>
            <w:r>
              <w:t xml:space="preserve"> Road,</w:t>
            </w:r>
            <w:r w:rsidRPr="00617C9F">
              <w:t xml:space="preserve"> Wynnum</w:t>
            </w:r>
            <w:r>
              <w:t>.</w:t>
            </w:r>
          </w:p>
        </w:tc>
      </w:tr>
      <w:tr w:rsidR="0029291F" w:rsidRPr="00617C9F" w14:paraId="631F3053" w14:textId="77777777" w:rsidTr="00CF2C58">
        <w:trPr>
          <w:cantSplit/>
        </w:trPr>
        <w:tc>
          <w:tcPr>
            <w:tcW w:w="1701" w:type="dxa"/>
          </w:tcPr>
          <w:p w14:paraId="63F284B7" w14:textId="77777777" w:rsidR="0029291F" w:rsidRPr="00617C9F" w:rsidRDefault="0029291F" w:rsidP="00BB6C85">
            <w:pPr>
              <w:rPr>
                <w:color w:val="000000"/>
                <w:szCs w:val="22"/>
              </w:rPr>
            </w:pPr>
            <w:r w:rsidRPr="00617C9F">
              <w:rPr>
                <w:color w:val="000000"/>
                <w:szCs w:val="22"/>
              </w:rPr>
              <w:t>CA21/972061</w:t>
            </w:r>
          </w:p>
        </w:tc>
        <w:tc>
          <w:tcPr>
            <w:tcW w:w="2127" w:type="dxa"/>
          </w:tcPr>
          <w:p w14:paraId="69DA4B67" w14:textId="77777777" w:rsidR="0029291F" w:rsidRPr="00617C9F" w:rsidRDefault="0029291F" w:rsidP="00BB6C85">
            <w:pPr>
              <w:spacing w:before="60" w:after="60"/>
            </w:pPr>
            <w:r w:rsidRPr="00617C9F">
              <w:t>Peter Cumming</w:t>
            </w:r>
          </w:p>
        </w:tc>
        <w:tc>
          <w:tcPr>
            <w:tcW w:w="5386" w:type="dxa"/>
          </w:tcPr>
          <w:p w14:paraId="768B8FF9" w14:textId="77777777" w:rsidR="0029291F" w:rsidRPr="00617C9F" w:rsidRDefault="0029291F" w:rsidP="00BB6C85">
            <w:pPr>
              <w:pStyle w:val="Header"/>
              <w:tabs>
                <w:tab w:val="clear" w:pos="4153"/>
                <w:tab w:val="clear" w:pos="8306"/>
              </w:tabs>
              <w:spacing w:before="60" w:after="60"/>
            </w:pPr>
            <w:r w:rsidRPr="00617C9F">
              <w:t xml:space="preserve">Requesting </w:t>
            </w:r>
            <w:r>
              <w:t>Council refuse the</w:t>
            </w:r>
            <w:r w:rsidRPr="00617C9F">
              <w:t xml:space="preserve"> </w:t>
            </w:r>
            <w:r>
              <w:t xml:space="preserve">development of a </w:t>
            </w:r>
            <w:r w:rsidRPr="00617C9F">
              <w:t xml:space="preserve">proposed storage complex </w:t>
            </w:r>
            <w:r>
              <w:t xml:space="preserve">at 300 </w:t>
            </w:r>
            <w:proofErr w:type="spellStart"/>
            <w:r>
              <w:t>Tingal</w:t>
            </w:r>
            <w:proofErr w:type="spellEnd"/>
            <w:r>
              <w:t xml:space="preserve"> Road,</w:t>
            </w:r>
            <w:r w:rsidRPr="00617C9F">
              <w:t xml:space="preserve"> Wynnum</w:t>
            </w:r>
            <w:r>
              <w:t>.</w:t>
            </w:r>
          </w:p>
        </w:tc>
      </w:tr>
      <w:tr w:rsidR="0029291F" w:rsidRPr="00617C9F" w14:paraId="0C6D1E1F" w14:textId="77777777" w:rsidTr="00CF2C58">
        <w:trPr>
          <w:cantSplit/>
        </w:trPr>
        <w:tc>
          <w:tcPr>
            <w:tcW w:w="1701" w:type="dxa"/>
          </w:tcPr>
          <w:p w14:paraId="3E8DDD82" w14:textId="77777777" w:rsidR="0029291F" w:rsidRPr="00617C9F" w:rsidRDefault="0029291F" w:rsidP="00BB6C85">
            <w:pPr>
              <w:spacing w:before="60" w:after="60"/>
            </w:pPr>
            <w:r>
              <w:t>CA21/918613</w:t>
            </w:r>
          </w:p>
        </w:tc>
        <w:tc>
          <w:tcPr>
            <w:tcW w:w="2127" w:type="dxa"/>
          </w:tcPr>
          <w:p w14:paraId="637799A5" w14:textId="77777777" w:rsidR="0029291F" w:rsidRPr="00617C9F" w:rsidRDefault="0029291F" w:rsidP="00BB6C85">
            <w:pPr>
              <w:spacing w:before="60" w:after="60"/>
            </w:pPr>
            <w:r>
              <w:t>Kara Cook</w:t>
            </w:r>
          </w:p>
        </w:tc>
        <w:tc>
          <w:tcPr>
            <w:tcW w:w="5386" w:type="dxa"/>
          </w:tcPr>
          <w:p w14:paraId="7E4E2B79" w14:textId="38B1A347" w:rsidR="0029291F" w:rsidRDefault="0029291F" w:rsidP="00BB6C85">
            <w:pPr>
              <w:pStyle w:val="Header"/>
              <w:tabs>
                <w:tab w:val="clear" w:pos="4153"/>
                <w:tab w:val="clear" w:pos="8306"/>
              </w:tabs>
              <w:spacing w:before="60" w:after="60"/>
            </w:pPr>
            <w:r>
              <w:t>R</w:t>
            </w:r>
            <w:r w:rsidRPr="00C442CA">
              <w:t xml:space="preserve">equesting Council </w:t>
            </w:r>
            <w:r>
              <w:t>allow the Oxford Eye Centre located at 213 Riding Road, Balmoral, to continue operate and provide specialist eye services to the Balmoral community.</w:t>
            </w:r>
          </w:p>
          <w:p w14:paraId="17E6CDAD" w14:textId="32D53600" w:rsidR="0029291F" w:rsidRPr="00617C9F" w:rsidRDefault="0029291F" w:rsidP="00BB6C85">
            <w:pPr>
              <w:pStyle w:val="Header"/>
              <w:tabs>
                <w:tab w:val="clear" w:pos="4153"/>
                <w:tab w:val="clear" w:pos="8306"/>
              </w:tabs>
              <w:spacing w:before="60" w:after="60"/>
            </w:pPr>
            <w:r>
              <w:rPr>
                <w:i/>
              </w:rPr>
              <w:t>Petition previously received by Council at its meeting of 3 August 2021.</w:t>
            </w:r>
          </w:p>
        </w:tc>
      </w:tr>
    </w:tbl>
    <w:p w14:paraId="311C629D" w14:textId="77777777" w:rsidR="00885F63" w:rsidRDefault="00885F63" w:rsidP="00BB6C85"/>
    <w:p w14:paraId="28FFE645" w14:textId="77777777" w:rsidR="00885F63" w:rsidRDefault="00885F63" w:rsidP="00BB6C85"/>
    <w:p w14:paraId="7C31B89C" w14:textId="77777777" w:rsidR="00885F63" w:rsidRDefault="00885F63" w:rsidP="00BB6C85">
      <w:pPr>
        <w:pStyle w:val="Heading2"/>
      </w:pPr>
      <w:bookmarkStart w:id="58" w:name="_Toc80369435"/>
      <w:r>
        <w:t>GENERAL BUSINESS:</w:t>
      </w:r>
      <w:bookmarkEnd w:id="58"/>
    </w:p>
    <w:p w14:paraId="1A8426D2" w14:textId="77777777" w:rsidR="00885F63" w:rsidRDefault="00885F63" w:rsidP="00BB6C85"/>
    <w:p w14:paraId="1FB019FB" w14:textId="77777777" w:rsidR="00E81024" w:rsidRPr="00C236A7" w:rsidRDefault="00E81024" w:rsidP="00BB6C85">
      <w:pPr>
        <w:spacing w:after="120"/>
        <w:ind w:left="2520" w:hanging="2520"/>
        <w:rPr>
          <w:rFonts w:cs="Arial"/>
          <w:snapToGrid w:val="0"/>
        </w:rPr>
      </w:pPr>
      <w:r w:rsidRPr="00C236A7">
        <w:rPr>
          <w:rFonts w:cs="Arial"/>
          <w:snapToGrid w:val="0"/>
        </w:rPr>
        <w:t>Chair</w:t>
      </w:r>
      <w:r w:rsidRPr="00C236A7">
        <w:rPr>
          <w:snapToGrid w:val="0"/>
        </w:rPr>
        <w:t>:</w:t>
      </w:r>
      <w:r>
        <w:rPr>
          <w:snapToGrid w:val="0"/>
        </w:rPr>
        <w:tab/>
      </w:r>
      <w:r w:rsidRPr="00C236A7">
        <w:rPr>
          <w:snapToGrid w:val="0"/>
        </w:rPr>
        <w:t xml:space="preserve">Councillors, </w:t>
      </w:r>
      <w:r w:rsidRPr="00C236A7">
        <w:rPr>
          <w:rFonts w:cs="Arial"/>
          <w:snapToGrid w:val="0"/>
        </w:rPr>
        <w:t>G</w:t>
      </w:r>
      <w:r w:rsidRPr="00C236A7">
        <w:rPr>
          <w:snapToGrid w:val="0"/>
        </w:rPr>
        <w:t xml:space="preserve">eneral </w:t>
      </w:r>
      <w:r w:rsidRPr="00C236A7">
        <w:rPr>
          <w:rFonts w:cs="Arial"/>
          <w:snapToGrid w:val="0"/>
        </w:rPr>
        <w:t>B</w:t>
      </w:r>
      <w:r w:rsidRPr="00C236A7">
        <w:rPr>
          <w:snapToGrid w:val="0"/>
        </w:rPr>
        <w:t>usiness.</w:t>
      </w:r>
    </w:p>
    <w:p w14:paraId="41E168F5" w14:textId="77777777" w:rsidR="00E81024" w:rsidRPr="00C236A7" w:rsidRDefault="00E81024" w:rsidP="00BB6C85">
      <w:pPr>
        <w:spacing w:after="120"/>
        <w:ind w:left="2520"/>
        <w:rPr>
          <w:rFonts w:cs="Arial"/>
          <w:snapToGrid w:val="0"/>
        </w:rPr>
      </w:pPr>
      <w:r w:rsidRPr="00C236A7">
        <w:rPr>
          <w:snapToGrid w:val="0"/>
        </w:rPr>
        <w:t>Are there any statements required as a result of an Office of Independent Assessor or Councillor Ethics Committee order? No one rising.</w:t>
      </w:r>
    </w:p>
    <w:p w14:paraId="7F84505F" w14:textId="77777777" w:rsidR="00E81024" w:rsidRPr="00C236A7" w:rsidRDefault="00E81024" w:rsidP="00BB6C85">
      <w:pPr>
        <w:spacing w:after="120"/>
        <w:ind w:left="2520"/>
        <w:rPr>
          <w:rFonts w:cs="Arial"/>
          <w:snapToGrid w:val="0"/>
        </w:rPr>
      </w:pPr>
      <w:r w:rsidRPr="00C236A7">
        <w:rPr>
          <w:snapToGrid w:val="0"/>
        </w:rPr>
        <w:t xml:space="preserve">General </w:t>
      </w:r>
      <w:r>
        <w:rPr>
          <w:snapToGrid w:val="0"/>
        </w:rPr>
        <w:t>B</w:t>
      </w:r>
      <w:r w:rsidRPr="00C236A7">
        <w:rPr>
          <w:snapToGrid w:val="0"/>
        </w:rPr>
        <w:t>usiness</w:t>
      </w:r>
      <w:r>
        <w:rPr>
          <w:snapToGrid w:val="0"/>
        </w:rPr>
        <w:t>.</w:t>
      </w:r>
    </w:p>
    <w:p w14:paraId="120C56C2" w14:textId="77777777" w:rsidR="00E81024" w:rsidRPr="00C236A7" w:rsidRDefault="00E81024" w:rsidP="00BB6C85">
      <w:pPr>
        <w:spacing w:after="120"/>
        <w:ind w:left="2520"/>
        <w:rPr>
          <w:snapToGrid w:val="0"/>
        </w:rPr>
      </w:pPr>
      <w:r w:rsidRPr="00C236A7">
        <w:rPr>
          <w:snapToGrid w:val="0"/>
        </w:rPr>
        <w:t>Councillor OWEN.</w:t>
      </w:r>
    </w:p>
    <w:p w14:paraId="7E6908E5" w14:textId="69E38750" w:rsidR="00E81024" w:rsidRPr="00C236A7" w:rsidRDefault="00E81024" w:rsidP="00BB6C85">
      <w:pPr>
        <w:spacing w:after="120"/>
        <w:ind w:left="2520" w:hanging="2520"/>
        <w:rPr>
          <w:snapToGrid w:val="0"/>
        </w:rPr>
      </w:pPr>
      <w:r w:rsidRPr="00C236A7">
        <w:rPr>
          <w:snapToGrid w:val="0"/>
        </w:rPr>
        <w:t>Councillor OWEN:</w:t>
      </w:r>
      <w:r w:rsidRPr="00C236A7">
        <w:rPr>
          <w:snapToGrid w:val="0"/>
        </w:rPr>
        <w:tab/>
        <w:t xml:space="preserve">Thank you, Mr Chair. I would like to speak tonight on two matters, the Vietnamese </w:t>
      </w:r>
      <w:r w:rsidR="006119F0">
        <w:rPr>
          <w:snapToGrid w:val="0"/>
        </w:rPr>
        <w:t xml:space="preserve">Immigration </w:t>
      </w:r>
      <w:r w:rsidRPr="00C236A7">
        <w:rPr>
          <w:snapToGrid w:val="0"/>
        </w:rPr>
        <w:t>History Museum and also the St John</w:t>
      </w:r>
      <w:r w:rsidR="00052610">
        <w:rPr>
          <w:snapToGrid w:val="0"/>
        </w:rPr>
        <w:t>’</w:t>
      </w:r>
      <w:r w:rsidRPr="00C236A7">
        <w:rPr>
          <w:snapToGrid w:val="0"/>
        </w:rPr>
        <w:t>s Aquatic Centre. So, for many of you who have been watching the Olympics in recent weeks, you will have noticed that there has been an absolutely wonderful following by the younger generation of our athletes, and predominantly many of them were linked to the efforts in the pool. It was wonderful to actually be at St John</w:t>
      </w:r>
      <w:r w:rsidR="00052610">
        <w:rPr>
          <w:snapToGrid w:val="0"/>
        </w:rPr>
        <w:t>’</w:t>
      </w:r>
      <w:r w:rsidRPr="00C236A7">
        <w:rPr>
          <w:snapToGrid w:val="0"/>
        </w:rPr>
        <w:t>s Anglican College in Forest Lake recently for their Foundation Day celebrations, and to know that they are planning ahead to make sure that the future generation swimmers in our local community can go there and be part of this aquatic centre that they are proposing to build.</w:t>
      </w:r>
    </w:p>
    <w:p w14:paraId="1E8730C8" w14:textId="5A5204FB" w:rsidR="00E81024" w:rsidRPr="00C236A7" w:rsidRDefault="00E81024" w:rsidP="00BB6C85">
      <w:pPr>
        <w:spacing w:after="120"/>
        <w:ind w:left="2520"/>
        <w:rPr>
          <w:snapToGrid w:val="0"/>
        </w:rPr>
      </w:pPr>
      <w:r w:rsidRPr="00C236A7">
        <w:rPr>
          <w:snapToGrid w:val="0"/>
        </w:rPr>
        <w:t>Now, the announcement was only made on that day, and so the whole project is in its infancy</w:t>
      </w:r>
      <w:r>
        <w:rPr>
          <w:snapToGrid w:val="0"/>
        </w:rPr>
        <w:t>.</w:t>
      </w:r>
      <w:r w:rsidRPr="00C236A7">
        <w:rPr>
          <w:snapToGrid w:val="0"/>
        </w:rPr>
        <w:t xml:space="preserve"> I take my hat off to the entire school community and the Board who are behind this project, because it is a wonderful project, not only for the students </w:t>
      </w:r>
      <w:proofErr w:type="gramStart"/>
      <w:r w:rsidRPr="00C236A7">
        <w:rPr>
          <w:snapToGrid w:val="0"/>
        </w:rPr>
        <w:t>of</w:t>
      </w:r>
      <w:proofErr w:type="gramEnd"/>
      <w:r w:rsidRPr="00C236A7">
        <w:rPr>
          <w:snapToGrid w:val="0"/>
        </w:rPr>
        <w:t xml:space="preserve"> the school</w:t>
      </w:r>
      <w:r w:rsidR="00F417D6">
        <w:rPr>
          <w:snapToGrid w:val="0"/>
        </w:rPr>
        <w:t>, but</w:t>
      </w:r>
      <w:r w:rsidRPr="00C236A7">
        <w:rPr>
          <w:snapToGrid w:val="0"/>
        </w:rPr>
        <w:t xml:space="preserve"> there will be a component of community use. I know that the people of Forest Lake, Heathwood, Pallara, and Doolandella</w:t>
      </w:r>
      <w:r>
        <w:rPr>
          <w:snapToGrid w:val="0"/>
        </w:rPr>
        <w:t>,</w:t>
      </w:r>
      <w:r w:rsidRPr="00C236A7">
        <w:rPr>
          <w:snapToGrid w:val="0"/>
        </w:rPr>
        <w:t xml:space="preserve"> </w:t>
      </w:r>
      <w:r w:rsidR="006119F0">
        <w:rPr>
          <w:snapToGrid w:val="0"/>
        </w:rPr>
        <w:t xml:space="preserve">and </w:t>
      </w:r>
      <w:r w:rsidRPr="00C236A7">
        <w:rPr>
          <w:snapToGrid w:val="0"/>
        </w:rPr>
        <w:t>the surrounding suburbs</w:t>
      </w:r>
      <w:r>
        <w:rPr>
          <w:snapToGrid w:val="0"/>
        </w:rPr>
        <w:t>,</w:t>
      </w:r>
      <w:r w:rsidRPr="00C236A7">
        <w:rPr>
          <w:snapToGrid w:val="0"/>
        </w:rPr>
        <w:t xml:space="preserve"> will find great benefit from this local facility.</w:t>
      </w:r>
    </w:p>
    <w:p w14:paraId="5C5EDA71" w14:textId="22D00D78" w:rsidR="006119F0" w:rsidRDefault="00E81024" w:rsidP="00BB6C85">
      <w:pPr>
        <w:spacing w:after="120"/>
        <w:ind w:left="2520"/>
        <w:rPr>
          <w:snapToGrid w:val="0"/>
        </w:rPr>
      </w:pPr>
      <w:r w:rsidRPr="00C236A7">
        <w:rPr>
          <w:snapToGrid w:val="0"/>
        </w:rPr>
        <w:t>I know that, particularly from a school-based perspective, that we will have a generation of swimmers coming through that will have ideal training opportunities, and also, they will have the capacity to be there at their school at the same time as doing their training. I can see that this will become a Sports Academy Excellence Program, as well, because I know that that</w:t>
      </w:r>
      <w:r w:rsidR="00052610">
        <w:rPr>
          <w:snapToGrid w:val="0"/>
        </w:rPr>
        <w:t>’</w:t>
      </w:r>
      <w:r w:rsidRPr="00C236A7">
        <w:rPr>
          <w:snapToGrid w:val="0"/>
        </w:rPr>
        <w:t>s what many young swimmers are also looking for. It</w:t>
      </w:r>
      <w:r w:rsidR="00052610">
        <w:rPr>
          <w:snapToGrid w:val="0"/>
        </w:rPr>
        <w:t>’</w:t>
      </w:r>
      <w:r w:rsidRPr="00C236A7">
        <w:rPr>
          <w:snapToGrid w:val="0"/>
        </w:rPr>
        <w:t>s quite different to my days when I was a young swimmer. It was 5am in the morning and basically diving into a freezing cold pool. These days, a lot of our squad swimmers luckily have heated pools that they are in, and it is a big difference.</w:t>
      </w:r>
      <w:r w:rsidR="006119F0">
        <w:rPr>
          <w:snapToGrid w:val="0"/>
        </w:rPr>
        <w:t xml:space="preserve"> </w:t>
      </w:r>
      <w:r w:rsidRPr="00C236A7">
        <w:rPr>
          <w:snapToGrid w:val="0"/>
        </w:rPr>
        <w:t>I know that the dedication effort and time and energy that goes into training, not only just for swimming</w:t>
      </w:r>
      <w:r w:rsidR="00F417D6">
        <w:rPr>
          <w:snapToGrid w:val="0"/>
        </w:rPr>
        <w:t>, but</w:t>
      </w:r>
      <w:r w:rsidRPr="00C236A7">
        <w:rPr>
          <w:snapToGrid w:val="0"/>
        </w:rPr>
        <w:t xml:space="preserve"> for all sports, is something that not only teaches our young people discipline</w:t>
      </w:r>
      <w:r w:rsidR="00F417D6">
        <w:rPr>
          <w:snapToGrid w:val="0"/>
        </w:rPr>
        <w:t>, but</w:t>
      </w:r>
      <w:r w:rsidRPr="00C236A7">
        <w:rPr>
          <w:snapToGrid w:val="0"/>
        </w:rPr>
        <w:t xml:space="preserve"> it also builds a sense of a bond between coaches and between fellow competitors. </w:t>
      </w:r>
    </w:p>
    <w:p w14:paraId="229F3B42" w14:textId="72B914D4" w:rsidR="00E81024" w:rsidRPr="00C236A7" w:rsidRDefault="00E81024" w:rsidP="00BB6C85">
      <w:pPr>
        <w:spacing w:after="120"/>
        <w:ind w:left="2520"/>
        <w:rPr>
          <w:snapToGrid w:val="0"/>
        </w:rPr>
      </w:pPr>
      <w:r w:rsidRPr="00C236A7">
        <w:rPr>
          <w:snapToGrid w:val="0"/>
        </w:rPr>
        <w:t>I</w:t>
      </w:r>
      <w:r w:rsidR="006119F0">
        <w:rPr>
          <w:snapToGrid w:val="0"/>
        </w:rPr>
        <w:t xml:space="preserve"> would </w:t>
      </w:r>
      <w:r w:rsidRPr="00C236A7">
        <w:rPr>
          <w:snapToGrid w:val="0"/>
        </w:rPr>
        <w:t>also like to reflect on the lovely ladies who joined me in City Hall on Sunday for high tea, who are the Miss Vietnam representatives, and thank you, LORD MAYOR for your inviting them to City Hall for this high tea as part of their approach to raising funds for the Vietnamese Immigration History Museum.</w:t>
      </w:r>
      <w:r w:rsidR="006119F0">
        <w:rPr>
          <w:snapToGrid w:val="0"/>
        </w:rPr>
        <w:t xml:space="preserve"> </w:t>
      </w:r>
      <w:r w:rsidRPr="00C236A7">
        <w:rPr>
          <w:snapToGrid w:val="0"/>
        </w:rPr>
        <w:lastRenderedPageBreak/>
        <w:t>Now, I know that many of our wonderful young ladies—many of them are second or third generation Vietnamese boat people</w:t>
      </w:r>
      <w:r>
        <w:rPr>
          <w:snapToGrid w:val="0"/>
        </w:rPr>
        <w:t xml:space="preserve">. </w:t>
      </w:r>
      <w:r w:rsidRPr="00C236A7">
        <w:rPr>
          <w:snapToGrid w:val="0"/>
        </w:rPr>
        <w:t>I can tell you, LORD MAYOR, that we had one of our former student ambassadors in the group, and also one young lady who had spent time in a refugee camp in Malaysia after escaping Vietnam, as well, by boat. So</w:t>
      </w:r>
      <w:r>
        <w:rPr>
          <w:snapToGrid w:val="0"/>
        </w:rPr>
        <w:t>,</w:t>
      </w:r>
      <w:r w:rsidRPr="00C236A7">
        <w:rPr>
          <w:snapToGrid w:val="0"/>
        </w:rPr>
        <w:t xml:space="preserve"> it is very much a modern-day issue, as well as a previous era issue from the 70s when it first started up</w:t>
      </w:r>
      <w:r>
        <w:rPr>
          <w:snapToGrid w:val="0"/>
        </w:rPr>
        <w:t>.</w:t>
      </w:r>
      <w:r w:rsidRPr="00C236A7">
        <w:rPr>
          <w:snapToGrid w:val="0"/>
        </w:rPr>
        <w:t xml:space="preserve"> I would like to convey my heartfelt thanks to all of the Vietnamese community for the work and the contribution that they continue to give back to our </w:t>
      </w:r>
      <w:r>
        <w:rPr>
          <w:snapToGrid w:val="0"/>
        </w:rPr>
        <w:t>c</w:t>
      </w:r>
      <w:r w:rsidRPr="00C236A7">
        <w:rPr>
          <w:snapToGrid w:val="0"/>
        </w:rPr>
        <w:t xml:space="preserve">ity of Brisbane, and for their showing their appreciation of being part of our Brisbane family. </w:t>
      </w:r>
    </w:p>
    <w:p w14:paraId="51B10DB8" w14:textId="27D42D2D" w:rsidR="00E81024" w:rsidRPr="00C236A7" w:rsidRDefault="00E81024" w:rsidP="00BB6C85">
      <w:pPr>
        <w:spacing w:after="120"/>
        <w:ind w:left="2520"/>
        <w:rPr>
          <w:snapToGrid w:val="0"/>
        </w:rPr>
      </w:pPr>
      <w:r w:rsidRPr="00C236A7">
        <w:rPr>
          <w:snapToGrid w:val="0"/>
        </w:rPr>
        <w:t>So, they asked me to personally convey—through you, Mr Chair—to the LORD</w:t>
      </w:r>
      <w:r>
        <w:rPr>
          <w:snapToGrid w:val="0"/>
        </w:rPr>
        <w:t> </w:t>
      </w:r>
      <w:r w:rsidRPr="00C236A7">
        <w:rPr>
          <w:snapToGrid w:val="0"/>
        </w:rPr>
        <w:t>MAYOR their thanks for being hosted in City Hall. I know that the judging will be very difficult on 5 September</w:t>
      </w:r>
      <w:r w:rsidR="00F417D6">
        <w:rPr>
          <w:snapToGrid w:val="0"/>
        </w:rPr>
        <w:t>, but</w:t>
      </w:r>
      <w:r w:rsidRPr="00C236A7">
        <w:rPr>
          <w:snapToGrid w:val="0"/>
        </w:rPr>
        <w:t xml:space="preserve"> we do wish them all well and certainly, we are supportive of the efforts to build up that history behind their travels from Vietnam to here, and our </w:t>
      </w:r>
      <w:r>
        <w:rPr>
          <w:snapToGrid w:val="0"/>
        </w:rPr>
        <w:t>c</w:t>
      </w:r>
      <w:r w:rsidRPr="00C236A7">
        <w:rPr>
          <w:snapToGrid w:val="0"/>
        </w:rPr>
        <w:t>ity of Brisbane. Thank you.</w:t>
      </w:r>
    </w:p>
    <w:p w14:paraId="10683545" w14:textId="77777777" w:rsidR="00E81024" w:rsidRPr="00C236A7" w:rsidRDefault="00E81024" w:rsidP="00BB6C85">
      <w:pPr>
        <w:spacing w:after="120"/>
        <w:ind w:left="2520" w:hanging="2520"/>
        <w:rPr>
          <w:rFonts w:cs="Arial"/>
          <w:snapToGrid w:val="0"/>
        </w:rPr>
      </w:pPr>
      <w:r w:rsidRPr="00C236A7">
        <w:rPr>
          <w:rFonts w:cs="Arial"/>
          <w:snapToGrid w:val="0"/>
        </w:rPr>
        <w:t>Chair</w:t>
      </w:r>
      <w:r w:rsidRPr="00C236A7">
        <w:rPr>
          <w:snapToGrid w:val="0"/>
        </w:rPr>
        <w:t>:</w:t>
      </w:r>
      <w:r w:rsidRPr="00C236A7">
        <w:rPr>
          <w:snapToGrid w:val="0"/>
        </w:rPr>
        <w:tab/>
        <w:t>Thank you, Councillor OWEN.</w:t>
      </w:r>
    </w:p>
    <w:p w14:paraId="08D0615A" w14:textId="77777777" w:rsidR="00E81024" w:rsidRPr="00C236A7" w:rsidRDefault="00E81024" w:rsidP="00BB6C85">
      <w:pPr>
        <w:spacing w:after="120"/>
        <w:ind w:left="2520"/>
        <w:rPr>
          <w:rFonts w:cs="Arial"/>
          <w:snapToGrid w:val="0"/>
        </w:rPr>
      </w:pPr>
      <w:r w:rsidRPr="00C236A7">
        <w:rPr>
          <w:snapToGrid w:val="0"/>
        </w:rPr>
        <w:t xml:space="preserve">General </w:t>
      </w:r>
      <w:r w:rsidRPr="00C236A7">
        <w:rPr>
          <w:rFonts w:cs="Arial"/>
          <w:snapToGrid w:val="0"/>
        </w:rPr>
        <w:t>B</w:t>
      </w:r>
      <w:r w:rsidRPr="00C236A7">
        <w:rPr>
          <w:snapToGrid w:val="0"/>
        </w:rPr>
        <w:t>usiness, any further speakers?</w:t>
      </w:r>
    </w:p>
    <w:p w14:paraId="3D335F89" w14:textId="77777777" w:rsidR="00E81024" w:rsidRPr="00C236A7" w:rsidRDefault="00E81024" w:rsidP="00BB6C85">
      <w:pPr>
        <w:spacing w:after="120"/>
        <w:ind w:left="2520"/>
        <w:rPr>
          <w:snapToGrid w:val="0"/>
        </w:rPr>
      </w:pPr>
      <w:r w:rsidRPr="00C236A7">
        <w:rPr>
          <w:snapToGrid w:val="0"/>
        </w:rPr>
        <w:t>Councillor SRI.</w:t>
      </w:r>
    </w:p>
    <w:p w14:paraId="76E4DA31" w14:textId="20BB4466" w:rsidR="00E81024" w:rsidRPr="00C236A7" w:rsidRDefault="00E81024" w:rsidP="00BB6C85">
      <w:pPr>
        <w:spacing w:after="120"/>
        <w:ind w:left="2520" w:hanging="2520"/>
        <w:rPr>
          <w:snapToGrid w:val="0"/>
        </w:rPr>
      </w:pPr>
      <w:r w:rsidRPr="00C236A7">
        <w:rPr>
          <w:snapToGrid w:val="0"/>
        </w:rPr>
        <w:t>Councillor SRI:</w:t>
      </w:r>
      <w:r w:rsidRPr="00C236A7">
        <w:rPr>
          <w:snapToGrid w:val="0"/>
        </w:rPr>
        <w:tab/>
        <w:t>Thanks, Chair. I just wanted to speak really briefly about what</w:t>
      </w:r>
      <w:r w:rsidR="00052610">
        <w:rPr>
          <w:snapToGrid w:val="0"/>
        </w:rPr>
        <w:t>’</w:t>
      </w:r>
      <w:r w:rsidRPr="00C236A7">
        <w:rPr>
          <w:snapToGrid w:val="0"/>
        </w:rPr>
        <w:t>s happening in Afghanistan, and then also talk about the much more local issue of public toilets. We</w:t>
      </w:r>
      <w:r w:rsidR="00052610">
        <w:rPr>
          <w:snapToGrid w:val="0"/>
        </w:rPr>
        <w:t>’</w:t>
      </w:r>
      <w:r w:rsidRPr="00C236A7">
        <w:rPr>
          <w:snapToGrid w:val="0"/>
        </w:rPr>
        <w:t>ve all obviously been saddened to see what</w:t>
      </w:r>
      <w:r w:rsidR="00052610">
        <w:rPr>
          <w:snapToGrid w:val="0"/>
        </w:rPr>
        <w:t>’</w:t>
      </w:r>
      <w:r w:rsidRPr="00C236A7">
        <w:rPr>
          <w:snapToGrid w:val="0"/>
        </w:rPr>
        <w:t>s been happening over there in the last few days, and some really shocking and tragic footage. I</w:t>
      </w:r>
      <w:r w:rsidR="00052610">
        <w:rPr>
          <w:snapToGrid w:val="0"/>
        </w:rPr>
        <w:t>’</w:t>
      </w:r>
      <w:r w:rsidRPr="00C236A7">
        <w:rPr>
          <w:snapToGrid w:val="0"/>
        </w:rPr>
        <w:t>m sure everyone in this Chamber is empathising deeply with the plight of the Afghani people. I just wanted to place on the record and highlight that right now, there are a lot of Afghani refugees living in our community, living in Brisbane, who are still on temporary visas, on bridging visas, or in fact have no current visa.</w:t>
      </w:r>
    </w:p>
    <w:p w14:paraId="44937852" w14:textId="439170BF" w:rsidR="00E81024" w:rsidRPr="00C236A7" w:rsidRDefault="00E81024" w:rsidP="00BB6C85">
      <w:pPr>
        <w:spacing w:after="120"/>
        <w:ind w:left="2520"/>
        <w:rPr>
          <w:snapToGrid w:val="0"/>
        </w:rPr>
      </w:pPr>
      <w:r w:rsidRPr="00C236A7">
        <w:rPr>
          <w:snapToGrid w:val="0"/>
        </w:rPr>
        <w:t>This is a function of many years of, sort of, gaps in Federal Immigration Policy where people were initially placed on temporary visas, and then those visas expired and weren</w:t>
      </w:r>
      <w:r w:rsidR="00052610">
        <w:rPr>
          <w:snapToGrid w:val="0"/>
        </w:rPr>
        <w:t>’</w:t>
      </w:r>
      <w:r w:rsidRPr="00C236A7">
        <w:rPr>
          <w:snapToGrid w:val="0"/>
        </w:rPr>
        <w:t>t renewed. So, I</w:t>
      </w:r>
      <w:r w:rsidR="00052610">
        <w:rPr>
          <w:snapToGrid w:val="0"/>
        </w:rPr>
        <w:t>’</w:t>
      </w:r>
      <w:r w:rsidRPr="00C236A7">
        <w:rPr>
          <w:snapToGrid w:val="0"/>
        </w:rPr>
        <w:t>m not sure of the exact number. I don</w:t>
      </w:r>
      <w:r w:rsidR="00052610">
        <w:rPr>
          <w:snapToGrid w:val="0"/>
        </w:rPr>
        <w:t>’</w:t>
      </w:r>
      <w:r w:rsidRPr="00C236A7">
        <w:rPr>
          <w:snapToGrid w:val="0"/>
        </w:rPr>
        <w:t>t think anyone other than the Immigration Department knows the exact number</w:t>
      </w:r>
      <w:r w:rsidR="00F417D6">
        <w:rPr>
          <w:snapToGrid w:val="0"/>
        </w:rPr>
        <w:t>, but</w:t>
      </w:r>
      <w:r w:rsidRPr="00C236A7">
        <w:rPr>
          <w:snapToGrid w:val="0"/>
        </w:rPr>
        <w:t xml:space="preserve"> there are a lot of people who fled Afghanistan for fear of persecution by the Taliban who are now living in our </w:t>
      </w:r>
      <w:r w:rsidR="00A66BF0">
        <w:rPr>
          <w:snapToGrid w:val="0"/>
        </w:rPr>
        <w:t>city</w:t>
      </w:r>
      <w:r w:rsidRPr="00C236A7">
        <w:rPr>
          <w:snapToGrid w:val="0"/>
        </w:rPr>
        <w:t>, who don</w:t>
      </w:r>
      <w:r w:rsidR="00052610">
        <w:rPr>
          <w:snapToGrid w:val="0"/>
        </w:rPr>
        <w:t>’</w:t>
      </w:r>
      <w:r w:rsidRPr="00C236A7">
        <w:rPr>
          <w:snapToGrid w:val="0"/>
        </w:rPr>
        <w:t>t have permanent refugee status here and who don</w:t>
      </w:r>
      <w:r w:rsidR="00052610">
        <w:rPr>
          <w:snapToGrid w:val="0"/>
        </w:rPr>
        <w:t>’</w:t>
      </w:r>
      <w:r w:rsidRPr="00C236A7">
        <w:rPr>
          <w:snapToGrid w:val="0"/>
        </w:rPr>
        <w:t>t have that stability to live here long</w:t>
      </w:r>
      <w:r w:rsidR="00A66BF0">
        <w:rPr>
          <w:snapToGrid w:val="0"/>
        </w:rPr>
        <w:t xml:space="preserve"> </w:t>
      </w:r>
      <w:r w:rsidRPr="00C236A7">
        <w:rPr>
          <w:snapToGrid w:val="0"/>
        </w:rPr>
        <w:t>term.</w:t>
      </w:r>
    </w:p>
    <w:p w14:paraId="687BB8A1" w14:textId="77777777" w:rsidR="00E81024" w:rsidRPr="00C236A7" w:rsidRDefault="00E81024" w:rsidP="00BB6C85">
      <w:pPr>
        <w:spacing w:after="120"/>
        <w:ind w:left="2520"/>
        <w:rPr>
          <w:snapToGrid w:val="0"/>
        </w:rPr>
      </w:pPr>
      <w:r w:rsidRPr="00C236A7">
        <w:rPr>
          <w:snapToGrid w:val="0"/>
        </w:rPr>
        <w:t>Technically, the Government could return them to Afghanistan at any time, and so I urge and encourage all Councillors to do whatever it is within your power to elevate that cause and to amplify the call for any Afghani origin people who are currently living in Brisbane to be granted refugee status so that they can remain here and not live in fear of being deported into a dangerous situation. I might leave my comments there on that one.</w:t>
      </w:r>
    </w:p>
    <w:p w14:paraId="6D66E655" w14:textId="7D614184" w:rsidR="00E81024" w:rsidRPr="00C236A7" w:rsidRDefault="00E81024" w:rsidP="00BB6C85">
      <w:pPr>
        <w:spacing w:after="120"/>
        <w:ind w:left="2520" w:hanging="2520"/>
        <w:rPr>
          <w:snapToGrid w:val="0"/>
        </w:rPr>
      </w:pPr>
      <w:r w:rsidRPr="00C236A7">
        <w:rPr>
          <w:snapToGrid w:val="0"/>
        </w:rPr>
        <w:tab/>
        <w:t>Just really briefly on—well, actually, no, I</w:t>
      </w:r>
      <w:r w:rsidR="00052610">
        <w:rPr>
          <w:snapToGrid w:val="0"/>
        </w:rPr>
        <w:t>’</w:t>
      </w:r>
      <w:r w:rsidRPr="00C236A7">
        <w:rPr>
          <w:snapToGrid w:val="0"/>
        </w:rPr>
        <w:t>m not going to be too brief. I want to state the case about this, because it</w:t>
      </w:r>
      <w:r w:rsidR="00052610">
        <w:rPr>
          <w:snapToGrid w:val="0"/>
        </w:rPr>
        <w:t>’</w:t>
      </w:r>
      <w:r w:rsidRPr="00C236A7">
        <w:rPr>
          <w:snapToGrid w:val="0"/>
        </w:rPr>
        <w:t>s been bugging me for a while and hopefully, the LORD MAYOR and Councillor DAVIS are going to pay attention.</w:t>
      </w:r>
    </w:p>
    <w:p w14:paraId="1F9F2FA9" w14:textId="77777777" w:rsidR="00E81024" w:rsidRPr="00C236A7" w:rsidRDefault="00E81024" w:rsidP="00BB6C85">
      <w:pPr>
        <w:spacing w:after="120"/>
        <w:ind w:left="2520" w:hanging="2520"/>
        <w:rPr>
          <w:snapToGrid w:val="0"/>
        </w:rPr>
      </w:pPr>
      <w:r w:rsidRPr="00C236A7">
        <w:rPr>
          <w:snapToGrid w:val="0"/>
        </w:rPr>
        <w:t>DEPUTY MAYOR:</w:t>
      </w:r>
      <w:r w:rsidRPr="00C236A7">
        <w:rPr>
          <w:snapToGrid w:val="0"/>
        </w:rPr>
        <w:tab/>
        <w:t>Point of order, Mr Chair.</w:t>
      </w:r>
    </w:p>
    <w:p w14:paraId="38F425B6" w14:textId="77777777" w:rsidR="00E81024" w:rsidRPr="00C236A7" w:rsidRDefault="00E81024" w:rsidP="00BB6C85">
      <w:pPr>
        <w:spacing w:after="120"/>
        <w:ind w:left="2520" w:hanging="2520"/>
        <w:rPr>
          <w:snapToGrid w:val="0"/>
        </w:rPr>
      </w:pPr>
      <w:r w:rsidRPr="00C236A7">
        <w:rPr>
          <w:rFonts w:cs="Arial"/>
          <w:snapToGrid w:val="0"/>
        </w:rPr>
        <w:t>Chair</w:t>
      </w:r>
      <w:r w:rsidRPr="00C236A7">
        <w:rPr>
          <w:snapToGrid w:val="0"/>
        </w:rPr>
        <w:t>:</w:t>
      </w:r>
      <w:r w:rsidRPr="00C236A7">
        <w:rPr>
          <w:snapToGrid w:val="0"/>
        </w:rPr>
        <w:tab/>
        <w:t>Point of order, Councillor ADAMS.</w:t>
      </w:r>
    </w:p>
    <w:p w14:paraId="09577D41" w14:textId="14A90CC5" w:rsidR="00E81024" w:rsidRPr="00C236A7" w:rsidRDefault="00E81024" w:rsidP="00BB6C85">
      <w:pPr>
        <w:spacing w:after="120"/>
        <w:ind w:left="2520" w:hanging="2520"/>
        <w:rPr>
          <w:snapToGrid w:val="0"/>
        </w:rPr>
      </w:pPr>
      <w:r w:rsidRPr="00C236A7">
        <w:rPr>
          <w:snapToGrid w:val="0"/>
        </w:rPr>
        <w:t>DEPUTY MAYOR:</w:t>
      </w:r>
      <w:r w:rsidRPr="00C236A7">
        <w:rPr>
          <w:snapToGrid w:val="0"/>
        </w:rPr>
        <w:tab/>
        <w:t xml:space="preserve">Following </w:t>
      </w:r>
      <w:r w:rsidRPr="00720CA8">
        <w:rPr>
          <w:snapToGrid w:val="0"/>
        </w:rPr>
        <w:t>Meeting Local Law</w:t>
      </w:r>
      <w:r w:rsidRPr="00C236A7">
        <w:rPr>
          <w:snapToGrid w:val="0"/>
        </w:rPr>
        <w:t>, you need to state at the beginning of your speech what you</w:t>
      </w:r>
      <w:r w:rsidR="00052610">
        <w:rPr>
          <w:snapToGrid w:val="0"/>
        </w:rPr>
        <w:t>’</w:t>
      </w:r>
      <w:r w:rsidRPr="00C236A7">
        <w:rPr>
          <w:snapToGrid w:val="0"/>
        </w:rPr>
        <w:t>re going to speak about. Councillor SRI said he was speaking about Afghani refugees. He needs to now cease his speaking if he</w:t>
      </w:r>
      <w:r w:rsidR="00052610">
        <w:rPr>
          <w:snapToGrid w:val="0"/>
        </w:rPr>
        <w:t>’</w:t>
      </w:r>
      <w:r w:rsidRPr="00C236A7">
        <w:rPr>
          <w:snapToGrid w:val="0"/>
        </w:rPr>
        <w:t>s going to something else, because he didn</w:t>
      </w:r>
      <w:r w:rsidR="00052610">
        <w:rPr>
          <w:snapToGrid w:val="0"/>
        </w:rPr>
        <w:t>’</w:t>
      </w:r>
      <w:r w:rsidRPr="00C236A7">
        <w:rPr>
          <w:snapToGrid w:val="0"/>
        </w:rPr>
        <w:t>t indicate that.</w:t>
      </w:r>
    </w:p>
    <w:p w14:paraId="7C6CDAAF" w14:textId="77777777" w:rsidR="00E81024" w:rsidRPr="00C236A7" w:rsidRDefault="00E81024" w:rsidP="00BB6C85">
      <w:pPr>
        <w:spacing w:after="120"/>
        <w:ind w:left="2520" w:hanging="2520"/>
        <w:rPr>
          <w:i/>
          <w:iCs/>
          <w:snapToGrid w:val="0"/>
        </w:rPr>
      </w:pPr>
      <w:r w:rsidRPr="00C236A7">
        <w:rPr>
          <w:i/>
          <w:iCs/>
          <w:snapToGrid w:val="0"/>
        </w:rPr>
        <w:t>Councillors interjecting.</w:t>
      </w:r>
    </w:p>
    <w:p w14:paraId="770E74FD" w14:textId="77777777" w:rsidR="00E81024" w:rsidRPr="00C236A7" w:rsidRDefault="00E81024" w:rsidP="00BB6C85">
      <w:pPr>
        <w:spacing w:after="120"/>
        <w:ind w:left="2520" w:hanging="2520"/>
        <w:rPr>
          <w:rFonts w:cs="Arial"/>
          <w:snapToGrid w:val="0"/>
        </w:rPr>
      </w:pPr>
      <w:r w:rsidRPr="00C236A7">
        <w:rPr>
          <w:rFonts w:cs="Arial"/>
          <w:snapToGrid w:val="0"/>
        </w:rPr>
        <w:t>Chair</w:t>
      </w:r>
      <w:r w:rsidRPr="00C236A7">
        <w:rPr>
          <w:snapToGrid w:val="0"/>
        </w:rPr>
        <w:t>:</w:t>
      </w:r>
      <w:r w:rsidRPr="00C236A7">
        <w:rPr>
          <w:snapToGrid w:val="0"/>
        </w:rPr>
        <w:tab/>
        <w:t>Listen, please. A minute, please, thank you.</w:t>
      </w:r>
    </w:p>
    <w:p w14:paraId="00AB1336" w14:textId="77777777" w:rsidR="00E81024" w:rsidRPr="00C236A7" w:rsidRDefault="00E81024" w:rsidP="00BB6C85">
      <w:pPr>
        <w:spacing w:after="120"/>
        <w:ind w:left="2520"/>
        <w:rPr>
          <w:snapToGrid w:val="0"/>
        </w:rPr>
      </w:pPr>
      <w:r w:rsidRPr="00C236A7">
        <w:rPr>
          <w:snapToGrid w:val="0"/>
        </w:rPr>
        <w:t>I heard Councillor SRI say that he wanted to talk about public toilets. I believe he is about to address that particular issue.</w:t>
      </w:r>
    </w:p>
    <w:p w14:paraId="3E0CB77D" w14:textId="3D9F18F7" w:rsidR="00E81024" w:rsidRPr="00C236A7" w:rsidRDefault="00E81024" w:rsidP="00BB6C85">
      <w:pPr>
        <w:spacing w:after="120"/>
        <w:ind w:left="2520" w:hanging="2520"/>
        <w:rPr>
          <w:snapToGrid w:val="0"/>
        </w:rPr>
      </w:pPr>
      <w:r w:rsidRPr="00C236A7">
        <w:rPr>
          <w:snapToGrid w:val="0"/>
        </w:rPr>
        <w:t>Councillor SRI:</w:t>
      </w:r>
      <w:r w:rsidRPr="00C236A7">
        <w:rPr>
          <w:snapToGrid w:val="0"/>
        </w:rPr>
        <w:tab/>
        <w:t>I am, thank you, Chair, and I</w:t>
      </w:r>
      <w:r w:rsidR="00052610">
        <w:rPr>
          <w:snapToGrid w:val="0"/>
        </w:rPr>
        <w:t>’</w:t>
      </w:r>
      <w:r w:rsidRPr="00C236A7">
        <w:rPr>
          <w:snapToGrid w:val="0"/>
        </w:rPr>
        <w:t>d thank the DEPUTY MAYOR to focus on her job and not try to do the Chair</w:t>
      </w:r>
      <w:r w:rsidR="00052610">
        <w:rPr>
          <w:snapToGrid w:val="0"/>
        </w:rPr>
        <w:t>’</w:t>
      </w:r>
      <w:r w:rsidRPr="00C236A7">
        <w:rPr>
          <w:snapToGrid w:val="0"/>
        </w:rPr>
        <w:t xml:space="preserve">s job for him. I was going to highlight, particularly for the benefit of Councillor DAVIS and for the LORD MAYOR, Brisbane is now falling behind a little bit in terms of accessibility to public toilets in </w:t>
      </w:r>
      <w:r w:rsidR="00CB4EBD">
        <w:rPr>
          <w:snapToGrid w:val="0"/>
        </w:rPr>
        <w:t>inner city</w:t>
      </w:r>
      <w:r w:rsidRPr="00C236A7">
        <w:rPr>
          <w:snapToGrid w:val="0"/>
        </w:rPr>
        <w:t xml:space="preserve"> </w:t>
      </w:r>
      <w:r w:rsidRPr="00C236A7">
        <w:rPr>
          <w:snapToGrid w:val="0"/>
        </w:rPr>
        <w:lastRenderedPageBreak/>
        <w:t>areas, in particular</w:t>
      </w:r>
      <w:r w:rsidR="00F417D6">
        <w:rPr>
          <w:snapToGrid w:val="0"/>
        </w:rPr>
        <w:t>, but</w:t>
      </w:r>
      <w:r w:rsidRPr="00C236A7">
        <w:rPr>
          <w:snapToGrid w:val="0"/>
        </w:rPr>
        <w:t xml:space="preserve"> throughout the </w:t>
      </w:r>
      <w:r>
        <w:rPr>
          <w:snapToGrid w:val="0"/>
        </w:rPr>
        <w:t>c</w:t>
      </w:r>
      <w:r w:rsidRPr="00C236A7">
        <w:rPr>
          <w:snapToGrid w:val="0"/>
        </w:rPr>
        <w:t>ity as a whole. Part of the problem is that the general standards, in terms of the desired standards of service and accessibility expect that residents would be able to walk as much as a kilometre or two</w:t>
      </w:r>
      <w:r>
        <w:rPr>
          <w:snapToGrid w:val="0"/>
        </w:rPr>
        <w:t> </w:t>
      </w:r>
      <w:r w:rsidRPr="00C236A7">
        <w:rPr>
          <w:snapToGrid w:val="0"/>
        </w:rPr>
        <w:t>kilometres to get to a public toilet. That</w:t>
      </w:r>
      <w:r w:rsidR="00052610">
        <w:rPr>
          <w:snapToGrid w:val="0"/>
        </w:rPr>
        <w:t>’</w:t>
      </w:r>
      <w:r w:rsidRPr="00C236A7">
        <w:rPr>
          <w:snapToGrid w:val="0"/>
        </w:rPr>
        <w:t>s not a reasonable expectation and that doesn</w:t>
      </w:r>
      <w:r w:rsidR="00052610">
        <w:rPr>
          <w:snapToGrid w:val="0"/>
        </w:rPr>
        <w:t>’</w:t>
      </w:r>
      <w:r w:rsidRPr="00C236A7">
        <w:rPr>
          <w:snapToGrid w:val="0"/>
        </w:rPr>
        <w:t>t support active transport. It doesn</w:t>
      </w:r>
      <w:r w:rsidR="00052610">
        <w:rPr>
          <w:snapToGrid w:val="0"/>
        </w:rPr>
        <w:t>’</w:t>
      </w:r>
      <w:r w:rsidRPr="00C236A7">
        <w:rPr>
          <w:snapToGrid w:val="0"/>
        </w:rPr>
        <w:t>t support walkable neighbourhoods.</w:t>
      </w:r>
    </w:p>
    <w:p w14:paraId="08E80B15" w14:textId="1B8DA3CF" w:rsidR="00E81024" w:rsidRPr="00C236A7" w:rsidRDefault="00E81024" w:rsidP="00BB6C85">
      <w:pPr>
        <w:spacing w:after="120"/>
        <w:ind w:left="2520"/>
        <w:rPr>
          <w:snapToGrid w:val="0"/>
        </w:rPr>
      </w:pPr>
      <w:r w:rsidRPr="00C236A7">
        <w:rPr>
          <w:snapToGrid w:val="0"/>
        </w:rPr>
        <w:t>I</w:t>
      </w:r>
      <w:r w:rsidR="00052610">
        <w:rPr>
          <w:snapToGrid w:val="0"/>
        </w:rPr>
        <w:t>’</w:t>
      </w:r>
      <w:r w:rsidRPr="00C236A7">
        <w:rPr>
          <w:snapToGrid w:val="0"/>
        </w:rPr>
        <w:t>ve had a couple of examples in my ward recently. One is along Riverside Drive and another has been in Highgate Hill where the initial advice from the news team has been that they don</w:t>
      </w:r>
      <w:r w:rsidR="00052610">
        <w:rPr>
          <w:snapToGrid w:val="0"/>
        </w:rPr>
        <w:t>’</w:t>
      </w:r>
      <w:r w:rsidRPr="00C236A7">
        <w:rPr>
          <w:snapToGrid w:val="0"/>
        </w:rPr>
        <w:t>t think a public toilet is necessary in a particular park because there</w:t>
      </w:r>
      <w:r w:rsidR="00052610">
        <w:rPr>
          <w:snapToGrid w:val="0"/>
        </w:rPr>
        <w:t>’</w:t>
      </w:r>
      <w:r w:rsidRPr="00C236A7">
        <w:rPr>
          <w:snapToGrid w:val="0"/>
        </w:rPr>
        <w:t>s another public toilet a kilometre away. I would just urge Councillor DAVIS and the M</w:t>
      </w:r>
      <w:r w:rsidR="00A66BF0">
        <w:rPr>
          <w:snapToGrid w:val="0"/>
        </w:rPr>
        <w:t>ayor</w:t>
      </w:r>
      <w:r w:rsidRPr="00C236A7">
        <w:rPr>
          <w:snapToGrid w:val="0"/>
        </w:rPr>
        <w:t xml:space="preserve"> and the relevant officers to look a bit more closely at how these public spaces are actually being used, and recognise that even if a park is a little bit smaller than an outer suburban park, it</w:t>
      </w:r>
      <w:r w:rsidR="00052610">
        <w:rPr>
          <w:snapToGrid w:val="0"/>
        </w:rPr>
        <w:t>’</w:t>
      </w:r>
      <w:r w:rsidRPr="00C236A7">
        <w:rPr>
          <w:snapToGrid w:val="0"/>
        </w:rPr>
        <w:t xml:space="preserve">s still getting a lot of use and would still benefit greatly from the addition of a public toilet. </w:t>
      </w:r>
    </w:p>
    <w:p w14:paraId="48FDED4F" w14:textId="23D1FB24" w:rsidR="00E81024" w:rsidRPr="0089788D" w:rsidRDefault="00E81024" w:rsidP="00BB6C85">
      <w:pPr>
        <w:spacing w:after="120"/>
        <w:ind w:left="2520"/>
        <w:rPr>
          <w:snapToGrid w:val="0"/>
        </w:rPr>
      </w:pPr>
      <w:r w:rsidRPr="00C236A7">
        <w:rPr>
          <w:snapToGrid w:val="0"/>
        </w:rPr>
        <w:t>There have been examples in my ward where I</w:t>
      </w:r>
      <w:r w:rsidR="00052610">
        <w:rPr>
          <w:snapToGrid w:val="0"/>
        </w:rPr>
        <w:t>’</w:t>
      </w:r>
      <w:r w:rsidRPr="00C236A7">
        <w:rPr>
          <w:snapToGrid w:val="0"/>
        </w:rPr>
        <w:t xml:space="preserve">ve been willing to allocate money from </w:t>
      </w:r>
      <w:r w:rsidRPr="0089788D">
        <w:rPr>
          <w:snapToGrid w:val="0"/>
        </w:rPr>
        <w:t>my Suburban Enhancement Fund and</w:t>
      </w:r>
      <w:r w:rsidRPr="00C236A7">
        <w:rPr>
          <w:snapToGrid w:val="0"/>
        </w:rPr>
        <w:t xml:space="preserve"> say, I</w:t>
      </w:r>
      <w:r w:rsidR="00052610">
        <w:rPr>
          <w:snapToGrid w:val="0"/>
        </w:rPr>
        <w:t>’</w:t>
      </w:r>
      <w:r w:rsidRPr="00C236A7">
        <w:rPr>
          <w:snapToGrid w:val="0"/>
        </w:rPr>
        <w:t>d like to spend this on a new public toilet in the park, and Council has said, oh, a park of that size doesn</w:t>
      </w:r>
      <w:r w:rsidR="00052610">
        <w:rPr>
          <w:snapToGrid w:val="0"/>
        </w:rPr>
        <w:t>’</w:t>
      </w:r>
      <w:r w:rsidRPr="00C236A7">
        <w:rPr>
          <w:snapToGrid w:val="0"/>
        </w:rPr>
        <w:t>t require a public toilet. I think that</w:t>
      </w:r>
      <w:r w:rsidR="00052610">
        <w:rPr>
          <w:snapToGrid w:val="0"/>
        </w:rPr>
        <w:t>’</w:t>
      </w:r>
      <w:r w:rsidRPr="00C236A7">
        <w:rPr>
          <w:snapToGrid w:val="0"/>
        </w:rPr>
        <w:t xml:space="preserve">s the wrong way to approach this question. I think we need to recognise that in dense </w:t>
      </w:r>
      <w:r w:rsidR="00CB4EBD">
        <w:rPr>
          <w:snapToGrid w:val="0"/>
        </w:rPr>
        <w:t>inner city</w:t>
      </w:r>
      <w:r w:rsidRPr="00C236A7">
        <w:rPr>
          <w:snapToGrid w:val="0"/>
        </w:rPr>
        <w:t xml:space="preserve"> areas, where there</w:t>
      </w:r>
      <w:r w:rsidR="00052610">
        <w:rPr>
          <w:snapToGrid w:val="0"/>
        </w:rPr>
        <w:t>’</w:t>
      </w:r>
      <w:r w:rsidRPr="00C236A7">
        <w:rPr>
          <w:snapToGrid w:val="0"/>
        </w:rPr>
        <w:t xml:space="preserve">s literally thousands of people living within a few square kilometres, it makes sense to have public toilets in close proximity to public spaces and for them to be </w:t>
      </w:r>
      <w:r w:rsidRPr="0089788D">
        <w:rPr>
          <w:snapToGrid w:val="0"/>
        </w:rPr>
        <w:t>more accessible.</w:t>
      </w:r>
    </w:p>
    <w:p w14:paraId="5085D0E1" w14:textId="0EC4BDFB" w:rsidR="00E81024" w:rsidRPr="00C236A7" w:rsidRDefault="00E81024" w:rsidP="00BB6C85">
      <w:pPr>
        <w:spacing w:after="120"/>
        <w:ind w:left="2520"/>
        <w:rPr>
          <w:snapToGrid w:val="0"/>
        </w:rPr>
      </w:pPr>
      <w:r w:rsidRPr="0089788D">
        <w:rPr>
          <w:snapToGrid w:val="0"/>
        </w:rPr>
        <w:t>I would just ask Councillor DAVIS to maybe consider talking to your officers about whether it</w:t>
      </w:r>
      <w:r w:rsidR="00052610">
        <w:rPr>
          <w:snapToGrid w:val="0"/>
        </w:rPr>
        <w:t>’</w:t>
      </w:r>
      <w:r w:rsidRPr="0089788D">
        <w:rPr>
          <w:snapToGrid w:val="0"/>
        </w:rPr>
        <w:t>s time to review those standards and guidelines within City Plan and within the parks planning guides, because I think they</w:t>
      </w:r>
      <w:r w:rsidR="00052610">
        <w:rPr>
          <w:snapToGrid w:val="0"/>
        </w:rPr>
        <w:t>’</w:t>
      </w:r>
      <w:r w:rsidRPr="0089788D">
        <w:rPr>
          <w:snapToGrid w:val="0"/>
        </w:rPr>
        <w:t>re a little bit out of date. It</w:t>
      </w:r>
      <w:r w:rsidR="00052610">
        <w:rPr>
          <w:snapToGrid w:val="0"/>
        </w:rPr>
        <w:t>’</w:t>
      </w:r>
      <w:r w:rsidRPr="0089788D">
        <w:rPr>
          <w:snapToGrid w:val="0"/>
        </w:rPr>
        <w:t>s not uncommon for residents to raise this concern with me. Particularly, I hear from older residents who say they would love to go down to the park with their grandkids</w:t>
      </w:r>
      <w:r w:rsidR="00F417D6">
        <w:rPr>
          <w:snapToGrid w:val="0"/>
        </w:rPr>
        <w:t>, but</w:t>
      </w:r>
      <w:r w:rsidRPr="0089788D">
        <w:rPr>
          <w:snapToGrid w:val="0"/>
        </w:rPr>
        <w:t xml:space="preserve"> either they need to use the loo</w:t>
      </w:r>
      <w:r w:rsidRPr="00C236A7">
        <w:rPr>
          <w:snapToGrid w:val="0"/>
        </w:rPr>
        <w:t xml:space="preserve"> or their grandkids need to use the loo, and it becomes a bit of a drama and is a genuine barrier to being able to access and enjoy those public spaces.</w:t>
      </w:r>
    </w:p>
    <w:p w14:paraId="38AB3822" w14:textId="130E8791" w:rsidR="00E81024" w:rsidRPr="00C236A7" w:rsidRDefault="00E81024" w:rsidP="00BB6C85">
      <w:pPr>
        <w:spacing w:after="120"/>
        <w:ind w:left="2520"/>
        <w:rPr>
          <w:snapToGrid w:val="0"/>
        </w:rPr>
      </w:pPr>
      <w:r w:rsidRPr="00C236A7">
        <w:rPr>
          <w:snapToGrid w:val="0"/>
        </w:rPr>
        <w:t>So, Council spends a lot of money maintaining our parks, making them lovely and attractive</w:t>
      </w:r>
      <w:r w:rsidR="00F417D6">
        <w:rPr>
          <w:snapToGrid w:val="0"/>
        </w:rPr>
        <w:t>, but</w:t>
      </w:r>
      <w:r w:rsidRPr="00C236A7">
        <w:rPr>
          <w:snapToGrid w:val="0"/>
        </w:rPr>
        <w:t xml:space="preserve"> if there</w:t>
      </w:r>
      <w:r w:rsidR="00052610">
        <w:rPr>
          <w:snapToGrid w:val="0"/>
        </w:rPr>
        <w:t>’</w:t>
      </w:r>
      <w:r w:rsidRPr="00C236A7">
        <w:rPr>
          <w:snapToGrid w:val="0"/>
        </w:rPr>
        <w:t>s no loo, that makes them a lot less accessible for a lot of people, and I would suggest that this Council—</w:t>
      </w:r>
    </w:p>
    <w:p w14:paraId="1B953583" w14:textId="77777777" w:rsidR="00E81024" w:rsidRPr="00C236A7" w:rsidRDefault="00E81024" w:rsidP="00BB6C85">
      <w:pPr>
        <w:spacing w:after="120"/>
        <w:ind w:left="2520" w:hanging="2520"/>
        <w:rPr>
          <w:snapToGrid w:val="0"/>
        </w:rPr>
      </w:pPr>
      <w:r w:rsidRPr="00C236A7">
        <w:rPr>
          <w:snapToGrid w:val="0"/>
        </w:rPr>
        <w:t>Councillor COOK:</w:t>
      </w:r>
      <w:r w:rsidRPr="00C236A7">
        <w:rPr>
          <w:snapToGrid w:val="0"/>
        </w:rPr>
        <w:tab/>
        <w:t xml:space="preserve">Point of order, Mr Chair. </w:t>
      </w:r>
    </w:p>
    <w:p w14:paraId="4632AF2B" w14:textId="77777777" w:rsidR="00E81024" w:rsidRPr="00C236A7" w:rsidRDefault="00E81024" w:rsidP="00BB6C85">
      <w:pPr>
        <w:spacing w:after="120"/>
        <w:ind w:left="2520" w:hanging="2520"/>
        <w:rPr>
          <w:snapToGrid w:val="0"/>
        </w:rPr>
      </w:pPr>
      <w:r w:rsidRPr="00C236A7">
        <w:rPr>
          <w:rFonts w:cs="Arial"/>
          <w:snapToGrid w:val="0"/>
        </w:rPr>
        <w:t>Chair</w:t>
      </w:r>
      <w:r w:rsidRPr="00C236A7">
        <w:rPr>
          <w:snapToGrid w:val="0"/>
        </w:rPr>
        <w:t>:</w:t>
      </w:r>
      <w:r w:rsidRPr="00C236A7">
        <w:rPr>
          <w:snapToGrid w:val="0"/>
        </w:rPr>
        <w:tab/>
        <w:t>Councillor COOK, you have a point of order?</w:t>
      </w:r>
    </w:p>
    <w:p w14:paraId="2176D087" w14:textId="77777777" w:rsidR="00E81024" w:rsidRPr="00C236A7" w:rsidRDefault="00E81024" w:rsidP="00BB6C85">
      <w:pPr>
        <w:spacing w:after="120"/>
        <w:ind w:left="2520" w:hanging="2520"/>
        <w:rPr>
          <w:snapToGrid w:val="0"/>
        </w:rPr>
      </w:pPr>
      <w:r w:rsidRPr="00C236A7">
        <w:rPr>
          <w:snapToGrid w:val="0"/>
        </w:rPr>
        <w:t>Councillor COOK:</w:t>
      </w:r>
      <w:r w:rsidRPr="00C236A7">
        <w:rPr>
          <w:snapToGrid w:val="0"/>
        </w:rPr>
        <w:tab/>
        <w:t>Yes, would Councillor SRI take a question?</w:t>
      </w:r>
    </w:p>
    <w:p w14:paraId="662A7E97" w14:textId="77777777" w:rsidR="00E81024" w:rsidRPr="00C236A7" w:rsidRDefault="00E81024" w:rsidP="00BB6C85">
      <w:pPr>
        <w:spacing w:after="120"/>
        <w:ind w:left="2520" w:hanging="2520"/>
        <w:rPr>
          <w:snapToGrid w:val="0"/>
        </w:rPr>
      </w:pPr>
      <w:r w:rsidRPr="00C236A7">
        <w:rPr>
          <w:snapToGrid w:val="0"/>
        </w:rPr>
        <w:t>Councillor SRI:</w:t>
      </w:r>
      <w:r w:rsidRPr="00C236A7">
        <w:rPr>
          <w:snapToGrid w:val="0"/>
        </w:rPr>
        <w:tab/>
        <w:t>Yes, sure.</w:t>
      </w:r>
    </w:p>
    <w:p w14:paraId="074765DD" w14:textId="77777777" w:rsidR="00E81024" w:rsidRPr="00C236A7" w:rsidRDefault="00E81024" w:rsidP="00BB6C85">
      <w:pPr>
        <w:spacing w:after="120"/>
        <w:ind w:left="2520" w:hanging="2520"/>
        <w:rPr>
          <w:snapToGrid w:val="0"/>
        </w:rPr>
      </w:pPr>
      <w:r w:rsidRPr="00C236A7">
        <w:rPr>
          <w:rFonts w:cs="Arial"/>
          <w:snapToGrid w:val="0"/>
        </w:rPr>
        <w:t>Chair</w:t>
      </w:r>
      <w:r w:rsidRPr="00C236A7">
        <w:rPr>
          <w:snapToGrid w:val="0"/>
        </w:rPr>
        <w:t xml:space="preserve">: </w:t>
      </w:r>
      <w:r w:rsidRPr="00C236A7">
        <w:rPr>
          <w:snapToGrid w:val="0"/>
        </w:rPr>
        <w:tab/>
        <w:t>Councillor SRI, will you take a question from Councillor COOK?</w:t>
      </w:r>
    </w:p>
    <w:p w14:paraId="591B7E30" w14:textId="77777777" w:rsidR="00E81024" w:rsidRPr="00C236A7" w:rsidRDefault="00E81024" w:rsidP="00BB6C85">
      <w:pPr>
        <w:spacing w:after="120"/>
        <w:ind w:left="2520" w:hanging="2520"/>
        <w:rPr>
          <w:snapToGrid w:val="0"/>
        </w:rPr>
      </w:pPr>
      <w:r w:rsidRPr="00C236A7">
        <w:rPr>
          <w:snapToGrid w:val="0"/>
        </w:rPr>
        <w:t>Councillor COOK:</w:t>
      </w:r>
      <w:r w:rsidRPr="00C236A7">
        <w:rPr>
          <w:snapToGrid w:val="0"/>
        </w:rPr>
        <w:tab/>
        <w:t>Councillor SRI, do you recall that—</w:t>
      </w:r>
    </w:p>
    <w:p w14:paraId="0EC4EC67" w14:textId="77777777" w:rsidR="00E81024" w:rsidRPr="00C236A7" w:rsidRDefault="00E81024" w:rsidP="00BB6C85">
      <w:pPr>
        <w:spacing w:after="120"/>
        <w:ind w:left="2520" w:hanging="2520"/>
        <w:rPr>
          <w:snapToGrid w:val="0"/>
        </w:rPr>
      </w:pPr>
      <w:r w:rsidRPr="00C236A7">
        <w:rPr>
          <w:rFonts w:cs="Arial"/>
          <w:snapToGrid w:val="0"/>
        </w:rPr>
        <w:t>Chair</w:t>
      </w:r>
      <w:r w:rsidRPr="00C236A7">
        <w:rPr>
          <w:snapToGrid w:val="0"/>
        </w:rPr>
        <w:t xml:space="preserve">: </w:t>
      </w:r>
      <w:r w:rsidRPr="00C236A7">
        <w:rPr>
          <w:snapToGrid w:val="0"/>
        </w:rPr>
        <w:tab/>
        <w:t>Through the Chair, Councillor COOK.</w:t>
      </w:r>
    </w:p>
    <w:p w14:paraId="33ADF3A6" w14:textId="77777777" w:rsidR="00E81024" w:rsidRPr="00C236A7" w:rsidRDefault="00E81024" w:rsidP="00BB6C85">
      <w:pPr>
        <w:spacing w:after="120"/>
        <w:ind w:left="2520" w:hanging="2520"/>
        <w:rPr>
          <w:snapToGrid w:val="0"/>
        </w:rPr>
      </w:pPr>
      <w:r w:rsidRPr="00C236A7">
        <w:rPr>
          <w:snapToGrid w:val="0"/>
        </w:rPr>
        <w:t>Councillor COOK:</w:t>
      </w:r>
      <w:r w:rsidRPr="00C236A7">
        <w:rPr>
          <w:snapToGrid w:val="0"/>
        </w:rPr>
        <w:tab/>
        <w:t>Yes. Can you hear me now?</w:t>
      </w:r>
    </w:p>
    <w:p w14:paraId="3369050B" w14:textId="77777777" w:rsidR="00E81024" w:rsidRPr="00C236A7" w:rsidRDefault="00E81024" w:rsidP="00BB6C85">
      <w:pPr>
        <w:spacing w:after="120"/>
        <w:ind w:left="2520" w:hanging="2520"/>
        <w:rPr>
          <w:snapToGrid w:val="0"/>
        </w:rPr>
      </w:pPr>
      <w:r w:rsidRPr="00C236A7">
        <w:rPr>
          <w:rFonts w:cs="Arial"/>
          <w:snapToGrid w:val="0"/>
        </w:rPr>
        <w:t>Chair</w:t>
      </w:r>
      <w:r w:rsidRPr="00C236A7">
        <w:rPr>
          <w:snapToGrid w:val="0"/>
        </w:rPr>
        <w:t xml:space="preserve">: </w:t>
      </w:r>
      <w:r w:rsidRPr="00C236A7">
        <w:rPr>
          <w:snapToGrid w:val="0"/>
        </w:rPr>
        <w:tab/>
        <w:t>Yes, through the chair, yes, to Councillor SRI.</w:t>
      </w:r>
    </w:p>
    <w:p w14:paraId="5EF33363" w14:textId="77777777" w:rsidR="00E81024" w:rsidRPr="00C236A7" w:rsidRDefault="00E81024" w:rsidP="00BB6C85">
      <w:pPr>
        <w:spacing w:after="120"/>
        <w:ind w:left="2520" w:hanging="2520"/>
        <w:rPr>
          <w:snapToGrid w:val="0"/>
        </w:rPr>
      </w:pPr>
      <w:r w:rsidRPr="00C236A7">
        <w:rPr>
          <w:snapToGrid w:val="0"/>
        </w:rPr>
        <w:t>Councillor COOK:</w:t>
      </w:r>
      <w:r w:rsidRPr="00C236A7">
        <w:rPr>
          <w:snapToGrid w:val="0"/>
        </w:rPr>
        <w:tab/>
        <w:t xml:space="preserve">Oh yes, through you, Mr Chair. Councillor SRI, are you aware that this Council voted against implementing a public toilet strategy for the </w:t>
      </w:r>
      <w:r>
        <w:rPr>
          <w:snapToGrid w:val="0"/>
        </w:rPr>
        <w:t>c</w:t>
      </w:r>
      <w:r w:rsidRPr="00C236A7">
        <w:rPr>
          <w:snapToGrid w:val="0"/>
        </w:rPr>
        <w:t>ity to review these sorts of things back in June 2021?</w:t>
      </w:r>
    </w:p>
    <w:p w14:paraId="3307463D" w14:textId="6144ECF0" w:rsidR="00E81024" w:rsidRPr="00C236A7" w:rsidRDefault="00E81024" w:rsidP="00BB6C85">
      <w:pPr>
        <w:spacing w:after="120"/>
        <w:ind w:left="2520" w:hanging="2520"/>
        <w:rPr>
          <w:snapToGrid w:val="0"/>
        </w:rPr>
      </w:pPr>
      <w:r w:rsidRPr="00C236A7">
        <w:rPr>
          <w:snapToGrid w:val="0"/>
        </w:rPr>
        <w:t>Councillor SRI:</w:t>
      </w:r>
      <w:r w:rsidRPr="00C236A7">
        <w:rPr>
          <w:snapToGrid w:val="0"/>
        </w:rPr>
        <w:tab/>
        <w:t>Yes, I recall that, Councillor COOK, and I guess I</w:t>
      </w:r>
      <w:r w:rsidR="00052610">
        <w:rPr>
          <w:snapToGrid w:val="0"/>
        </w:rPr>
        <w:t>’</w:t>
      </w:r>
      <w:r w:rsidRPr="00C236A7">
        <w:rPr>
          <w:snapToGrid w:val="0"/>
        </w:rPr>
        <w:t>m a little pragmatic in that I</w:t>
      </w:r>
      <w:r w:rsidR="00052610">
        <w:rPr>
          <w:snapToGrid w:val="0"/>
        </w:rPr>
        <w:t>’</w:t>
      </w:r>
      <w:r w:rsidRPr="00C236A7">
        <w:rPr>
          <w:snapToGrid w:val="0"/>
        </w:rPr>
        <w:t xml:space="preserve">m now just starting to talk about the inner city, because I can see that the </w:t>
      </w:r>
      <w:r w:rsidRPr="00C236A7">
        <w:rPr>
          <w:rFonts w:cs="Arial"/>
          <w:snapToGrid w:val="0"/>
        </w:rPr>
        <w:t>Administration</w:t>
      </w:r>
      <w:r w:rsidRPr="00C236A7">
        <w:rPr>
          <w:snapToGrid w:val="0"/>
        </w:rPr>
        <w:t xml:space="preserve"> is a bit reluctant to open up these conversations about the whole </w:t>
      </w:r>
      <w:r>
        <w:rPr>
          <w:snapToGrid w:val="0"/>
        </w:rPr>
        <w:t>c</w:t>
      </w:r>
      <w:r w:rsidRPr="00C236A7">
        <w:rPr>
          <w:snapToGrid w:val="0"/>
        </w:rPr>
        <w:t>ity. I think there is a problem here, and this isn</w:t>
      </w:r>
      <w:r w:rsidR="00052610">
        <w:rPr>
          <w:snapToGrid w:val="0"/>
        </w:rPr>
        <w:t>’</w:t>
      </w:r>
      <w:r w:rsidRPr="00C236A7">
        <w:rPr>
          <w:snapToGrid w:val="0"/>
        </w:rPr>
        <w:t>t something that has to be party political. This isn</w:t>
      </w:r>
      <w:r w:rsidR="00052610">
        <w:rPr>
          <w:snapToGrid w:val="0"/>
        </w:rPr>
        <w:t>’</w:t>
      </w:r>
      <w:r w:rsidRPr="00C236A7">
        <w:rPr>
          <w:snapToGrid w:val="0"/>
        </w:rPr>
        <w:t>t something that has to be—you know, the LNP shouldn</w:t>
      </w:r>
      <w:r w:rsidR="00052610">
        <w:rPr>
          <w:snapToGrid w:val="0"/>
        </w:rPr>
        <w:t>’</w:t>
      </w:r>
      <w:r w:rsidRPr="00C236A7">
        <w:rPr>
          <w:snapToGrid w:val="0"/>
        </w:rPr>
        <w:t>t be opposing this just because it</w:t>
      </w:r>
      <w:r w:rsidR="00052610">
        <w:rPr>
          <w:snapToGrid w:val="0"/>
        </w:rPr>
        <w:t>’</w:t>
      </w:r>
      <w:r w:rsidRPr="00C236A7">
        <w:rPr>
          <w:snapToGrid w:val="0"/>
        </w:rPr>
        <w:t xml:space="preserve">s an issue that </w:t>
      </w:r>
      <w:proofErr w:type="spellStart"/>
      <w:r w:rsidRPr="00C236A7">
        <w:rPr>
          <w:snapToGrid w:val="0"/>
        </w:rPr>
        <w:t>Labor</w:t>
      </w:r>
      <w:proofErr w:type="spellEnd"/>
      <w:r w:rsidRPr="00C236A7">
        <w:rPr>
          <w:snapToGrid w:val="0"/>
        </w:rPr>
        <w:t xml:space="preserve"> and Greens Councillors are raising.</w:t>
      </w:r>
    </w:p>
    <w:p w14:paraId="391E73DE" w14:textId="7D435018" w:rsidR="00E81024" w:rsidRPr="00C236A7" w:rsidRDefault="00E81024" w:rsidP="00BB6C85">
      <w:pPr>
        <w:spacing w:after="120"/>
        <w:ind w:left="2520"/>
        <w:rPr>
          <w:snapToGrid w:val="0"/>
        </w:rPr>
      </w:pPr>
      <w:r w:rsidRPr="00C236A7">
        <w:rPr>
          <w:snapToGrid w:val="0"/>
        </w:rPr>
        <w:t>There</w:t>
      </w:r>
      <w:r w:rsidR="00052610">
        <w:rPr>
          <w:snapToGrid w:val="0"/>
        </w:rPr>
        <w:t>’</w:t>
      </w:r>
      <w:r w:rsidRPr="00C236A7">
        <w:rPr>
          <w:snapToGrid w:val="0"/>
        </w:rPr>
        <w:t>s a genuine problem where the population has increased dramatically. There</w:t>
      </w:r>
      <w:r w:rsidR="00052610">
        <w:rPr>
          <w:snapToGrid w:val="0"/>
        </w:rPr>
        <w:t>’</w:t>
      </w:r>
      <w:r w:rsidRPr="00C236A7">
        <w:rPr>
          <w:snapToGrid w:val="0"/>
        </w:rPr>
        <w:t>s a lot more usage of many public spaces than there used to be</w:t>
      </w:r>
      <w:r w:rsidR="00F417D6">
        <w:rPr>
          <w:snapToGrid w:val="0"/>
        </w:rPr>
        <w:t>, but</w:t>
      </w:r>
      <w:r w:rsidRPr="00C236A7">
        <w:rPr>
          <w:snapToGrid w:val="0"/>
        </w:rPr>
        <w:t xml:space="preserve"> the provision of public toilets is still quite patchy. In particular, I know that a lot of toilets don</w:t>
      </w:r>
      <w:r w:rsidR="00052610">
        <w:rPr>
          <w:snapToGrid w:val="0"/>
        </w:rPr>
        <w:t>’</w:t>
      </w:r>
      <w:r w:rsidRPr="00C236A7">
        <w:rPr>
          <w:snapToGrid w:val="0"/>
        </w:rPr>
        <w:t xml:space="preserve">t have change tables and those basic facilities to support young parents. </w:t>
      </w:r>
      <w:r w:rsidRPr="00C236A7">
        <w:rPr>
          <w:snapToGrid w:val="0"/>
        </w:rPr>
        <w:lastRenderedPageBreak/>
        <w:t>It</w:t>
      </w:r>
      <w:r w:rsidR="00052610">
        <w:rPr>
          <w:snapToGrid w:val="0"/>
        </w:rPr>
        <w:t>’</w:t>
      </w:r>
      <w:r w:rsidRPr="00C236A7">
        <w:rPr>
          <w:snapToGrid w:val="0"/>
        </w:rPr>
        <w:t>s really, I guess, a simple thing that this Council could be doing to improve access to our public spaces and public parks. I</w:t>
      </w:r>
      <w:r w:rsidR="00052610">
        <w:rPr>
          <w:snapToGrid w:val="0"/>
        </w:rPr>
        <w:t>’</w:t>
      </w:r>
      <w:r w:rsidRPr="00C236A7">
        <w:rPr>
          <w:snapToGrid w:val="0"/>
        </w:rPr>
        <w:t>m disappointed that the standards seem to be so one-size-fits-all.</w:t>
      </w:r>
    </w:p>
    <w:p w14:paraId="604FE017" w14:textId="4F490060" w:rsidR="00E81024" w:rsidRPr="00C236A7" w:rsidRDefault="00E81024" w:rsidP="00BB6C85">
      <w:pPr>
        <w:spacing w:after="120"/>
        <w:ind w:left="2520"/>
        <w:rPr>
          <w:snapToGrid w:val="0"/>
        </w:rPr>
      </w:pPr>
      <w:r w:rsidRPr="00C236A7">
        <w:rPr>
          <w:snapToGrid w:val="0"/>
        </w:rPr>
        <w:t>So, even if the Council doesn</w:t>
      </w:r>
      <w:r w:rsidR="00052610">
        <w:rPr>
          <w:snapToGrid w:val="0"/>
        </w:rPr>
        <w:t>’</w:t>
      </w:r>
      <w:r w:rsidRPr="00C236A7">
        <w:rPr>
          <w:snapToGrid w:val="0"/>
        </w:rPr>
        <w:t xml:space="preserve">t want to have a comprehensive review of public toilets across the whole </w:t>
      </w:r>
      <w:r>
        <w:rPr>
          <w:snapToGrid w:val="0"/>
        </w:rPr>
        <w:t>c</w:t>
      </w:r>
      <w:r w:rsidRPr="00C236A7">
        <w:rPr>
          <w:snapToGrid w:val="0"/>
        </w:rPr>
        <w:t>ity, at least look at those standards for parks and maybe take a more nuanced approach and recognise that, if there</w:t>
      </w:r>
      <w:r w:rsidR="00052610">
        <w:rPr>
          <w:snapToGrid w:val="0"/>
        </w:rPr>
        <w:t>’</w:t>
      </w:r>
      <w:r w:rsidRPr="00C236A7">
        <w:rPr>
          <w:snapToGrid w:val="0"/>
        </w:rPr>
        <w:t>s a park where a lot of people are gathering and where the local Councillor says there</w:t>
      </w:r>
      <w:r w:rsidR="00052610">
        <w:rPr>
          <w:snapToGrid w:val="0"/>
        </w:rPr>
        <w:t>’</w:t>
      </w:r>
      <w:r w:rsidRPr="00C236A7">
        <w:rPr>
          <w:snapToGrid w:val="0"/>
        </w:rPr>
        <w:t>s a need for a toilet, and the local Councillor is willing to allocate their discretionary budget towards paying for a toilet, it doesn</w:t>
      </w:r>
      <w:r w:rsidR="00052610">
        <w:rPr>
          <w:snapToGrid w:val="0"/>
        </w:rPr>
        <w:t>’</w:t>
      </w:r>
      <w:r w:rsidRPr="00C236A7">
        <w:rPr>
          <w:snapToGrid w:val="0"/>
        </w:rPr>
        <w:t>t make sense for news officers to be opposing that and simply saying, oh, the park is too small to host a public toilet.</w:t>
      </w:r>
    </w:p>
    <w:p w14:paraId="7354C764" w14:textId="2135C88E" w:rsidR="00E81024" w:rsidRPr="00C236A7" w:rsidRDefault="00E81024" w:rsidP="00BB6C85">
      <w:pPr>
        <w:spacing w:after="120"/>
        <w:ind w:left="2520"/>
        <w:rPr>
          <w:snapToGrid w:val="0"/>
        </w:rPr>
      </w:pPr>
      <w:r w:rsidRPr="00C236A7">
        <w:rPr>
          <w:snapToGrid w:val="0"/>
        </w:rPr>
        <w:t>I know that toilets can sometimes cause controversy where they</w:t>
      </w:r>
      <w:r w:rsidR="00052610">
        <w:rPr>
          <w:snapToGrid w:val="0"/>
        </w:rPr>
        <w:t>’</w:t>
      </w:r>
      <w:r w:rsidRPr="00C236A7">
        <w:rPr>
          <w:snapToGrid w:val="0"/>
        </w:rPr>
        <w:t>re—if they</w:t>
      </w:r>
      <w:r w:rsidR="00052610">
        <w:rPr>
          <w:snapToGrid w:val="0"/>
        </w:rPr>
        <w:t>’</w:t>
      </w:r>
      <w:r w:rsidRPr="00C236A7">
        <w:rPr>
          <w:snapToGrid w:val="0"/>
        </w:rPr>
        <w:t>re closer to the residential properties</w:t>
      </w:r>
      <w:r w:rsidR="00F417D6">
        <w:rPr>
          <w:snapToGrid w:val="0"/>
        </w:rPr>
        <w:t>, but</w:t>
      </w:r>
      <w:r w:rsidRPr="00C236A7">
        <w:rPr>
          <w:snapToGrid w:val="0"/>
        </w:rPr>
        <w:t xml:space="preserve"> the reality in the inner city is that everything is close together, and the mere fact that there</w:t>
      </w:r>
      <w:r w:rsidR="00052610">
        <w:rPr>
          <w:snapToGrid w:val="0"/>
        </w:rPr>
        <w:t>’</w:t>
      </w:r>
      <w:r w:rsidRPr="00C236A7">
        <w:rPr>
          <w:snapToGrid w:val="0"/>
        </w:rPr>
        <w:t>s a house within 100 metres of a proposed toilet site shouldn</w:t>
      </w:r>
      <w:r w:rsidR="00052610">
        <w:rPr>
          <w:snapToGrid w:val="0"/>
        </w:rPr>
        <w:t>’</w:t>
      </w:r>
      <w:r w:rsidRPr="00C236A7">
        <w:rPr>
          <w:snapToGrid w:val="0"/>
        </w:rPr>
        <w:t>t be a reason for not installing a toilet there. That was just one of the realities of life in the inner city, and we need to be more willing to locate facilities close to where people are actually living and where they</w:t>
      </w:r>
      <w:r w:rsidR="00052610">
        <w:rPr>
          <w:snapToGrid w:val="0"/>
        </w:rPr>
        <w:t>’</w:t>
      </w:r>
      <w:r w:rsidRPr="00C236A7">
        <w:rPr>
          <w:snapToGrid w:val="0"/>
        </w:rPr>
        <w:t>re going to be used, because otherwise, people can</w:t>
      </w:r>
      <w:r w:rsidR="00052610">
        <w:rPr>
          <w:snapToGrid w:val="0"/>
        </w:rPr>
        <w:t>’</w:t>
      </w:r>
      <w:r w:rsidRPr="00C236A7">
        <w:rPr>
          <w:snapToGrid w:val="0"/>
        </w:rPr>
        <w:t>t go to the loo and then I get complaints about people relieving themselves in garden beds, and that</w:t>
      </w:r>
      <w:r w:rsidR="00052610">
        <w:rPr>
          <w:snapToGrid w:val="0"/>
        </w:rPr>
        <w:t>’</w:t>
      </w:r>
      <w:r w:rsidRPr="00C236A7">
        <w:rPr>
          <w:snapToGrid w:val="0"/>
        </w:rPr>
        <w:t>s not something that the Council officers should have to deal with.</w:t>
      </w:r>
    </w:p>
    <w:p w14:paraId="16723CE5" w14:textId="7EB9DE0D" w:rsidR="00E81024" w:rsidRPr="00C236A7" w:rsidRDefault="00E81024" w:rsidP="00BB6C85">
      <w:pPr>
        <w:spacing w:after="120"/>
        <w:ind w:left="2520"/>
        <w:rPr>
          <w:snapToGrid w:val="0"/>
        </w:rPr>
      </w:pPr>
      <w:r w:rsidRPr="00C236A7">
        <w:rPr>
          <w:snapToGrid w:val="0"/>
        </w:rPr>
        <w:t>It</w:t>
      </w:r>
      <w:r w:rsidR="00052610">
        <w:rPr>
          <w:snapToGrid w:val="0"/>
        </w:rPr>
        <w:t>’</w:t>
      </w:r>
      <w:r w:rsidRPr="00C236A7">
        <w:rPr>
          <w:snapToGrid w:val="0"/>
        </w:rPr>
        <w:t>s easily avoided if we build more public toilets and we provide them in places where people need them. They</w:t>
      </w:r>
      <w:r w:rsidR="00052610">
        <w:rPr>
          <w:snapToGrid w:val="0"/>
        </w:rPr>
        <w:t>’</w:t>
      </w:r>
      <w:r w:rsidRPr="00C236A7">
        <w:rPr>
          <w:snapToGrid w:val="0"/>
        </w:rPr>
        <w:t>re going to stop peeing in the garden. Surely</w:t>
      </w:r>
      <w:r>
        <w:rPr>
          <w:snapToGrid w:val="0"/>
        </w:rPr>
        <w:t>,</w:t>
      </w:r>
      <w:r w:rsidRPr="00C236A7">
        <w:rPr>
          <w:snapToGrid w:val="0"/>
        </w:rPr>
        <w:t xml:space="preserve"> that</w:t>
      </w:r>
      <w:r w:rsidR="00052610">
        <w:rPr>
          <w:snapToGrid w:val="0"/>
        </w:rPr>
        <w:t>’</w:t>
      </w:r>
      <w:r w:rsidRPr="00C236A7">
        <w:rPr>
          <w:snapToGrid w:val="0"/>
        </w:rPr>
        <w:t xml:space="preserve">s a common-sense improvement we can make to our </w:t>
      </w:r>
      <w:r>
        <w:rPr>
          <w:snapToGrid w:val="0"/>
        </w:rPr>
        <w:t>c</w:t>
      </w:r>
      <w:r w:rsidRPr="00C236A7">
        <w:rPr>
          <w:snapToGrid w:val="0"/>
        </w:rPr>
        <w:t>ity. Thanks.</w:t>
      </w:r>
    </w:p>
    <w:p w14:paraId="3796D085" w14:textId="77777777" w:rsidR="00E81024" w:rsidRPr="00C236A7" w:rsidRDefault="00E81024" w:rsidP="00BB6C85">
      <w:pPr>
        <w:spacing w:after="120"/>
        <w:ind w:left="2520" w:hanging="2520"/>
        <w:rPr>
          <w:rFonts w:cs="Arial"/>
          <w:snapToGrid w:val="0"/>
        </w:rPr>
      </w:pPr>
      <w:r w:rsidRPr="00C236A7">
        <w:rPr>
          <w:rFonts w:cs="Arial"/>
          <w:snapToGrid w:val="0"/>
        </w:rPr>
        <w:t>Chair</w:t>
      </w:r>
      <w:r w:rsidRPr="00C236A7">
        <w:rPr>
          <w:snapToGrid w:val="0"/>
        </w:rPr>
        <w:t xml:space="preserve">: </w:t>
      </w:r>
      <w:r w:rsidRPr="00C236A7">
        <w:rPr>
          <w:snapToGrid w:val="0"/>
        </w:rPr>
        <w:tab/>
        <w:t>Thanks, Councillor SRI.</w:t>
      </w:r>
    </w:p>
    <w:p w14:paraId="2FCA420E" w14:textId="77777777" w:rsidR="00E81024" w:rsidRPr="00C236A7" w:rsidRDefault="00E81024" w:rsidP="00BB6C85">
      <w:pPr>
        <w:spacing w:after="120"/>
        <w:ind w:left="2520"/>
        <w:rPr>
          <w:rFonts w:cs="Arial"/>
          <w:snapToGrid w:val="0"/>
        </w:rPr>
      </w:pPr>
      <w:r w:rsidRPr="00C236A7">
        <w:rPr>
          <w:snapToGrid w:val="0"/>
        </w:rPr>
        <w:t>Any other General Business?</w:t>
      </w:r>
    </w:p>
    <w:p w14:paraId="7D54CE5A" w14:textId="77777777" w:rsidR="00E81024" w:rsidRPr="00C236A7" w:rsidRDefault="00E81024" w:rsidP="00BB6C85">
      <w:pPr>
        <w:spacing w:after="120"/>
        <w:ind w:left="2520"/>
        <w:rPr>
          <w:snapToGrid w:val="0"/>
        </w:rPr>
      </w:pPr>
      <w:r w:rsidRPr="00C236A7">
        <w:rPr>
          <w:snapToGrid w:val="0"/>
        </w:rPr>
        <w:t>Councillor JOHNSTON.</w:t>
      </w:r>
    </w:p>
    <w:p w14:paraId="397D4689" w14:textId="034B433E" w:rsidR="00E81024" w:rsidRPr="0089788D" w:rsidRDefault="00E81024" w:rsidP="00BB6C85">
      <w:pPr>
        <w:spacing w:after="120"/>
        <w:ind w:left="2520" w:hanging="2520"/>
        <w:rPr>
          <w:snapToGrid w:val="0"/>
        </w:rPr>
      </w:pPr>
      <w:r w:rsidRPr="00C236A7">
        <w:rPr>
          <w:snapToGrid w:val="0"/>
        </w:rPr>
        <w:t>Councillor JOHNSTON:</w:t>
      </w:r>
      <w:r w:rsidRPr="00C236A7">
        <w:rPr>
          <w:snapToGrid w:val="0"/>
        </w:rPr>
        <w:tab/>
        <w:t>Yes, I just rise to speak briefly on the LNP</w:t>
      </w:r>
      <w:r w:rsidR="00052610">
        <w:rPr>
          <w:snapToGrid w:val="0"/>
        </w:rPr>
        <w:t>’</w:t>
      </w:r>
      <w:r w:rsidRPr="00C236A7">
        <w:rPr>
          <w:snapToGrid w:val="0"/>
        </w:rPr>
        <w:t xml:space="preserve">s cuts to mowing services. One of the most important functions that Brisbane City Council undertakes is mowing around our public areas. It was with some dismay that I was briefed by then Asset Services South, now </w:t>
      </w:r>
      <w:r w:rsidRPr="0089788D">
        <w:rPr>
          <w:snapToGrid w:val="0"/>
        </w:rPr>
        <w:t>called PPI</w:t>
      </w:r>
      <w:r w:rsidR="0089788D" w:rsidRPr="0089788D">
        <w:rPr>
          <w:snapToGrid w:val="0"/>
        </w:rPr>
        <w:t xml:space="preserve"> (Program Planning and Integration)</w:t>
      </w:r>
      <w:r w:rsidRPr="0089788D">
        <w:rPr>
          <w:snapToGrid w:val="0"/>
        </w:rPr>
        <w:t>—the operational part of Council that looks after my ward and several others—that Brisbane City Council had cut its mowing schedules by one across the whole year. The outcome of that meant there would be no mowing of any parks or roadsides in July.</w:t>
      </w:r>
    </w:p>
    <w:p w14:paraId="1607C8B8" w14:textId="4AF35975" w:rsidR="00E81024" w:rsidRPr="00C236A7" w:rsidRDefault="00E81024" w:rsidP="00BB6C85">
      <w:pPr>
        <w:spacing w:after="120"/>
        <w:ind w:left="2520"/>
        <w:rPr>
          <w:snapToGrid w:val="0"/>
        </w:rPr>
      </w:pPr>
      <w:r w:rsidRPr="0089788D">
        <w:rPr>
          <w:snapToGrid w:val="0"/>
        </w:rPr>
        <w:t>So, you know, it</w:t>
      </w:r>
      <w:r w:rsidR="00052610">
        <w:rPr>
          <w:snapToGrid w:val="0"/>
        </w:rPr>
        <w:t>’</w:t>
      </w:r>
      <w:r w:rsidRPr="0089788D">
        <w:rPr>
          <w:snapToGrid w:val="0"/>
        </w:rPr>
        <w:t>s been since mid-June, essentially, since any mowing was done in many parts of my ward. It gets worse, though</w:t>
      </w:r>
      <w:r w:rsidRPr="00C236A7">
        <w:rPr>
          <w:snapToGrid w:val="0"/>
        </w:rPr>
        <w:t>, because then Council has decided there</w:t>
      </w:r>
      <w:r w:rsidR="00052610">
        <w:rPr>
          <w:snapToGrid w:val="0"/>
        </w:rPr>
        <w:t>’</w:t>
      </w:r>
      <w:r w:rsidRPr="00C236A7">
        <w:rPr>
          <w:snapToGrid w:val="0"/>
        </w:rPr>
        <w:t>s actually no mowing happening in August, either. Mowing of parks does not start again until next week, so it will have been two months where this Council is not mowing the grass in Brisbane City Council parks and on roadsides, two</w:t>
      </w:r>
      <w:r>
        <w:rPr>
          <w:snapToGrid w:val="0"/>
        </w:rPr>
        <w:t> </w:t>
      </w:r>
      <w:r w:rsidRPr="00C236A7">
        <w:rPr>
          <w:snapToGrid w:val="0"/>
        </w:rPr>
        <w:t>months. Now, driving around my ward, grass is out of control. It</w:t>
      </w:r>
      <w:r w:rsidR="00052610">
        <w:rPr>
          <w:snapToGrid w:val="0"/>
        </w:rPr>
        <w:t>’</w:t>
      </w:r>
      <w:r w:rsidRPr="00C236A7">
        <w:rPr>
          <w:snapToGrid w:val="0"/>
        </w:rPr>
        <w:t>s up above the Koppers log, so it</w:t>
      </w:r>
      <w:r w:rsidR="00052610">
        <w:rPr>
          <w:snapToGrid w:val="0"/>
        </w:rPr>
        <w:t>’</w:t>
      </w:r>
      <w:r w:rsidRPr="00C236A7">
        <w:rPr>
          <w:snapToGrid w:val="0"/>
        </w:rPr>
        <w:t xml:space="preserve">s more than knee-high in most of my parks. </w:t>
      </w:r>
    </w:p>
    <w:p w14:paraId="43ABF13E" w14:textId="038DF757" w:rsidR="00E81024" w:rsidRPr="00C236A7" w:rsidRDefault="00E81024" w:rsidP="00BB6C85">
      <w:pPr>
        <w:spacing w:after="120"/>
        <w:ind w:left="2520"/>
        <w:rPr>
          <w:snapToGrid w:val="0"/>
        </w:rPr>
      </w:pPr>
      <w:r w:rsidRPr="00C236A7">
        <w:rPr>
          <w:snapToGrid w:val="0"/>
        </w:rPr>
        <w:t>We</w:t>
      </w:r>
      <w:r w:rsidR="00052610">
        <w:rPr>
          <w:snapToGrid w:val="0"/>
        </w:rPr>
        <w:t>’</w:t>
      </w:r>
      <w:r w:rsidRPr="00C236A7">
        <w:rPr>
          <w:snapToGrid w:val="0"/>
        </w:rPr>
        <w:t>ve had lockdowns where we</w:t>
      </w:r>
      <w:r w:rsidR="00052610">
        <w:rPr>
          <w:snapToGrid w:val="0"/>
        </w:rPr>
        <w:t>’</w:t>
      </w:r>
      <w:r w:rsidRPr="00C236A7">
        <w:rPr>
          <w:snapToGrid w:val="0"/>
        </w:rPr>
        <w:t>ve had more people in parks than ever before, and yet this Council has decided that it can</w:t>
      </w:r>
      <w:r w:rsidR="00052610">
        <w:rPr>
          <w:snapToGrid w:val="0"/>
        </w:rPr>
        <w:t>’</w:t>
      </w:r>
      <w:r w:rsidRPr="00C236A7">
        <w:rPr>
          <w:snapToGrid w:val="0"/>
        </w:rPr>
        <w:t>t mow in parks. I don</w:t>
      </w:r>
      <w:r w:rsidR="00052610">
        <w:rPr>
          <w:snapToGrid w:val="0"/>
        </w:rPr>
        <w:t>’</w:t>
      </w:r>
      <w:r w:rsidRPr="00C236A7">
        <w:rPr>
          <w:snapToGrid w:val="0"/>
        </w:rPr>
        <w:t>t know why the mowing schedule was cut. I don</w:t>
      </w:r>
      <w:r w:rsidR="00052610">
        <w:rPr>
          <w:snapToGrid w:val="0"/>
        </w:rPr>
        <w:t>’</w:t>
      </w:r>
      <w:r w:rsidRPr="00C236A7">
        <w:rPr>
          <w:snapToGrid w:val="0"/>
        </w:rPr>
        <w:t>t know why there was no mowing undertaken in July</w:t>
      </w:r>
      <w:r w:rsidR="00F417D6">
        <w:rPr>
          <w:snapToGrid w:val="0"/>
        </w:rPr>
        <w:t>, but</w:t>
      </w:r>
      <w:r w:rsidRPr="00C236A7">
        <w:rPr>
          <w:snapToGrid w:val="0"/>
        </w:rPr>
        <w:t xml:space="preserve"> the outcome of them cutting mowing for the first three weeks of August has had catastrophic impacts on our public spaces. It demonstrates that this part of Council is being neglectful of the basic issues of maintaining our public spaces. It creates a fundamental problem in my area, where then mowing never catches up, and mowing isn</w:t>
      </w:r>
      <w:r w:rsidR="00052610">
        <w:rPr>
          <w:snapToGrid w:val="0"/>
        </w:rPr>
        <w:t>’</w:t>
      </w:r>
      <w:r w:rsidRPr="00C236A7">
        <w:rPr>
          <w:snapToGrid w:val="0"/>
        </w:rPr>
        <w:t>t done properly around the edges of parks, around roadsides.</w:t>
      </w:r>
    </w:p>
    <w:p w14:paraId="3652AC6B" w14:textId="12E3E4E9" w:rsidR="00E81024" w:rsidRPr="00C236A7" w:rsidRDefault="00E81024" w:rsidP="00BB6C85">
      <w:pPr>
        <w:spacing w:after="120"/>
        <w:ind w:left="2520"/>
        <w:rPr>
          <w:snapToGrid w:val="0"/>
        </w:rPr>
      </w:pPr>
      <w:r w:rsidRPr="00C236A7">
        <w:rPr>
          <w:snapToGrid w:val="0"/>
        </w:rPr>
        <w:t>It is absolutely outrageous that Council is cost-cutting when it comes to mowing. The state of mowing in parks is appalling. It will have been two months or even longer in some parks since Council has done any mowing in public spaces. This Council should be ashamed of itself, cutting funding in that area while giving the LORD MAYOR millions and millions and millions of dollars for marketing, for grants in his own name, and they cannot mow the grass. It</w:t>
      </w:r>
      <w:r w:rsidR="00052610">
        <w:rPr>
          <w:snapToGrid w:val="0"/>
        </w:rPr>
        <w:t>’</w:t>
      </w:r>
      <w:r w:rsidRPr="00C236A7">
        <w:rPr>
          <w:snapToGrid w:val="0"/>
        </w:rPr>
        <w:t>s there for every single resident in Brisbane to see, and the reason is, the LNP—as they like to call themselves, Schrinner Council—has cut grass mowing in July and August. Shame on you.</w:t>
      </w:r>
    </w:p>
    <w:p w14:paraId="1CAD56FF" w14:textId="77777777" w:rsidR="00E81024" w:rsidRPr="00C236A7" w:rsidRDefault="00E81024" w:rsidP="00BB6C85">
      <w:pPr>
        <w:spacing w:after="120"/>
        <w:ind w:left="2520" w:hanging="2520"/>
        <w:rPr>
          <w:rFonts w:cs="Arial"/>
          <w:snapToGrid w:val="0"/>
        </w:rPr>
      </w:pPr>
      <w:r w:rsidRPr="00C236A7">
        <w:rPr>
          <w:rFonts w:cs="Arial"/>
          <w:snapToGrid w:val="0"/>
        </w:rPr>
        <w:t>Chair</w:t>
      </w:r>
      <w:r w:rsidRPr="00C236A7">
        <w:rPr>
          <w:snapToGrid w:val="0"/>
        </w:rPr>
        <w:t xml:space="preserve">: </w:t>
      </w:r>
      <w:r w:rsidRPr="00C236A7">
        <w:rPr>
          <w:snapToGrid w:val="0"/>
        </w:rPr>
        <w:tab/>
        <w:t>Thank you, Councillor JOHNSTON.</w:t>
      </w:r>
    </w:p>
    <w:p w14:paraId="40EF2B1C" w14:textId="77777777" w:rsidR="00E81024" w:rsidRPr="00C236A7" w:rsidRDefault="00E81024" w:rsidP="00BB6C85">
      <w:pPr>
        <w:spacing w:after="120"/>
        <w:ind w:left="2520"/>
        <w:rPr>
          <w:snapToGrid w:val="0"/>
        </w:rPr>
      </w:pPr>
      <w:r w:rsidRPr="00C236A7">
        <w:rPr>
          <w:snapToGrid w:val="0"/>
        </w:rPr>
        <w:lastRenderedPageBreak/>
        <w:t xml:space="preserve">Is there—are there any other speakers in </w:t>
      </w:r>
      <w:r w:rsidRPr="00C236A7">
        <w:rPr>
          <w:rFonts w:cs="Arial"/>
          <w:snapToGrid w:val="0"/>
        </w:rPr>
        <w:t>G</w:t>
      </w:r>
      <w:r w:rsidRPr="00C236A7">
        <w:rPr>
          <w:snapToGrid w:val="0"/>
        </w:rPr>
        <w:t xml:space="preserve">eneral </w:t>
      </w:r>
      <w:r w:rsidRPr="00C236A7">
        <w:rPr>
          <w:rFonts w:cs="Arial"/>
          <w:snapToGrid w:val="0"/>
        </w:rPr>
        <w:t>B</w:t>
      </w:r>
      <w:r w:rsidRPr="00C236A7">
        <w:rPr>
          <w:snapToGrid w:val="0"/>
        </w:rPr>
        <w:t>usiness?</w:t>
      </w:r>
    </w:p>
    <w:p w14:paraId="3255AD09" w14:textId="77777777" w:rsidR="00E81024" w:rsidRPr="00C236A7" w:rsidRDefault="00E81024" w:rsidP="00BB6C85">
      <w:pPr>
        <w:spacing w:after="120"/>
        <w:ind w:left="2520" w:hanging="2520"/>
        <w:rPr>
          <w:snapToGrid w:val="0"/>
        </w:rPr>
      </w:pPr>
      <w:r w:rsidRPr="00C236A7">
        <w:rPr>
          <w:snapToGrid w:val="0"/>
        </w:rPr>
        <w:t>Councillor JOHNSTON:</w:t>
      </w:r>
      <w:r w:rsidRPr="00C236A7">
        <w:rPr>
          <w:snapToGrid w:val="0"/>
        </w:rPr>
        <w:tab/>
        <w:t>Point of order.</w:t>
      </w:r>
    </w:p>
    <w:p w14:paraId="1BDC0046" w14:textId="77777777" w:rsidR="00E81024" w:rsidRPr="00C236A7" w:rsidRDefault="00E81024" w:rsidP="00BB6C85">
      <w:pPr>
        <w:spacing w:after="120"/>
        <w:ind w:left="2520" w:hanging="2520"/>
        <w:rPr>
          <w:snapToGrid w:val="0"/>
        </w:rPr>
      </w:pPr>
      <w:r w:rsidRPr="00C236A7">
        <w:rPr>
          <w:rFonts w:cs="Arial"/>
          <w:snapToGrid w:val="0"/>
        </w:rPr>
        <w:t>Chair</w:t>
      </w:r>
      <w:r w:rsidRPr="00C236A7">
        <w:rPr>
          <w:snapToGrid w:val="0"/>
        </w:rPr>
        <w:t xml:space="preserve">: </w:t>
      </w:r>
      <w:r w:rsidRPr="00C236A7">
        <w:rPr>
          <w:snapToGrid w:val="0"/>
        </w:rPr>
        <w:tab/>
        <w:t>Councillor SRI.</w:t>
      </w:r>
    </w:p>
    <w:p w14:paraId="62033447" w14:textId="77777777" w:rsidR="00E81024" w:rsidRPr="00C236A7" w:rsidRDefault="00E81024" w:rsidP="00BB6C85">
      <w:pPr>
        <w:spacing w:after="120"/>
        <w:ind w:left="2520" w:hanging="2520"/>
        <w:rPr>
          <w:snapToGrid w:val="0"/>
        </w:rPr>
      </w:pPr>
      <w:r w:rsidRPr="00C236A7">
        <w:rPr>
          <w:snapToGrid w:val="0"/>
        </w:rPr>
        <w:t>Councillor JOHNSTON:</w:t>
      </w:r>
      <w:r w:rsidRPr="00C236A7">
        <w:rPr>
          <w:snapToGrid w:val="0"/>
        </w:rPr>
        <w:tab/>
        <w:t>Point of order.</w:t>
      </w:r>
    </w:p>
    <w:p w14:paraId="2FF96022" w14:textId="77777777" w:rsidR="00E81024" w:rsidRPr="00C236A7" w:rsidRDefault="00E81024" w:rsidP="00BB6C85">
      <w:pPr>
        <w:spacing w:after="120"/>
        <w:ind w:left="2520" w:hanging="2520"/>
        <w:rPr>
          <w:snapToGrid w:val="0"/>
        </w:rPr>
      </w:pPr>
      <w:r w:rsidRPr="00C236A7">
        <w:rPr>
          <w:rFonts w:cs="Arial"/>
          <w:snapToGrid w:val="0"/>
        </w:rPr>
        <w:t>Chair</w:t>
      </w:r>
      <w:r w:rsidRPr="00C236A7">
        <w:rPr>
          <w:snapToGrid w:val="0"/>
        </w:rPr>
        <w:t xml:space="preserve">: </w:t>
      </w:r>
      <w:r w:rsidRPr="00C236A7">
        <w:rPr>
          <w:snapToGrid w:val="0"/>
        </w:rPr>
        <w:tab/>
        <w:t>Point of order, Councillor JOHNSTON.</w:t>
      </w:r>
    </w:p>
    <w:p w14:paraId="0CE9D81D" w14:textId="77777777" w:rsidR="00E81024" w:rsidRPr="00C236A7" w:rsidRDefault="00E81024" w:rsidP="00BB6C85">
      <w:pPr>
        <w:spacing w:after="120"/>
        <w:ind w:left="2520" w:hanging="2520"/>
        <w:rPr>
          <w:snapToGrid w:val="0"/>
        </w:rPr>
      </w:pPr>
      <w:r w:rsidRPr="00C236A7">
        <w:rPr>
          <w:snapToGrid w:val="0"/>
        </w:rPr>
        <w:t>Councillor JOHNSTON:</w:t>
      </w:r>
      <w:r w:rsidRPr="00C236A7">
        <w:rPr>
          <w:snapToGrid w:val="0"/>
        </w:rPr>
        <w:tab/>
        <w:t>Just to check, are we not putting the motions back on debate?</w:t>
      </w:r>
    </w:p>
    <w:p w14:paraId="02148943" w14:textId="3DB4D9B1" w:rsidR="00E81024" w:rsidRPr="00C236A7" w:rsidRDefault="00E81024" w:rsidP="00BB6C85">
      <w:pPr>
        <w:spacing w:after="120"/>
        <w:ind w:left="2520" w:hanging="2520"/>
        <w:rPr>
          <w:snapToGrid w:val="0"/>
        </w:rPr>
      </w:pPr>
      <w:r w:rsidRPr="00C236A7">
        <w:rPr>
          <w:rFonts w:cs="Arial"/>
          <w:snapToGrid w:val="0"/>
        </w:rPr>
        <w:t>Chair</w:t>
      </w:r>
      <w:r w:rsidRPr="00C236A7">
        <w:rPr>
          <w:snapToGrid w:val="0"/>
        </w:rPr>
        <w:t xml:space="preserve">: </w:t>
      </w:r>
      <w:r w:rsidRPr="00C236A7">
        <w:rPr>
          <w:snapToGrid w:val="0"/>
        </w:rPr>
        <w:tab/>
        <w:t>At the conclusion of the day</w:t>
      </w:r>
      <w:r w:rsidR="00052610">
        <w:rPr>
          <w:snapToGrid w:val="0"/>
        </w:rPr>
        <w:t>’</w:t>
      </w:r>
      <w:r w:rsidRPr="00C236A7">
        <w:rPr>
          <w:snapToGrid w:val="0"/>
        </w:rPr>
        <w:t>s business, yes.</w:t>
      </w:r>
    </w:p>
    <w:p w14:paraId="68E26FB5" w14:textId="2649AE63" w:rsidR="00E81024" w:rsidRPr="00C236A7" w:rsidRDefault="00E81024" w:rsidP="00BB6C85">
      <w:pPr>
        <w:spacing w:after="120"/>
        <w:ind w:left="2520" w:hanging="2520"/>
        <w:rPr>
          <w:snapToGrid w:val="0"/>
        </w:rPr>
      </w:pPr>
      <w:r w:rsidRPr="00C236A7">
        <w:rPr>
          <w:snapToGrid w:val="0"/>
        </w:rPr>
        <w:t>Councillor JOHNSTON:</w:t>
      </w:r>
      <w:r w:rsidRPr="00C236A7">
        <w:rPr>
          <w:snapToGrid w:val="0"/>
        </w:rPr>
        <w:tab/>
        <w:t>Well, that</w:t>
      </w:r>
      <w:r w:rsidR="00052610">
        <w:rPr>
          <w:snapToGrid w:val="0"/>
        </w:rPr>
        <w:t>’</w:t>
      </w:r>
      <w:r w:rsidRPr="00C236A7">
        <w:rPr>
          <w:snapToGrid w:val="0"/>
        </w:rPr>
        <w:t>s now. You don</w:t>
      </w:r>
      <w:r w:rsidR="00052610">
        <w:rPr>
          <w:snapToGrid w:val="0"/>
        </w:rPr>
        <w:t>’</w:t>
      </w:r>
      <w:r w:rsidRPr="00C236A7">
        <w:rPr>
          <w:snapToGrid w:val="0"/>
        </w:rPr>
        <w:t>t want to close General Business, do you, because it</w:t>
      </w:r>
      <w:r w:rsidR="00052610">
        <w:rPr>
          <w:snapToGrid w:val="0"/>
        </w:rPr>
        <w:t>’</w:t>
      </w:r>
      <w:r w:rsidRPr="00C236A7">
        <w:rPr>
          <w:snapToGrid w:val="0"/>
        </w:rPr>
        <w:t>s the—</w:t>
      </w:r>
    </w:p>
    <w:p w14:paraId="51E45E94" w14:textId="7DE8FE68" w:rsidR="00E81024" w:rsidRPr="00C236A7" w:rsidRDefault="00E81024" w:rsidP="00BB6C85">
      <w:pPr>
        <w:spacing w:after="120"/>
        <w:ind w:left="2520" w:hanging="2520"/>
        <w:rPr>
          <w:snapToGrid w:val="0"/>
        </w:rPr>
      </w:pPr>
      <w:r w:rsidRPr="00C236A7">
        <w:rPr>
          <w:rFonts w:cs="Arial"/>
          <w:snapToGrid w:val="0"/>
        </w:rPr>
        <w:t>Chair</w:t>
      </w:r>
      <w:r w:rsidRPr="00C236A7">
        <w:rPr>
          <w:snapToGrid w:val="0"/>
        </w:rPr>
        <w:t xml:space="preserve">: </w:t>
      </w:r>
      <w:r w:rsidRPr="00C236A7">
        <w:rPr>
          <w:snapToGrid w:val="0"/>
        </w:rPr>
        <w:tab/>
        <w:t>I didn</w:t>
      </w:r>
      <w:r w:rsidR="00052610">
        <w:rPr>
          <w:snapToGrid w:val="0"/>
        </w:rPr>
        <w:t>’</w:t>
      </w:r>
      <w:r w:rsidRPr="00C236A7">
        <w:rPr>
          <w:snapToGrid w:val="0"/>
        </w:rPr>
        <w:t>t close General Business, Councillor JOHNSTON. I called Councillor SRI, if you</w:t>
      </w:r>
      <w:r w:rsidR="00052610">
        <w:rPr>
          <w:snapToGrid w:val="0"/>
        </w:rPr>
        <w:t>’</w:t>
      </w:r>
      <w:r w:rsidRPr="00C236A7">
        <w:rPr>
          <w:snapToGrid w:val="0"/>
        </w:rPr>
        <w:t>re paying attention.</w:t>
      </w:r>
    </w:p>
    <w:p w14:paraId="410D2CDB" w14:textId="157B5509" w:rsidR="00E81024" w:rsidRPr="00C236A7" w:rsidRDefault="00E81024" w:rsidP="00BB6C85">
      <w:pPr>
        <w:spacing w:after="120"/>
        <w:ind w:left="2520" w:hanging="2520"/>
        <w:rPr>
          <w:snapToGrid w:val="0"/>
        </w:rPr>
      </w:pPr>
      <w:r w:rsidRPr="00C236A7">
        <w:rPr>
          <w:snapToGrid w:val="0"/>
        </w:rPr>
        <w:t>Councillor SRI:</w:t>
      </w:r>
      <w:r w:rsidRPr="00C236A7">
        <w:rPr>
          <w:snapToGrid w:val="0"/>
        </w:rPr>
        <w:tab/>
        <w:t>All right. I just wanted to speak, really, about space for biodiversity and habitat for wildlife in urban areas. I had the pleasure of visiting the little town of Jimna recently. I think it</w:t>
      </w:r>
      <w:r w:rsidR="00052610">
        <w:rPr>
          <w:snapToGrid w:val="0"/>
        </w:rPr>
        <w:t>’</w:t>
      </w:r>
      <w:r w:rsidRPr="00C236A7">
        <w:rPr>
          <w:snapToGrid w:val="0"/>
        </w:rPr>
        <w:t>s in the Somerset Regional Council area, I could be wrong</w:t>
      </w:r>
      <w:r>
        <w:rPr>
          <w:snapToGrid w:val="0"/>
        </w:rPr>
        <w:t>.</w:t>
      </w:r>
      <w:r w:rsidRPr="00C236A7">
        <w:rPr>
          <w:snapToGrid w:val="0"/>
        </w:rPr>
        <w:t xml:space="preserve"> </w:t>
      </w:r>
      <w:r>
        <w:rPr>
          <w:snapToGrid w:val="0"/>
        </w:rPr>
        <w:t>I</w:t>
      </w:r>
      <w:r w:rsidRPr="00C236A7">
        <w:rPr>
          <w:snapToGrid w:val="0"/>
        </w:rPr>
        <w:t xml:space="preserve">t was lovely to see how much wildlife there was in close proximity to residential homes, a much more diverse range of small birds, of insects, reptiles, </w:t>
      </w:r>
      <w:r w:rsidRPr="00A8646D">
        <w:rPr>
          <w:i/>
          <w:iCs/>
          <w:snapToGrid w:val="0"/>
        </w:rPr>
        <w:t>et cetera</w:t>
      </w:r>
      <w:r w:rsidRPr="00C236A7">
        <w:rPr>
          <w:snapToGrid w:val="0"/>
        </w:rPr>
        <w:t>, and I was struck by the fact that, even in the Council parks and in spaces closer to where people live, the Council had done a better job of preserving a diverse range of habitats.</w:t>
      </w:r>
    </w:p>
    <w:p w14:paraId="317EA646" w14:textId="26E7FF36" w:rsidR="00E81024" w:rsidRPr="00C236A7" w:rsidRDefault="00E81024" w:rsidP="00BB6C85">
      <w:pPr>
        <w:spacing w:after="120"/>
        <w:ind w:left="2520"/>
        <w:rPr>
          <w:snapToGrid w:val="0"/>
        </w:rPr>
      </w:pPr>
      <w:r w:rsidRPr="00C236A7">
        <w:rPr>
          <w:snapToGrid w:val="0"/>
        </w:rPr>
        <w:t>This is something that</w:t>
      </w:r>
      <w:r w:rsidR="00052610">
        <w:rPr>
          <w:snapToGrid w:val="0"/>
        </w:rPr>
        <w:t>’</w:t>
      </w:r>
      <w:r w:rsidRPr="00C236A7">
        <w:rPr>
          <w:snapToGrid w:val="0"/>
        </w:rPr>
        <w:t>s probably going to be of interest to a lot of Councillors</w:t>
      </w:r>
      <w:r w:rsidR="00F417D6">
        <w:rPr>
          <w:snapToGrid w:val="0"/>
        </w:rPr>
        <w:t>, but</w:t>
      </w:r>
      <w:r w:rsidRPr="00C236A7">
        <w:rPr>
          <w:snapToGrid w:val="0"/>
        </w:rPr>
        <w:t xml:space="preserve"> Brisbane has some pretty strict rules around sight lines, and that often means that we put in trees really aggressively and we don</w:t>
      </w:r>
      <w:r w:rsidR="00052610">
        <w:rPr>
          <w:snapToGrid w:val="0"/>
        </w:rPr>
        <w:t>’</w:t>
      </w:r>
      <w:r w:rsidRPr="00C236A7">
        <w:rPr>
          <w:snapToGrid w:val="0"/>
        </w:rPr>
        <w:t>t allow taller shrubs and bushes in garden beds. That takes away a lot of the space for smaller native birds and insects where they would forage and find refuge. So, because Council doesn</w:t>
      </w:r>
      <w:r w:rsidR="00052610">
        <w:rPr>
          <w:snapToGrid w:val="0"/>
        </w:rPr>
        <w:t>’</w:t>
      </w:r>
      <w:r w:rsidRPr="00C236A7">
        <w:rPr>
          <w:snapToGrid w:val="0"/>
        </w:rPr>
        <w:t>t plant those kinds of bushes and small shrubs, and because we</w:t>
      </w:r>
      <w:r w:rsidR="00052610">
        <w:rPr>
          <w:snapToGrid w:val="0"/>
        </w:rPr>
        <w:t>’</w:t>
      </w:r>
      <w:r w:rsidRPr="00C236A7">
        <w:rPr>
          <w:snapToGrid w:val="0"/>
        </w:rPr>
        <w:t>re continually trimming away the lower branches on our trees, there</w:t>
      </w:r>
      <w:r w:rsidR="00052610">
        <w:rPr>
          <w:snapToGrid w:val="0"/>
        </w:rPr>
        <w:t>’</w:t>
      </w:r>
      <w:r w:rsidRPr="00C236A7">
        <w:rPr>
          <w:snapToGrid w:val="0"/>
        </w:rPr>
        <w:t>s no space for those smaller birds.</w:t>
      </w:r>
    </w:p>
    <w:p w14:paraId="62BDA7AA" w14:textId="1D5552F1" w:rsidR="00E81024" w:rsidRPr="00C236A7" w:rsidRDefault="00E81024" w:rsidP="00BB6C85">
      <w:pPr>
        <w:spacing w:after="120"/>
        <w:ind w:left="2520"/>
        <w:rPr>
          <w:snapToGrid w:val="0"/>
        </w:rPr>
      </w:pPr>
      <w:r w:rsidRPr="00C236A7">
        <w:rPr>
          <w:snapToGrid w:val="0"/>
        </w:rPr>
        <w:t>So</w:t>
      </w:r>
      <w:r>
        <w:rPr>
          <w:snapToGrid w:val="0"/>
        </w:rPr>
        <w:t>,</w:t>
      </w:r>
      <w:r w:rsidRPr="00C236A7">
        <w:rPr>
          <w:snapToGrid w:val="0"/>
        </w:rPr>
        <w:t xml:space="preserve"> all we get in our suburbs are magpies and noisy miners and two or three other of the really common bird species</w:t>
      </w:r>
      <w:r w:rsidR="00F417D6">
        <w:rPr>
          <w:snapToGrid w:val="0"/>
        </w:rPr>
        <w:t>, but</w:t>
      </w:r>
      <w:r w:rsidRPr="00C236A7">
        <w:rPr>
          <w:snapToGrid w:val="0"/>
        </w:rPr>
        <w:t xml:space="preserve"> that diverse range of smaller native birds that are still common in other parts of South East Queensland have been pushed out of Brisbane. I encourage Councillors to just maybe read more widely about this if this is something you</w:t>
      </w:r>
      <w:r w:rsidR="00052610">
        <w:rPr>
          <w:snapToGrid w:val="0"/>
        </w:rPr>
        <w:t>’</w:t>
      </w:r>
      <w:r w:rsidRPr="00C236A7">
        <w:rPr>
          <w:snapToGrid w:val="0"/>
        </w:rPr>
        <w:t>re interested in</w:t>
      </w:r>
      <w:r>
        <w:rPr>
          <w:snapToGrid w:val="0"/>
        </w:rPr>
        <w:t>.</w:t>
      </w:r>
      <w:r w:rsidRPr="00C236A7">
        <w:rPr>
          <w:snapToGrid w:val="0"/>
        </w:rPr>
        <w:t xml:space="preserve"> </w:t>
      </w:r>
      <w:r>
        <w:rPr>
          <w:snapToGrid w:val="0"/>
        </w:rPr>
        <w:t>B</w:t>
      </w:r>
      <w:r w:rsidRPr="00C236A7">
        <w:rPr>
          <w:snapToGrid w:val="0"/>
        </w:rPr>
        <w:t>ut some of the specific design guidelines around how our parks and garden beds are being maintained is leading to a lot of that mid-level canopy and that sort of—the bushes and lower shrubs being removed from Council parks in the interests of maintaining sight lines, which as a result actually means there</w:t>
      </w:r>
      <w:r w:rsidR="00052610">
        <w:rPr>
          <w:snapToGrid w:val="0"/>
        </w:rPr>
        <w:t>’</w:t>
      </w:r>
      <w:r w:rsidRPr="00C236A7">
        <w:rPr>
          <w:snapToGrid w:val="0"/>
        </w:rPr>
        <w:t>s no habitat for those smaller bird species and smaller reptiles.</w:t>
      </w:r>
    </w:p>
    <w:p w14:paraId="20D6159A" w14:textId="0774AF92" w:rsidR="00E81024" w:rsidRPr="00C236A7" w:rsidRDefault="00E81024" w:rsidP="00BB6C85">
      <w:pPr>
        <w:spacing w:after="120"/>
        <w:ind w:left="2520"/>
        <w:rPr>
          <w:snapToGrid w:val="0"/>
        </w:rPr>
      </w:pPr>
      <w:r w:rsidRPr="00C236A7">
        <w:rPr>
          <w:snapToGrid w:val="0"/>
        </w:rPr>
        <w:t>I hope Councillor JOHNSTON doesn</w:t>
      </w:r>
      <w:r w:rsidR="00052610">
        <w:rPr>
          <w:snapToGrid w:val="0"/>
        </w:rPr>
        <w:t>’</w:t>
      </w:r>
      <w:r w:rsidRPr="00C236A7">
        <w:rPr>
          <w:snapToGrid w:val="0"/>
        </w:rPr>
        <w:t>t misinterpret me on this one</w:t>
      </w:r>
      <w:r w:rsidR="00F417D6">
        <w:rPr>
          <w:snapToGrid w:val="0"/>
        </w:rPr>
        <w:t>, but</w:t>
      </w:r>
      <w:r w:rsidRPr="00C236A7">
        <w:rPr>
          <w:snapToGrid w:val="0"/>
        </w:rPr>
        <w:t xml:space="preserve"> I actually think there</w:t>
      </w:r>
      <w:r w:rsidR="00052610">
        <w:rPr>
          <w:snapToGrid w:val="0"/>
        </w:rPr>
        <w:t>’</w:t>
      </w:r>
      <w:r w:rsidRPr="00C236A7">
        <w:rPr>
          <w:snapToGrid w:val="0"/>
        </w:rPr>
        <w:t>s also a case sometimes for not mowing certain parts of certain parks. I think that needs to be evidence-based</w:t>
      </w:r>
      <w:r w:rsidR="00F417D6">
        <w:rPr>
          <w:snapToGrid w:val="0"/>
        </w:rPr>
        <w:t>, but</w:t>
      </w:r>
      <w:r w:rsidRPr="00C236A7">
        <w:rPr>
          <w:snapToGrid w:val="0"/>
        </w:rPr>
        <w:t xml:space="preserve"> there are, for example, parts of Dutton</w:t>
      </w:r>
      <w:r>
        <w:rPr>
          <w:snapToGrid w:val="0"/>
        </w:rPr>
        <w:t> </w:t>
      </w:r>
      <w:r w:rsidRPr="00C236A7">
        <w:rPr>
          <w:snapToGrid w:val="0"/>
        </w:rPr>
        <w:t>Park in my area where there are sloped banks which could be left with longer grass, and that would be a place for native birds and insects to have habitat. Those areas don</w:t>
      </w:r>
      <w:r w:rsidR="00052610">
        <w:rPr>
          <w:snapToGrid w:val="0"/>
        </w:rPr>
        <w:t>’</w:t>
      </w:r>
      <w:r w:rsidRPr="00C236A7">
        <w:rPr>
          <w:snapToGrid w:val="0"/>
        </w:rPr>
        <w:t>t need to be mowed as often and maybe that frees up more resources and more funding to mow the fields and open grassy areas that really need to be mown more regularly.</w:t>
      </w:r>
    </w:p>
    <w:p w14:paraId="50077D8D" w14:textId="2CB90101" w:rsidR="00E81024" w:rsidRPr="00C236A7" w:rsidRDefault="00E81024" w:rsidP="00BB6C85">
      <w:pPr>
        <w:spacing w:after="120"/>
        <w:ind w:left="2520"/>
        <w:rPr>
          <w:snapToGrid w:val="0"/>
        </w:rPr>
      </w:pPr>
      <w:r w:rsidRPr="00C236A7">
        <w:rPr>
          <w:snapToGrid w:val="0"/>
        </w:rPr>
        <w:t>If Councillor MARX is interested, I</w:t>
      </w:r>
      <w:r w:rsidR="00052610">
        <w:rPr>
          <w:snapToGrid w:val="0"/>
        </w:rPr>
        <w:t>’</w:t>
      </w:r>
      <w:r w:rsidRPr="00C236A7">
        <w:rPr>
          <w:snapToGrid w:val="0"/>
        </w:rPr>
        <w:t>m happy to provide a list of locations that I don</w:t>
      </w:r>
      <w:r w:rsidR="00052610">
        <w:rPr>
          <w:snapToGrid w:val="0"/>
        </w:rPr>
        <w:t>’</w:t>
      </w:r>
      <w:r w:rsidRPr="00C236A7">
        <w:rPr>
          <w:snapToGrid w:val="0"/>
        </w:rPr>
        <w:t xml:space="preserve">t think need to be mowed and we can reallocate that budget to some other part of the </w:t>
      </w:r>
      <w:r w:rsidR="00A66BF0">
        <w:rPr>
          <w:snapToGrid w:val="0"/>
        </w:rPr>
        <w:t>city</w:t>
      </w:r>
      <w:r w:rsidRPr="00C236A7">
        <w:rPr>
          <w:snapToGrid w:val="0"/>
        </w:rPr>
        <w:t>, because I for one have really fond memories of Christmas beetles as a kid. I remember growing up in Chermside, you</w:t>
      </w:r>
      <w:r w:rsidR="00052610">
        <w:rPr>
          <w:snapToGrid w:val="0"/>
        </w:rPr>
        <w:t>’</w:t>
      </w:r>
      <w:r w:rsidRPr="00C236A7">
        <w:rPr>
          <w:snapToGrid w:val="0"/>
        </w:rPr>
        <w:t>d see them all over the place, and there were some years where places were completely inundated by Christmas beetles</w:t>
      </w:r>
      <w:r w:rsidR="00F417D6">
        <w:rPr>
          <w:snapToGrid w:val="0"/>
        </w:rPr>
        <w:t>, but</w:t>
      </w:r>
      <w:r w:rsidRPr="00C236A7">
        <w:rPr>
          <w:snapToGrid w:val="0"/>
        </w:rPr>
        <w:t xml:space="preserve"> we don</w:t>
      </w:r>
      <w:r w:rsidR="00052610">
        <w:rPr>
          <w:snapToGrid w:val="0"/>
        </w:rPr>
        <w:t>’</w:t>
      </w:r>
      <w:r w:rsidRPr="00C236A7">
        <w:rPr>
          <w:snapToGrid w:val="0"/>
        </w:rPr>
        <w:t>t seem to have that as much in Brisbane anymore.</w:t>
      </w:r>
    </w:p>
    <w:p w14:paraId="4A686470" w14:textId="6C98DBEC" w:rsidR="00E81024" w:rsidRPr="00C236A7" w:rsidRDefault="00E81024" w:rsidP="00BB6C85">
      <w:pPr>
        <w:spacing w:after="120"/>
        <w:ind w:left="2520"/>
        <w:rPr>
          <w:snapToGrid w:val="0"/>
        </w:rPr>
      </w:pPr>
      <w:r w:rsidRPr="00C236A7">
        <w:rPr>
          <w:snapToGrid w:val="0"/>
        </w:rPr>
        <w:t>One of the main factors is that we don</w:t>
      </w:r>
      <w:r w:rsidR="00052610">
        <w:rPr>
          <w:snapToGrid w:val="0"/>
        </w:rPr>
        <w:t>’</w:t>
      </w:r>
      <w:r w:rsidRPr="00C236A7">
        <w:rPr>
          <w:snapToGrid w:val="0"/>
        </w:rPr>
        <w:t>t have those areas with, like, a lot of long grass and, sort of, scrubby spaces where Christmas beetles and other similar species naturally breed. So, by clearing out all that undergrowth, we</w:t>
      </w:r>
      <w:r w:rsidR="00052610">
        <w:rPr>
          <w:snapToGrid w:val="0"/>
        </w:rPr>
        <w:t>’</w:t>
      </w:r>
      <w:r w:rsidRPr="00C236A7">
        <w:rPr>
          <w:snapToGrid w:val="0"/>
        </w:rPr>
        <w:t>ve taken away that habitat and, in so doing, we</w:t>
      </w:r>
      <w:r w:rsidR="00052610">
        <w:rPr>
          <w:snapToGrid w:val="0"/>
        </w:rPr>
        <w:t>’</w:t>
      </w:r>
      <w:r w:rsidRPr="00C236A7">
        <w:rPr>
          <w:snapToGrid w:val="0"/>
        </w:rPr>
        <w:t xml:space="preserve">ve taken away that native species from our </w:t>
      </w:r>
      <w:r w:rsidRPr="00C236A7">
        <w:rPr>
          <w:snapToGrid w:val="0"/>
        </w:rPr>
        <w:lastRenderedPageBreak/>
        <w:t>local ecosystems. So, simple steps like planting a few more bushes and low shrubs in our garden beds around Council streets and parks, and maybe strategically leaving a few park areas with longer grass so that insects have somewhere to breed can actually be a really good thing.</w:t>
      </w:r>
    </w:p>
    <w:p w14:paraId="21E1EAD7" w14:textId="69ACDB6F" w:rsidR="00E81024" w:rsidRPr="00C236A7" w:rsidRDefault="00E81024" w:rsidP="00BB6C85">
      <w:pPr>
        <w:spacing w:after="120"/>
        <w:ind w:left="2520"/>
        <w:rPr>
          <w:snapToGrid w:val="0"/>
        </w:rPr>
      </w:pPr>
      <w:r w:rsidRPr="00C236A7">
        <w:rPr>
          <w:snapToGrid w:val="0"/>
        </w:rPr>
        <w:t>It might be wise for Council to look at what some of the neighbouring Councils are doing, because I think they</w:t>
      </w:r>
      <w:r w:rsidR="00052610">
        <w:rPr>
          <w:snapToGrid w:val="0"/>
        </w:rPr>
        <w:t>’</w:t>
      </w:r>
      <w:r w:rsidRPr="00C236A7">
        <w:rPr>
          <w:snapToGrid w:val="0"/>
        </w:rPr>
        <w:t>re taking a more nuanced approach to this stuff. Rather than clearing and mowing absolutely everything, they</w:t>
      </w:r>
      <w:r w:rsidR="00052610">
        <w:rPr>
          <w:snapToGrid w:val="0"/>
        </w:rPr>
        <w:t>’</w:t>
      </w:r>
      <w:r w:rsidRPr="00C236A7">
        <w:rPr>
          <w:snapToGrid w:val="0"/>
        </w:rPr>
        <w:t>re mowing the bits that need to be mowed and preserving some areas as more natural bushland reserves and wildlife spaces. I think that</w:t>
      </w:r>
      <w:r w:rsidR="00052610">
        <w:rPr>
          <w:snapToGrid w:val="0"/>
        </w:rPr>
        <w:t>’</w:t>
      </w:r>
      <w:r w:rsidRPr="00C236A7">
        <w:rPr>
          <w:snapToGrid w:val="0"/>
        </w:rPr>
        <w:t>s a really good thing that we could look to emulate. Thanks.</w:t>
      </w:r>
    </w:p>
    <w:p w14:paraId="72FAFEE3" w14:textId="77777777" w:rsidR="00E81024" w:rsidRPr="00C236A7" w:rsidRDefault="00E81024" w:rsidP="00BB6C85">
      <w:pPr>
        <w:spacing w:after="120"/>
        <w:ind w:left="2520" w:hanging="2520"/>
        <w:rPr>
          <w:rFonts w:cs="Arial"/>
          <w:snapToGrid w:val="0"/>
        </w:rPr>
      </w:pPr>
      <w:r w:rsidRPr="00C236A7">
        <w:rPr>
          <w:rFonts w:cs="Arial"/>
          <w:snapToGrid w:val="0"/>
        </w:rPr>
        <w:t>Chair</w:t>
      </w:r>
      <w:r w:rsidRPr="00C236A7">
        <w:rPr>
          <w:snapToGrid w:val="0"/>
        </w:rPr>
        <w:t xml:space="preserve">: </w:t>
      </w:r>
      <w:r w:rsidRPr="00C236A7">
        <w:rPr>
          <w:snapToGrid w:val="0"/>
        </w:rPr>
        <w:tab/>
        <w:t>Thank you, Councillor SRI.</w:t>
      </w:r>
    </w:p>
    <w:p w14:paraId="221140EE" w14:textId="77777777" w:rsidR="00E81024" w:rsidRPr="00C236A7" w:rsidRDefault="00E81024" w:rsidP="00BB6C85">
      <w:pPr>
        <w:spacing w:after="120"/>
        <w:ind w:left="2520"/>
        <w:rPr>
          <w:rFonts w:cs="Arial"/>
          <w:snapToGrid w:val="0"/>
        </w:rPr>
      </w:pPr>
      <w:r w:rsidRPr="00C236A7">
        <w:rPr>
          <w:snapToGrid w:val="0"/>
        </w:rPr>
        <w:t>Is there any other General Business?</w:t>
      </w:r>
    </w:p>
    <w:p w14:paraId="0AF4A4AF" w14:textId="53B4581B" w:rsidR="00E81024" w:rsidRPr="00C236A7" w:rsidRDefault="00E81024" w:rsidP="00BB6C85">
      <w:pPr>
        <w:ind w:left="2520"/>
        <w:rPr>
          <w:rFonts w:cs="Arial"/>
          <w:snapToGrid w:val="0"/>
        </w:rPr>
      </w:pPr>
      <w:r w:rsidRPr="00C236A7">
        <w:rPr>
          <w:snapToGrid w:val="0"/>
        </w:rPr>
        <w:t>There being no other General Business, we</w:t>
      </w:r>
      <w:r w:rsidR="00052610">
        <w:rPr>
          <w:snapToGrid w:val="0"/>
        </w:rPr>
        <w:t>’</w:t>
      </w:r>
      <w:r w:rsidRPr="00C236A7">
        <w:rPr>
          <w:snapToGrid w:val="0"/>
        </w:rPr>
        <w:t>ll now move to the motions from earlier in the meeting.</w:t>
      </w:r>
    </w:p>
    <w:p w14:paraId="447EA4D7" w14:textId="77777777" w:rsidR="00885F63" w:rsidRDefault="00885F63" w:rsidP="00BB6C85">
      <w:pPr>
        <w:tabs>
          <w:tab w:val="left" w:pos="2835"/>
        </w:tabs>
      </w:pPr>
    </w:p>
    <w:p w14:paraId="4986AAE4" w14:textId="77777777" w:rsidR="00885F63" w:rsidRDefault="00885F63" w:rsidP="00BB6C85"/>
    <w:p w14:paraId="755BA656" w14:textId="789FDEE1" w:rsidR="0029291F" w:rsidRDefault="0029291F" w:rsidP="00BB6C85">
      <w:pPr>
        <w:pStyle w:val="Heading2"/>
      </w:pPr>
      <w:bookmarkStart w:id="59" w:name="_Toc80369436"/>
      <w:bookmarkStart w:id="60" w:name="_Toc114546773"/>
      <w:r>
        <w:t>CONTINUATION OF DEBATE ON ADJOURNED MOTIONS:</w:t>
      </w:r>
      <w:bookmarkEnd w:id="59"/>
    </w:p>
    <w:p w14:paraId="79107222" w14:textId="77777777" w:rsidR="00CA4994" w:rsidRDefault="00CA4994" w:rsidP="00BB6C85">
      <w:pPr>
        <w:rPr>
          <w:b/>
          <w:bCs/>
        </w:rPr>
      </w:pPr>
    </w:p>
    <w:p w14:paraId="58092B73" w14:textId="79101A3E" w:rsidR="0029291F" w:rsidRDefault="00CA4994" w:rsidP="00BB6C85">
      <w:r w:rsidRPr="00CA4994">
        <w:rPr>
          <w:b/>
          <w:bCs/>
        </w:rPr>
        <w:t>Continuation of debate on the motion that</w:t>
      </w:r>
      <w:r w:rsidRPr="00CA4994">
        <w:t xml:space="preserve"> </w:t>
      </w:r>
      <w:r w:rsidRPr="00CA4994">
        <w:rPr>
          <w:b/>
          <w:bCs/>
        </w:rPr>
        <w:t>the LNP run Brisbane City Council rules out cutting any more public transport services.</w:t>
      </w:r>
    </w:p>
    <w:p w14:paraId="420740DD" w14:textId="77777777" w:rsidR="00CA4994" w:rsidRDefault="00CA4994" w:rsidP="00BB6C85">
      <w:pPr>
        <w:spacing w:after="120"/>
        <w:ind w:left="2520" w:hanging="2520"/>
        <w:rPr>
          <w:snapToGrid w:val="0"/>
        </w:rPr>
      </w:pPr>
    </w:p>
    <w:p w14:paraId="0D175D35" w14:textId="157EF199" w:rsidR="00720CA8" w:rsidRPr="00720CA8" w:rsidRDefault="00720CA8" w:rsidP="00BB6C85">
      <w:pPr>
        <w:spacing w:after="120"/>
        <w:ind w:left="2520" w:hanging="2520"/>
        <w:rPr>
          <w:snapToGrid w:val="0"/>
        </w:rPr>
      </w:pPr>
      <w:r>
        <w:rPr>
          <w:snapToGrid w:val="0"/>
        </w:rPr>
        <w:t>Chair:</w:t>
      </w:r>
      <w:r>
        <w:rPr>
          <w:snapToGrid w:val="0"/>
        </w:rPr>
        <w:tab/>
      </w:r>
      <w:r w:rsidRPr="00C236A7">
        <w:rPr>
          <w:snapToGrid w:val="0"/>
        </w:rPr>
        <w:t>Councillor CASSIDY, would you like to repeat your motion, and then you have nine-and-a-half minutes left to speak to it?</w:t>
      </w:r>
    </w:p>
    <w:p w14:paraId="545F7585" w14:textId="77777777" w:rsidR="00720CA8" w:rsidRPr="00C236A7" w:rsidRDefault="00720CA8" w:rsidP="00BB6C85">
      <w:pPr>
        <w:spacing w:after="120"/>
        <w:ind w:left="2520"/>
        <w:rPr>
          <w:snapToGrid w:val="0"/>
        </w:rPr>
      </w:pPr>
      <w:r w:rsidRPr="00C236A7">
        <w:rPr>
          <w:snapToGrid w:val="0"/>
        </w:rPr>
        <w:t>Thank you, Councillor CASSIDY.</w:t>
      </w:r>
    </w:p>
    <w:p w14:paraId="6D2C6327" w14:textId="77777777" w:rsidR="00720CA8" w:rsidRPr="00C236A7" w:rsidRDefault="00720CA8" w:rsidP="00BB6C85">
      <w:pPr>
        <w:spacing w:after="120"/>
        <w:ind w:left="2520" w:hanging="2520"/>
        <w:rPr>
          <w:snapToGrid w:val="0"/>
        </w:rPr>
      </w:pPr>
      <w:r w:rsidRPr="00C236A7">
        <w:rPr>
          <w:snapToGrid w:val="0"/>
        </w:rPr>
        <w:t>Councillor CASSIDY:</w:t>
      </w:r>
      <w:r w:rsidRPr="00C236A7">
        <w:rPr>
          <w:snapToGrid w:val="0"/>
        </w:rPr>
        <w:tab/>
        <w:t>Sorry, did you say move again, Chair? I missed the start of that.</w:t>
      </w:r>
    </w:p>
    <w:p w14:paraId="5AE4C853" w14:textId="792E0B95" w:rsidR="00720CA8" w:rsidRPr="00C236A7" w:rsidRDefault="00720CA8" w:rsidP="00BB6C85">
      <w:pPr>
        <w:spacing w:after="120"/>
        <w:ind w:left="2520" w:hanging="2520"/>
        <w:rPr>
          <w:snapToGrid w:val="0"/>
        </w:rPr>
      </w:pPr>
      <w:r w:rsidRPr="00C236A7">
        <w:rPr>
          <w:rFonts w:cs="Arial"/>
          <w:snapToGrid w:val="0"/>
        </w:rPr>
        <w:t>Chair</w:t>
      </w:r>
      <w:r w:rsidRPr="00C236A7">
        <w:rPr>
          <w:snapToGrid w:val="0"/>
        </w:rPr>
        <w:t xml:space="preserve">: </w:t>
      </w:r>
      <w:r w:rsidRPr="00C236A7">
        <w:rPr>
          <w:snapToGrid w:val="0"/>
        </w:rPr>
        <w:tab/>
        <w:t>Can you move your motion again, just so we can understand again what it is, and your time will start after you</w:t>
      </w:r>
      <w:r w:rsidR="00052610">
        <w:rPr>
          <w:snapToGrid w:val="0"/>
        </w:rPr>
        <w:t>’</w:t>
      </w:r>
      <w:r w:rsidRPr="00C236A7">
        <w:rPr>
          <w:snapToGrid w:val="0"/>
        </w:rPr>
        <w:t>ve read your motion?</w:t>
      </w:r>
    </w:p>
    <w:p w14:paraId="15E60D6B" w14:textId="77777777" w:rsidR="00720CA8" w:rsidRPr="00C236A7" w:rsidRDefault="00720CA8" w:rsidP="00BB6C85">
      <w:pPr>
        <w:spacing w:after="120"/>
        <w:ind w:left="2520" w:hanging="2520"/>
        <w:rPr>
          <w:snapToGrid w:val="0"/>
        </w:rPr>
      </w:pPr>
      <w:r w:rsidRPr="00C236A7">
        <w:rPr>
          <w:snapToGrid w:val="0"/>
        </w:rPr>
        <w:t>Councillor CASSIDY:</w:t>
      </w:r>
      <w:r w:rsidRPr="00C236A7">
        <w:rPr>
          <w:snapToGrid w:val="0"/>
        </w:rPr>
        <w:tab/>
        <w:t>Oh, of course. The LNP-run Brisbane City Council rules out cutting any more public transport services.</w:t>
      </w:r>
    </w:p>
    <w:p w14:paraId="359D7F9D" w14:textId="77777777" w:rsidR="00720CA8" w:rsidRPr="00C236A7" w:rsidRDefault="00720CA8" w:rsidP="00BB6C85">
      <w:pPr>
        <w:spacing w:after="120"/>
        <w:ind w:left="2520" w:hanging="2520"/>
        <w:rPr>
          <w:snapToGrid w:val="0"/>
        </w:rPr>
      </w:pPr>
      <w:r w:rsidRPr="00C236A7">
        <w:rPr>
          <w:rFonts w:cs="Arial"/>
          <w:snapToGrid w:val="0"/>
        </w:rPr>
        <w:t>Chair</w:t>
      </w:r>
      <w:r w:rsidRPr="00C236A7">
        <w:rPr>
          <w:snapToGrid w:val="0"/>
        </w:rPr>
        <w:t xml:space="preserve">: </w:t>
      </w:r>
      <w:r w:rsidRPr="00C236A7">
        <w:rPr>
          <w:snapToGrid w:val="0"/>
        </w:rPr>
        <w:tab/>
        <w:t>Thank you. Councillor CASSIDY, you have nine-and-a-half minutes.</w:t>
      </w:r>
    </w:p>
    <w:p w14:paraId="76357749" w14:textId="2523096C" w:rsidR="00720CA8" w:rsidRPr="00C236A7" w:rsidRDefault="00720CA8" w:rsidP="00BB6C85">
      <w:pPr>
        <w:spacing w:after="120"/>
        <w:ind w:left="2520" w:hanging="2520"/>
        <w:rPr>
          <w:snapToGrid w:val="0"/>
        </w:rPr>
      </w:pPr>
      <w:r w:rsidRPr="00C236A7">
        <w:rPr>
          <w:snapToGrid w:val="0"/>
        </w:rPr>
        <w:t>Councillor CASSIDY:</w:t>
      </w:r>
      <w:r w:rsidRPr="00C236A7">
        <w:rPr>
          <w:snapToGrid w:val="0"/>
        </w:rPr>
        <w:tab/>
        <w:t>Thanks, Chair. Where I left off earlier today was talking about the recent ferry network review. So, what we saw in the lead-up to that ferry network review was services being terminated. Now, the LORD MAYOR and the Chair of the Transport Committee have said repeatedly that there have been no cuts to public transport, no cuts to public transport funding, and yet what we</w:t>
      </w:r>
      <w:r w:rsidR="00052610">
        <w:rPr>
          <w:snapToGrid w:val="0"/>
        </w:rPr>
        <w:t>’</w:t>
      </w:r>
      <w:r w:rsidRPr="00C236A7">
        <w:rPr>
          <w:snapToGrid w:val="0"/>
        </w:rPr>
        <w:t>re seeing in terms of river-based public transport are less services, those services at Norman Park, because according to the LNP, they</w:t>
      </w:r>
      <w:r w:rsidR="00052610">
        <w:rPr>
          <w:snapToGrid w:val="0"/>
        </w:rPr>
        <w:t>’</w:t>
      </w:r>
      <w:r w:rsidRPr="00C236A7">
        <w:rPr>
          <w:snapToGrid w:val="0"/>
        </w:rPr>
        <w:t>re not being used enough. Blame the passengers, cut the services.</w:t>
      </w:r>
    </w:p>
    <w:p w14:paraId="7C2E0FC5" w14:textId="50043F35" w:rsidR="00720CA8" w:rsidRPr="00C236A7" w:rsidRDefault="00720CA8" w:rsidP="00BB6C85">
      <w:pPr>
        <w:spacing w:after="120"/>
        <w:ind w:left="2520"/>
        <w:rPr>
          <w:snapToGrid w:val="0"/>
        </w:rPr>
      </w:pPr>
      <w:r w:rsidRPr="00C236A7">
        <w:rPr>
          <w:snapToGrid w:val="0"/>
        </w:rPr>
        <w:t>Then, we saw the LNP roll out this ferry network review which started in secret. Sorry, thanks to local Councillors, I think you</w:t>
      </w:r>
      <w:r w:rsidR="00052610">
        <w:rPr>
          <w:snapToGrid w:val="0"/>
        </w:rPr>
        <w:t>’</w:t>
      </w:r>
      <w:r w:rsidRPr="00C236A7">
        <w:rPr>
          <w:snapToGrid w:val="0"/>
        </w:rPr>
        <w:t>re pushing that out, that we</w:t>
      </w:r>
      <w:r w:rsidR="00052610">
        <w:rPr>
          <w:snapToGrid w:val="0"/>
        </w:rPr>
        <w:t>’</w:t>
      </w:r>
      <w:r w:rsidRPr="00C236A7">
        <w:rPr>
          <w:snapToGrid w:val="0"/>
        </w:rPr>
        <w:t>ve probably have a pretty reasonable response in terms of response to the ferry network review. I</w:t>
      </w:r>
      <w:r w:rsidR="00052610">
        <w:rPr>
          <w:snapToGrid w:val="0"/>
        </w:rPr>
        <w:t>’</w:t>
      </w:r>
      <w:r w:rsidRPr="00C236A7">
        <w:rPr>
          <w:snapToGrid w:val="0"/>
        </w:rPr>
        <w:t>m sure people haven</w:t>
      </w:r>
      <w:r w:rsidR="00052610">
        <w:rPr>
          <w:snapToGrid w:val="0"/>
        </w:rPr>
        <w:t>’</w:t>
      </w:r>
      <w:r w:rsidRPr="00C236A7">
        <w:rPr>
          <w:snapToGrid w:val="0"/>
        </w:rPr>
        <w:t>t, in that, advocated for cuts to services. So, we certainly hope that those services at Norman Park will be restored</w:t>
      </w:r>
      <w:r w:rsidR="00F417D6">
        <w:rPr>
          <w:snapToGrid w:val="0"/>
        </w:rPr>
        <w:t>, but</w:t>
      </w:r>
      <w:r w:rsidRPr="00C236A7">
        <w:rPr>
          <w:snapToGrid w:val="0"/>
        </w:rPr>
        <w:t xml:space="preserve"> we of course wouldn</w:t>
      </w:r>
      <w:r w:rsidR="00052610">
        <w:rPr>
          <w:snapToGrid w:val="0"/>
        </w:rPr>
        <w:t>’</w:t>
      </w:r>
      <w:r w:rsidRPr="00C236A7">
        <w:rPr>
          <w:snapToGrid w:val="0"/>
        </w:rPr>
        <w:t>t be in that position if this LORD MAYOR had properly maintained that fleet of publicly</w:t>
      </w:r>
      <w:r>
        <w:rPr>
          <w:snapToGrid w:val="0"/>
        </w:rPr>
        <w:t>-</w:t>
      </w:r>
      <w:r w:rsidRPr="00C236A7">
        <w:rPr>
          <w:snapToGrid w:val="0"/>
        </w:rPr>
        <w:t>owned boats, publicly</w:t>
      </w:r>
      <w:r>
        <w:rPr>
          <w:snapToGrid w:val="0"/>
        </w:rPr>
        <w:t>-</w:t>
      </w:r>
      <w:r w:rsidRPr="00C236A7">
        <w:rPr>
          <w:snapToGrid w:val="0"/>
        </w:rPr>
        <w:t>owned monohull ferries.</w:t>
      </w:r>
    </w:p>
    <w:p w14:paraId="0E1FFA45" w14:textId="7D6ACDF7" w:rsidR="00720CA8" w:rsidRPr="00C236A7" w:rsidRDefault="00720CA8" w:rsidP="00BB6C85">
      <w:pPr>
        <w:spacing w:after="120"/>
        <w:ind w:left="2520"/>
        <w:rPr>
          <w:snapToGrid w:val="0"/>
        </w:rPr>
      </w:pPr>
      <w:r w:rsidRPr="00C236A7">
        <w:rPr>
          <w:snapToGrid w:val="0"/>
        </w:rPr>
        <w:t>By what we</w:t>
      </w:r>
      <w:r w:rsidR="00052610">
        <w:rPr>
          <w:snapToGrid w:val="0"/>
        </w:rPr>
        <w:t>’</w:t>
      </w:r>
      <w:r w:rsidRPr="00C236A7">
        <w:rPr>
          <w:snapToGrid w:val="0"/>
        </w:rPr>
        <w:t>ve seen from the LNP, the rule when it comes to reviewing public transport services in this place is that, after review, cuts follow. That happened back in 2013 on a previous bus network review. We</w:t>
      </w:r>
      <w:r w:rsidR="00052610">
        <w:rPr>
          <w:snapToGrid w:val="0"/>
        </w:rPr>
        <w:t>’</w:t>
      </w:r>
      <w:r w:rsidRPr="00C236A7">
        <w:rPr>
          <w:snapToGrid w:val="0"/>
        </w:rPr>
        <w:t>ve seen public transport services on the river be cut, and then a review start on them. We know now we have a bus network review coming down the line quite rapidly, and if the LNP</w:t>
      </w:r>
      <w:r w:rsidR="00052610">
        <w:rPr>
          <w:snapToGrid w:val="0"/>
        </w:rPr>
        <w:t>’</w:t>
      </w:r>
      <w:r w:rsidRPr="00C236A7">
        <w:rPr>
          <w:snapToGrid w:val="0"/>
        </w:rPr>
        <w:t>s reasons for cutting public transport services on the river are anything to go by, there are an awful lot of bus services that will be on the chopping block</w:t>
      </w:r>
      <w:r>
        <w:rPr>
          <w:snapToGrid w:val="0"/>
        </w:rPr>
        <w:t>.</w:t>
      </w:r>
      <w:r w:rsidRPr="00C236A7">
        <w:rPr>
          <w:snapToGrid w:val="0"/>
        </w:rPr>
        <w:t xml:space="preserve"> </w:t>
      </w:r>
      <w:r>
        <w:rPr>
          <w:snapToGrid w:val="0"/>
        </w:rPr>
        <w:t>I</w:t>
      </w:r>
      <w:r w:rsidRPr="00C236A7">
        <w:rPr>
          <w:snapToGrid w:val="0"/>
        </w:rPr>
        <w:t>mportant local bus services that may have low patronage</w:t>
      </w:r>
      <w:r w:rsidR="00F417D6">
        <w:rPr>
          <w:snapToGrid w:val="0"/>
        </w:rPr>
        <w:t>, but</w:t>
      </w:r>
      <w:r w:rsidRPr="00C236A7">
        <w:rPr>
          <w:snapToGrid w:val="0"/>
        </w:rPr>
        <w:t xml:space="preserve"> offer a very important local service to people. If you take the measure of the LNP that they are low patronage, then they will be on the chopping block.</w:t>
      </w:r>
    </w:p>
    <w:p w14:paraId="7BD0ECB9" w14:textId="2F8B7CC8" w:rsidR="00720CA8" w:rsidRPr="00C236A7" w:rsidRDefault="00720CA8" w:rsidP="00BB6C85">
      <w:pPr>
        <w:spacing w:after="120"/>
        <w:ind w:left="2520"/>
        <w:rPr>
          <w:snapToGrid w:val="0"/>
        </w:rPr>
      </w:pPr>
      <w:r w:rsidRPr="00C236A7">
        <w:rPr>
          <w:snapToGrid w:val="0"/>
        </w:rPr>
        <w:lastRenderedPageBreak/>
        <w:t>Now, we</w:t>
      </w:r>
      <w:r w:rsidR="00052610">
        <w:rPr>
          <w:snapToGrid w:val="0"/>
        </w:rPr>
        <w:t>’</w:t>
      </w:r>
      <w:r w:rsidRPr="00C236A7">
        <w:rPr>
          <w:snapToGrid w:val="0"/>
        </w:rPr>
        <w:t>ve heard earlier today from the LORD MAYOR that there are claims that public transport funding under the LNP has been going up</w:t>
      </w:r>
      <w:r w:rsidR="00F417D6">
        <w:rPr>
          <w:snapToGrid w:val="0"/>
        </w:rPr>
        <w:t>, but</w:t>
      </w:r>
      <w:r w:rsidRPr="00C236A7">
        <w:rPr>
          <w:snapToGrid w:val="0"/>
        </w:rPr>
        <w:t xml:space="preserve"> what we</w:t>
      </w:r>
      <w:r w:rsidR="00052610">
        <w:rPr>
          <w:snapToGrid w:val="0"/>
        </w:rPr>
        <w:t>’</w:t>
      </w:r>
      <w:r w:rsidRPr="00C236A7">
        <w:rPr>
          <w:snapToGrid w:val="0"/>
        </w:rPr>
        <w:t xml:space="preserve">ve consistently seen since 2012—and not even taking </w:t>
      </w:r>
      <w:r w:rsidRPr="00C236A7">
        <w:rPr>
          <w:rFonts w:cs="Arial"/>
          <w:snapToGrid w:val="0"/>
        </w:rPr>
        <w:t>COVID-19</w:t>
      </w:r>
      <w:r w:rsidRPr="00C236A7">
        <w:rPr>
          <w:snapToGrid w:val="0"/>
        </w:rPr>
        <w:t xml:space="preserve"> into account—has been public transport patronage going down. That</w:t>
      </w:r>
      <w:r w:rsidR="00052610">
        <w:rPr>
          <w:snapToGrid w:val="0"/>
        </w:rPr>
        <w:t>’</w:t>
      </w:r>
      <w:r w:rsidRPr="00C236A7">
        <w:rPr>
          <w:snapToGrid w:val="0"/>
        </w:rPr>
        <w:t>s all on the LNP</w:t>
      </w:r>
      <w:r w:rsidR="00052610">
        <w:rPr>
          <w:snapToGrid w:val="0"/>
        </w:rPr>
        <w:t>’</w:t>
      </w:r>
      <w:r w:rsidRPr="00C236A7">
        <w:rPr>
          <w:snapToGrid w:val="0"/>
        </w:rPr>
        <w:t>s watch, and that</w:t>
      </w:r>
      <w:r w:rsidR="00052610">
        <w:rPr>
          <w:snapToGrid w:val="0"/>
        </w:rPr>
        <w:t>’</w:t>
      </w:r>
      <w:r w:rsidRPr="00C236A7">
        <w:rPr>
          <w:snapToGrid w:val="0"/>
        </w:rPr>
        <w:t xml:space="preserve">s the reason they are using to cut these public transport services. So, what we want to see is a commitment here today that this LNP </w:t>
      </w:r>
      <w:r w:rsidRPr="00C236A7">
        <w:rPr>
          <w:rFonts w:cs="Arial"/>
          <w:snapToGrid w:val="0"/>
        </w:rPr>
        <w:t>Administration</w:t>
      </w:r>
      <w:r w:rsidRPr="00C236A7">
        <w:rPr>
          <w:snapToGrid w:val="0"/>
        </w:rPr>
        <w:t xml:space="preserve"> rules out cutting more public transport services. They have cut public transport services, that is on the public record.</w:t>
      </w:r>
    </w:p>
    <w:p w14:paraId="1916763C" w14:textId="4C6DE0DA" w:rsidR="00720CA8" w:rsidRPr="00C236A7" w:rsidRDefault="00720CA8" w:rsidP="00BB6C85">
      <w:pPr>
        <w:spacing w:after="120"/>
        <w:ind w:left="2520"/>
        <w:rPr>
          <w:snapToGrid w:val="0"/>
        </w:rPr>
      </w:pPr>
      <w:r w:rsidRPr="00C236A7">
        <w:rPr>
          <w:snapToGrid w:val="0"/>
        </w:rPr>
        <w:t>We want to rule out any more cuts to those public transport services, because if people are going to participate in a bus network review, as a result of the Brisbane Metro coming online, we want to do that in good faith. We want people to have confidence that when they are participating in that and talking about the kind of services that they want to see and they want to use, that they can do that in good faith. So, what we don</w:t>
      </w:r>
      <w:r w:rsidR="00052610">
        <w:rPr>
          <w:snapToGrid w:val="0"/>
        </w:rPr>
        <w:t>’</w:t>
      </w:r>
      <w:r w:rsidRPr="00C236A7">
        <w:rPr>
          <w:snapToGrid w:val="0"/>
        </w:rPr>
        <w:t>t want to see is cuts like we</w:t>
      </w:r>
      <w:r w:rsidR="00052610">
        <w:rPr>
          <w:snapToGrid w:val="0"/>
        </w:rPr>
        <w:t>’</w:t>
      </w:r>
      <w:r w:rsidRPr="00C236A7">
        <w:rPr>
          <w:snapToGrid w:val="0"/>
        </w:rPr>
        <w:t>ve seen at Norman Park in the dead of night, cuts like we</w:t>
      </w:r>
      <w:r w:rsidR="00052610">
        <w:rPr>
          <w:snapToGrid w:val="0"/>
        </w:rPr>
        <w:t>’</w:t>
      </w:r>
      <w:r w:rsidRPr="00C236A7">
        <w:rPr>
          <w:snapToGrid w:val="0"/>
        </w:rPr>
        <w:t>ve seen at the 480 Mt Coot-</w:t>
      </w:r>
      <w:proofErr w:type="spellStart"/>
      <w:r w:rsidRPr="00C236A7">
        <w:rPr>
          <w:snapToGrid w:val="0"/>
        </w:rPr>
        <w:t>tha</w:t>
      </w:r>
      <w:proofErr w:type="spellEnd"/>
      <w:r w:rsidRPr="00C236A7">
        <w:rPr>
          <w:snapToGrid w:val="0"/>
        </w:rPr>
        <w:t xml:space="preserve"> </w:t>
      </w:r>
      <w:r w:rsidR="00EC5982">
        <w:rPr>
          <w:snapToGrid w:val="0"/>
        </w:rPr>
        <w:t>s</w:t>
      </w:r>
      <w:r w:rsidRPr="00C236A7">
        <w:rPr>
          <w:snapToGrid w:val="0"/>
        </w:rPr>
        <w:t xml:space="preserve">huttle </w:t>
      </w:r>
      <w:r w:rsidR="00EC5982">
        <w:rPr>
          <w:snapToGrid w:val="0"/>
        </w:rPr>
        <w:t>b</w:t>
      </w:r>
      <w:r w:rsidRPr="00C236A7">
        <w:rPr>
          <w:snapToGrid w:val="0"/>
        </w:rPr>
        <w:t>us just this week without any public consultation, the kind of cuts that we saw, those routes that were cut in 2013 without a proper community consultation.</w:t>
      </w:r>
    </w:p>
    <w:p w14:paraId="0DC2AD8C" w14:textId="5EEEE5BB" w:rsidR="00720CA8" w:rsidRPr="00C236A7" w:rsidRDefault="00720CA8" w:rsidP="00BB6C85">
      <w:pPr>
        <w:spacing w:after="120"/>
        <w:ind w:left="2520"/>
        <w:rPr>
          <w:snapToGrid w:val="0"/>
        </w:rPr>
      </w:pPr>
      <w:r w:rsidRPr="00C236A7">
        <w:rPr>
          <w:snapToGrid w:val="0"/>
        </w:rPr>
        <w:t>We know what passes for community consultation these days under the LNP. We</w:t>
      </w:r>
      <w:r w:rsidR="00052610">
        <w:rPr>
          <w:snapToGrid w:val="0"/>
        </w:rPr>
        <w:t>’</w:t>
      </w:r>
      <w:r w:rsidRPr="00C236A7">
        <w:rPr>
          <w:snapToGrid w:val="0"/>
        </w:rPr>
        <w:t>ve seen that over the last few weeks, whether it</w:t>
      </w:r>
      <w:r w:rsidR="00052610">
        <w:rPr>
          <w:snapToGrid w:val="0"/>
        </w:rPr>
        <w:t>’</w:t>
      </w:r>
      <w:r w:rsidRPr="00C236A7">
        <w:rPr>
          <w:snapToGrid w:val="0"/>
        </w:rPr>
        <w:t xml:space="preserve">s a bowls club or a sporting precinct around the </w:t>
      </w:r>
      <w:r>
        <w:rPr>
          <w:snapToGrid w:val="0"/>
        </w:rPr>
        <w:t>c</w:t>
      </w:r>
      <w:r w:rsidRPr="00C236A7">
        <w:rPr>
          <w:snapToGrid w:val="0"/>
        </w:rPr>
        <w:t>ity. We want to make sure that it is done right, and there is a very clear starting point and very clear set of parameters that this review will not lead to cuts in public transport services. We can</w:t>
      </w:r>
      <w:r w:rsidR="00052610">
        <w:rPr>
          <w:snapToGrid w:val="0"/>
        </w:rPr>
        <w:t>’</w:t>
      </w:r>
      <w:r w:rsidRPr="00C236A7">
        <w:rPr>
          <w:snapToGrid w:val="0"/>
        </w:rPr>
        <w:t>t be thinking we</w:t>
      </w:r>
      <w:r w:rsidR="00052610">
        <w:rPr>
          <w:snapToGrid w:val="0"/>
        </w:rPr>
        <w:t>’</w:t>
      </w:r>
      <w:r w:rsidRPr="00C236A7">
        <w:rPr>
          <w:snapToGrid w:val="0"/>
        </w:rPr>
        <w:t xml:space="preserve">re going into 2032 as an Olympic </w:t>
      </w:r>
      <w:r>
        <w:rPr>
          <w:snapToGrid w:val="0"/>
        </w:rPr>
        <w:t>c</w:t>
      </w:r>
      <w:r w:rsidRPr="00C236A7">
        <w:rPr>
          <w:snapToGrid w:val="0"/>
        </w:rPr>
        <w:t>ity and cutting suburban public transport services. So, that</w:t>
      </w:r>
      <w:r w:rsidR="00052610">
        <w:rPr>
          <w:snapToGrid w:val="0"/>
        </w:rPr>
        <w:t>’</w:t>
      </w:r>
      <w:r w:rsidRPr="00C236A7">
        <w:rPr>
          <w:snapToGrid w:val="0"/>
        </w:rPr>
        <w:t>s what we</w:t>
      </w:r>
      <w:r w:rsidR="00052610">
        <w:rPr>
          <w:snapToGrid w:val="0"/>
        </w:rPr>
        <w:t>’</w:t>
      </w:r>
      <w:r w:rsidRPr="00C236A7">
        <w:rPr>
          <w:snapToGrid w:val="0"/>
        </w:rPr>
        <w:t xml:space="preserve">re seeking here today, to get a very clear commitment out of Council that, from now going forward, whatever the results of the ferry network review and the bus network review coming down the line will not lead to further public transport cuts. </w:t>
      </w:r>
    </w:p>
    <w:p w14:paraId="00888DDC" w14:textId="77777777" w:rsidR="00720CA8" w:rsidRPr="00C236A7" w:rsidRDefault="00720CA8" w:rsidP="00BB6C85">
      <w:pPr>
        <w:spacing w:after="120"/>
        <w:ind w:left="2520" w:hanging="2520"/>
        <w:rPr>
          <w:rFonts w:cs="Arial"/>
          <w:snapToGrid w:val="0"/>
        </w:rPr>
      </w:pPr>
      <w:r w:rsidRPr="00C236A7">
        <w:rPr>
          <w:rFonts w:cs="Arial"/>
          <w:snapToGrid w:val="0"/>
        </w:rPr>
        <w:t>Chair</w:t>
      </w:r>
      <w:r w:rsidRPr="00C236A7">
        <w:rPr>
          <w:snapToGrid w:val="0"/>
        </w:rPr>
        <w:t xml:space="preserve">: </w:t>
      </w:r>
      <w:r w:rsidRPr="00C236A7">
        <w:rPr>
          <w:snapToGrid w:val="0"/>
        </w:rPr>
        <w:tab/>
        <w:t>Thank you, Councillor CASSIDY.</w:t>
      </w:r>
    </w:p>
    <w:p w14:paraId="11B6D4AA" w14:textId="77777777" w:rsidR="00720CA8" w:rsidRPr="00C236A7" w:rsidRDefault="00720CA8" w:rsidP="00BB6C85">
      <w:pPr>
        <w:spacing w:after="120"/>
        <w:ind w:left="2520"/>
        <w:rPr>
          <w:rFonts w:cs="Arial"/>
          <w:snapToGrid w:val="0"/>
        </w:rPr>
      </w:pPr>
      <w:r w:rsidRPr="00C236A7">
        <w:rPr>
          <w:snapToGrid w:val="0"/>
        </w:rPr>
        <w:t>Any other speakers?</w:t>
      </w:r>
    </w:p>
    <w:p w14:paraId="2E0949E3" w14:textId="77777777" w:rsidR="00720CA8" w:rsidRPr="00C236A7" w:rsidRDefault="00720CA8" w:rsidP="00BB6C85">
      <w:pPr>
        <w:spacing w:after="120"/>
        <w:ind w:left="2520"/>
        <w:rPr>
          <w:snapToGrid w:val="0"/>
        </w:rPr>
      </w:pPr>
      <w:r w:rsidRPr="00C236A7">
        <w:rPr>
          <w:snapToGrid w:val="0"/>
        </w:rPr>
        <w:t>Councillor MURPHY.</w:t>
      </w:r>
    </w:p>
    <w:p w14:paraId="35645D6C" w14:textId="1FB79493" w:rsidR="00720CA8" w:rsidRPr="00C236A7" w:rsidRDefault="00720CA8" w:rsidP="00BB6C85">
      <w:pPr>
        <w:spacing w:after="120"/>
        <w:ind w:left="2520" w:hanging="2520"/>
        <w:rPr>
          <w:snapToGrid w:val="0"/>
        </w:rPr>
      </w:pPr>
      <w:r w:rsidRPr="00C236A7">
        <w:rPr>
          <w:snapToGrid w:val="0"/>
        </w:rPr>
        <w:t>Councillor MURPHY:</w:t>
      </w:r>
      <w:r w:rsidRPr="00C236A7">
        <w:rPr>
          <w:snapToGrid w:val="0"/>
        </w:rPr>
        <w:tab/>
        <w:t>Thanks very much, Mr Chair. Look, what we</w:t>
      </w:r>
      <w:r w:rsidR="00052610">
        <w:rPr>
          <w:snapToGrid w:val="0"/>
        </w:rPr>
        <w:t>’</w:t>
      </w:r>
      <w:r w:rsidRPr="00C236A7">
        <w:rPr>
          <w:snapToGrid w:val="0"/>
        </w:rPr>
        <w:t xml:space="preserve">re seeing here today is another classic example of </w:t>
      </w:r>
      <w:proofErr w:type="spellStart"/>
      <w:r w:rsidRPr="00C236A7">
        <w:rPr>
          <w:snapToGrid w:val="0"/>
        </w:rPr>
        <w:t>Labor</w:t>
      </w:r>
      <w:proofErr w:type="spellEnd"/>
      <w:r w:rsidRPr="00C236A7">
        <w:rPr>
          <w:snapToGrid w:val="0"/>
        </w:rPr>
        <w:t xml:space="preserve"> scaremongering, hot on the heels from their disgraceful attempt at scaremongering on Backbone last week. Here we are yet again with the Councillors opposite trying to scare people. Chair, every day is Halloween when you</w:t>
      </w:r>
      <w:r w:rsidR="00052610">
        <w:rPr>
          <w:snapToGrid w:val="0"/>
        </w:rPr>
        <w:t>’</w:t>
      </w:r>
      <w:r w:rsidRPr="00C236A7">
        <w:rPr>
          <w:snapToGrid w:val="0"/>
        </w:rPr>
        <w:t xml:space="preserve">re a member of this </w:t>
      </w:r>
      <w:proofErr w:type="spellStart"/>
      <w:r w:rsidRPr="00C236A7">
        <w:rPr>
          <w:snapToGrid w:val="0"/>
        </w:rPr>
        <w:t>Labor</w:t>
      </w:r>
      <w:proofErr w:type="spellEnd"/>
      <w:r w:rsidRPr="00C236A7">
        <w:rPr>
          <w:snapToGrid w:val="0"/>
        </w:rPr>
        <w:t xml:space="preserve"> caucus. Let me be absolutely clear. The Schrinner Council is delivering a—</w:t>
      </w:r>
    </w:p>
    <w:p w14:paraId="6660D328" w14:textId="77777777" w:rsidR="00720CA8" w:rsidRPr="00C236A7" w:rsidRDefault="00720CA8" w:rsidP="00BB6C85">
      <w:pPr>
        <w:spacing w:after="120"/>
        <w:ind w:left="2520" w:hanging="2520"/>
        <w:rPr>
          <w:i/>
          <w:iCs/>
          <w:snapToGrid w:val="0"/>
        </w:rPr>
      </w:pPr>
      <w:r w:rsidRPr="00C236A7">
        <w:rPr>
          <w:i/>
          <w:iCs/>
          <w:snapToGrid w:val="0"/>
        </w:rPr>
        <w:t>Councillor interjecting.</w:t>
      </w:r>
    </w:p>
    <w:p w14:paraId="2B91A2AA" w14:textId="7E9AB82F" w:rsidR="00720CA8" w:rsidRPr="00C236A7" w:rsidRDefault="00720CA8" w:rsidP="00BB6C85">
      <w:pPr>
        <w:spacing w:after="120"/>
        <w:ind w:left="2520" w:hanging="2520"/>
        <w:rPr>
          <w:snapToGrid w:val="0"/>
        </w:rPr>
      </w:pPr>
      <w:r w:rsidRPr="00C236A7">
        <w:rPr>
          <w:snapToGrid w:val="0"/>
        </w:rPr>
        <w:t>Councillor MURPHY:</w:t>
      </w:r>
      <w:r w:rsidRPr="00C236A7">
        <w:rPr>
          <w:snapToGrid w:val="0"/>
        </w:rPr>
        <w:tab/>
        <w:t>—record investments. I</w:t>
      </w:r>
      <w:r w:rsidR="00052610">
        <w:rPr>
          <w:snapToGrid w:val="0"/>
        </w:rPr>
        <w:t>’</w:t>
      </w:r>
      <w:r w:rsidRPr="00C236A7">
        <w:rPr>
          <w:snapToGrid w:val="0"/>
        </w:rPr>
        <w:t>m glad you liked it. The Schrinner Council is delivering record investments in public transport in Brisbane.</w:t>
      </w:r>
    </w:p>
    <w:p w14:paraId="0D1A1446" w14:textId="77777777" w:rsidR="00720CA8" w:rsidRPr="00C236A7" w:rsidRDefault="00720CA8" w:rsidP="00BB6C85">
      <w:pPr>
        <w:spacing w:after="120"/>
        <w:ind w:left="2520" w:hanging="2520"/>
        <w:rPr>
          <w:i/>
          <w:iCs/>
          <w:snapToGrid w:val="0"/>
        </w:rPr>
      </w:pPr>
      <w:r w:rsidRPr="00C236A7">
        <w:rPr>
          <w:i/>
          <w:iCs/>
          <w:snapToGrid w:val="0"/>
        </w:rPr>
        <w:t>Councillor interjecting.</w:t>
      </w:r>
    </w:p>
    <w:p w14:paraId="3C8883F7" w14:textId="437152E6" w:rsidR="00720CA8" w:rsidRPr="00C236A7" w:rsidRDefault="00720CA8" w:rsidP="00BB6C85">
      <w:pPr>
        <w:spacing w:after="120"/>
        <w:ind w:left="2520" w:hanging="2520"/>
        <w:rPr>
          <w:snapToGrid w:val="0"/>
        </w:rPr>
      </w:pPr>
      <w:r w:rsidRPr="00C236A7">
        <w:rPr>
          <w:snapToGrid w:val="0"/>
        </w:rPr>
        <w:t>Councillor MURPHY:</w:t>
      </w:r>
      <w:r w:rsidRPr="00C236A7">
        <w:rPr>
          <w:snapToGrid w:val="0"/>
        </w:rPr>
        <w:tab/>
        <w:t>Now, Councillor CASSIDY knows this because, similar to this motion, he attended some scaremongering during the budget debate earlier this year when he suggested that this Council was reducing funding for public transport planning in the new budget. He was, of course, wrong in that debate, as well, because he</w:t>
      </w:r>
      <w:r w:rsidR="00052610">
        <w:rPr>
          <w:snapToGrid w:val="0"/>
        </w:rPr>
        <w:t>’</w:t>
      </w:r>
      <w:r w:rsidRPr="00C236A7">
        <w:rPr>
          <w:snapToGrid w:val="0"/>
        </w:rPr>
        <w:t>s aware that we</w:t>
      </w:r>
      <w:r w:rsidR="00052610">
        <w:rPr>
          <w:snapToGrid w:val="0"/>
        </w:rPr>
        <w:t>’</w:t>
      </w:r>
      <w:r w:rsidRPr="00C236A7">
        <w:rPr>
          <w:snapToGrid w:val="0"/>
        </w:rPr>
        <w:t xml:space="preserve">re working on a new business case for an additional </w:t>
      </w:r>
      <w:proofErr w:type="spellStart"/>
      <w:r w:rsidRPr="00C236A7">
        <w:rPr>
          <w:snapToGrid w:val="0"/>
        </w:rPr>
        <w:t>CityGlider</w:t>
      </w:r>
      <w:proofErr w:type="spellEnd"/>
      <w:r w:rsidRPr="00C236A7">
        <w:rPr>
          <w:snapToGrid w:val="0"/>
        </w:rPr>
        <w:t xml:space="preserve">, the gold </w:t>
      </w:r>
      <w:proofErr w:type="spellStart"/>
      <w:r w:rsidRPr="00C236A7">
        <w:rPr>
          <w:snapToGrid w:val="0"/>
        </w:rPr>
        <w:t>CityGlider</w:t>
      </w:r>
      <w:proofErr w:type="spellEnd"/>
      <w:r w:rsidRPr="00C236A7">
        <w:rPr>
          <w:snapToGrid w:val="0"/>
        </w:rPr>
        <w:t>, which we</w:t>
      </w:r>
      <w:r w:rsidR="00052610">
        <w:rPr>
          <w:snapToGrid w:val="0"/>
        </w:rPr>
        <w:t>’</w:t>
      </w:r>
      <w:r w:rsidRPr="00C236A7">
        <w:rPr>
          <w:snapToGrid w:val="0"/>
        </w:rPr>
        <w:t>re hoping that the State Government will agree to co</w:t>
      </w:r>
      <w:r>
        <w:rPr>
          <w:snapToGrid w:val="0"/>
        </w:rPr>
        <w:noBreakHyphen/>
      </w:r>
      <w:r w:rsidRPr="00C236A7">
        <w:rPr>
          <w:snapToGrid w:val="0"/>
        </w:rPr>
        <w:t>fund with Council.</w:t>
      </w:r>
    </w:p>
    <w:p w14:paraId="5C3B7FF5" w14:textId="66B6F072" w:rsidR="00720CA8" w:rsidRPr="00C236A7" w:rsidRDefault="00720CA8" w:rsidP="00BB6C85">
      <w:pPr>
        <w:spacing w:after="120"/>
        <w:ind w:left="2520"/>
        <w:rPr>
          <w:snapToGrid w:val="0"/>
        </w:rPr>
      </w:pPr>
      <w:r w:rsidRPr="00C236A7">
        <w:rPr>
          <w:snapToGrid w:val="0"/>
        </w:rPr>
        <w:t>Now, here are the facts, Chair. We are delivering the highest ever investment that Council has made in buses and ferries. We</w:t>
      </w:r>
      <w:r w:rsidR="00052610">
        <w:rPr>
          <w:snapToGrid w:val="0"/>
        </w:rPr>
        <w:t>’</w:t>
      </w:r>
      <w:r w:rsidRPr="00C236A7">
        <w:rPr>
          <w:snapToGrid w:val="0"/>
        </w:rPr>
        <w:t>re also delivering a brand-new transport option with the turn up and go Brisbane Metro, a project that typically wouldn</w:t>
      </w:r>
      <w:r w:rsidR="00052610">
        <w:rPr>
          <w:snapToGrid w:val="0"/>
        </w:rPr>
        <w:t>’</w:t>
      </w:r>
      <w:r w:rsidRPr="00C236A7">
        <w:rPr>
          <w:snapToGrid w:val="0"/>
        </w:rPr>
        <w:t>t fall to a local council to deliver</w:t>
      </w:r>
      <w:r w:rsidR="00F417D6">
        <w:rPr>
          <w:snapToGrid w:val="0"/>
        </w:rPr>
        <w:t>, but</w:t>
      </w:r>
      <w:r w:rsidRPr="00C236A7">
        <w:rPr>
          <w:snapToGrid w:val="0"/>
        </w:rPr>
        <w:t xml:space="preserve"> we are delivering it, nonetheless. The ferry network review is another way that we</w:t>
      </w:r>
      <w:r w:rsidR="00052610">
        <w:rPr>
          <w:snapToGrid w:val="0"/>
        </w:rPr>
        <w:t>’</w:t>
      </w:r>
      <w:r w:rsidRPr="00C236A7">
        <w:rPr>
          <w:snapToGrid w:val="0"/>
        </w:rPr>
        <w:t>re going to make public transport in Brisbane even better. More than five-and-a-half million people travel by ferry every year</w:t>
      </w:r>
      <w:r w:rsidR="00F417D6">
        <w:rPr>
          <w:snapToGrid w:val="0"/>
        </w:rPr>
        <w:t>, but</w:t>
      </w:r>
      <w:r w:rsidRPr="00C236A7">
        <w:rPr>
          <w:snapToGrid w:val="0"/>
        </w:rPr>
        <w:t xml:space="preserve"> we know this figure could be higher and there could be even more residents and visitors using our </w:t>
      </w:r>
      <w:proofErr w:type="spellStart"/>
      <w:r w:rsidRPr="00C236A7">
        <w:rPr>
          <w:snapToGrid w:val="0"/>
        </w:rPr>
        <w:t>CityCats</w:t>
      </w:r>
      <w:proofErr w:type="spellEnd"/>
      <w:r w:rsidRPr="00C236A7">
        <w:rPr>
          <w:snapToGrid w:val="0"/>
        </w:rPr>
        <w:t xml:space="preserve">, </w:t>
      </w:r>
      <w:proofErr w:type="spellStart"/>
      <w:r w:rsidRPr="00C236A7">
        <w:rPr>
          <w:snapToGrid w:val="0"/>
        </w:rPr>
        <w:t>KittyCats</w:t>
      </w:r>
      <w:proofErr w:type="spellEnd"/>
      <w:r w:rsidRPr="00C236A7">
        <w:rPr>
          <w:snapToGrid w:val="0"/>
        </w:rPr>
        <w:t xml:space="preserve"> and ferries. </w:t>
      </w:r>
    </w:p>
    <w:p w14:paraId="71A8C30D" w14:textId="77777777" w:rsidR="00720CA8" w:rsidRPr="00C236A7" w:rsidRDefault="00720CA8" w:rsidP="00BB6C85">
      <w:pPr>
        <w:spacing w:after="120"/>
        <w:ind w:left="2520"/>
        <w:rPr>
          <w:snapToGrid w:val="0"/>
        </w:rPr>
      </w:pPr>
      <w:r w:rsidRPr="00C236A7">
        <w:rPr>
          <w:snapToGrid w:val="0"/>
        </w:rPr>
        <w:lastRenderedPageBreak/>
        <w:t>We really want to see patronage numbers grow, Chair. We see a huge amount of potential in our ferry network. In the new Budget, the Schrinner Council announced $53 million over the next three years to upgrade three terminals: South</w:t>
      </w:r>
      <w:r>
        <w:rPr>
          <w:snapToGrid w:val="0"/>
        </w:rPr>
        <w:t> </w:t>
      </w:r>
      <w:r w:rsidRPr="00C236A7">
        <w:rPr>
          <w:snapToGrid w:val="0"/>
        </w:rPr>
        <w:t xml:space="preserve">Bank, Mowbray Park, and Dockside, and to continue construction of the new Howard Smith Wharves </w:t>
      </w:r>
      <w:r>
        <w:rPr>
          <w:snapToGrid w:val="0"/>
        </w:rPr>
        <w:t>t</w:t>
      </w:r>
      <w:r w:rsidRPr="00C236A7">
        <w:rPr>
          <w:snapToGrid w:val="0"/>
        </w:rPr>
        <w:t xml:space="preserve">erminal. There have been a number of changes to the ferry network over the last 12 months, and by the end of 2021, the new Howard Smith Wharves </w:t>
      </w:r>
      <w:r>
        <w:rPr>
          <w:snapToGrid w:val="0"/>
        </w:rPr>
        <w:t>t</w:t>
      </w:r>
      <w:r w:rsidRPr="00C236A7">
        <w:rPr>
          <w:snapToGrid w:val="0"/>
        </w:rPr>
        <w:t xml:space="preserve">erminal and the upgraded South Bank </w:t>
      </w:r>
      <w:r>
        <w:rPr>
          <w:snapToGrid w:val="0"/>
        </w:rPr>
        <w:t>t</w:t>
      </w:r>
      <w:r w:rsidRPr="00C236A7">
        <w:rPr>
          <w:snapToGrid w:val="0"/>
        </w:rPr>
        <w:t>erminal will be open for use.</w:t>
      </w:r>
    </w:p>
    <w:p w14:paraId="724FBCE2" w14:textId="3047B87A" w:rsidR="00720CA8" w:rsidRPr="00C236A7" w:rsidRDefault="00720CA8" w:rsidP="00BB6C85">
      <w:pPr>
        <w:spacing w:after="120"/>
        <w:ind w:left="2520"/>
        <w:rPr>
          <w:snapToGrid w:val="0"/>
        </w:rPr>
      </w:pPr>
      <w:r w:rsidRPr="00C236A7">
        <w:rPr>
          <w:snapToGrid w:val="0"/>
        </w:rPr>
        <w:t>This means it</w:t>
      </w:r>
      <w:r w:rsidR="00052610">
        <w:rPr>
          <w:snapToGrid w:val="0"/>
        </w:rPr>
        <w:t>’</w:t>
      </w:r>
      <w:r w:rsidRPr="00C236A7">
        <w:rPr>
          <w:snapToGrid w:val="0"/>
        </w:rPr>
        <w:t>s the perfect time to do a comprehensive review of the ferry network, so that</w:t>
      </w:r>
      <w:r w:rsidR="00052610">
        <w:rPr>
          <w:snapToGrid w:val="0"/>
        </w:rPr>
        <w:t>’</w:t>
      </w:r>
      <w:r w:rsidRPr="00C236A7">
        <w:rPr>
          <w:snapToGrid w:val="0"/>
        </w:rPr>
        <w:t>s exactly what we</w:t>
      </w:r>
      <w:r w:rsidR="00052610">
        <w:rPr>
          <w:snapToGrid w:val="0"/>
        </w:rPr>
        <w:t>’</w:t>
      </w:r>
      <w:r w:rsidRPr="00C236A7">
        <w:rPr>
          <w:snapToGrid w:val="0"/>
        </w:rPr>
        <w:t xml:space="preserve">re doing. As usual, </w:t>
      </w:r>
      <w:proofErr w:type="spellStart"/>
      <w:r w:rsidRPr="00C236A7">
        <w:rPr>
          <w:snapToGrid w:val="0"/>
        </w:rPr>
        <w:t>Labor</w:t>
      </w:r>
      <w:proofErr w:type="spellEnd"/>
      <w:r w:rsidRPr="00C236A7">
        <w:rPr>
          <w:snapToGrid w:val="0"/>
        </w:rPr>
        <w:t xml:space="preserve"> Councillors are now trying to scaremonger, saying we</w:t>
      </w:r>
      <w:r w:rsidR="00052610">
        <w:rPr>
          <w:snapToGrid w:val="0"/>
        </w:rPr>
        <w:t>’</w:t>
      </w:r>
      <w:r w:rsidRPr="00C236A7">
        <w:rPr>
          <w:snapToGrid w:val="0"/>
        </w:rPr>
        <w:t>re going to cut services</w:t>
      </w:r>
      <w:r w:rsidR="00F417D6">
        <w:rPr>
          <w:snapToGrid w:val="0"/>
        </w:rPr>
        <w:t>, but</w:t>
      </w:r>
      <w:r w:rsidRPr="00C236A7">
        <w:rPr>
          <w:snapToGrid w:val="0"/>
        </w:rPr>
        <w:t>, Chair, there</w:t>
      </w:r>
      <w:r w:rsidR="00052610">
        <w:rPr>
          <w:snapToGrid w:val="0"/>
        </w:rPr>
        <w:t>’</w:t>
      </w:r>
      <w:r w:rsidRPr="00C236A7">
        <w:rPr>
          <w:snapToGrid w:val="0"/>
        </w:rPr>
        <w:t>s no conspiracy here. Our goal is simply to make the network even better and more usable for the people of Brisbane. We</w:t>
      </w:r>
      <w:r w:rsidR="00052610">
        <w:rPr>
          <w:snapToGrid w:val="0"/>
        </w:rPr>
        <w:t>’</w:t>
      </w:r>
      <w:r w:rsidRPr="00C236A7">
        <w:rPr>
          <w:snapToGrid w:val="0"/>
        </w:rPr>
        <w:t xml:space="preserve">re on the side of the people who live in this </w:t>
      </w:r>
      <w:r>
        <w:rPr>
          <w:snapToGrid w:val="0"/>
        </w:rPr>
        <w:t>c</w:t>
      </w:r>
      <w:r w:rsidRPr="00C236A7">
        <w:rPr>
          <w:snapToGrid w:val="0"/>
        </w:rPr>
        <w:t>ity. We want to improve our ferry services for residents and visitors alike</w:t>
      </w:r>
      <w:r>
        <w:rPr>
          <w:snapToGrid w:val="0"/>
        </w:rPr>
        <w:t>,</w:t>
      </w:r>
      <w:r w:rsidRPr="00C236A7">
        <w:rPr>
          <w:snapToGrid w:val="0"/>
        </w:rPr>
        <w:t xml:space="preserve"> so that they choose to hop on a </w:t>
      </w:r>
      <w:proofErr w:type="spellStart"/>
      <w:r w:rsidRPr="00C236A7">
        <w:rPr>
          <w:snapToGrid w:val="0"/>
        </w:rPr>
        <w:t>CityCat</w:t>
      </w:r>
      <w:proofErr w:type="spellEnd"/>
      <w:r w:rsidRPr="00C236A7">
        <w:rPr>
          <w:snapToGrid w:val="0"/>
        </w:rPr>
        <w:t xml:space="preserve"> rather than jump in the car.</w:t>
      </w:r>
    </w:p>
    <w:p w14:paraId="780E3158" w14:textId="24F3B2D1" w:rsidR="00720CA8" w:rsidRPr="00C236A7" w:rsidRDefault="00720CA8" w:rsidP="00BB6C85">
      <w:pPr>
        <w:spacing w:after="120"/>
        <w:ind w:left="2520"/>
        <w:rPr>
          <w:snapToGrid w:val="0"/>
        </w:rPr>
      </w:pPr>
      <w:r w:rsidRPr="00C236A7">
        <w:rPr>
          <w:snapToGrid w:val="0"/>
        </w:rPr>
        <w:t xml:space="preserve">The other ridiculous suggestion by Councillor CASSIDY is that this is all happening in secret. This review involves two rounds of consultation with the public. We are bringing the community along with us every step of the way. The entire objective of this exercise is to understand how the community thinks that we can make the ferry network better, to understand their needs and what will encourage them to use ferries, </w:t>
      </w:r>
      <w:proofErr w:type="spellStart"/>
      <w:r w:rsidRPr="00C236A7">
        <w:rPr>
          <w:snapToGrid w:val="0"/>
        </w:rPr>
        <w:t>CityCats</w:t>
      </w:r>
      <w:proofErr w:type="spellEnd"/>
      <w:r w:rsidRPr="00C236A7">
        <w:rPr>
          <w:snapToGrid w:val="0"/>
        </w:rPr>
        <w:t xml:space="preserve"> and </w:t>
      </w:r>
      <w:proofErr w:type="spellStart"/>
      <w:r w:rsidRPr="00C236A7">
        <w:rPr>
          <w:snapToGrid w:val="0"/>
        </w:rPr>
        <w:t>KittyCats</w:t>
      </w:r>
      <w:proofErr w:type="spellEnd"/>
      <w:r w:rsidRPr="00C236A7">
        <w:rPr>
          <w:snapToGrid w:val="0"/>
        </w:rPr>
        <w:t xml:space="preserve"> even more. It</w:t>
      </w:r>
      <w:r w:rsidR="00052610">
        <w:rPr>
          <w:snapToGrid w:val="0"/>
        </w:rPr>
        <w:t>’</w:t>
      </w:r>
      <w:r w:rsidRPr="00C236A7">
        <w:rPr>
          <w:snapToGrid w:val="0"/>
        </w:rPr>
        <w:t>s not happening behind closed doors. It</w:t>
      </w:r>
      <w:r w:rsidR="00052610">
        <w:rPr>
          <w:snapToGrid w:val="0"/>
        </w:rPr>
        <w:t>’</w:t>
      </w:r>
      <w:r w:rsidRPr="00C236A7">
        <w:rPr>
          <w:snapToGrid w:val="0"/>
        </w:rPr>
        <w:t>s happening on the ground, out in the community, with multiple community information sessions held to date. There</w:t>
      </w:r>
      <w:r w:rsidR="00052610">
        <w:rPr>
          <w:snapToGrid w:val="0"/>
        </w:rPr>
        <w:t>’</w:t>
      </w:r>
      <w:r w:rsidRPr="00C236A7">
        <w:rPr>
          <w:snapToGrid w:val="0"/>
        </w:rPr>
        <w:t>ll be even more in-person community consultation sessions for the second round, which starts on 30 August, and even more opportunity for anyone and everyone to tell Council how we can make ferry transport better.</w:t>
      </w:r>
    </w:p>
    <w:p w14:paraId="5387F7ED" w14:textId="1EA54E6D" w:rsidR="00720CA8" w:rsidRPr="00C236A7" w:rsidRDefault="00720CA8" w:rsidP="00BB6C85">
      <w:pPr>
        <w:spacing w:after="120"/>
        <w:ind w:left="2520"/>
        <w:rPr>
          <w:snapToGrid w:val="0"/>
        </w:rPr>
      </w:pPr>
      <w:r w:rsidRPr="00C236A7">
        <w:rPr>
          <w:snapToGrid w:val="0"/>
        </w:rPr>
        <w:t>Now, if this is a secretive process, why would we have promoted it on Council</w:t>
      </w:r>
      <w:r w:rsidR="00052610">
        <w:rPr>
          <w:snapToGrid w:val="0"/>
        </w:rPr>
        <w:t>’</w:t>
      </w:r>
      <w:r w:rsidRPr="00C236A7">
        <w:rPr>
          <w:snapToGrid w:val="0"/>
        </w:rPr>
        <w:t>s website? Why would we have advertised it on social media, sent emails to all Council</w:t>
      </w:r>
      <w:r>
        <w:rPr>
          <w:snapToGrid w:val="0"/>
        </w:rPr>
        <w:t>lor</w:t>
      </w:r>
      <w:r w:rsidRPr="00C236A7">
        <w:rPr>
          <w:snapToGrid w:val="0"/>
        </w:rPr>
        <w:t xml:space="preserve">s, sent letters to over 75,000 residents and posted flyers at terminals and onboard </w:t>
      </w:r>
      <w:proofErr w:type="spellStart"/>
      <w:r w:rsidRPr="00C236A7">
        <w:rPr>
          <w:snapToGrid w:val="0"/>
        </w:rPr>
        <w:t>CityCats</w:t>
      </w:r>
      <w:proofErr w:type="spellEnd"/>
      <w:r w:rsidRPr="00C236A7">
        <w:rPr>
          <w:snapToGrid w:val="0"/>
        </w:rPr>
        <w:t>, if we wanted to have a secretive process? Chair, we have gone above and beyond to make as many people aware of the review as possible, and we are very pleased to have received such a significant response from the Brisbane community, over 2</w:t>
      </w:r>
      <w:r>
        <w:rPr>
          <w:snapToGrid w:val="0"/>
        </w:rPr>
        <w:t>,</w:t>
      </w:r>
      <w:r w:rsidRPr="00C236A7">
        <w:rPr>
          <w:snapToGrid w:val="0"/>
        </w:rPr>
        <w:t>000 submissions in the first round of consultation, and that</w:t>
      </w:r>
      <w:r w:rsidR="00052610">
        <w:rPr>
          <w:snapToGrid w:val="0"/>
        </w:rPr>
        <w:t>’</w:t>
      </w:r>
      <w:r w:rsidRPr="00C236A7">
        <w:rPr>
          <w:snapToGrid w:val="0"/>
        </w:rPr>
        <w:t>s at a time when there</w:t>
      </w:r>
      <w:r w:rsidR="00052610">
        <w:rPr>
          <w:snapToGrid w:val="0"/>
        </w:rPr>
        <w:t>’</w:t>
      </w:r>
      <w:r w:rsidRPr="00C236A7">
        <w:rPr>
          <w:snapToGrid w:val="0"/>
        </w:rPr>
        <w:t xml:space="preserve">s less people using our public transport network because of </w:t>
      </w:r>
      <w:r w:rsidRPr="00C236A7">
        <w:rPr>
          <w:rFonts w:cs="Arial"/>
          <w:snapToGrid w:val="0"/>
        </w:rPr>
        <w:t>COVID-19</w:t>
      </w:r>
      <w:r w:rsidRPr="00C236A7">
        <w:rPr>
          <w:snapToGrid w:val="0"/>
        </w:rPr>
        <w:t xml:space="preserve"> than ever before.</w:t>
      </w:r>
    </w:p>
    <w:p w14:paraId="223F1BC9" w14:textId="066A3AAA" w:rsidR="00720CA8" w:rsidRPr="00C236A7" w:rsidRDefault="00720CA8" w:rsidP="00BB6C85">
      <w:pPr>
        <w:spacing w:after="120"/>
        <w:ind w:left="2520"/>
        <w:rPr>
          <w:snapToGrid w:val="0"/>
        </w:rPr>
      </w:pPr>
      <w:r w:rsidRPr="00C236A7">
        <w:rPr>
          <w:snapToGrid w:val="0"/>
        </w:rPr>
        <w:t>As we</w:t>
      </w:r>
      <w:r w:rsidR="00052610">
        <w:rPr>
          <w:snapToGrid w:val="0"/>
        </w:rPr>
        <w:t>’</w:t>
      </w:r>
      <w:r w:rsidRPr="00C236A7">
        <w:rPr>
          <w:snapToGrid w:val="0"/>
        </w:rPr>
        <w:t>ve always said, any change to public transport should always aim to benefit as many people as possible, and this doesn</w:t>
      </w:r>
      <w:r w:rsidR="00052610">
        <w:rPr>
          <w:snapToGrid w:val="0"/>
        </w:rPr>
        <w:t>’</w:t>
      </w:r>
      <w:r w:rsidRPr="00C236A7">
        <w:rPr>
          <w:snapToGrid w:val="0"/>
        </w:rPr>
        <w:t>t appear to be a concept that the Opposition can understand. Thank goodness the Schrinner Council</w:t>
      </w:r>
      <w:r w:rsidR="00052610">
        <w:rPr>
          <w:snapToGrid w:val="0"/>
        </w:rPr>
        <w:t>’</w:t>
      </w:r>
      <w:r w:rsidRPr="00C236A7">
        <w:rPr>
          <w:snapToGrid w:val="0"/>
        </w:rPr>
        <w:t>s leadership is guiding the future of transport in Brisbane, because Councillor CASSIDY</w:t>
      </w:r>
      <w:r w:rsidR="00052610">
        <w:rPr>
          <w:snapToGrid w:val="0"/>
        </w:rPr>
        <w:t>’</w:t>
      </w:r>
      <w:r w:rsidRPr="00C236A7">
        <w:rPr>
          <w:snapToGrid w:val="0"/>
        </w:rPr>
        <w:t>s team proved time and time again that they would not deliver value for money public transport services. They continue to say that the Norman Park ferry should be brought back, the lowest patronised service in the history of Council, less than one person per service.</w:t>
      </w:r>
    </w:p>
    <w:p w14:paraId="6A19BBF1" w14:textId="2E57D7C6" w:rsidR="00720CA8" w:rsidRPr="00C236A7" w:rsidRDefault="00720CA8" w:rsidP="00BB6C85">
      <w:pPr>
        <w:spacing w:after="120"/>
        <w:ind w:left="2520"/>
        <w:rPr>
          <w:snapToGrid w:val="0"/>
        </w:rPr>
      </w:pPr>
      <w:r w:rsidRPr="00C236A7">
        <w:rPr>
          <w:snapToGrid w:val="0"/>
        </w:rPr>
        <w:t xml:space="preserve">Is this the gold standard that you have to reach in order for the </w:t>
      </w:r>
      <w:proofErr w:type="spellStart"/>
      <w:r w:rsidRPr="00C236A7">
        <w:rPr>
          <w:snapToGrid w:val="0"/>
        </w:rPr>
        <w:t>Labor</w:t>
      </w:r>
      <w:proofErr w:type="spellEnd"/>
      <w:r w:rsidRPr="00C236A7">
        <w:rPr>
          <w:snapToGrid w:val="0"/>
        </w:rPr>
        <w:t xml:space="preserve"> Party to support the retention of a service, one person per trip? Well, I have news for you, Chair. One person per trip isn</w:t>
      </w:r>
      <w:r w:rsidR="00052610">
        <w:rPr>
          <w:snapToGrid w:val="0"/>
        </w:rPr>
        <w:t>’</w:t>
      </w:r>
      <w:r w:rsidRPr="00C236A7">
        <w:rPr>
          <w:snapToGrid w:val="0"/>
        </w:rPr>
        <w:t>t public transport. That</w:t>
      </w:r>
      <w:r w:rsidR="00052610">
        <w:rPr>
          <w:snapToGrid w:val="0"/>
        </w:rPr>
        <w:t>’</w:t>
      </w:r>
      <w:r w:rsidRPr="00C236A7">
        <w:rPr>
          <w:snapToGrid w:val="0"/>
        </w:rPr>
        <w:t xml:space="preserve">s a ride share. We now have the same story with the </w:t>
      </w:r>
      <w:proofErr w:type="spellStart"/>
      <w:r w:rsidRPr="00C236A7">
        <w:rPr>
          <w:snapToGrid w:val="0"/>
        </w:rPr>
        <w:t>Labor</w:t>
      </w:r>
      <w:proofErr w:type="spellEnd"/>
      <w:r w:rsidRPr="00C236A7">
        <w:rPr>
          <w:snapToGrid w:val="0"/>
        </w:rPr>
        <w:t xml:space="preserve"> Party on the Mt Coot-</w:t>
      </w:r>
      <w:proofErr w:type="spellStart"/>
      <w:r w:rsidRPr="00C236A7">
        <w:rPr>
          <w:snapToGrid w:val="0"/>
        </w:rPr>
        <w:t>tha</w:t>
      </w:r>
      <w:proofErr w:type="spellEnd"/>
      <w:r w:rsidRPr="00C236A7">
        <w:rPr>
          <w:snapToGrid w:val="0"/>
        </w:rPr>
        <w:t xml:space="preserve"> </w:t>
      </w:r>
      <w:r w:rsidR="00EC5982">
        <w:rPr>
          <w:snapToGrid w:val="0"/>
        </w:rPr>
        <w:t>s</w:t>
      </w:r>
      <w:r w:rsidRPr="00C236A7">
        <w:rPr>
          <w:snapToGrid w:val="0"/>
        </w:rPr>
        <w:t>huttle, which had very low patronage, an average of 2.4 people per trip, including the driver. So, very low patronage in a service which was primarily to support the international tourism sector, which we know is now virtually non-existent until the borders open back up.</w:t>
      </w:r>
    </w:p>
    <w:p w14:paraId="784C0927" w14:textId="376AAA82" w:rsidR="00720CA8" w:rsidRPr="00C236A7" w:rsidRDefault="00720CA8" w:rsidP="00BB6C85">
      <w:pPr>
        <w:spacing w:after="120"/>
        <w:ind w:left="2520"/>
        <w:rPr>
          <w:snapToGrid w:val="0"/>
        </w:rPr>
      </w:pPr>
      <w:r w:rsidRPr="00C236A7">
        <w:rPr>
          <w:snapToGrid w:val="0"/>
        </w:rPr>
        <w:t xml:space="preserve">Could the </w:t>
      </w:r>
      <w:proofErr w:type="spellStart"/>
      <w:r w:rsidRPr="00C236A7">
        <w:rPr>
          <w:snapToGrid w:val="0"/>
        </w:rPr>
        <w:t>Labor</w:t>
      </w:r>
      <w:proofErr w:type="spellEnd"/>
      <w:r w:rsidRPr="00C236A7">
        <w:rPr>
          <w:snapToGrid w:val="0"/>
        </w:rPr>
        <w:t xml:space="preserve"> Party find it in themselves to support this service change? Not a chance. Chair, both Norman Park and M</w:t>
      </w:r>
      <w:r>
        <w:rPr>
          <w:snapToGrid w:val="0"/>
        </w:rPr>
        <w:t>t</w:t>
      </w:r>
      <w:r w:rsidRPr="00C236A7">
        <w:rPr>
          <w:snapToGrid w:val="0"/>
        </w:rPr>
        <w:t xml:space="preserve"> Coot-</w:t>
      </w:r>
      <w:proofErr w:type="spellStart"/>
      <w:r w:rsidRPr="00C236A7">
        <w:rPr>
          <w:snapToGrid w:val="0"/>
        </w:rPr>
        <w:t>tha</w:t>
      </w:r>
      <w:proofErr w:type="spellEnd"/>
      <w:r w:rsidRPr="00C236A7">
        <w:rPr>
          <w:snapToGrid w:val="0"/>
        </w:rPr>
        <w:t xml:space="preserve"> are reasonable and common</w:t>
      </w:r>
      <w:r>
        <w:rPr>
          <w:snapToGrid w:val="0"/>
        </w:rPr>
        <w:noBreakHyphen/>
      </w:r>
      <w:r w:rsidRPr="00C236A7">
        <w:rPr>
          <w:snapToGrid w:val="0"/>
        </w:rPr>
        <w:t>sense changes to ensure that we</w:t>
      </w:r>
      <w:r w:rsidR="00052610">
        <w:rPr>
          <w:snapToGrid w:val="0"/>
        </w:rPr>
        <w:t>’</w:t>
      </w:r>
      <w:r w:rsidRPr="00C236A7">
        <w:rPr>
          <w:snapToGrid w:val="0"/>
        </w:rPr>
        <w:t>re delivering value for money services and are allocating resources where they</w:t>
      </w:r>
      <w:r w:rsidR="00052610">
        <w:rPr>
          <w:snapToGrid w:val="0"/>
        </w:rPr>
        <w:t>’</w:t>
      </w:r>
      <w:r w:rsidRPr="00C236A7">
        <w:rPr>
          <w:snapToGrid w:val="0"/>
        </w:rPr>
        <w:t>re needed most</w:t>
      </w:r>
      <w:r w:rsidR="00F417D6">
        <w:rPr>
          <w:snapToGrid w:val="0"/>
        </w:rPr>
        <w:t>, but</w:t>
      </w:r>
      <w:r w:rsidRPr="00C236A7">
        <w:rPr>
          <w:snapToGrid w:val="0"/>
        </w:rPr>
        <w:t xml:space="preserve"> the </w:t>
      </w:r>
      <w:proofErr w:type="spellStart"/>
      <w:r w:rsidRPr="00C236A7">
        <w:rPr>
          <w:snapToGrid w:val="0"/>
        </w:rPr>
        <w:t>Labor</w:t>
      </w:r>
      <w:proofErr w:type="spellEnd"/>
      <w:r w:rsidRPr="00C236A7">
        <w:rPr>
          <w:snapToGrid w:val="0"/>
        </w:rPr>
        <w:t xml:space="preserve"> Party couldn</w:t>
      </w:r>
      <w:r w:rsidR="00052610">
        <w:rPr>
          <w:snapToGrid w:val="0"/>
        </w:rPr>
        <w:t>’</w:t>
      </w:r>
      <w:r w:rsidRPr="00C236A7">
        <w:rPr>
          <w:snapToGrid w:val="0"/>
        </w:rPr>
        <w:t xml:space="preserve">t support either change. So, Chair, what service changes would they support? Well, the answer is none, because in the </w:t>
      </w:r>
      <w:proofErr w:type="spellStart"/>
      <w:r w:rsidRPr="00C236A7">
        <w:rPr>
          <w:snapToGrid w:val="0"/>
        </w:rPr>
        <w:t>Labor</w:t>
      </w:r>
      <w:proofErr w:type="spellEnd"/>
      <w:r w:rsidRPr="00C236A7">
        <w:rPr>
          <w:snapToGrid w:val="0"/>
        </w:rPr>
        <w:t xml:space="preserve"> Party, the answer is just to borrow more money. </w:t>
      </w:r>
    </w:p>
    <w:p w14:paraId="18081FFF" w14:textId="5860735C" w:rsidR="00720CA8" w:rsidRPr="00C236A7" w:rsidRDefault="00720CA8" w:rsidP="00BB6C85">
      <w:pPr>
        <w:spacing w:after="120"/>
        <w:ind w:left="2520"/>
        <w:rPr>
          <w:snapToGrid w:val="0"/>
        </w:rPr>
      </w:pPr>
      <w:r w:rsidRPr="00C236A7">
        <w:rPr>
          <w:snapToGrid w:val="0"/>
        </w:rPr>
        <w:lastRenderedPageBreak/>
        <w:t>Let</w:t>
      </w:r>
      <w:r w:rsidR="00052610">
        <w:rPr>
          <w:snapToGrid w:val="0"/>
        </w:rPr>
        <w:t>’</w:t>
      </w:r>
      <w:r w:rsidRPr="00C236A7">
        <w:rPr>
          <w:snapToGrid w:val="0"/>
        </w:rPr>
        <w:t>s reflect on the State costs per passenger subsidy of transport modes in South East Queensland. This year, it was $40.97 for every passenger carried on the rail network. Do you know what it was for buses? Just $7.30. So, it</w:t>
      </w:r>
      <w:r w:rsidR="00052610">
        <w:rPr>
          <w:snapToGrid w:val="0"/>
        </w:rPr>
        <w:t>’</w:t>
      </w:r>
      <w:r w:rsidRPr="00C236A7">
        <w:rPr>
          <w:snapToGrid w:val="0"/>
        </w:rPr>
        <w:t>s true that the bus network is more efficient</w:t>
      </w:r>
      <w:r w:rsidR="00F417D6">
        <w:rPr>
          <w:snapToGrid w:val="0"/>
        </w:rPr>
        <w:t>, but</w:t>
      </w:r>
      <w:r w:rsidRPr="00C236A7">
        <w:rPr>
          <w:snapToGrid w:val="0"/>
        </w:rPr>
        <w:t xml:space="preserve"> rail is the only mode receiving capital investment from the State Government. If not for this Council, there would be zero investment happening in the bus network. It would be standing still. Mr Chair, I</w:t>
      </w:r>
      <w:r w:rsidR="00052610">
        <w:rPr>
          <w:snapToGrid w:val="0"/>
        </w:rPr>
        <w:t>’</w:t>
      </w:r>
      <w:r w:rsidRPr="00C236A7">
        <w:rPr>
          <w:snapToGrid w:val="0"/>
        </w:rPr>
        <w:t xml:space="preserve">m not surprised to see more </w:t>
      </w:r>
      <w:proofErr w:type="spellStart"/>
      <w:r w:rsidRPr="00C236A7">
        <w:rPr>
          <w:snapToGrid w:val="0"/>
        </w:rPr>
        <w:t>Labor</w:t>
      </w:r>
      <w:proofErr w:type="spellEnd"/>
      <w:r w:rsidRPr="00C236A7">
        <w:rPr>
          <w:snapToGrid w:val="0"/>
        </w:rPr>
        <w:t xml:space="preserve"> scaremongering, and it</w:t>
      </w:r>
      <w:r w:rsidR="00052610">
        <w:rPr>
          <w:snapToGrid w:val="0"/>
        </w:rPr>
        <w:t>’</w:t>
      </w:r>
      <w:r w:rsidRPr="00C236A7">
        <w:rPr>
          <w:snapToGrid w:val="0"/>
        </w:rPr>
        <w:t xml:space="preserve">s very predictable. I fully expect </w:t>
      </w:r>
      <w:r w:rsidRPr="00C236A7">
        <w:rPr>
          <w:rFonts w:cs="Arial"/>
          <w:snapToGrid w:val="0"/>
        </w:rPr>
        <w:t>and have flagged</w:t>
      </w:r>
      <w:r w:rsidRPr="00C236A7">
        <w:rPr>
          <w:snapToGrid w:val="0"/>
        </w:rPr>
        <w:t xml:space="preserve"> that they</w:t>
      </w:r>
      <w:r w:rsidR="00052610">
        <w:rPr>
          <w:snapToGrid w:val="0"/>
        </w:rPr>
        <w:t>’</w:t>
      </w:r>
      <w:r w:rsidRPr="00C236A7">
        <w:rPr>
          <w:snapToGrid w:val="0"/>
        </w:rPr>
        <w:t>ll do this exact kind of scaremongering when we undertake our bus network review for Metro.</w:t>
      </w:r>
    </w:p>
    <w:p w14:paraId="0AC032D0" w14:textId="4DA5BD5D" w:rsidR="00720CA8" w:rsidRPr="00C236A7" w:rsidRDefault="00720CA8" w:rsidP="00BB6C85">
      <w:pPr>
        <w:spacing w:after="120"/>
        <w:ind w:left="2520"/>
        <w:rPr>
          <w:snapToGrid w:val="0"/>
        </w:rPr>
      </w:pPr>
      <w:r w:rsidRPr="00C236A7">
        <w:rPr>
          <w:snapToGrid w:val="0"/>
        </w:rPr>
        <w:t>This is what separates the Schrinner Council and Councillor CASSIDY</w:t>
      </w:r>
      <w:r w:rsidR="00052610">
        <w:rPr>
          <w:snapToGrid w:val="0"/>
        </w:rPr>
        <w:t>’</w:t>
      </w:r>
      <w:r w:rsidRPr="00C236A7">
        <w:rPr>
          <w:snapToGrid w:val="0"/>
        </w:rPr>
        <w:t>s team. We remain laser focused on making travel in Brisbane better for everyone. We acknowledge that this is not an easy task. Sometimes, difficult decisions will need to be made</w:t>
      </w:r>
      <w:r w:rsidR="00F417D6">
        <w:rPr>
          <w:snapToGrid w:val="0"/>
        </w:rPr>
        <w:t>, but</w:t>
      </w:r>
      <w:r w:rsidRPr="00C236A7">
        <w:rPr>
          <w:snapToGrid w:val="0"/>
        </w:rPr>
        <w:t xml:space="preserve"> this </w:t>
      </w:r>
      <w:r w:rsidRPr="00C236A7">
        <w:rPr>
          <w:rFonts w:cs="Arial"/>
          <w:snapToGrid w:val="0"/>
        </w:rPr>
        <w:t>Administration</w:t>
      </w:r>
      <w:r w:rsidRPr="00C236A7">
        <w:rPr>
          <w:snapToGrid w:val="0"/>
        </w:rPr>
        <w:t xml:space="preserve"> has the guts to make them. Those opposite couldn</w:t>
      </w:r>
      <w:r w:rsidR="00052610">
        <w:rPr>
          <w:snapToGrid w:val="0"/>
        </w:rPr>
        <w:t>’</w:t>
      </w:r>
      <w:r w:rsidRPr="00C236A7">
        <w:rPr>
          <w:snapToGrid w:val="0"/>
        </w:rPr>
        <w:t>t make a decision if they tried. They can barely make a decision on their Chamber strategy before they come into these meetings, let alone decisions that affect people</w:t>
      </w:r>
      <w:r w:rsidR="00052610">
        <w:rPr>
          <w:snapToGrid w:val="0"/>
        </w:rPr>
        <w:t>’</w:t>
      </w:r>
      <w:r w:rsidRPr="00C236A7">
        <w:rPr>
          <w:snapToGrid w:val="0"/>
        </w:rPr>
        <w:t>s lives in the community.</w:t>
      </w:r>
    </w:p>
    <w:p w14:paraId="0A69F962" w14:textId="7AFD92D4" w:rsidR="00720CA8" w:rsidRPr="00C236A7" w:rsidRDefault="00720CA8" w:rsidP="00BB6C85">
      <w:pPr>
        <w:spacing w:after="120"/>
        <w:ind w:left="2520"/>
        <w:rPr>
          <w:snapToGrid w:val="0"/>
        </w:rPr>
      </w:pPr>
      <w:r w:rsidRPr="00C236A7">
        <w:rPr>
          <w:snapToGrid w:val="0"/>
        </w:rPr>
        <w:t>Initiatives like the ferry network review and the upcoming bus network review are incredibly complex</w:t>
      </w:r>
      <w:r w:rsidR="00F417D6">
        <w:rPr>
          <w:snapToGrid w:val="0"/>
        </w:rPr>
        <w:t>, but</w:t>
      </w:r>
      <w:r w:rsidRPr="00C236A7">
        <w:rPr>
          <w:snapToGrid w:val="0"/>
        </w:rPr>
        <w:t xml:space="preserve"> based on what we continue to hear from Councillor CASSIDY, it</w:t>
      </w:r>
      <w:r w:rsidR="00052610">
        <w:rPr>
          <w:snapToGrid w:val="0"/>
        </w:rPr>
        <w:t>’</w:t>
      </w:r>
      <w:r w:rsidRPr="00C236A7">
        <w:rPr>
          <w:snapToGrid w:val="0"/>
        </w:rPr>
        <w:t>s not something his team would ever consider or even attend. Just mark a point in time. Whatever the network last was in the 90s, that</w:t>
      </w:r>
      <w:r w:rsidR="00052610">
        <w:rPr>
          <w:snapToGrid w:val="0"/>
        </w:rPr>
        <w:t>’</w:t>
      </w:r>
      <w:r w:rsidRPr="00C236A7">
        <w:rPr>
          <w:snapToGrid w:val="0"/>
        </w:rPr>
        <w:t>s the way it will be now and forevermore. No improvements, no new services, no investment, no reallocation of resources, just stagnation.</w:t>
      </w:r>
    </w:p>
    <w:p w14:paraId="1E90D156" w14:textId="274ED791" w:rsidR="00720CA8" w:rsidRPr="00C236A7" w:rsidRDefault="00720CA8" w:rsidP="00BB6C85">
      <w:pPr>
        <w:spacing w:after="120"/>
        <w:ind w:left="2520"/>
        <w:rPr>
          <w:snapToGrid w:val="0"/>
        </w:rPr>
      </w:pPr>
      <w:r w:rsidRPr="00C236A7">
        <w:rPr>
          <w:snapToGrid w:val="0"/>
        </w:rPr>
        <w:t>Chair, it</w:t>
      </w:r>
      <w:r w:rsidR="00052610">
        <w:rPr>
          <w:snapToGrid w:val="0"/>
        </w:rPr>
        <w:t>’</w:t>
      </w:r>
      <w:r w:rsidRPr="00C236A7">
        <w:rPr>
          <w:snapToGrid w:val="0"/>
        </w:rPr>
        <w:t>s no wonder that their team has been in a permanent state of decline for the last decade. It took 100 years for the fall of the Roman Empire to take place</w:t>
      </w:r>
      <w:r w:rsidR="00F417D6">
        <w:rPr>
          <w:snapToGrid w:val="0"/>
        </w:rPr>
        <w:t>, but</w:t>
      </w:r>
      <w:r w:rsidRPr="00C236A7">
        <w:rPr>
          <w:snapToGrid w:val="0"/>
        </w:rPr>
        <w:t xml:space="preserve"> those opposite have done it to the </w:t>
      </w:r>
      <w:proofErr w:type="spellStart"/>
      <w:r w:rsidRPr="00C236A7">
        <w:rPr>
          <w:snapToGrid w:val="0"/>
        </w:rPr>
        <w:t>Labor</w:t>
      </w:r>
      <w:proofErr w:type="spellEnd"/>
      <w:r w:rsidRPr="00C236A7">
        <w:rPr>
          <w:snapToGrid w:val="0"/>
        </w:rPr>
        <w:t xml:space="preserve"> brand in Brisbane City Hall in just 20</w:t>
      </w:r>
      <w:r>
        <w:rPr>
          <w:snapToGrid w:val="0"/>
        </w:rPr>
        <w:t> </w:t>
      </w:r>
      <w:r w:rsidRPr="00C236A7">
        <w:rPr>
          <w:snapToGrid w:val="0"/>
        </w:rPr>
        <w:t>years. It</w:t>
      </w:r>
      <w:r w:rsidR="00052610">
        <w:rPr>
          <w:snapToGrid w:val="0"/>
        </w:rPr>
        <w:t>’</w:t>
      </w:r>
      <w:r w:rsidRPr="00C236A7">
        <w:rPr>
          <w:snapToGrid w:val="0"/>
        </w:rPr>
        <w:t>s a remarkable achievement. Chair, Brisbane residents aren</w:t>
      </w:r>
      <w:r w:rsidR="00052610">
        <w:rPr>
          <w:snapToGrid w:val="0"/>
        </w:rPr>
        <w:t>’</w:t>
      </w:r>
      <w:r w:rsidRPr="00C236A7">
        <w:rPr>
          <w:snapToGrid w:val="0"/>
        </w:rPr>
        <w:t>t stupid, and Councillor CASSIDY—through you, Chair—they see that your team take 100% of the shots 100% of the time. They see that your team aren</w:t>
      </w:r>
      <w:r w:rsidR="00052610">
        <w:rPr>
          <w:snapToGrid w:val="0"/>
        </w:rPr>
        <w:t>’</w:t>
      </w:r>
      <w:r w:rsidRPr="00C236A7">
        <w:rPr>
          <w:snapToGrid w:val="0"/>
        </w:rPr>
        <w:t>t genuine when it comes to supporting sensible changes to Brisbane</w:t>
      </w:r>
      <w:r w:rsidR="00052610">
        <w:rPr>
          <w:snapToGrid w:val="0"/>
        </w:rPr>
        <w:t>’</w:t>
      </w:r>
      <w:r w:rsidRPr="00C236A7">
        <w:rPr>
          <w:snapToGrid w:val="0"/>
        </w:rPr>
        <w:t>s public transport network.</w:t>
      </w:r>
    </w:p>
    <w:p w14:paraId="34BB9494" w14:textId="77777777" w:rsidR="00720CA8" w:rsidRPr="00C236A7" w:rsidRDefault="00720CA8" w:rsidP="00BB6C85">
      <w:pPr>
        <w:spacing w:after="120"/>
        <w:ind w:left="2520" w:hanging="2520"/>
        <w:rPr>
          <w:snapToGrid w:val="0"/>
        </w:rPr>
      </w:pPr>
      <w:r w:rsidRPr="00C236A7">
        <w:rPr>
          <w:snapToGrid w:val="0"/>
        </w:rPr>
        <w:t>Councillor SRI:</w:t>
      </w:r>
      <w:r w:rsidRPr="00C236A7">
        <w:rPr>
          <w:snapToGrid w:val="0"/>
        </w:rPr>
        <w:tab/>
        <w:t>Point of order, Mr Chair.</w:t>
      </w:r>
    </w:p>
    <w:p w14:paraId="1B3FBE6B" w14:textId="77777777" w:rsidR="00720CA8" w:rsidRPr="00C236A7" w:rsidRDefault="00720CA8" w:rsidP="00BB6C85">
      <w:pPr>
        <w:spacing w:after="120"/>
        <w:ind w:left="2520" w:hanging="2520"/>
        <w:rPr>
          <w:snapToGrid w:val="0"/>
        </w:rPr>
      </w:pPr>
      <w:r w:rsidRPr="00C236A7">
        <w:rPr>
          <w:rFonts w:cs="Arial"/>
          <w:snapToGrid w:val="0"/>
        </w:rPr>
        <w:t>Chair</w:t>
      </w:r>
      <w:r w:rsidRPr="00C236A7">
        <w:rPr>
          <w:snapToGrid w:val="0"/>
        </w:rPr>
        <w:t>:</w:t>
      </w:r>
      <w:r w:rsidRPr="00C236A7">
        <w:rPr>
          <w:snapToGrid w:val="0"/>
        </w:rPr>
        <w:tab/>
        <w:t>Point of order to you, Councillor SRI.</w:t>
      </w:r>
    </w:p>
    <w:p w14:paraId="7778E1BD" w14:textId="77777777" w:rsidR="00720CA8" w:rsidRPr="00C236A7" w:rsidRDefault="00720CA8" w:rsidP="00BB6C85">
      <w:pPr>
        <w:spacing w:after="120"/>
        <w:ind w:left="2520" w:hanging="2520"/>
        <w:rPr>
          <w:snapToGrid w:val="0"/>
        </w:rPr>
      </w:pPr>
      <w:r w:rsidRPr="00C236A7">
        <w:rPr>
          <w:snapToGrid w:val="0"/>
        </w:rPr>
        <w:t>Councillor SRI:</w:t>
      </w:r>
      <w:r w:rsidRPr="00C236A7">
        <w:rPr>
          <w:snapToGrid w:val="0"/>
        </w:rPr>
        <w:tab/>
        <w:t xml:space="preserve">Some of these mini diatribes about the </w:t>
      </w:r>
      <w:proofErr w:type="spellStart"/>
      <w:r w:rsidRPr="00C236A7">
        <w:rPr>
          <w:snapToGrid w:val="0"/>
        </w:rPr>
        <w:t>Labor</w:t>
      </w:r>
      <w:proofErr w:type="spellEnd"/>
      <w:r w:rsidRPr="00C236A7">
        <w:rPr>
          <w:snapToGrid w:val="0"/>
        </w:rPr>
        <w:t xml:space="preserve"> Party are a bit out of topic. I would ask you to draw the Councillor back in terms of relevance.</w:t>
      </w:r>
    </w:p>
    <w:p w14:paraId="73790BD0" w14:textId="77777777" w:rsidR="00720CA8" w:rsidRPr="00C236A7" w:rsidRDefault="00720CA8" w:rsidP="00BB6C85">
      <w:pPr>
        <w:spacing w:after="120"/>
        <w:ind w:left="2520" w:hanging="2520"/>
        <w:rPr>
          <w:rFonts w:cs="Arial"/>
          <w:snapToGrid w:val="0"/>
        </w:rPr>
      </w:pPr>
      <w:r w:rsidRPr="00C236A7">
        <w:rPr>
          <w:rFonts w:cs="Arial"/>
          <w:snapToGrid w:val="0"/>
        </w:rPr>
        <w:t>Chair</w:t>
      </w:r>
      <w:r w:rsidRPr="00C236A7">
        <w:rPr>
          <w:snapToGrid w:val="0"/>
        </w:rPr>
        <w:t>:</w:t>
      </w:r>
      <w:r w:rsidRPr="00C236A7">
        <w:rPr>
          <w:snapToGrid w:val="0"/>
        </w:rPr>
        <w:tab/>
        <w:t>I believe that Councillor MURPHY is being relevant to the motion before us.</w:t>
      </w:r>
    </w:p>
    <w:p w14:paraId="05C72A05" w14:textId="77777777" w:rsidR="00720CA8" w:rsidRPr="00C236A7" w:rsidRDefault="00720CA8" w:rsidP="00BB6C85">
      <w:pPr>
        <w:spacing w:after="120"/>
        <w:ind w:left="2520"/>
        <w:rPr>
          <w:snapToGrid w:val="0"/>
        </w:rPr>
      </w:pPr>
      <w:r w:rsidRPr="00C236A7">
        <w:rPr>
          <w:snapToGrid w:val="0"/>
        </w:rPr>
        <w:t>Councillor MURPHY.</w:t>
      </w:r>
    </w:p>
    <w:p w14:paraId="669D51FF" w14:textId="6382EC4C" w:rsidR="0029291F" w:rsidRDefault="00720CA8" w:rsidP="00CF2C58">
      <w:pPr>
        <w:spacing w:after="120"/>
        <w:ind w:left="2520" w:hanging="2520"/>
      </w:pPr>
      <w:r w:rsidRPr="00C236A7">
        <w:rPr>
          <w:snapToGrid w:val="0"/>
        </w:rPr>
        <w:t>Councillor MURPHY:</w:t>
      </w:r>
      <w:r w:rsidRPr="00C236A7">
        <w:rPr>
          <w:snapToGrid w:val="0"/>
        </w:rPr>
        <w:tab/>
        <w:t>I</w:t>
      </w:r>
      <w:r w:rsidR="00052610">
        <w:rPr>
          <w:snapToGrid w:val="0"/>
        </w:rPr>
        <w:t>’</w:t>
      </w:r>
      <w:r w:rsidRPr="00C236A7">
        <w:rPr>
          <w:snapToGrid w:val="0"/>
        </w:rPr>
        <w:t xml:space="preserve">ll come back, Chair. Look, in respect of the ferry review, Transport for Brisbane is currently analysing the data collected from round one of the consultation before going out to a second round of consultation between 30 August and 17 September. The second round of consultation will be in a similar format, an online survey and in-person sessions. We look forward to receiving even more feedback from the community and working together to make the Brisbane of tomorrow even better than the Brisbane of today. I can tell you that </w:t>
      </w:r>
      <w:r w:rsidRPr="00C236A7">
        <w:rPr>
          <w:rFonts w:cs="Arial"/>
          <w:snapToGrid w:val="0"/>
        </w:rPr>
        <w:t>Administration</w:t>
      </w:r>
      <w:r w:rsidRPr="00C236A7">
        <w:rPr>
          <w:snapToGrid w:val="0"/>
        </w:rPr>
        <w:t xml:space="preserve"> Councillors won</w:t>
      </w:r>
      <w:r w:rsidR="00052610">
        <w:rPr>
          <w:snapToGrid w:val="0"/>
        </w:rPr>
        <w:t>’</w:t>
      </w:r>
      <w:r w:rsidRPr="00C236A7">
        <w:rPr>
          <w:snapToGrid w:val="0"/>
        </w:rPr>
        <w:t>t be supporting this motion today</w:t>
      </w:r>
      <w:r>
        <w:rPr>
          <w:snapToGrid w:val="0"/>
        </w:rPr>
        <w:t>.</w:t>
      </w:r>
      <w:r w:rsidRPr="00C236A7">
        <w:rPr>
          <w:snapToGrid w:val="0"/>
        </w:rPr>
        <w:t xml:space="preserve"> </w:t>
      </w:r>
      <w:r>
        <w:rPr>
          <w:snapToGrid w:val="0"/>
        </w:rPr>
        <w:t>B</w:t>
      </w:r>
      <w:r w:rsidRPr="00C236A7">
        <w:rPr>
          <w:snapToGrid w:val="0"/>
        </w:rPr>
        <w:t>ut</w:t>
      </w:r>
      <w:r>
        <w:rPr>
          <w:snapToGrid w:val="0"/>
        </w:rPr>
        <w:t>,</w:t>
      </w:r>
      <w:r w:rsidRPr="00C236A7">
        <w:rPr>
          <w:snapToGrid w:val="0"/>
        </w:rPr>
        <w:t xml:space="preserve"> I can say that we</w:t>
      </w:r>
      <w:r w:rsidR="00052610">
        <w:rPr>
          <w:snapToGrid w:val="0"/>
        </w:rPr>
        <w:t>’</w:t>
      </w:r>
      <w:r w:rsidRPr="00C236A7">
        <w:rPr>
          <w:snapToGrid w:val="0"/>
        </w:rPr>
        <w:t xml:space="preserve">ll be moving an amendment so that this motion is something that </w:t>
      </w:r>
      <w:r w:rsidRPr="00C236A7">
        <w:rPr>
          <w:rFonts w:cs="Arial"/>
          <w:snapToGrid w:val="0"/>
        </w:rPr>
        <w:t>Administration</w:t>
      </w:r>
      <w:r w:rsidRPr="00C236A7">
        <w:rPr>
          <w:snapToGrid w:val="0"/>
        </w:rPr>
        <w:t xml:space="preserve"> Councillors can and will support.</w:t>
      </w:r>
    </w:p>
    <w:p w14:paraId="212E75C7" w14:textId="77777777" w:rsidR="0029291F" w:rsidRDefault="0029291F" w:rsidP="00BB6C85">
      <w:r>
        <w:rPr>
          <w:b/>
        </w:rPr>
        <w:t>MOTION FOR AMENDMENT TO NOTIFIED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29291F" w14:paraId="7C238B4A" w14:textId="77777777" w:rsidTr="00A3381A">
        <w:trPr>
          <w:trHeight w:val="500"/>
        </w:trPr>
        <w:tc>
          <w:tcPr>
            <w:tcW w:w="9133" w:type="dxa"/>
            <w:tcBorders>
              <w:bottom w:val="single" w:sz="4" w:space="0" w:color="auto"/>
            </w:tcBorders>
          </w:tcPr>
          <w:p w14:paraId="0E69238B" w14:textId="7F0002C8" w:rsidR="0029291F" w:rsidRDefault="00BD72E5" w:rsidP="00BB6C85">
            <w:pPr>
              <w:jc w:val="right"/>
              <w:rPr>
                <w:rFonts w:ascii="Arial" w:hAnsi="Arial"/>
                <w:b/>
                <w:sz w:val="28"/>
              </w:rPr>
            </w:pPr>
            <w:r>
              <w:rPr>
                <w:rFonts w:ascii="Arial" w:hAnsi="Arial"/>
                <w:b/>
                <w:sz w:val="28"/>
              </w:rPr>
              <w:t>80</w:t>
            </w:r>
            <w:r w:rsidR="0029291F">
              <w:rPr>
                <w:rFonts w:ascii="Arial" w:hAnsi="Arial"/>
                <w:b/>
                <w:sz w:val="28"/>
              </w:rPr>
              <w:t>/2021-22</w:t>
            </w:r>
          </w:p>
          <w:p w14:paraId="72855393" w14:textId="710CEA09" w:rsidR="0029291F" w:rsidRPr="001C58B1" w:rsidRDefault="0029291F" w:rsidP="00BB6C85">
            <w:r w:rsidRPr="001C58B1">
              <w:t xml:space="preserve">It was moved by Councillor </w:t>
            </w:r>
            <w:r>
              <w:t>Ryan MURPHY</w:t>
            </w:r>
            <w:r w:rsidRPr="001C58B1">
              <w:t xml:space="preserve">, seconded by Councillor </w:t>
            </w:r>
            <w:r>
              <w:t>Angela OWEN</w:t>
            </w:r>
            <w:r w:rsidRPr="001C58B1">
              <w:t xml:space="preserve"> that the motion be </w:t>
            </w:r>
            <w:r w:rsidRPr="00CF2C58">
              <w:rPr>
                <w:bCs/>
              </w:rPr>
              <w:t>amended</w:t>
            </w:r>
            <w:r w:rsidRPr="001C58B1">
              <w:t xml:space="preserve"> by the removal and insertion of such words so that the motion would read as follows:</w:t>
            </w:r>
          </w:p>
          <w:p w14:paraId="7FE42490" w14:textId="77777777" w:rsidR="0029291F" w:rsidRPr="001C58B1" w:rsidRDefault="0029291F" w:rsidP="00BB6C85"/>
          <w:p w14:paraId="6E5B9362" w14:textId="24E44905" w:rsidR="0029291F" w:rsidRPr="001C58B1" w:rsidRDefault="0029291F" w:rsidP="00BB6C85">
            <w:pPr>
              <w:rPr>
                <w:i/>
              </w:rPr>
            </w:pPr>
            <w:r w:rsidRPr="0029291F">
              <w:rPr>
                <w:i/>
              </w:rPr>
              <w:t>That the Schrinner Council rules out cuts to Council</w:t>
            </w:r>
            <w:r w:rsidR="00052610">
              <w:rPr>
                <w:i/>
              </w:rPr>
              <w:t>’</w:t>
            </w:r>
            <w:r w:rsidRPr="0029291F">
              <w:rPr>
                <w:i/>
              </w:rPr>
              <w:t>s public transport subsidy and continues to increase our funding of public transport services.</w:t>
            </w:r>
          </w:p>
          <w:p w14:paraId="4A32062B" w14:textId="77777777" w:rsidR="0029291F" w:rsidRPr="00B36370" w:rsidRDefault="0029291F" w:rsidP="00BB6C85">
            <w:pPr>
              <w:ind w:left="1440" w:hanging="697"/>
              <w:rPr>
                <w:rFonts w:ascii="Arial" w:hAnsi="Arial"/>
                <w:b/>
              </w:rPr>
            </w:pPr>
          </w:p>
        </w:tc>
      </w:tr>
    </w:tbl>
    <w:p w14:paraId="7AA396C2" w14:textId="77777777" w:rsidR="0029291F" w:rsidRDefault="0029291F" w:rsidP="00BB6C85"/>
    <w:p w14:paraId="628DCE59" w14:textId="77777777" w:rsidR="00720CA8" w:rsidRPr="00C236A7" w:rsidRDefault="00720CA8" w:rsidP="00BB6C85">
      <w:pPr>
        <w:spacing w:after="120"/>
        <w:ind w:left="2520" w:hanging="2520"/>
        <w:rPr>
          <w:snapToGrid w:val="0"/>
        </w:rPr>
      </w:pPr>
      <w:r w:rsidRPr="00C236A7">
        <w:rPr>
          <w:snapToGrid w:val="0"/>
        </w:rPr>
        <w:t>Councillor JOHNSTON:</w:t>
      </w:r>
      <w:r w:rsidRPr="00C236A7">
        <w:rPr>
          <w:snapToGrid w:val="0"/>
        </w:rPr>
        <w:tab/>
        <w:t>Point of order.</w:t>
      </w:r>
    </w:p>
    <w:p w14:paraId="753206FE" w14:textId="77777777" w:rsidR="00720CA8" w:rsidRPr="00C236A7" w:rsidRDefault="00720CA8" w:rsidP="00BB6C85">
      <w:pPr>
        <w:spacing w:after="120"/>
        <w:ind w:left="2520" w:hanging="2520"/>
        <w:rPr>
          <w:snapToGrid w:val="0"/>
        </w:rPr>
      </w:pPr>
      <w:r w:rsidRPr="00C236A7">
        <w:rPr>
          <w:rFonts w:cs="Arial"/>
          <w:snapToGrid w:val="0"/>
        </w:rPr>
        <w:t>Chair</w:t>
      </w:r>
      <w:r w:rsidRPr="00C236A7">
        <w:rPr>
          <w:snapToGrid w:val="0"/>
        </w:rPr>
        <w:t>:</w:t>
      </w:r>
      <w:r w:rsidRPr="00C236A7">
        <w:rPr>
          <w:snapToGrid w:val="0"/>
        </w:rPr>
        <w:tab/>
        <w:t>Point of order to you, Councillor JOHNSTON.</w:t>
      </w:r>
    </w:p>
    <w:p w14:paraId="1B43363C" w14:textId="77777777" w:rsidR="00720CA8" w:rsidRPr="00C236A7" w:rsidRDefault="00720CA8" w:rsidP="00BB6C85">
      <w:pPr>
        <w:spacing w:after="120"/>
        <w:ind w:left="2520" w:hanging="2520"/>
        <w:rPr>
          <w:snapToGrid w:val="0"/>
        </w:rPr>
      </w:pPr>
      <w:r w:rsidRPr="00C236A7">
        <w:rPr>
          <w:snapToGrid w:val="0"/>
        </w:rPr>
        <w:lastRenderedPageBreak/>
        <w:t>Councillor JOHNSTON:</w:t>
      </w:r>
      <w:r w:rsidRPr="00C236A7">
        <w:rPr>
          <w:snapToGrid w:val="0"/>
        </w:rPr>
        <w:tab/>
        <w:t>Yes. The original motion talks about cuts to services. The amended motion substantially changes the nature of the motion to refer to subsidies which are provided by a different level of Government. It fundamentally changes the nature of the motion, and I ask you to rule it out of order.</w:t>
      </w:r>
    </w:p>
    <w:p w14:paraId="7C846E4A" w14:textId="75995E0D" w:rsidR="00720CA8" w:rsidRPr="009A121C" w:rsidRDefault="009A121C" w:rsidP="00BB6C85">
      <w:pPr>
        <w:spacing w:after="120"/>
        <w:ind w:left="2520" w:hanging="2520"/>
        <w:rPr>
          <w:i/>
          <w:iCs/>
          <w:snapToGrid w:val="0"/>
        </w:rPr>
      </w:pPr>
      <w:r>
        <w:rPr>
          <w:i/>
          <w:iCs/>
          <w:snapToGrid w:val="0"/>
        </w:rPr>
        <w:t>Councillor interjecting.</w:t>
      </w:r>
    </w:p>
    <w:p w14:paraId="7F880C8F" w14:textId="02FCABA2" w:rsidR="00720CA8" w:rsidRPr="00C236A7" w:rsidRDefault="00720CA8" w:rsidP="00BB6C85">
      <w:pPr>
        <w:spacing w:after="120"/>
        <w:ind w:left="2520" w:hanging="2520"/>
        <w:rPr>
          <w:rFonts w:cs="Arial"/>
          <w:snapToGrid w:val="0"/>
        </w:rPr>
      </w:pPr>
      <w:r w:rsidRPr="00C236A7">
        <w:rPr>
          <w:rFonts w:cs="Arial"/>
          <w:snapToGrid w:val="0"/>
        </w:rPr>
        <w:t>Chair</w:t>
      </w:r>
      <w:r w:rsidRPr="00C236A7">
        <w:rPr>
          <w:snapToGrid w:val="0"/>
        </w:rPr>
        <w:t>:</w:t>
      </w:r>
      <w:r w:rsidRPr="00C236A7">
        <w:rPr>
          <w:snapToGrid w:val="0"/>
        </w:rPr>
        <w:tab/>
        <w:t>I</w:t>
      </w:r>
      <w:r w:rsidR="00052610">
        <w:rPr>
          <w:snapToGrid w:val="0"/>
        </w:rPr>
        <w:t>’</w:t>
      </w:r>
      <w:r w:rsidRPr="00C236A7">
        <w:rPr>
          <w:snapToGrid w:val="0"/>
        </w:rPr>
        <w:t>m sorry, Councillor OWEN, I haven</w:t>
      </w:r>
      <w:r w:rsidR="00052610">
        <w:rPr>
          <w:snapToGrid w:val="0"/>
        </w:rPr>
        <w:t>’</w:t>
      </w:r>
      <w:r w:rsidRPr="00C236A7">
        <w:rPr>
          <w:snapToGrid w:val="0"/>
        </w:rPr>
        <w:t>t called you yet.</w:t>
      </w:r>
    </w:p>
    <w:p w14:paraId="2156B792" w14:textId="77777777" w:rsidR="00720CA8" w:rsidRPr="00C236A7" w:rsidRDefault="00720CA8" w:rsidP="00BB6C85">
      <w:pPr>
        <w:spacing w:after="120"/>
        <w:ind w:left="2520"/>
        <w:rPr>
          <w:snapToGrid w:val="0"/>
        </w:rPr>
      </w:pPr>
      <w:r w:rsidRPr="00C236A7">
        <w:rPr>
          <w:snapToGrid w:val="0"/>
        </w:rPr>
        <w:t>Councillor OWEN.</w:t>
      </w:r>
    </w:p>
    <w:p w14:paraId="16CD2BFE" w14:textId="77777777" w:rsidR="00720CA8" w:rsidRPr="00C236A7" w:rsidRDefault="00720CA8" w:rsidP="00BB6C85">
      <w:pPr>
        <w:spacing w:after="120"/>
        <w:ind w:left="2520" w:hanging="2520"/>
        <w:rPr>
          <w:snapToGrid w:val="0"/>
        </w:rPr>
      </w:pPr>
      <w:r w:rsidRPr="00C236A7">
        <w:rPr>
          <w:snapToGrid w:val="0"/>
        </w:rPr>
        <w:t>Councillor OWEN:</w:t>
      </w:r>
      <w:r w:rsidRPr="00C236A7">
        <w:rPr>
          <w:snapToGrid w:val="0"/>
        </w:rPr>
        <w:tab/>
        <w:t>The subsidies actually—provided by Brisbane City Council actually provide the services for the residents of Brisbane, so I believe the intent is maintained.</w:t>
      </w:r>
    </w:p>
    <w:p w14:paraId="581D5B7B" w14:textId="77777777" w:rsidR="00720CA8" w:rsidRPr="00C236A7" w:rsidRDefault="00720CA8" w:rsidP="00BB6C85">
      <w:pPr>
        <w:spacing w:after="120"/>
        <w:ind w:left="2520" w:hanging="2520"/>
        <w:rPr>
          <w:snapToGrid w:val="0"/>
        </w:rPr>
      </w:pPr>
      <w:r w:rsidRPr="00C236A7">
        <w:rPr>
          <w:rFonts w:cs="Arial"/>
          <w:snapToGrid w:val="0"/>
        </w:rPr>
        <w:t>Chair</w:t>
      </w:r>
      <w:r w:rsidRPr="00C236A7">
        <w:rPr>
          <w:snapToGrid w:val="0"/>
        </w:rPr>
        <w:t>:</w:t>
      </w:r>
      <w:r w:rsidRPr="00C236A7">
        <w:rPr>
          <w:snapToGrid w:val="0"/>
        </w:rPr>
        <w:tab/>
        <w:t>This is not a debate.</w:t>
      </w:r>
    </w:p>
    <w:p w14:paraId="794B5DF7" w14:textId="77777777" w:rsidR="00720CA8" w:rsidRPr="00C236A7" w:rsidRDefault="00720CA8" w:rsidP="00BB6C85">
      <w:pPr>
        <w:spacing w:after="120"/>
        <w:ind w:left="2520" w:hanging="2520"/>
        <w:rPr>
          <w:i/>
          <w:iCs/>
          <w:snapToGrid w:val="0"/>
        </w:rPr>
      </w:pPr>
      <w:r w:rsidRPr="00C236A7">
        <w:rPr>
          <w:i/>
          <w:iCs/>
          <w:snapToGrid w:val="0"/>
        </w:rPr>
        <w:t>Councillor interjecting.</w:t>
      </w:r>
    </w:p>
    <w:p w14:paraId="5B60B63A" w14:textId="28E61860" w:rsidR="00720CA8" w:rsidRPr="00C236A7" w:rsidRDefault="00720CA8" w:rsidP="00BB6C85">
      <w:pPr>
        <w:spacing w:after="120"/>
        <w:ind w:left="2520" w:hanging="2520"/>
        <w:rPr>
          <w:snapToGrid w:val="0"/>
        </w:rPr>
      </w:pPr>
      <w:r w:rsidRPr="00C236A7">
        <w:rPr>
          <w:snapToGrid w:val="0"/>
        </w:rPr>
        <w:t xml:space="preserve">Councillor </w:t>
      </w:r>
      <w:r w:rsidR="00FC335C">
        <w:rPr>
          <w:snapToGrid w:val="0"/>
        </w:rPr>
        <w:t>JOHNSTON</w:t>
      </w:r>
      <w:r w:rsidRPr="00C236A7">
        <w:rPr>
          <w:snapToGrid w:val="0"/>
        </w:rPr>
        <w:t>:</w:t>
      </w:r>
      <w:r w:rsidRPr="00C236A7">
        <w:rPr>
          <w:snapToGrid w:val="0"/>
        </w:rPr>
        <w:tab/>
        <w:t xml:space="preserve">I have made a request under the </w:t>
      </w:r>
      <w:r w:rsidRPr="00720CA8">
        <w:rPr>
          <w:snapToGrid w:val="0"/>
        </w:rPr>
        <w:t>Meetings Local Law to</w:t>
      </w:r>
      <w:r w:rsidRPr="00C236A7">
        <w:rPr>
          <w:snapToGrid w:val="0"/>
        </w:rPr>
        <w:t xml:space="preserve"> the Chairperson, and I would appreciate it being addressed rather than it being debated by other Councillors.</w:t>
      </w:r>
    </w:p>
    <w:p w14:paraId="283BC5AF" w14:textId="77777777" w:rsidR="00720CA8" w:rsidRPr="00C236A7" w:rsidRDefault="00720CA8" w:rsidP="00BB6C85">
      <w:pPr>
        <w:spacing w:after="120"/>
        <w:ind w:left="2520" w:hanging="2520"/>
        <w:rPr>
          <w:rFonts w:cs="Arial"/>
          <w:snapToGrid w:val="0"/>
        </w:rPr>
      </w:pPr>
      <w:r w:rsidRPr="00C236A7">
        <w:rPr>
          <w:rFonts w:cs="Arial"/>
          <w:snapToGrid w:val="0"/>
        </w:rPr>
        <w:t>Chair</w:t>
      </w:r>
      <w:r w:rsidRPr="00C236A7">
        <w:rPr>
          <w:snapToGrid w:val="0"/>
        </w:rPr>
        <w:t>:</w:t>
      </w:r>
      <w:r w:rsidRPr="00C236A7">
        <w:rPr>
          <w:snapToGrid w:val="0"/>
        </w:rPr>
        <w:tab/>
        <w:t>Thank you. Yes, I agree.</w:t>
      </w:r>
    </w:p>
    <w:p w14:paraId="181B92A8" w14:textId="6C7EFA9A" w:rsidR="00720CA8" w:rsidRPr="00C236A7" w:rsidRDefault="00720CA8" w:rsidP="00BB6C85">
      <w:pPr>
        <w:spacing w:after="120"/>
        <w:ind w:left="2520"/>
        <w:rPr>
          <w:rFonts w:cs="Arial"/>
          <w:snapToGrid w:val="0"/>
        </w:rPr>
      </w:pPr>
      <w:r w:rsidRPr="00C236A7">
        <w:rPr>
          <w:snapToGrid w:val="0"/>
        </w:rPr>
        <w:t>I</w:t>
      </w:r>
      <w:r w:rsidR="00052610">
        <w:rPr>
          <w:snapToGrid w:val="0"/>
        </w:rPr>
        <w:t>’</w:t>
      </w:r>
      <w:r w:rsidRPr="00C236A7">
        <w:rPr>
          <w:snapToGrid w:val="0"/>
        </w:rPr>
        <w:t>ll deal with points of order one-by-one.</w:t>
      </w:r>
    </w:p>
    <w:p w14:paraId="74D606D4" w14:textId="77777777" w:rsidR="00720CA8" w:rsidRPr="00C236A7" w:rsidRDefault="00720CA8" w:rsidP="00BB6C85">
      <w:pPr>
        <w:spacing w:after="120"/>
        <w:ind w:left="2520"/>
        <w:rPr>
          <w:snapToGrid w:val="0"/>
        </w:rPr>
      </w:pPr>
      <w:r w:rsidRPr="00C236A7">
        <w:rPr>
          <w:snapToGrid w:val="0"/>
        </w:rPr>
        <w:t>Councillor JOHNSTON, to your point of order</w:t>
      </w:r>
      <w:r>
        <w:rPr>
          <w:snapToGrid w:val="0"/>
        </w:rPr>
        <w:t>.</w:t>
      </w:r>
      <w:r w:rsidRPr="00C236A7">
        <w:rPr>
          <w:snapToGrid w:val="0"/>
        </w:rPr>
        <w:t xml:space="preserve"> </w:t>
      </w:r>
      <w:r>
        <w:rPr>
          <w:snapToGrid w:val="0"/>
        </w:rPr>
        <w:t>T</w:t>
      </w:r>
      <w:r w:rsidRPr="00C236A7">
        <w:rPr>
          <w:snapToGrid w:val="0"/>
        </w:rPr>
        <w:t>he motion is about public transport services. As an integral part of public transport services is the subsidies that are paid to provide those services, the State Government determines services and timetables. On the basis of that, I believe that the amendment is valid, and I believe that it has not affected the intent of the original motion.</w:t>
      </w:r>
    </w:p>
    <w:p w14:paraId="51D0DE03" w14:textId="7D64CCC8" w:rsidR="00720CA8" w:rsidRPr="00720CA8" w:rsidRDefault="00720CA8" w:rsidP="00BB6C85">
      <w:pPr>
        <w:spacing w:after="120"/>
        <w:ind w:left="2517" w:hanging="2517"/>
        <w:rPr>
          <w:snapToGrid w:val="0"/>
        </w:rPr>
      </w:pPr>
      <w:r w:rsidRPr="00720CA8">
        <w:rPr>
          <w:snapToGrid w:val="0"/>
        </w:rPr>
        <w:t>Councillor SRI:</w:t>
      </w:r>
      <w:r w:rsidRPr="00720CA8">
        <w:rPr>
          <w:snapToGrid w:val="0"/>
        </w:rPr>
        <w:tab/>
        <w:t>Point of order, Chair.</w:t>
      </w:r>
    </w:p>
    <w:p w14:paraId="329C3F95" w14:textId="06876AED" w:rsidR="00720CA8" w:rsidRDefault="00720CA8" w:rsidP="00BB6C85">
      <w:pPr>
        <w:spacing w:after="120"/>
        <w:ind w:left="2517" w:hanging="2517"/>
        <w:rPr>
          <w:snapToGrid w:val="0"/>
        </w:rPr>
      </w:pPr>
      <w:r w:rsidRPr="00720CA8">
        <w:rPr>
          <w:snapToGrid w:val="0"/>
        </w:rPr>
        <w:t>Councillor JOHNSTON:</w:t>
      </w:r>
      <w:r w:rsidRPr="00720CA8">
        <w:rPr>
          <w:snapToGrid w:val="0"/>
        </w:rPr>
        <w:tab/>
        <w:t>Point of order.</w:t>
      </w:r>
      <w:r>
        <w:rPr>
          <w:snapToGrid w:val="0"/>
        </w:rPr>
        <w:t xml:space="preserve"> </w:t>
      </w:r>
      <w:r w:rsidRPr="00720CA8">
        <w:rPr>
          <w:snapToGrid w:val="0"/>
        </w:rPr>
        <w:t>I move dissent in your ruling</w:t>
      </w:r>
      <w:r>
        <w:rPr>
          <w:snapToGrid w:val="0"/>
        </w:rPr>
        <w:t>.</w:t>
      </w:r>
    </w:p>
    <w:p w14:paraId="139959CF" w14:textId="77777777" w:rsidR="00720CA8" w:rsidRPr="00C236A7" w:rsidRDefault="00720CA8" w:rsidP="00BB6C85">
      <w:pPr>
        <w:spacing w:after="120"/>
        <w:ind w:left="2520" w:hanging="2520"/>
        <w:rPr>
          <w:snapToGrid w:val="0"/>
        </w:rPr>
      </w:pPr>
      <w:r w:rsidRPr="00C236A7">
        <w:rPr>
          <w:rFonts w:cs="Arial"/>
          <w:snapToGrid w:val="0"/>
        </w:rPr>
        <w:t>Chair</w:t>
      </w:r>
      <w:r w:rsidRPr="00C236A7">
        <w:rPr>
          <w:snapToGrid w:val="0"/>
        </w:rPr>
        <w:t>:</w:t>
      </w:r>
      <w:r w:rsidRPr="00C236A7">
        <w:rPr>
          <w:snapToGrid w:val="0"/>
        </w:rPr>
        <w:tab/>
        <w:t>Councillor—okay, there was a point of order first from Councillor SRI.</w:t>
      </w:r>
    </w:p>
    <w:p w14:paraId="7D171264" w14:textId="77777777" w:rsidR="00720CA8" w:rsidRPr="00C236A7" w:rsidRDefault="00720CA8" w:rsidP="00BB6C85">
      <w:pPr>
        <w:spacing w:after="120"/>
        <w:ind w:left="2520" w:hanging="2520"/>
        <w:rPr>
          <w:snapToGrid w:val="0"/>
        </w:rPr>
      </w:pPr>
      <w:r w:rsidRPr="00C236A7">
        <w:rPr>
          <w:snapToGrid w:val="0"/>
        </w:rPr>
        <w:t>Councillor JOHNSTON:</w:t>
      </w:r>
      <w:r w:rsidRPr="00C236A7">
        <w:rPr>
          <w:snapToGrid w:val="0"/>
        </w:rPr>
        <w:tab/>
        <w:t>Sorry.</w:t>
      </w:r>
    </w:p>
    <w:p w14:paraId="79298F5E" w14:textId="77777777" w:rsidR="00720CA8" w:rsidRPr="00C236A7" w:rsidRDefault="00720CA8" w:rsidP="00BB6C85">
      <w:pPr>
        <w:spacing w:after="120"/>
        <w:ind w:left="2520" w:hanging="2520"/>
        <w:rPr>
          <w:snapToGrid w:val="0"/>
        </w:rPr>
      </w:pPr>
      <w:r w:rsidRPr="00C236A7">
        <w:rPr>
          <w:snapToGrid w:val="0"/>
        </w:rPr>
        <w:t>Councillor SRI:</w:t>
      </w:r>
      <w:r w:rsidRPr="00C236A7">
        <w:rPr>
          <w:snapToGrid w:val="0"/>
        </w:rPr>
        <w:tab/>
        <w:t>Thanks, Chair. I just wanted to highlight that I do genuinely think that this motion does substantially change the original motion, and I would urge you to seek legal advice—</w:t>
      </w:r>
    </w:p>
    <w:p w14:paraId="4A6E11E4" w14:textId="77777777" w:rsidR="00720CA8" w:rsidRPr="00C236A7" w:rsidRDefault="00720CA8" w:rsidP="00BB6C85">
      <w:pPr>
        <w:spacing w:after="120"/>
        <w:ind w:left="2520" w:hanging="2520"/>
        <w:rPr>
          <w:i/>
          <w:iCs/>
          <w:snapToGrid w:val="0"/>
        </w:rPr>
      </w:pPr>
      <w:bookmarkStart w:id="61" w:name="_Hlk80264607"/>
      <w:r w:rsidRPr="00C236A7">
        <w:rPr>
          <w:i/>
          <w:iCs/>
          <w:snapToGrid w:val="0"/>
        </w:rPr>
        <w:t>Councillor interjecting.</w:t>
      </w:r>
    </w:p>
    <w:bookmarkEnd w:id="61"/>
    <w:p w14:paraId="7BB144B2" w14:textId="77777777" w:rsidR="00720CA8" w:rsidRPr="00720CA8" w:rsidRDefault="00720CA8" w:rsidP="00BB6C85">
      <w:pPr>
        <w:spacing w:after="120"/>
        <w:ind w:left="2520" w:hanging="2520"/>
        <w:rPr>
          <w:snapToGrid w:val="0"/>
        </w:rPr>
      </w:pPr>
      <w:r w:rsidRPr="00720CA8">
        <w:rPr>
          <w:snapToGrid w:val="0"/>
        </w:rPr>
        <w:t>Councillor SRI:</w:t>
      </w:r>
      <w:r w:rsidRPr="00720CA8">
        <w:rPr>
          <w:snapToGrid w:val="0"/>
        </w:rPr>
        <w:tab/>
        <w:t>—urge you to seek legal advice before making a ruling.</w:t>
      </w:r>
    </w:p>
    <w:p w14:paraId="5AA55DF1" w14:textId="43311698" w:rsidR="00720CA8" w:rsidRPr="00720CA8" w:rsidRDefault="00720CA8" w:rsidP="00BB6C85">
      <w:pPr>
        <w:spacing w:after="120"/>
        <w:ind w:left="2517" w:hanging="2517"/>
        <w:rPr>
          <w:snapToGrid w:val="0"/>
        </w:rPr>
      </w:pPr>
      <w:r w:rsidRPr="00720CA8">
        <w:rPr>
          <w:rFonts w:cs="Arial"/>
          <w:snapToGrid w:val="0"/>
        </w:rPr>
        <w:t>Chair</w:t>
      </w:r>
      <w:r w:rsidRPr="00720CA8">
        <w:rPr>
          <w:snapToGrid w:val="0"/>
        </w:rPr>
        <w:t>:</w:t>
      </w:r>
      <w:r w:rsidRPr="00720CA8">
        <w:rPr>
          <w:snapToGrid w:val="0"/>
        </w:rPr>
        <w:tab/>
        <w:t>I</w:t>
      </w:r>
      <w:r w:rsidR="00052610">
        <w:rPr>
          <w:snapToGrid w:val="0"/>
        </w:rPr>
        <w:t>’</w:t>
      </w:r>
      <w:r w:rsidRPr="00720CA8">
        <w:rPr>
          <w:snapToGrid w:val="0"/>
        </w:rPr>
        <w:t>ve made a ruling, Councillor SRI. I believe that the motion as made—</w:t>
      </w:r>
    </w:p>
    <w:p w14:paraId="478A9245" w14:textId="77777777" w:rsidR="00720CA8" w:rsidRPr="00720CA8" w:rsidRDefault="00720CA8" w:rsidP="00BB6C85">
      <w:pPr>
        <w:spacing w:after="120"/>
        <w:ind w:left="2520" w:hanging="2520"/>
        <w:rPr>
          <w:snapToGrid w:val="0"/>
        </w:rPr>
      </w:pPr>
      <w:r w:rsidRPr="00720CA8">
        <w:rPr>
          <w:snapToGrid w:val="0"/>
        </w:rPr>
        <w:t>Councillor JOHNSTON:</w:t>
      </w:r>
      <w:r w:rsidRPr="00720CA8">
        <w:rPr>
          <w:snapToGrid w:val="0"/>
        </w:rPr>
        <w:tab/>
        <w:t>I move dissent in your—</w:t>
      </w:r>
    </w:p>
    <w:p w14:paraId="2A1A3596" w14:textId="28A38026" w:rsidR="00720CA8" w:rsidRPr="00C236A7" w:rsidRDefault="00720CA8" w:rsidP="00BB6C85">
      <w:pPr>
        <w:ind w:left="2520" w:hanging="2520"/>
        <w:rPr>
          <w:rFonts w:cs="Arial"/>
          <w:snapToGrid w:val="0"/>
        </w:rPr>
      </w:pPr>
      <w:r w:rsidRPr="00720CA8">
        <w:rPr>
          <w:rFonts w:cs="Arial"/>
          <w:snapToGrid w:val="0"/>
        </w:rPr>
        <w:t>Chair</w:t>
      </w:r>
      <w:r w:rsidRPr="00720CA8">
        <w:rPr>
          <w:snapToGrid w:val="0"/>
        </w:rPr>
        <w:t>:</w:t>
      </w:r>
      <w:r w:rsidRPr="00720CA8">
        <w:rPr>
          <w:snapToGrid w:val="0"/>
        </w:rPr>
        <w:tab/>
        <w:t>—is valid and I understand that Councillor JOHNSTON has moved dissent in my ruling. I</w:t>
      </w:r>
      <w:r w:rsidR="00052610">
        <w:rPr>
          <w:snapToGrid w:val="0"/>
        </w:rPr>
        <w:t>’</w:t>
      </w:r>
      <w:r w:rsidRPr="00720CA8">
        <w:rPr>
          <w:snapToGrid w:val="0"/>
        </w:rPr>
        <w:t>ll deal with that dissent first.</w:t>
      </w:r>
    </w:p>
    <w:p w14:paraId="2EF75B3D" w14:textId="0253FA1C" w:rsidR="0029291F" w:rsidRDefault="0029291F" w:rsidP="00BB6C85">
      <w:pPr>
        <w:rPr>
          <w:bCs/>
        </w:rPr>
      </w:pPr>
    </w:p>
    <w:tbl>
      <w:tblPr>
        <w:tblW w:w="9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29291F" w:rsidRPr="002D40A9" w14:paraId="3FAEE38D" w14:textId="77777777" w:rsidTr="0029291F">
        <w:trPr>
          <w:trHeight w:val="850"/>
        </w:trPr>
        <w:tc>
          <w:tcPr>
            <w:tcW w:w="9133" w:type="dxa"/>
            <w:tcBorders>
              <w:bottom w:val="single" w:sz="4" w:space="0" w:color="auto"/>
            </w:tcBorders>
          </w:tcPr>
          <w:p w14:paraId="1547E244" w14:textId="0F4C6829" w:rsidR="0029291F" w:rsidRDefault="00D1221B" w:rsidP="00BB6C85">
            <w:pPr>
              <w:jc w:val="right"/>
              <w:rPr>
                <w:rFonts w:ascii="Arial" w:hAnsi="Arial"/>
                <w:b/>
                <w:sz w:val="28"/>
              </w:rPr>
            </w:pPr>
            <w:bookmarkStart w:id="62" w:name="_Hlk80274682"/>
            <w:r>
              <w:rPr>
                <w:rFonts w:ascii="Arial" w:hAnsi="Arial"/>
                <w:b/>
                <w:sz w:val="28"/>
              </w:rPr>
              <w:t>8</w:t>
            </w:r>
            <w:r w:rsidR="00BD72E5">
              <w:rPr>
                <w:rFonts w:ascii="Arial" w:hAnsi="Arial"/>
                <w:b/>
                <w:sz w:val="28"/>
              </w:rPr>
              <w:t>1</w:t>
            </w:r>
            <w:r w:rsidR="0029291F">
              <w:rPr>
                <w:rFonts w:ascii="Arial" w:hAnsi="Arial"/>
                <w:b/>
                <w:sz w:val="28"/>
              </w:rPr>
              <w:t>/2021-22</w:t>
            </w:r>
          </w:p>
          <w:p w14:paraId="01C00C92" w14:textId="4F43EC09" w:rsidR="0029291F" w:rsidRPr="002D40A9" w:rsidRDefault="0029291F" w:rsidP="00BB6C85">
            <w:pPr>
              <w:rPr>
                <w:rFonts w:ascii="Arial" w:hAnsi="Arial"/>
                <w:b/>
                <w:sz w:val="28"/>
              </w:rPr>
            </w:pPr>
            <w:r w:rsidRPr="002D40A9">
              <w:t xml:space="preserve">Councillor </w:t>
            </w:r>
            <w:r>
              <w:t>Nicole JOHNSTON</w:t>
            </w:r>
            <w:r w:rsidRPr="002D40A9">
              <w:t xml:space="preserve"> moved, seconded by Councillor </w:t>
            </w:r>
            <w:r>
              <w:t>Jared CASSIDY</w:t>
            </w:r>
            <w:r w:rsidRPr="002D40A9">
              <w:t xml:space="preserve">, that the </w:t>
            </w:r>
            <w:r>
              <w:t>Chair</w:t>
            </w:r>
            <w:r w:rsidR="00052610">
              <w:t>’</w:t>
            </w:r>
            <w:r w:rsidRPr="002D40A9">
              <w:t xml:space="preserve">s ruling be dissented from. Upon being submitted to the </w:t>
            </w:r>
            <w:r>
              <w:t>Chamber,</w:t>
            </w:r>
            <w:r w:rsidRPr="002D40A9">
              <w:t xml:space="preserve"> the motion of dissent was declared </w:t>
            </w:r>
            <w:r w:rsidRPr="002D40A9">
              <w:rPr>
                <w:b/>
              </w:rPr>
              <w:t>lost</w:t>
            </w:r>
            <w:r w:rsidRPr="002D40A9">
              <w:t xml:space="preserve"> on the voices.</w:t>
            </w:r>
          </w:p>
        </w:tc>
      </w:tr>
      <w:bookmarkEnd w:id="62"/>
    </w:tbl>
    <w:p w14:paraId="335C8000" w14:textId="77777777" w:rsidR="0029291F" w:rsidRPr="002D40A9" w:rsidRDefault="0029291F" w:rsidP="00BB6C85"/>
    <w:p w14:paraId="30CE9438" w14:textId="6CD2C5B4" w:rsidR="0029291F" w:rsidRPr="00E96F74" w:rsidRDefault="0029291F" w:rsidP="00BB6C85">
      <w:pPr>
        <w:rPr>
          <w:snapToGrid w:val="0"/>
          <w:lang w:eastAsia="en-US"/>
        </w:rPr>
      </w:pPr>
      <w:r w:rsidRPr="00E96F74">
        <w:rPr>
          <w:snapToGrid w:val="0"/>
          <w:lang w:eastAsia="en-US"/>
        </w:rPr>
        <w:t xml:space="preserve">Thereupon, Councillors </w:t>
      </w:r>
      <w:r w:rsidR="006A3769">
        <w:t>Jared CASSIDY</w:t>
      </w:r>
      <w:r w:rsidRPr="00E96F74">
        <w:rPr>
          <w:snapToGrid w:val="0"/>
          <w:lang w:eastAsia="en-US"/>
        </w:rPr>
        <w:t xml:space="preserve"> and </w:t>
      </w:r>
      <w:r w:rsidR="006A3769">
        <w:t>Nicole JOHNSTON</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0018F500" w14:textId="77777777" w:rsidR="0029291F" w:rsidRPr="00E96F74" w:rsidRDefault="0029291F" w:rsidP="00BB6C85">
      <w:pPr>
        <w:rPr>
          <w:snapToGrid w:val="0"/>
          <w:lang w:eastAsia="en-US"/>
        </w:rPr>
      </w:pPr>
    </w:p>
    <w:p w14:paraId="587BAD82" w14:textId="77777777" w:rsidR="0029291F" w:rsidRPr="00E96F74" w:rsidRDefault="0029291F" w:rsidP="00BB6C85">
      <w:pPr>
        <w:rPr>
          <w:snapToGrid w:val="0"/>
          <w:lang w:eastAsia="en-US"/>
        </w:rPr>
      </w:pPr>
      <w:r w:rsidRPr="00E96F74">
        <w:rPr>
          <w:snapToGrid w:val="0"/>
          <w:lang w:eastAsia="en-US"/>
        </w:rPr>
        <w:t>The voting was as follows:</w:t>
      </w:r>
    </w:p>
    <w:p w14:paraId="1BBC2A06" w14:textId="77777777" w:rsidR="0029291F" w:rsidRPr="00E96F74" w:rsidRDefault="0029291F" w:rsidP="00BB6C85">
      <w:pPr>
        <w:tabs>
          <w:tab w:val="left" w:pos="-1440"/>
        </w:tabs>
        <w:rPr>
          <w:snapToGrid w:val="0"/>
          <w:lang w:eastAsia="en-US"/>
        </w:rPr>
      </w:pPr>
    </w:p>
    <w:p w14:paraId="1CA4E878" w14:textId="77777777" w:rsidR="0029291F" w:rsidRPr="00E96F74" w:rsidRDefault="0029291F" w:rsidP="00BB6C85">
      <w:pPr>
        <w:tabs>
          <w:tab w:val="left" w:pos="-1440"/>
        </w:tabs>
        <w:ind w:left="2160" w:hanging="2160"/>
        <w:rPr>
          <w:snapToGrid w:val="0"/>
          <w:lang w:eastAsia="en-US"/>
        </w:rPr>
      </w:pPr>
      <w:r>
        <w:rPr>
          <w:snapToGrid w:val="0"/>
          <w:lang w:eastAsia="en-US"/>
        </w:rPr>
        <w:t>AYES: 7 -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w:t>
      </w:r>
      <w:r w:rsidRPr="00E96F74">
        <w:rPr>
          <w:snapToGrid w:val="0"/>
          <w:lang w:eastAsia="en-US"/>
        </w:rPr>
        <w:t xml:space="preserve"> Steve GRIFFITHS, </w:t>
      </w:r>
      <w:r>
        <w:rPr>
          <w:snapToGrid w:val="0"/>
          <w:lang w:eastAsia="en-US"/>
        </w:rPr>
        <w:t>Charles STRUNK, Jonathan SRI</w:t>
      </w:r>
      <w:r w:rsidRPr="00E96F74">
        <w:rPr>
          <w:snapToGrid w:val="0"/>
          <w:lang w:eastAsia="en-US"/>
        </w:rPr>
        <w:t xml:space="preserve"> and Nicole JOHNSTON.</w:t>
      </w:r>
    </w:p>
    <w:p w14:paraId="7D771796" w14:textId="77777777" w:rsidR="0029291F" w:rsidRPr="00E96F74" w:rsidRDefault="0029291F" w:rsidP="00BB6C85">
      <w:pPr>
        <w:ind w:left="2160" w:hanging="2160"/>
        <w:rPr>
          <w:snapToGrid w:val="0"/>
          <w:lang w:eastAsia="en-US"/>
        </w:rPr>
      </w:pPr>
    </w:p>
    <w:p w14:paraId="5CD0C715" w14:textId="1ECEBC45" w:rsidR="0029291F" w:rsidRPr="00BE6AAA" w:rsidRDefault="0029291F" w:rsidP="00BB6C85">
      <w:pPr>
        <w:ind w:left="2160" w:hanging="2160"/>
        <w:rPr>
          <w:snapToGrid w:val="0"/>
          <w:lang w:eastAsia="en-US"/>
        </w:rPr>
      </w:pPr>
      <w:r w:rsidRPr="00BE6AAA">
        <w:rPr>
          <w:snapToGrid w:val="0"/>
          <w:lang w:eastAsia="en-US"/>
        </w:rPr>
        <w:t xml:space="preserve">NOES: </w:t>
      </w:r>
      <w:r w:rsidR="006A3769">
        <w:rPr>
          <w:snapToGrid w:val="0"/>
          <w:lang w:eastAsia="en-US"/>
        </w:rPr>
        <w:t>18</w:t>
      </w:r>
      <w:r w:rsidRPr="00BE6AAA">
        <w:rPr>
          <w:snapToGrid w:val="0"/>
          <w:lang w:eastAsia="en-US"/>
        </w:rPr>
        <w:t xml:space="preserve"> -</w:t>
      </w:r>
      <w:r w:rsidRPr="00BE6AAA">
        <w:rPr>
          <w:snapToGrid w:val="0"/>
          <w:lang w:eastAsia="en-US"/>
        </w:rPr>
        <w:tab/>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sidR="006A3769">
        <w:rPr>
          <w:snapToGrid w:val="0"/>
          <w:lang w:eastAsia="en-US"/>
        </w:rPr>
        <w:t>,</w:t>
      </w:r>
      <w:r w:rsidRPr="00BE6AAA">
        <w:rPr>
          <w:lang w:val="en-US"/>
        </w:rPr>
        <w:t xml:space="preserve"> </w:t>
      </w:r>
      <w:r>
        <w:rPr>
          <w:lang w:val="en-US"/>
        </w:rPr>
        <w:t xml:space="preserve">Tracy DAVIS, </w:t>
      </w:r>
      <w:r w:rsidRPr="00BE6AAA">
        <w:rPr>
          <w:snapToGrid w:val="0"/>
          <w:lang w:eastAsia="en-US"/>
        </w:rPr>
        <w:t xml:space="preserve">Fiona HAMMOND, Vicki HOWARD, </w:t>
      </w:r>
      <w:r w:rsidRPr="00BE6AAA">
        <w:rPr>
          <w:snapToGrid w:val="0"/>
          <w:lang w:eastAsia="en-US"/>
        </w:rPr>
        <w:lastRenderedPageBreak/>
        <w:t xml:space="preserve">Steven HUANG, </w:t>
      </w:r>
      <w:r>
        <w:rPr>
          <w:snapToGrid w:val="0"/>
          <w:lang w:eastAsia="en-US"/>
        </w:rPr>
        <w:t xml:space="preserve">Sarah HUTTON, Sandy LANDERS, </w:t>
      </w:r>
      <w:r w:rsidRPr="00BE6AAA">
        <w:rPr>
          <w:snapToGrid w:val="0"/>
          <w:lang w:eastAsia="en-US"/>
        </w:rPr>
        <w:t>James MACKAY, Kim MARX, Peter MATIC,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 Andrew WINES</w:t>
      </w:r>
      <w:r w:rsidRPr="00BE6AAA">
        <w:rPr>
          <w:snapToGrid w:val="0"/>
          <w:lang w:eastAsia="en-US"/>
        </w:rPr>
        <w:t>.</w:t>
      </w:r>
    </w:p>
    <w:p w14:paraId="097C584B" w14:textId="1D3E603D" w:rsidR="0029291F" w:rsidRDefault="0029291F" w:rsidP="00BB6C85">
      <w:pPr>
        <w:rPr>
          <w:bCs/>
        </w:rPr>
      </w:pPr>
    </w:p>
    <w:p w14:paraId="7A2E92C6" w14:textId="77777777" w:rsidR="00720CA8" w:rsidRPr="00C236A7" w:rsidRDefault="00720CA8" w:rsidP="00BB6C85">
      <w:pPr>
        <w:spacing w:after="120"/>
        <w:ind w:left="2520" w:hanging="2520"/>
        <w:rPr>
          <w:rFonts w:cs="Arial"/>
          <w:snapToGrid w:val="0"/>
        </w:rPr>
      </w:pPr>
      <w:r w:rsidRPr="00C236A7">
        <w:rPr>
          <w:rFonts w:cs="Arial"/>
          <w:snapToGrid w:val="0"/>
        </w:rPr>
        <w:t>Chair</w:t>
      </w:r>
      <w:r w:rsidRPr="00C236A7">
        <w:rPr>
          <w:snapToGrid w:val="0"/>
        </w:rPr>
        <w:t>:</w:t>
      </w:r>
      <w:r w:rsidRPr="00C236A7">
        <w:rPr>
          <w:snapToGrid w:val="0"/>
        </w:rPr>
        <w:tab/>
        <w:t>Thank you.</w:t>
      </w:r>
    </w:p>
    <w:p w14:paraId="67C1AF76" w14:textId="0155EB99" w:rsidR="00720CA8" w:rsidRPr="00C236A7" w:rsidRDefault="00720CA8" w:rsidP="00BB6C85">
      <w:pPr>
        <w:spacing w:after="120"/>
        <w:ind w:left="2520"/>
        <w:rPr>
          <w:snapToGrid w:val="0"/>
        </w:rPr>
      </w:pPr>
      <w:r w:rsidRPr="00C236A7">
        <w:rPr>
          <w:snapToGrid w:val="0"/>
        </w:rPr>
        <w:t>We</w:t>
      </w:r>
      <w:r w:rsidR="00052610">
        <w:rPr>
          <w:snapToGrid w:val="0"/>
        </w:rPr>
        <w:t>’</w:t>
      </w:r>
      <w:r w:rsidRPr="00C236A7">
        <w:rPr>
          <w:snapToGrid w:val="0"/>
        </w:rPr>
        <w:t>ll now—Councillor MURPHY, would you like to speak to the amendment, please?</w:t>
      </w:r>
    </w:p>
    <w:p w14:paraId="7CFECC50" w14:textId="0FFFF285" w:rsidR="006A3769" w:rsidRDefault="00720CA8" w:rsidP="00BB6C85">
      <w:pPr>
        <w:spacing w:after="120"/>
        <w:ind w:left="2520" w:hanging="2520"/>
        <w:rPr>
          <w:rFonts w:cs="Arial"/>
          <w:snapToGrid w:val="0"/>
        </w:rPr>
      </w:pPr>
      <w:r w:rsidRPr="00720CA8">
        <w:rPr>
          <w:rFonts w:cs="Arial"/>
          <w:snapToGrid w:val="0"/>
        </w:rPr>
        <w:t>Councillor MURPHY:</w:t>
      </w:r>
      <w:r w:rsidRPr="00720CA8">
        <w:rPr>
          <w:rFonts w:cs="Arial"/>
          <w:snapToGrid w:val="0"/>
        </w:rPr>
        <w:tab/>
        <w:t>Just very briefly, Chair. I believe I made most of the points in my original contribution to this debate</w:t>
      </w:r>
      <w:r w:rsidR="00F417D6">
        <w:rPr>
          <w:rFonts w:cs="Arial"/>
          <w:snapToGrid w:val="0"/>
        </w:rPr>
        <w:t>, but</w:t>
      </w:r>
      <w:r w:rsidRPr="00720CA8">
        <w:rPr>
          <w:rFonts w:cs="Arial"/>
          <w:snapToGrid w:val="0"/>
        </w:rPr>
        <w:t xml:space="preserve"> just to recap, this year, our Council will subsidise public transport to the tune of $153 million per annum. It</w:t>
      </w:r>
      <w:r w:rsidR="00052610">
        <w:rPr>
          <w:rFonts w:cs="Arial"/>
          <w:snapToGrid w:val="0"/>
        </w:rPr>
        <w:t>’</w:t>
      </w:r>
      <w:r w:rsidRPr="00720CA8">
        <w:rPr>
          <w:rFonts w:cs="Arial"/>
          <w:snapToGrid w:val="0"/>
        </w:rPr>
        <w:t>s grown every year under the LNP</w:t>
      </w:r>
      <w:r w:rsidR="00052610">
        <w:rPr>
          <w:rFonts w:cs="Arial"/>
          <w:snapToGrid w:val="0"/>
        </w:rPr>
        <w:t>’</w:t>
      </w:r>
      <w:r w:rsidRPr="00720CA8">
        <w:rPr>
          <w:rFonts w:cs="Arial"/>
          <w:snapToGrid w:val="0"/>
        </w:rPr>
        <w:t>s time in office. As per our Budget forward estimates published in the Budget this year, it will continue to grow into the future and it will grow substantially above the rate of inflation as a result of the investment we</w:t>
      </w:r>
      <w:r w:rsidR="00052610">
        <w:rPr>
          <w:rFonts w:cs="Arial"/>
          <w:snapToGrid w:val="0"/>
        </w:rPr>
        <w:t>’</w:t>
      </w:r>
      <w:r w:rsidRPr="00720CA8">
        <w:rPr>
          <w:rFonts w:cs="Arial"/>
          <w:snapToGrid w:val="0"/>
        </w:rPr>
        <w:t>re making with Brisbane Metro. Now, we can</w:t>
      </w:r>
      <w:r w:rsidR="00052610">
        <w:rPr>
          <w:rFonts w:cs="Arial"/>
          <w:snapToGrid w:val="0"/>
        </w:rPr>
        <w:t>’</w:t>
      </w:r>
      <w:r w:rsidRPr="00720CA8">
        <w:rPr>
          <w:rFonts w:cs="Arial"/>
          <w:snapToGrid w:val="0"/>
        </w:rPr>
        <w:t>t control what the State Government will do. We can control our own subsidy, and that will continue to go up. Thank you, Chair.</w:t>
      </w:r>
    </w:p>
    <w:p w14:paraId="3BE75165" w14:textId="77777777" w:rsidR="00E92204" w:rsidRPr="00C236A7" w:rsidRDefault="00E92204" w:rsidP="00BB6C85">
      <w:pPr>
        <w:spacing w:after="120"/>
        <w:ind w:left="2520" w:hanging="2520"/>
        <w:rPr>
          <w:rFonts w:cs="Arial"/>
          <w:snapToGrid w:val="0"/>
        </w:rPr>
      </w:pPr>
      <w:r w:rsidRPr="00C236A7">
        <w:rPr>
          <w:rFonts w:cs="Arial"/>
          <w:snapToGrid w:val="0"/>
        </w:rPr>
        <w:t>Chair</w:t>
      </w:r>
      <w:r w:rsidRPr="00E92204">
        <w:rPr>
          <w:rFonts w:cs="Arial"/>
          <w:snapToGrid w:val="0"/>
        </w:rPr>
        <w:t>:</w:t>
      </w:r>
      <w:r w:rsidRPr="00E92204">
        <w:rPr>
          <w:rFonts w:cs="Arial"/>
          <w:snapToGrid w:val="0"/>
        </w:rPr>
        <w:tab/>
        <w:t>Thank you.</w:t>
      </w:r>
    </w:p>
    <w:p w14:paraId="342A51DB" w14:textId="77777777" w:rsidR="00E92204" w:rsidRPr="00EC5982" w:rsidRDefault="00E92204" w:rsidP="00BB6C85">
      <w:pPr>
        <w:spacing w:after="120"/>
        <w:ind w:left="5040" w:hanging="2520"/>
        <w:rPr>
          <w:rFonts w:cs="Arial"/>
          <w:snapToGrid w:val="0"/>
        </w:rPr>
      </w:pPr>
      <w:r w:rsidRPr="00EC5982">
        <w:rPr>
          <w:rFonts w:cs="Arial"/>
          <w:snapToGrid w:val="0"/>
        </w:rPr>
        <w:t>Speakers to the amendment?</w:t>
      </w:r>
    </w:p>
    <w:p w14:paraId="569300F2" w14:textId="77777777" w:rsidR="00E92204" w:rsidRPr="00EC5982" w:rsidRDefault="00E92204" w:rsidP="00BB6C85">
      <w:pPr>
        <w:spacing w:after="120"/>
        <w:ind w:left="5040" w:hanging="2520"/>
        <w:rPr>
          <w:rFonts w:cs="Arial"/>
          <w:snapToGrid w:val="0"/>
        </w:rPr>
      </w:pPr>
      <w:r w:rsidRPr="00EC5982">
        <w:rPr>
          <w:rFonts w:cs="Arial"/>
          <w:snapToGrid w:val="0"/>
        </w:rPr>
        <w:t>Councillor CASSIDY.</w:t>
      </w:r>
    </w:p>
    <w:p w14:paraId="60981B34" w14:textId="6433FDC4" w:rsidR="00E92204" w:rsidRPr="00EC5982" w:rsidRDefault="00E92204" w:rsidP="00BB6C85">
      <w:pPr>
        <w:spacing w:after="120"/>
        <w:ind w:left="2520" w:hanging="2520"/>
        <w:rPr>
          <w:snapToGrid w:val="0"/>
        </w:rPr>
      </w:pPr>
      <w:r w:rsidRPr="00EC5982">
        <w:rPr>
          <w:snapToGrid w:val="0"/>
        </w:rPr>
        <w:t>Councillor CASSIDY:</w:t>
      </w:r>
      <w:r w:rsidRPr="00EC5982">
        <w:rPr>
          <w:snapToGrid w:val="0"/>
        </w:rPr>
        <w:tab/>
        <w:t>Thanks very much, Chair. This amendment clearly does change the intent of the motion and there</w:t>
      </w:r>
      <w:r w:rsidR="00052610" w:rsidRPr="00EC5982">
        <w:rPr>
          <w:snapToGrid w:val="0"/>
        </w:rPr>
        <w:t>’</w:t>
      </w:r>
      <w:r w:rsidRPr="00EC5982">
        <w:rPr>
          <w:snapToGrid w:val="0"/>
        </w:rPr>
        <w:t>s obviously a reason for that. There</w:t>
      </w:r>
      <w:r w:rsidR="00052610" w:rsidRPr="00EC5982">
        <w:rPr>
          <w:snapToGrid w:val="0"/>
        </w:rPr>
        <w:t>’</w:t>
      </w:r>
      <w:r w:rsidRPr="00EC5982">
        <w:rPr>
          <w:snapToGrid w:val="0"/>
        </w:rPr>
        <w:t>s obviously a reason that the LNP will not vote and will not make a commitment one way or the other on a very simple proposition, and that was that this Council would rule out cutting any more public transport services. Now, they</w:t>
      </w:r>
      <w:r w:rsidR="00052610" w:rsidRPr="00EC5982">
        <w:rPr>
          <w:snapToGrid w:val="0"/>
        </w:rPr>
        <w:t>’</w:t>
      </w:r>
      <w:r w:rsidRPr="00EC5982">
        <w:rPr>
          <w:snapToGrid w:val="0"/>
        </w:rPr>
        <w:t>ve tried to mess around with this and talk about public transport subsidies</w:t>
      </w:r>
      <w:r w:rsidR="00F417D6" w:rsidRPr="00EC5982">
        <w:rPr>
          <w:snapToGrid w:val="0"/>
        </w:rPr>
        <w:t>, but</w:t>
      </w:r>
      <w:r w:rsidRPr="00EC5982">
        <w:rPr>
          <w:snapToGrid w:val="0"/>
        </w:rPr>
        <w:t xml:space="preserve"> that is a completely different issue to the services that are running around the suburbs of Brisbane and providing a vital public service.</w:t>
      </w:r>
    </w:p>
    <w:p w14:paraId="46588B2F" w14:textId="6D60AC52" w:rsidR="00E92204" w:rsidRPr="00EC5982" w:rsidRDefault="00E92204" w:rsidP="00BB6C85">
      <w:pPr>
        <w:spacing w:after="120"/>
        <w:ind w:left="2520"/>
        <w:rPr>
          <w:snapToGrid w:val="0"/>
        </w:rPr>
      </w:pPr>
      <w:r w:rsidRPr="00EC5982">
        <w:rPr>
          <w:snapToGrid w:val="0"/>
        </w:rPr>
        <w:t>So if they can</w:t>
      </w:r>
      <w:r w:rsidR="00052610" w:rsidRPr="00EC5982">
        <w:rPr>
          <w:snapToGrid w:val="0"/>
        </w:rPr>
        <w:t>’</w:t>
      </w:r>
      <w:r w:rsidRPr="00EC5982">
        <w:rPr>
          <w:snapToGrid w:val="0"/>
        </w:rPr>
        <w:t>t engage on a very simple proposition, will they cut services or will they not in both the ferry network review, which has just wrapped up, and the upcoming bus network review? If they can</w:t>
      </w:r>
      <w:r w:rsidR="00052610" w:rsidRPr="00EC5982">
        <w:rPr>
          <w:snapToGrid w:val="0"/>
        </w:rPr>
        <w:t>’</w:t>
      </w:r>
      <w:r w:rsidRPr="00EC5982">
        <w:rPr>
          <w:snapToGrid w:val="0"/>
        </w:rPr>
        <w:t>t answer that and they can</w:t>
      </w:r>
      <w:r w:rsidR="00052610" w:rsidRPr="00EC5982">
        <w:rPr>
          <w:snapToGrid w:val="0"/>
        </w:rPr>
        <w:t>’</w:t>
      </w:r>
      <w:r w:rsidRPr="00EC5982">
        <w:rPr>
          <w:snapToGrid w:val="0"/>
        </w:rPr>
        <w:t xml:space="preserve">t make that commitment to the people of Brisbane, they will once again—like we saw last week—engage in political </w:t>
      </w:r>
      <w:proofErr w:type="gramStart"/>
      <w:r w:rsidRPr="00EC5982">
        <w:rPr>
          <w:snapToGrid w:val="0"/>
        </w:rPr>
        <w:t>bastardry</w:t>
      </w:r>
      <w:proofErr w:type="gramEnd"/>
      <w:r w:rsidRPr="00EC5982">
        <w:rPr>
          <w:snapToGrid w:val="0"/>
        </w:rPr>
        <w:t>. That</w:t>
      </w:r>
      <w:r w:rsidR="00052610" w:rsidRPr="00EC5982">
        <w:rPr>
          <w:snapToGrid w:val="0"/>
        </w:rPr>
        <w:t>’</w:t>
      </w:r>
      <w:r w:rsidRPr="00EC5982">
        <w:rPr>
          <w:snapToGrid w:val="0"/>
        </w:rPr>
        <w:t>s what we</w:t>
      </w:r>
      <w:r w:rsidR="00052610" w:rsidRPr="00EC5982">
        <w:rPr>
          <w:snapToGrid w:val="0"/>
        </w:rPr>
        <w:t>’</w:t>
      </w:r>
      <w:r w:rsidRPr="00EC5982">
        <w:rPr>
          <w:snapToGrid w:val="0"/>
        </w:rPr>
        <w:t>ve seen here today, obfuscation, and they are trying to create a distraction over here so the people of Brisbane don</w:t>
      </w:r>
      <w:r w:rsidR="00052610" w:rsidRPr="00EC5982">
        <w:rPr>
          <w:snapToGrid w:val="0"/>
        </w:rPr>
        <w:t>’</w:t>
      </w:r>
      <w:r w:rsidRPr="00EC5982">
        <w:rPr>
          <w:snapToGrid w:val="0"/>
        </w:rPr>
        <w:t>t notice those cuts to public transport services.</w:t>
      </w:r>
    </w:p>
    <w:p w14:paraId="4DE05620" w14:textId="1280CEA0" w:rsidR="00E92204" w:rsidRPr="00EC5982" w:rsidRDefault="00E92204" w:rsidP="00BB6C85">
      <w:pPr>
        <w:spacing w:after="120"/>
        <w:ind w:left="2520"/>
        <w:rPr>
          <w:snapToGrid w:val="0"/>
        </w:rPr>
      </w:pPr>
      <w:r w:rsidRPr="00EC5982">
        <w:rPr>
          <w:snapToGrid w:val="0"/>
        </w:rPr>
        <w:t>So, Councillor MURPHY talked about this Council</w:t>
      </w:r>
      <w:r w:rsidR="00052610" w:rsidRPr="00EC5982">
        <w:rPr>
          <w:snapToGrid w:val="0"/>
        </w:rPr>
        <w:t>’</w:t>
      </w:r>
      <w:r w:rsidRPr="00EC5982">
        <w:rPr>
          <w:snapToGrid w:val="0"/>
        </w:rPr>
        <w:t>s investment in the bus network and he talked about the Metro</w:t>
      </w:r>
      <w:r w:rsidR="00F417D6" w:rsidRPr="00EC5982">
        <w:rPr>
          <w:snapToGrid w:val="0"/>
        </w:rPr>
        <w:t>, but</w:t>
      </w:r>
      <w:r w:rsidRPr="00EC5982">
        <w:rPr>
          <w:snapToGrid w:val="0"/>
        </w:rPr>
        <w:t xml:space="preserve"> we certainly know that the LNP under LORD MAYOR Adrian Schrinner are investing in jobs when it comes to the Metro, jobs in China in Chinese-made buses, and jobs in Switzerland in Swiss</w:t>
      </w:r>
      <w:r w:rsidRPr="00EC5982">
        <w:rPr>
          <w:snapToGrid w:val="0"/>
        </w:rPr>
        <w:noBreakHyphen/>
        <w:t>made buses. We are getting very little bang for buck when it comes to the capacity on the busway of the Metro. So, we</w:t>
      </w:r>
      <w:r w:rsidR="00052610" w:rsidRPr="00EC5982">
        <w:rPr>
          <w:snapToGrid w:val="0"/>
        </w:rPr>
        <w:t>’</w:t>
      </w:r>
      <w:r w:rsidRPr="00EC5982">
        <w:rPr>
          <w:snapToGrid w:val="0"/>
        </w:rPr>
        <w:t>ll be seeing rates go up an enormous amount to cover the $1.2 billion Metro project, which has already blown out by $300 million, to add about 2000 or 3000 seats per hour on that network.</w:t>
      </w:r>
    </w:p>
    <w:p w14:paraId="3254F17A" w14:textId="385C082A" w:rsidR="00E92204" w:rsidRPr="00EC5982" w:rsidRDefault="00E92204" w:rsidP="00BB6C85">
      <w:pPr>
        <w:spacing w:after="120"/>
        <w:ind w:left="2520"/>
        <w:rPr>
          <w:snapToGrid w:val="0"/>
        </w:rPr>
      </w:pPr>
      <w:r w:rsidRPr="00EC5982">
        <w:rPr>
          <w:snapToGrid w:val="0"/>
        </w:rPr>
        <w:t>As a result of that, the changes that are going to have to be made because this LORD MAYOR insisted on buying Swiss-made buses instead of locally made buses, we</w:t>
      </w:r>
      <w:r w:rsidR="00052610" w:rsidRPr="00EC5982">
        <w:rPr>
          <w:snapToGrid w:val="0"/>
        </w:rPr>
        <w:t>’</w:t>
      </w:r>
      <w:r w:rsidRPr="00EC5982">
        <w:rPr>
          <w:snapToGrid w:val="0"/>
        </w:rPr>
        <w:t>re going to see an enormous network review which now, we find now will inevitably lead to service cuts because the LNP couldn</w:t>
      </w:r>
      <w:r w:rsidR="00052610" w:rsidRPr="00EC5982">
        <w:rPr>
          <w:snapToGrid w:val="0"/>
        </w:rPr>
        <w:t>’</w:t>
      </w:r>
      <w:r w:rsidRPr="00EC5982">
        <w:rPr>
          <w:snapToGrid w:val="0"/>
        </w:rPr>
        <w:t>t find it in themselves to say unequivocally on the record that they would not cut public transport services further. So, I say to the people of Brisbane, there you have it.</w:t>
      </w:r>
    </w:p>
    <w:p w14:paraId="7FC0A5B7" w14:textId="77777777" w:rsidR="00E92204" w:rsidRPr="00EC5982" w:rsidRDefault="00E92204" w:rsidP="00BB6C85">
      <w:pPr>
        <w:spacing w:after="120"/>
        <w:ind w:left="2520" w:hanging="2520"/>
        <w:rPr>
          <w:snapToGrid w:val="0"/>
        </w:rPr>
      </w:pPr>
      <w:r w:rsidRPr="00EC5982">
        <w:rPr>
          <w:snapToGrid w:val="0"/>
        </w:rPr>
        <w:t>Chair:</w:t>
      </w:r>
      <w:r w:rsidRPr="00EC5982">
        <w:rPr>
          <w:snapToGrid w:val="0"/>
        </w:rPr>
        <w:tab/>
        <w:t>Thank you, Councillor CASSIDY.</w:t>
      </w:r>
    </w:p>
    <w:p w14:paraId="1CA259DD" w14:textId="77777777" w:rsidR="00E92204" w:rsidRPr="00EC5982" w:rsidRDefault="00E92204" w:rsidP="00BB6C85">
      <w:pPr>
        <w:spacing w:after="120"/>
        <w:ind w:left="5040" w:hanging="2520"/>
        <w:rPr>
          <w:snapToGrid w:val="0"/>
        </w:rPr>
      </w:pPr>
      <w:r w:rsidRPr="00EC5982">
        <w:rPr>
          <w:snapToGrid w:val="0"/>
        </w:rPr>
        <w:t>Any other speakers?</w:t>
      </w:r>
    </w:p>
    <w:p w14:paraId="1B5E3AD8" w14:textId="77777777" w:rsidR="00E92204" w:rsidRPr="00EC5982" w:rsidRDefault="00E92204" w:rsidP="00BB6C85">
      <w:pPr>
        <w:spacing w:after="120"/>
        <w:ind w:left="5040" w:hanging="2520"/>
        <w:rPr>
          <w:snapToGrid w:val="0"/>
        </w:rPr>
      </w:pPr>
      <w:r w:rsidRPr="00EC5982">
        <w:rPr>
          <w:snapToGrid w:val="0"/>
        </w:rPr>
        <w:t>Councillor TOOMEY.</w:t>
      </w:r>
    </w:p>
    <w:p w14:paraId="090435DB" w14:textId="3D4364F9" w:rsidR="00E92204" w:rsidRPr="00EC5982" w:rsidRDefault="00E92204" w:rsidP="00BB6C85">
      <w:pPr>
        <w:spacing w:after="120"/>
        <w:ind w:left="2520" w:hanging="2520"/>
        <w:rPr>
          <w:snapToGrid w:val="0"/>
        </w:rPr>
      </w:pPr>
      <w:r w:rsidRPr="00EC5982">
        <w:rPr>
          <w:snapToGrid w:val="0"/>
        </w:rPr>
        <w:t>Councillor TOOMEY:</w:t>
      </w:r>
      <w:r w:rsidRPr="00EC5982">
        <w:rPr>
          <w:snapToGrid w:val="0"/>
        </w:rPr>
        <w:tab/>
        <w:t>Thank you, Chair. I rise to join the debate, as well. We</w:t>
      </w:r>
      <w:r w:rsidR="00052610" w:rsidRPr="00EC5982">
        <w:rPr>
          <w:snapToGrid w:val="0"/>
        </w:rPr>
        <w:t>’</w:t>
      </w:r>
      <w:r w:rsidRPr="00EC5982">
        <w:rPr>
          <w:snapToGrid w:val="0"/>
        </w:rPr>
        <w:t xml:space="preserve">ve heard that Councillor CASSIDY seems to think that this is all about cuts and that, you know, the champion of the people is the </w:t>
      </w:r>
      <w:proofErr w:type="spellStart"/>
      <w:r w:rsidRPr="00EC5982">
        <w:rPr>
          <w:snapToGrid w:val="0"/>
        </w:rPr>
        <w:t>Labor</w:t>
      </w:r>
      <w:proofErr w:type="spellEnd"/>
      <w:r w:rsidRPr="00EC5982">
        <w:rPr>
          <w:snapToGrid w:val="0"/>
        </w:rPr>
        <w:t xml:space="preserve"> Party. I know in my ward and I can speak for my ward, where we</w:t>
      </w:r>
      <w:r w:rsidR="00052610" w:rsidRPr="00EC5982">
        <w:rPr>
          <w:snapToGrid w:val="0"/>
        </w:rPr>
        <w:t>’</w:t>
      </w:r>
      <w:r w:rsidRPr="00EC5982">
        <w:rPr>
          <w:snapToGrid w:val="0"/>
        </w:rPr>
        <w:t>ve seen a massive growth in population, and the Department of Education changed school boundaries, which left over 120 kids unable to catch a bus network. Now, we also know that it</w:t>
      </w:r>
      <w:r w:rsidR="00052610" w:rsidRPr="00EC5982">
        <w:rPr>
          <w:snapToGrid w:val="0"/>
        </w:rPr>
        <w:t>’</w:t>
      </w:r>
      <w:r w:rsidRPr="00EC5982">
        <w:rPr>
          <w:snapToGrid w:val="0"/>
        </w:rPr>
        <w:t xml:space="preserve">s TransLink that decides </w:t>
      </w:r>
      <w:r w:rsidRPr="00EC5982">
        <w:rPr>
          <w:snapToGrid w:val="0"/>
        </w:rPr>
        <w:lastRenderedPageBreak/>
        <w:t>our routes and the routes that these buses travel, and specifically for the services that occupy my area, it wasn</w:t>
      </w:r>
      <w:r w:rsidR="00052610" w:rsidRPr="00EC5982">
        <w:rPr>
          <w:snapToGrid w:val="0"/>
        </w:rPr>
        <w:t>’</w:t>
      </w:r>
      <w:r w:rsidRPr="00EC5982">
        <w:rPr>
          <w:snapToGrid w:val="0"/>
        </w:rPr>
        <w:t>t until we had the LORD MAYOR as Chair for Transport and Infrastructure step in and actually champion the increased service delivery to Upper Kedron and Ferny Grove.</w:t>
      </w:r>
    </w:p>
    <w:p w14:paraId="0192CDAE" w14:textId="19926B0D" w:rsidR="00E92204" w:rsidRPr="00EC5982" w:rsidRDefault="00E92204" w:rsidP="00BB6C85">
      <w:pPr>
        <w:spacing w:after="120"/>
        <w:ind w:left="2520"/>
        <w:rPr>
          <w:snapToGrid w:val="0"/>
        </w:rPr>
      </w:pPr>
      <w:r w:rsidRPr="00EC5982">
        <w:rPr>
          <w:snapToGrid w:val="0"/>
        </w:rPr>
        <w:t>Now, this was done by an LNP Government. It wasn</w:t>
      </w:r>
      <w:r w:rsidR="00052610" w:rsidRPr="00EC5982">
        <w:rPr>
          <w:snapToGrid w:val="0"/>
        </w:rPr>
        <w:t>’</w:t>
      </w:r>
      <w:r w:rsidRPr="00EC5982">
        <w:rPr>
          <w:snapToGrid w:val="0"/>
        </w:rPr>
        <w:t xml:space="preserve">t done by a </w:t>
      </w:r>
      <w:proofErr w:type="spellStart"/>
      <w:r w:rsidRPr="00EC5982">
        <w:rPr>
          <w:snapToGrid w:val="0"/>
        </w:rPr>
        <w:t>Labor</w:t>
      </w:r>
      <w:proofErr w:type="spellEnd"/>
      <w:r w:rsidRPr="00EC5982">
        <w:rPr>
          <w:snapToGrid w:val="0"/>
        </w:rPr>
        <w:t xml:space="preserve"> State </w:t>
      </w:r>
      <w:r w:rsidR="00E11E00">
        <w:rPr>
          <w:snapToGrid w:val="0"/>
        </w:rPr>
        <w:t>Member</w:t>
      </w:r>
      <w:r w:rsidRPr="00EC5982">
        <w:rPr>
          <w:snapToGrid w:val="0"/>
        </w:rPr>
        <w:t>, it wasn</w:t>
      </w:r>
      <w:r w:rsidR="00052610" w:rsidRPr="00EC5982">
        <w:rPr>
          <w:snapToGrid w:val="0"/>
        </w:rPr>
        <w:t>’</w:t>
      </w:r>
      <w:r w:rsidRPr="00EC5982">
        <w:rPr>
          <w:snapToGrid w:val="0"/>
        </w:rPr>
        <w:t xml:space="preserve">t done a </w:t>
      </w:r>
      <w:proofErr w:type="spellStart"/>
      <w:r w:rsidRPr="00EC5982">
        <w:rPr>
          <w:snapToGrid w:val="0"/>
        </w:rPr>
        <w:t>Labor</w:t>
      </w:r>
      <w:proofErr w:type="spellEnd"/>
      <w:r w:rsidRPr="00EC5982">
        <w:rPr>
          <w:snapToGrid w:val="0"/>
        </w:rPr>
        <w:t xml:space="preserve"> Party </w:t>
      </w:r>
      <w:r w:rsidR="00E11E00">
        <w:rPr>
          <w:snapToGrid w:val="0"/>
        </w:rPr>
        <w:t>Member</w:t>
      </w:r>
      <w:r w:rsidRPr="00EC5982">
        <w:rPr>
          <w:snapToGrid w:val="0"/>
        </w:rPr>
        <w:t xml:space="preserve">. It was done by an LNP </w:t>
      </w:r>
      <w:r w:rsidR="00E11E00">
        <w:rPr>
          <w:snapToGrid w:val="0"/>
        </w:rPr>
        <w:t>Member</w:t>
      </w:r>
      <w:r w:rsidRPr="00EC5982">
        <w:rPr>
          <w:snapToGrid w:val="0"/>
        </w:rPr>
        <w:t>. I distinctly remember those services coming online, and on the very first day of those services, there were over 50 kids riding those buses. Now, this is what the network review is about. This is about going out and asking the people, how do you want to move? How do you want to move on our ferry service? How do you want to move on our bus service? This is important. Councillor CASSIDY seems to think that there</w:t>
      </w:r>
      <w:r w:rsidR="00052610" w:rsidRPr="00EC5982">
        <w:rPr>
          <w:snapToGrid w:val="0"/>
        </w:rPr>
        <w:t>’</w:t>
      </w:r>
      <w:r w:rsidRPr="00EC5982">
        <w:rPr>
          <w:snapToGrid w:val="0"/>
        </w:rPr>
        <w:t>s a simple solution for this. It</w:t>
      </w:r>
      <w:r w:rsidR="00052610" w:rsidRPr="00EC5982">
        <w:rPr>
          <w:snapToGrid w:val="0"/>
        </w:rPr>
        <w:t>’</w:t>
      </w:r>
      <w:r w:rsidRPr="00EC5982">
        <w:rPr>
          <w:snapToGrid w:val="0"/>
        </w:rPr>
        <w:t>s not the case. People are moving in a different way than they used to. Decisions are being made at other levels of government that decide that people change how they move, and this is a very important part of why this network transport review for the ferries, and also the buses, is needed.</w:t>
      </w:r>
    </w:p>
    <w:p w14:paraId="77E94BBF" w14:textId="2121983B" w:rsidR="00E92204" w:rsidRPr="00EC5982" w:rsidRDefault="00E92204" w:rsidP="00BB6C85">
      <w:pPr>
        <w:spacing w:after="120"/>
        <w:ind w:left="2520"/>
        <w:rPr>
          <w:snapToGrid w:val="0"/>
        </w:rPr>
      </w:pPr>
      <w:r w:rsidRPr="00EC5982">
        <w:rPr>
          <w:snapToGrid w:val="0"/>
        </w:rPr>
        <w:t>Now, Councillor MURPHY mentioned that, you know, we have two-thirds of our public transport use the bus network. In my area, it</w:t>
      </w:r>
      <w:r w:rsidR="00052610" w:rsidRPr="00EC5982">
        <w:rPr>
          <w:snapToGrid w:val="0"/>
        </w:rPr>
        <w:t>’</w:t>
      </w:r>
      <w:r w:rsidRPr="00EC5982">
        <w:rPr>
          <w:snapToGrid w:val="0"/>
        </w:rPr>
        <w:t xml:space="preserve">s 100%. People in </w:t>
      </w:r>
      <w:r w:rsidR="00E11E00">
        <w:rPr>
          <w:snapToGrid w:val="0"/>
        </w:rPr>
        <w:t>The Gap</w:t>
      </w:r>
      <w:r w:rsidRPr="00EC5982">
        <w:rPr>
          <w:snapToGrid w:val="0"/>
        </w:rPr>
        <w:t xml:space="preserve"> Ward don</w:t>
      </w:r>
      <w:r w:rsidR="00052610" w:rsidRPr="00EC5982">
        <w:rPr>
          <w:snapToGrid w:val="0"/>
        </w:rPr>
        <w:t>’</w:t>
      </w:r>
      <w:r w:rsidRPr="00EC5982">
        <w:rPr>
          <w:snapToGrid w:val="0"/>
        </w:rPr>
        <w:t>t trust the train network. They</w:t>
      </w:r>
      <w:r w:rsidR="00052610" w:rsidRPr="00EC5982">
        <w:rPr>
          <w:snapToGrid w:val="0"/>
        </w:rPr>
        <w:t>’</w:t>
      </w:r>
      <w:r w:rsidRPr="00EC5982">
        <w:rPr>
          <w:snapToGrid w:val="0"/>
        </w:rPr>
        <w:t>re pleading for Council to provide services out to Upper Kedron because they don</w:t>
      </w:r>
      <w:r w:rsidR="00052610" w:rsidRPr="00EC5982">
        <w:rPr>
          <w:snapToGrid w:val="0"/>
        </w:rPr>
        <w:t>’</w:t>
      </w:r>
      <w:r w:rsidRPr="00EC5982">
        <w:rPr>
          <w:snapToGrid w:val="0"/>
        </w:rPr>
        <w:t>t rely on the train network. Now, that is part of the network review. We can determine what the effect of the network review is on our suburbs by doing this study and finding out how people want to move around. It</w:t>
      </w:r>
      <w:r w:rsidR="00052610" w:rsidRPr="00EC5982">
        <w:rPr>
          <w:snapToGrid w:val="0"/>
        </w:rPr>
        <w:t>’</w:t>
      </w:r>
      <w:r w:rsidRPr="00EC5982">
        <w:rPr>
          <w:snapToGrid w:val="0"/>
        </w:rPr>
        <w:t xml:space="preserve">s not just a case of people wanting to go from suburb to suburb anymore. </w:t>
      </w:r>
    </w:p>
    <w:p w14:paraId="4C0BDFCA" w14:textId="2799EB87" w:rsidR="00E92204" w:rsidRPr="00EC5982" w:rsidRDefault="00E92204" w:rsidP="00BB6C85">
      <w:pPr>
        <w:spacing w:after="120"/>
        <w:ind w:left="2520"/>
        <w:rPr>
          <w:snapToGrid w:val="0"/>
        </w:rPr>
      </w:pPr>
      <w:r w:rsidRPr="00EC5982">
        <w:rPr>
          <w:snapToGrid w:val="0"/>
        </w:rPr>
        <w:t>There</w:t>
      </w:r>
      <w:r w:rsidR="00052610" w:rsidRPr="00EC5982">
        <w:rPr>
          <w:snapToGrid w:val="0"/>
        </w:rPr>
        <w:t>’</w:t>
      </w:r>
      <w:r w:rsidRPr="00EC5982">
        <w:rPr>
          <w:snapToGrid w:val="0"/>
        </w:rPr>
        <w:t>s a growth in population out in the northwest corridor which has a transport shadow, we all know that, and these kids and the people there are trying to get to the city, they</w:t>
      </w:r>
      <w:r w:rsidR="00052610" w:rsidRPr="00EC5982">
        <w:rPr>
          <w:snapToGrid w:val="0"/>
        </w:rPr>
        <w:t>’</w:t>
      </w:r>
      <w:r w:rsidRPr="00EC5982">
        <w:rPr>
          <w:snapToGrid w:val="0"/>
        </w:rPr>
        <w:t>re trying to get to universities, they</w:t>
      </w:r>
      <w:r w:rsidR="00052610" w:rsidRPr="00EC5982">
        <w:rPr>
          <w:snapToGrid w:val="0"/>
        </w:rPr>
        <w:t>’</w:t>
      </w:r>
      <w:r w:rsidRPr="00EC5982">
        <w:rPr>
          <w:snapToGrid w:val="0"/>
        </w:rPr>
        <w:t>re trying to get to other areas of the city. This network review will provide the data that we need to make the right decision, the informed decision, not the simple cut-and-paste solution that Councillor CASSIDY is suggesting.</w:t>
      </w:r>
    </w:p>
    <w:p w14:paraId="04BEFE80" w14:textId="2D00CBB7" w:rsidR="00720CA8" w:rsidRPr="00EC5982" w:rsidRDefault="00E92204" w:rsidP="00BB6C85">
      <w:pPr>
        <w:ind w:left="2520"/>
        <w:rPr>
          <w:snapToGrid w:val="0"/>
        </w:rPr>
      </w:pPr>
      <w:r w:rsidRPr="00EC5982">
        <w:rPr>
          <w:snapToGrid w:val="0"/>
        </w:rPr>
        <w:t>So, therefore, I move a motion to have the amendment put. Can I have a seconder, please?</w:t>
      </w:r>
    </w:p>
    <w:p w14:paraId="12940360" w14:textId="77777777" w:rsidR="00E92204" w:rsidRPr="00EC5982" w:rsidRDefault="00E92204" w:rsidP="00BB6C85">
      <w:pPr>
        <w:ind w:left="2520"/>
        <w:rPr>
          <w:rFonts w:cs="Arial"/>
          <w:snapToGrid w:val="0"/>
        </w:rPr>
      </w:pPr>
    </w:p>
    <w:p w14:paraId="62740BCC" w14:textId="06BA2D27" w:rsidR="0029291F" w:rsidRPr="00EC5982" w:rsidRDefault="0029291F" w:rsidP="00BB6C85">
      <w:pPr>
        <w:rPr>
          <w:b/>
        </w:rPr>
      </w:pPr>
      <w:r w:rsidRPr="00EC5982">
        <w:rPr>
          <w:b/>
        </w:rPr>
        <w:t xml:space="preserve">Motion that the amendment </w:t>
      </w:r>
      <w:r w:rsidR="00057EDD" w:rsidRPr="00EC5982">
        <w:rPr>
          <w:b/>
        </w:rPr>
        <w:t xml:space="preserve">motion </w:t>
      </w:r>
      <w:r w:rsidRPr="00EC5982">
        <w:rPr>
          <w:b/>
        </w:rPr>
        <w:t>be now put:</w:t>
      </w:r>
    </w:p>
    <w:p w14:paraId="18F58CBE" w14:textId="412DC9A8" w:rsidR="0029291F" w:rsidRPr="00EC5982" w:rsidRDefault="00D1221B" w:rsidP="00BB6C85">
      <w:pPr>
        <w:jc w:val="right"/>
        <w:rPr>
          <w:rFonts w:ascii="Arial" w:hAnsi="Arial"/>
          <w:b/>
          <w:sz w:val="28"/>
        </w:rPr>
      </w:pPr>
      <w:r w:rsidRPr="00EC5982">
        <w:rPr>
          <w:rFonts w:ascii="Arial" w:hAnsi="Arial"/>
          <w:b/>
          <w:sz w:val="28"/>
        </w:rPr>
        <w:t>8</w:t>
      </w:r>
      <w:r w:rsidR="00BD72E5" w:rsidRPr="00EC5982">
        <w:rPr>
          <w:rFonts w:ascii="Arial" w:hAnsi="Arial"/>
          <w:b/>
          <w:sz w:val="28"/>
        </w:rPr>
        <w:t>2</w:t>
      </w:r>
      <w:r w:rsidR="0029291F" w:rsidRPr="00EC5982">
        <w:rPr>
          <w:rFonts w:ascii="Arial" w:hAnsi="Arial"/>
          <w:b/>
          <w:sz w:val="28"/>
        </w:rPr>
        <w:t>/2021-22</w:t>
      </w:r>
    </w:p>
    <w:p w14:paraId="1F2523A0" w14:textId="4E6C560A" w:rsidR="0029291F" w:rsidRPr="00EC5982" w:rsidRDefault="0029291F" w:rsidP="00BB6C85">
      <w:r w:rsidRPr="00EC5982">
        <w:t xml:space="preserve">It was moved by Councillor </w:t>
      </w:r>
      <w:r w:rsidR="006A3769" w:rsidRPr="00EC5982">
        <w:t>Steven TOOMEY</w:t>
      </w:r>
      <w:r w:rsidRPr="00EC5982">
        <w:t xml:space="preserve">, seconded by Councillor </w:t>
      </w:r>
      <w:r w:rsidR="006A3769" w:rsidRPr="00EC5982">
        <w:t>Sandy LANDERS</w:t>
      </w:r>
      <w:r w:rsidRPr="00EC5982">
        <w:t xml:space="preserve">, that the motion for the amendment be now put. The motion was declared </w:t>
      </w:r>
      <w:r w:rsidRPr="00EC5982">
        <w:rPr>
          <w:b/>
        </w:rPr>
        <w:t>carried</w:t>
      </w:r>
      <w:r w:rsidRPr="00EC5982">
        <w:t xml:space="preserve"> on the voices.</w:t>
      </w:r>
    </w:p>
    <w:p w14:paraId="6ED4795A" w14:textId="77777777" w:rsidR="0029291F" w:rsidRPr="00EC5982" w:rsidRDefault="0029291F" w:rsidP="00BB6C85"/>
    <w:p w14:paraId="0F599056" w14:textId="0B7A3064" w:rsidR="006A3769" w:rsidRPr="00EC5982" w:rsidRDefault="006A3769" w:rsidP="00BB6C85">
      <w:pPr>
        <w:rPr>
          <w:snapToGrid w:val="0"/>
          <w:lang w:eastAsia="en-US"/>
        </w:rPr>
      </w:pPr>
      <w:r w:rsidRPr="00EC5982">
        <w:rPr>
          <w:snapToGrid w:val="0"/>
          <w:lang w:eastAsia="en-US"/>
        </w:rPr>
        <w:t xml:space="preserve">Thereupon, Councillors Jonathan SRI and Nicole JOHNSTON immediately rose and called for a division, which resulted in the motion being declared </w:t>
      </w:r>
      <w:r w:rsidRPr="00EC5982">
        <w:rPr>
          <w:b/>
          <w:snapToGrid w:val="0"/>
          <w:lang w:eastAsia="en-US"/>
        </w:rPr>
        <w:t>carried</w:t>
      </w:r>
      <w:r w:rsidRPr="00EC5982">
        <w:rPr>
          <w:snapToGrid w:val="0"/>
          <w:lang w:eastAsia="en-US"/>
        </w:rPr>
        <w:t>.</w:t>
      </w:r>
    </w:p>
    <w:p w14:paraId="7A02E837" w14:textId="77777777" w:rsidR="006A3769" w:rsidRPr="00EC5982" w:rsidRDefault="006A3769" w:rsidP="00BB6C85">
      <w:pPr>
        <w:rPr>
          <w:snapToGrid w:val="0"/>
          <w:lang w:eastAsia="en-US"/>
        </w:rPr>
      </w:pPr>
    </w:p>
    <w:p w14:paraId="5C936FED" w14:textId="77777777" w:rsidR="006A3769" w:rsidRPr="00EC5982" w:rsidRDefault="006A3769" w:rsidP="00BB6C85">
      <w:pPr>
        <w:rPr>
          <w:snapToGrid w:val="0"/>
          <w:lang w:eastAsia="en-US"/>
        </w:rPr>
      </w:pPr>
      <w:r w:rsidRPr="00EC5982">
        <w:rPr>
          <w:snapToGrid w:val="0"/>
          <w:lang w:eastAsia="en-US"/>
        </w:rPr>
        <w:t>The voting was as follows:</w:t>
      </w:r>
    </w:p>
    <w:p w14:paraId="1F39D14F" w14:textId="77777777" w:rsidR="006A3769" w:rsidRPr="00EC5982" w:rsidRDefault="006A3769" w:rsidP="00BB6C85">
      <w:pPr>
        <w:ind w:left="2160" w:hanging="2160"/>
        <w:rPr>
          <w:snapToGrid w:val="0"/>
          <w:lang w:eastAsia="en-US"/>
        </w:rPr>
      </w:pPr>
    </w:p>
    <w:p w14:paraId="081F80FF" w14:textId="1E30F896" w:rsidR="006A3769" w:rsidRPr="00EC5982" w:rsidRDefault="006A3769" w:rsidP="00BB6C85">
      <w:pPr>
        <w:ind w:left="2160" w:hanging="2160"/>
        <w:rPr>
          <w:snapToGrid w:val="0"/>
          <w:lang w:eastAsia="en-US"/>
        </w:rPr>
      </w:pPr>
      <w:r w:rsidRPr="00EC5982">
        <w:rPr>
          <w:snapToGrid w:val="0"/>
          <w:lang w:eastAsia="en-US"/>
        </w:rPr>
        <w:t xml:space="preserve">AYES: </w:t>
      </w:r>
      <w:r w:rsidR="0023521C" w:rsidRPr="00EC5982">
        <w:rPr>
          <w:snapToGrid w:val="0"/>
          <w:lang w:eastAsia="en-US"/>
        </w:rPr>
        <w:t>18</w:t>
      </w:r>
      <w:r w:rsidRPr="00EC5982">
        <w:rPr>
          <w:snapToGrid w:val="0"/>
          <w:lang w:eastAsia="en-US"/>
        </w:rPr>
        <w:t xml:space="preserve"> -</w:t>
      </w:r>
      <w:r w:rsidRPr="00EC5982">
        <w:rPr>
          <w:snapToGrid w:val="0"/>
          <w:lang w:eastAsia="en-US"/>
        </w:rPr>
        <w:tab/>
        <w:t xml:space="preserve">The Right Honourable, the LORD MAYOR, Councillor Adrian SCHRINNER, DEPUTY MAYOR, Councillor Krista ADAMS, and Councillors Greg ADERMANN, Adam ALLAN, </w:t>
      </w:r>
      <w:r w:rsidRPr="00EC5982">
        <w:rPr>
          <w:lang w:val="en-US"/>
        </w:rPr>
        <w:t xml:space="preserve">Tracy DAVIS, </w:t>
      </w:r>
      <w:r w:rsidRPr="00EC5982">
        <w:rPr>
          <w:snapToGrid w:val="0"/>
          <w:lang w:eastAsia="en-US"/>
        </w:rPr>
        <w:t>Fiona HAMMOND, Vicki HOWARD, Steven HUANG, Sarah HUTTON, Sandy LANDERS, James MACKAY, Kim MARX, Peter MATIC, David </w:t>
      </w:r>
      <w:proofErr w:type="spellStart"/>
      <w:r w:rsidRPr="00EC5982">
        <w:rPr>
          <w:snapToGrid w:val="0"/>
          <w:lang w:eastAsia="en-US"/>
        </w:rPr>
        <w:t>McLACHLAN</w:t>
      </w:r>
      <w:proofErr w:type="spellEnd"/>
      <w:r w:rsidRPr="00EC5982">
        <w:rPr>
          <w:snapToGrid w:val="0"/>
          <w:lang w:eastAsia="en-US"/>
        </w:rPr>
        <w:t>, Ryan MURPHY, Angela OWEN, Steven TOOMEY and Andrew WINES.</w:t>
      </w:r>
    </w:p>
    <w:p w14:paraId="3BA45A14" w14:textId="77777777" w:rsidR="006A3769" w:rsidRPr="00EC5982" w:rsidRDefault="006A3769" w:rsidP="00BB6C85">
      <w:pPr>
        <w:ind w:left="2160" w:hanging="2160"/>
        <w:rPr>
          <w:snapToGrid w:val="0"/>
          <w:lang w:eastAsia="en-US"/>
        </w:rPr>
      </w:pPr>
    </w:p>
    <w:p w14:paraId="2B2087E2" w14:textId="77777777" w:rsidR="006A3769" w:rsidRPr="00EC5982" w:rsidRDefault="006A3769" w:rsidP="00BB6C85">
      <w:pPr>
        <w:tabs>
          <w:tab w:val="left" w:pos="-1440"/>
        </w:tabs>
        <w:ind w:left="2160" w:hanging="2160"/>
        <w:rPr>
          <w:snapToGrid w:val="0"/>
          <w:lang w:eastAsia="en-US"/>
        </w:rPr>
      </w:pPr>
      <w:r w:rsidRPr="00EC5982">
        <w:rPr>
          <w:snapToGrid w:val="0"/>
          <w:lang w:eastAsia="en-US"/>
        </w:rPr>
        <w:t>NOES: 7 -</w:t>
      </w:r>
      <w:r w:rsidRPr="00EC5982">
        <w:rPr>
          <w:snapToGrid w:val="0"/>
          <w:lang w:eastAsia="en-US"/>
        </w:rPr>
        <w:tab/>
        <w:t>The Leader of the OPPOSITION, Councillor Jared CASSIDY, and Councillors Kara COOK, Peter CUMMING, Steve GRIFFITHS, Charles STRUNK, Jonathan SRI and Nicole JOHNSTON.</w:t>
      </w:r>
    </w:p>
    <w:p w14:paraId="684075CB" w14:textId="3DABFCD6" w:rsidR="0029291F" w:rsidRPr="00EC5982" w:rsidRDefault="0029291F" w:rsidP="00BB6C85">
      <w:pPr>
        <w:rPr>
          <w:bCs/>
          <w:szCs w:val="18"/>
        </w:rPr>
      </w:pPr>
    </w:p>
    <w:p w14:paraId="0ED89BE4" w14:textId="28EC0808" w:rsidR="003B38E7" w:rsidRPr="00EC5982" w:rsidRDefault="003B38E7" w:rsidP="00BB6C85">
      <w:pPr>
        <w:spacing w:after="120"/>
        <w:ind w:left="2520" w:hanging="2520"/>
        <w:rPr>
          <w:snapToGrid w:val="0"/>
        </w:rPr>
      </w:pPr>
      <w:r w:rsidRPr="00EC5982">
        <w:rPr>
          <w:snapToGrid w:val="0"/>
        </w:rPr>
        <w:t>Chair:</w:t>
      </w:r>
      <w:r w:rsidRPr="00EC5982">
        <w:rPr>
          <w:snapToGrid w:val="0"/>
        </w:rPr>
        <w:tab/>
        <w:t>Councillor MURPHY, I believe you have a right to respond now.</w:t>
      </w:r>
    </w:p>
    <w:p w14:paraId="26E129B6" w14:textId="77777777"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Point of order, Mr Chair.</w:t>
      </w:r>
    </w:p>
    <w:p w14:paraId="2709E138" w14:textId="77777777" w:rsidR="003B38E7" w:rsidRPr="00EC5982" w:rsidRDefault="003B38E7" w:rsidP="00BB6C85">
      <w:pPr>
        <w:spacing w:after="120"/>
        <w:ind w:left="2520" w:hanging="2520"/>
        <w:rPr>
          <w:i/>
          <w:iCs/>
          <w:snapToGrid w:val="0"/>
        </w:rPr>
      </w:pPr>
      <w:r w:rsidRPr="00EC5982">
        <w:rPr>
          <w:i/>
          <w:iCs/>
          <w:snapToGrid w:val="0"/>
        </w:rPr>
        <w:t>Councillors interjecting.</w:t>
      </w:r>
    </w:p>
    <w:p w14:paraId="4111DA5D"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Councillor—LORD MAYOR, you have your hand up?</w:t>
      </w:r>
    </w:p>
    <w:p w14:paraId="64F30464" w14:textId="77777777" w:rsidR="003B38E7" w:rsidRPr="00EC5982" w:rsidRDefault="003B38E7" w:rsidP="00BB6C85">
      <w:pPr>
        <w:spacing w:after="120"/>
        <w:ind w:left="2520" w:hanging="2520"/>
        <w:rPr>
          <w:snapToGrid w:val="0"/>
        </w:rPr>
      </w:pPr>
      <w:r w:rsidRPr="00EC5982">
        <w:rPr>
          <w:snapToGrid w:val="0"/>
        </w:rPr>
        <w:lastRenderedPageBreak/>
        <w:t>LORD MAYOR:</w:t>
      </w:r>
      <w:r w:rsidRPr="00EC5982">
        <w:rPr>
          <w:snapToGrid w:val="0"/>
        </w:rPr>
        <w:tab/>
        <w:t>Yes. During that display of disorder by various Opposition Councillors, one of them—and I believe it was Councillor STRUNK—compared the Brisbane City Council, the democratically elected Brisbane City Council, with Nazi Germany. I demand that he withdraw that offensive comment.</w:t>
      </w:r>
    </w:p>
    <w:p w14:paraId="59FC4BAA"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Councillor—</w:t>
      </w:r>
    </w:p>
    <w:p w14:paraId="3EEFA2B5" w14:textId="77777777" w:rsidR="003B38E7" w:rsidRPr="00EC5982" w:rsidRDefault="003B38E7" w:rsidP="00BB6C85">
      <w:pPr>
        <w:spacing w:after="120"/>
        <w:ind w:left="2520" w:hanging="2520"/>
        <w:rPr>
          <w:i/>
          <w:iCs/>
          <w:snapToGrid w:val="0"/>
        </w:rPr>
      </w:pPr>
      <w:r w:rsidRPr="00EC5982">
        <w:rPr>
          <w:i/>
          <w:iCs/>
          <w:snapToGrid w:val="0"/>
        </w:rPr>
        <w:t>Councillor interjecting.</w:t>
      </w:r>
    </w:p>
    <w:p w14:paraId="0A41CD74"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Councillor STRUNK.</w:t>
      </w:r>
    </w:p>
    <w:p w14:paraId="19738A7F" w14:textId="77777777" w:rsidR="003B38E7" w:rsidRPr="00EC5982" w:rsidRDefault="003B38E7" w:rsidP="00BB6C85">
      <w:pPr>
        <w:spacing w:after="120"/>
        <w:ind w:left="2520" w:hanging="2520"/>
        <w:rPr>
          <w:i/>
          <w:iCs/>
          <w:snapToGrid w:val="0"/>
        </w:rPr>
      </w:pPr>
      <w:r w:rsidRPr="00EC5982">
        <w:rPr>
          <w:i/>
          <w:iCs/>
          <w:snapToGrid w:val="0"/>
        </w:rPr>
        <w:t>Councillor interjecting.</w:t>
      </w:r>
    </w:p>
    <w:p w14:paraId="0094FC30"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Councillor STRUNK.</w:t>
      </w:r>
    </w:p>
    <w:p w14:paraId="6E9B6CF1" w14:textId="77777777" w:rsidR="003B38E7" w:rsidRPr="00EC5982" w:rsidRDefault="003B38E7" w:rsidP="00BB6C85">
      <w:pPr>
        <w:spacing w:after="120"/>
        <w:ind w:left="2520" w:hanging="2520"/>
        <w:rPr>
          <w:i/>
          <w:iCs/>
          <w:snapToGrid w:val="0"/>
        </w:rPr>
      </w:pPr>
      <w:r w:rsidRPr="00EC5982">
        <w:rPr>
          <w:i/>
          <w:iCs/>
          <w:snapToGrid w:val="0"/>
        </w:rPr>
        <w:t>Councillors interjecting.</w:t>
      </w:r>
    </w:p>
    <w:p w14:paraId="5BAF3989"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Order, please.</w:t>
      </w:r>
    </w:p>
    <w:p w14:paraId="6C3F1602" w14:textId="77777777" w:rsidR="003B38E7" w:rsidRPr="00EC5982" w:rsidRDefault="003B38E7" w:rsidP="00BB6C85">
      <w:pPr>
        <w:spacing w:after="120"/>
        <w:ind w:left="2520" w:hanging="2520"/>
        <w:rPr>
          <w:i/>
          <w:iCs/>
          <w:snapToGrid w:val="0"/>
        </w:rPr>
      </w:pPr>
      <w:r w:rsidRPr="00EC5982">
        <w:rPr>
          <w:i/>
          <w:iCs/>
          <w:snapToGrid w:val="0"/>
        </w:rPr>
        <w:t>Councillors interjecting.</w:t>
      </w:r>
    </w:p>
    <w:p w14:paraId="4B3C3161" w14:textId="7F368551" w:rsidR="003B38E7" w:rsidRPr="00EC5982" w:rsidRDefault="003B38E7" w:rsidP="00BB6C85">
      <w:pPr>
        <w:ind w:left="2520" w:hanging="2520"/>
        <w:rPr>
          <w:rFonts w:cs="Arial"/>
          <w:snapToGrid w:val="0"/>
        </w:rPr>
      </w:pPr>
      <w:r w:rsidRPr="00EC5982">
        <w:rPr>
          <w:rFonts w:cs="Arial"/>
          <w:snapToGrid w:val="0"/>
        </w:rPr>
        <w:t>Chair</w:t>
      </w:r>
      <w:r w:rsidRPr="00EC5982">
        <w:rPr>
          <w:snapToGrid w:val="0"/>
        </w:rPr>
        <w:t>:</w:t>
      </w:r>
      <w:r w:rsidRPr="00EC5982">
        <w:rPr>
          <w:snapToGrid w:val="0"/>
        </w:rPr>
        <w:tab/>
        <w:t>Order. Please stop talking over each other.</w:t>
      </w:r>
      <w:r w:rsidRPr="00EC5982">
        <w:rPr>
          <w:rFonts w:cs="Arial"/>
          <w:snapToGrid w:val="0"/>
        </w:rPr>
        <w:t xml:space="preserve"> </w:t>
      </w:r>
      <w:r w:rsidRPr="00EC5982">
        <w:rPr>
          <w:snapToGrid w:val="0"/>
        </w:rPr>
        <w:t>I</w:t>
      </w:r>
      <w:r w:rsidR="00052610" w:rsidRPr="00EC5982">
        <w:rPr>
          <w:snapToGrid w:val="0"/>
        </w:rPr>
        <w:t>’</w:t>
      </w:r>
      <w:r w:rsidRPr="00EC5982">
        <w:rPr>
          <w:snapToGrid w:val="0"/>
        </w:rPr>
        <w:t>ll turn everybody</w:t>
      </w:r>
      <w:r w:rsidR="00052610" w:rsidRPr="00EC5982">
        <w:rPr>
          <w:snapToGrid w:val="0"/>
        </w:rPr>
        <w:t>’</w:t>
      </w:r>
      <w:r w:rsidRPr="00EC5982">
        <w:rPr>
          <w:snapToGrid w:val="0"/>
        </w:rPr>
        <w:t>s mics off.</w:t>
      </w:r>
    </w:p>
    <w:p w14:paraId="5F3F2A62" w14:textId="77777777" w:rsidR="003B38E7" w:rsidRPr="00EC5982" w:rsidRDefault="003B38E7" w:rsidP="00BB6C85">
      <w:pPr>
        <w:spacing w:after="120"/>
        <w:ind w:left="2520"/>
        <w:rPr>
          <w:snapToGrid w:val="0"/>
        </w:rPr>
      </w:pPr>
      <w:r w:rsidRPr="00EC5982">
        <w:rPr>
          <w:snapToGrid w:val="0"/>
        </w:rPr>
        <w:t>Councillor STRUNK, if you said those offensive remarks, will you please withdraw?</w:t>
      </w:r>
    </w:p>
    <w:p w14:paraId="1549CAC5" w14:textId="77777777" w:rsidR="003B38E7" w:rsidRPr="00EC5982" w:rsidRDefault="003B38E7" w:rsidP="00BB6C85">
      <w:pPr>
        <w:spacing w:after="120"/>
        <w:ind w:left="2520" w:hanging="2520"/>
        <w:rPr>
          <w:snapToGrid w:val="0"/>
        </w:rPr>
      </w:pPr>
      <w:r w:rsidRPr="00EC5982">
        <w:rPr>
          <w:snapToGrid w:val="0"/>
        </w:rPr>
        <w:t>Councillor STRUNK:</w:t>
      </w:r>
      <w:r w:rsidRPr="00EC5982">
        <w:rPr>
          <w:snapToGrid w:val="0"/>
        </w:rPr>
        <w:tab/>
        <w:t>I think the record will show—video as well as transcript—that I never said that at all.</w:t>
      </w:r>
    </w:p>
    <w:p w14:paraId="4AF4A0E3" w14:textId="77777777" w:rsidR="003B38E7" w:rsidRPr="00EC5982" w:rsidRDefault="003B38E7" w:rsidP="00BB6C85">
      <w:pPr>
        <w:spacing w:after="120"/>
        <w:ind w:left="2520" w:hanging="2520"/>
        <w:rPr>
          <w:i/>
          <w:iCs/>
          <w:snapToGrid w:val="0"/>
        </w:rPr>
      </w:pPr>
      <w:r w:rsidRPr="00EC5982">
        <w:rPr>
          <w:i/>
          <w:iCs/>
          <w:snapToGrid w:val="0"/>
        </w:rPr>
        <w:t>Councillors interjecting.</w:t>
      </w:r>
    </w:p>
    <w:p w14:paraId="25CCFC95" w14:textId="77777777"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Point of order, Mr Chairman.</w:t>
      </w:r>
    </w:p>
    <w:p w14:paraId="4402AAFB" w14:textId="09E2C88C"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Point of order, now, it</w:t>
      </w:r>
      <w:r w:rsidR="00052610" w:rsidRPr="00EC5982">
        <w:rPr>
          <w:snapToGrid w:val="0"/>
        </w:rPr>
        <w:t>’</w:t>
      </w:r>
      <w:r w:rsidRPr="00EC5982">
        <w:rPr>
          <w:snapToGrid w:val="0"/>
        </w:rPr>
        <w:t>s—</w:t>
      </w:r>
    </w:p>
    <w:p w14:paraId="35664AA2" w14:textId="77777777"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Point of order.</w:t>
      </w:r>
    </w:p>
    <w:p w14:paraId="3049EE76" w14:textId="77777777" w:rsidR="003B38E7" w:rsidRPr="00EC5982" w:rsidRDefault="003B38E7" w:rsidP="00BB6C85">
      <w:pPr>
        <w:spacing w:after="120"/>
        <w:ind w:left="2520" w:hanging="2520"/>
        <w:rPr>
          <w:i/>
          <w:iCs/>
          <w:snapToGrid w:val="0"/>
        </w:rPr>
      </w:pPr>
      <w:r w:rsidRPr="00EC5982">
        <w:rPr>
          <w:i/>
          <w:iCs/>
          <w:snapToGrid w:val="0"/>
        </w:rPr>
        <w:t>Councillor interjecting.</w:t>
      </w:r>
    </w:p>
    <w:p w14:paraId="1F4DF4E5" w14:textId="77777777"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Point of order.</w:t>
      </w:r>
    </w:p>
    <w:p w14:paraId="0CB8A85F" w14:textId="77777777" w:rsidR="003B38E7" w:rsidRPr="00EC5982" w:rsidRDefault="003B38E7" w:rsidP="00BB6C85">
      <w:pPr>
        <w:spacing w:after="120"/>
        <w:ind w:left="2520" w:hanging="2520"/>
        <w:rPr>
          <w:i/>
          <w:iCs/>
          <w:snapToGrid w:val="0"/>
        </w:rPr>
      </w:pPr>
      <w:r w:rsidRPr="00EC5982">
        <w:rPr>
          <w:i/>
          <w:iCs/>
          <w:snapToGrid w:val="0"/>
        </w:rPr>
        <w:t>Councillor interjecting.</w:t>
      </w:r>
    </w:p>
    <w:p w14:paraId="231FFA50"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Point of order to you, Councillor JOHNSTON.</w:t>
      </w:r>
    </w:p>
    <w:p w14:paraId="1CD29293" w14:textId="008BFEFD"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Councillor ADAMS, the DEPUTY MAYOR, just called Councillor STRUNK a liar. I</w:t>
      </w:r>
      <w:r w:rsidR="00052610" w:rsidRPr="00EC5982">
        <w:rPr>
          <w:snapToGrid w:val="0"/>
        </w:rPr>
        <w:t>’</w:t>
      </w:r>
      <w:r w:rsidRPr="00EC5982">
        <w:rPr>
          <w:snapToGrid w:val="0"/>
        </w:rPr>
        <w:t>ve been expelled from Council for calling another Councillor a liar without any debate or anything. You must apply the same rule to Councillor ADAMS and if they call another Councillor a liar, then they are gone. That</w:t>
      </w:r>
      <w:r w:rsidR="00052610" w:rsidRPr="00EC5982">
        <w:rPr>
          <w:snapToGrid w:val="0"/>
        </w:rPr>
        <w:t>’</w:t>
      </w:r>
      <w:r w:rsidRPr="00EC5982">
        <w:rPr>
          <w:snapToGrid w:val="0"/>
        </w:rPr>
        <w:t>s been the rule.</w:t>
      </w:r>
    </w:p>
    <w:p w14:paraId="554DDE21" w14:textId="77777777" w:rsidR="003B38E7" w:rsidRPr="00EC5982" w:rsidRDefault="003B38E7" w:rsidP="00BB6C85">
      <w:pPr>
        <w:spacing w:after="120"/>
        <w:ind w:left="2520" w:hanging="2520"/>
        <w:rPr>
          <w:i/>
          <w:iCs/>
          <w:snapToGrid w:val="0"/>
        </w:rPr>
      </w:pPr>
      <w:r w:rsidRPr="00EC5982">
        <w:rPr>
          <w:i/>
          <w:iCs/>
          <w:snapToGrid w:val="0"/>
        </w:rPr>
        <w:t>Councillor interjecting.</w:t>
      </w:r>
    </w:p>
    <w:p w14:paraId="274F71D4"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Councillor ADAMS, you had your hand up.</w:t>
      </w:r>
    </w:p>
    <w:p w14:paraId="2DCEA3B0" w14:textId="77777777" w:rsidR="003B38E7" w:rsidRPr="00EC5982" w:rsidRDefault="003B38E7" w:rsidP="00BB6C85">
      <w:pPr>
        <w:spacing w:after="120"/>
        <w:ind w:left="2520" w:hanging="2520"/>
        <w:rPr>
          <w:snapToGrid w:val="0"/>
        </w:rPr>
      </w:pPr>
      <w:r w:rsidRPr="00EC5982">
        <w:rPr>
          <w:snapToGrid w:val="0"/>
        </w:rPr>
        <w:t>DEPUTY MAYOR:</w:t>
      </w:r>
      <w:r w:rsidRPr="00EC5982">
        <w:rPr>
          <w:snapToGrid w:val="0"/>
        </w:rPr>
        <w:tab/>
        <w:t xml:space="preserve">Look, I am happy to withdraw that if the person who did say it owns up to it. </w:t>
      </w:r>
    </w:p>
    <w:p w14:paraId="6B6A7053" w14:textId="4B87AFC4"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Point of order. I have made a point of order to you, Mr Chairman, and under the rules, you are required to address it, not engage in debate with everybody else. So, the rule has been if you call somebody a liar, then you get expelled. I am asking you to apply the same standard to Councillor ADAMS. It</w:t>
      </w:r>
      <w:r w:rsidR="00052610" w:rsidRPr="00EC5982">
        <w:rPr>
          <w:snapToGrid w:val="0"/>
        </w:rPr>
        <w:t>’</w:t>
      </w:r>
      <w:r w:rsidRPr="00EC5982">
        <w:rPr>
          <w:snapToGrid w:val="0"/>
        </w:rPr>
        <w:t>s a point of order and I would appreciate your ruling.</w:t>
      </w:r>
    </w:p>
    <w:p w14:paraId="6D6414BD" w14:textId="77777777" w:rsidR="003B38E7" w:rsidRPr="00EC5982" w:rsidRDefault="003B38E7" w:rsidP="00CF2C58">
      <w:pPr>
        <w:spacing w:after="120"/>
        <w:ind w:left="2517" w:hanging="2517"/>
        <w:rPr>
          <w:rFonts w:cs="Arial"/>
          <w:snapToGrid w:val="0"/>
        </w:rPr>
      </w:pPr>
      <w:r w:rsidRPr="00EC5982">
        <w:rPr>
          <w:rFonts w:cs="Arial"/>
          <w:snapToGrid w:val="0"/>
        </w:rPr>
        <w:t>Chair</w:t>
      </w:r>
      <w:r w:rsidRPr="00EC5982">
        <w:rPr>
          <w:snapToGrid w:val="0"/>
        </w:rPr>
        <w:t>:</w:t>
      </w:r>
      <w:r w:rsidRPr="00EC5982">
        <w:rPr>
          <w:snapToGrid w:val="0"/>
        </w:rPr>
        <w:tab/>
        <w:t>Thank you, Councillor JOHNSTON.</w:t>
      </w:r>
    </w:p>
    <w:p w14:paraId="337C88C7" w14:textId="77777777" w:rsidR="003B38E7" w:rsidRPr="00EC5982" w:rsidRDefault="003B38E7" w:rsidP="00BB6C85">
      <w:pPr>
        <w:spacing w:after="120"/>
        <w:ind w:left="2520"/>
        <w:rPr>
          <w:snapToGrid w:val="0"/>
        </w:rPr>
      </w:pPr>
      <w:r w:rsidRPr="00EC5982">
        <w:rPr>
          <w:snapToGrid w:val="0"/>
        </w:rPr>
        <w:t>On your point of order, I ask that Councillor ADAMS withdraw her comment.</w:t>
      </w:r>
    </w:p>
    <w:p w14:paraId="4B980658" w14:textId="483647F6" w:rsidR="003B38E7" w:rsidRPr="00EC5982" w:rsidRDefault="003B38E7" w:rsidP="00BB6C85">
      <w:pPr>
        <w:spacing w:after="120"/>
        <w:ind w:left="2520" w:hanging="2520"/>
        <w:rPr>
          <w:snapToGrid w:val="0"/>
        </w:rPr>
      </w:pPr>
      <w:r w:rsidRPr="00EC5982">
        <w:rPr>
          <w:snapToGrid w:val="0"/>
        </w:rPr>
        <w:t>DEPUTY MAYOR:</w:t>
      </w:r>
      <w:r w:rsidRPr="00EC5982">
        <w:rPr>
          <w:snapToGrid w:val="0"/>
        </w:rPr>
        <w:tab/>
        <w:t>Thank you, Mr Chair. I</w:t>
      </w:r>
      <w:r w:rsidR="00052610" w:rsidRPr="00EC5982">
        <w:rPr>
          <w:snapToGrid w:val="0"/>
        </w:rPr>
        <w:t>’</w:t>
      </w:r>
      <w:r w:rsidRPr="00EC5982">
        <w:rPr>
          <w:snapToGrid w:val="0"/>
        </w:rPr>
        <w:t>m happy to withdraw the comment if the person who did say it tells me who it is.</w:t>
      </w:r>
    </w:p>
    <w:p w14:paraId="223845D2" w14:textId="77777777" w:rsidR="003B38E7" w:rsidRPr="00EC5982" w:rsidRDefault="003B38E7" w:rsidP="00BB6C85">
      <w:pPr>
        <w:spacing w:after="120"/>
        <w:ind w:left="2520" w:hanging="2520"/>
        <w:rPr>
          <w:snapToGrid w:val="0"/>
        </w:rPr>
      </w:pPr>
      <w:r w:rsidRPr="00EC5982">
        <w:rPr>
          <w:snapToGrid w:val="0"/>
        </w:rPr>
        <w:t>LORD MAYOR:</w:t>
      </w:r>
      <w:r w:rsidRPr="00EC5982">
        <w:rPr>
          <w:snapToGrid w:val="0"/>
        </w:rPr>
        <w:tab/>
        <w:t>Point of order, Mr Chair.</w:t>
      </w:r>
    </w:p>
    <w:p w14:paraId="63DB59AF"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Point of order, LORD MAYOR.</w:t>
      </w:r>
    </w:p>
    <w:p w14:paraId="710C8AF4" w14:textId="77777777" w:rsidR="003B38E7" w:rsidRPr="00EC5982" w:rsidRDefault="003B38E7" w:rsidP="00BB6C85">
      <w:pPr>
        <w:spacing w:after="120"/>
        <w:ind w:left="2520" w:hanging="2520"/>
        <w:rPr>
          <w:snapToGrid w:val="0"/>
        </w:rPr>
      </w:pPr>
      <w:r w:rsidRPr="00EC5982">
        <w:rPr>
          <w:snapToGrid w:val="0"/>
        </w:rPr>
        <w:t>LORD MAYOR:</w:t>
      </w:r>
      <w:r w:rsidRPr="00EC5982">
        <w:rPr>
          <w:snapToGrid w:val="0"/>
        </w:rPr>
        <w:tab/>
        <w:t>Some of my colleagues have mentioned that it was actually Councillor CASSIDY who made that offensive Nazi comment.</w:t>
      </w:r>
    </w:p>
    <w:p w14:paraId="093BA090" w14:textId="77777777" w:rsidR="003B38E7" w:rsidRPr="00EC5982" w:rsidRDefault="003B38E7" w:rsidP="00BB6C85">
      <w:pPr>
        <w:spacing w:after="120"/>
        <w:ind w:left="2520" w:hanging="2520"/>
        <w:rPr>
          <w:i/>
          <w:iCs/>
          <w:snapToGrid w:val="0"/>
        </w:rPr>
      </w:pPr>
      <w:r w:rsidRPr="00EC5982">
        <w:rPr>
          <w:i/>
          <w:iCs/>
          <w:snapToGrid w:val="0"/>
        </w:rPr>
        <w:t>Councillor interjecting.</w:t>
      </w:r>
    </w:p>
    <w:p w14:paraId="4F8B79C5" w14:textId="77777777" w:rsidR="003B38E7" w:rsidRPr="00EC5982" w:rsidRDefault="003B38E7" w:rsidP="00BB6C85">
      <w:pPr>
        <w:spacing w:after="120"/>
        <w:ind w:left="2520" w:hanging="2520"/>
        <w:rPr>
          <w:snapToGrid w:val="0"/>
        </w:rPr>
      </w:pPr>
      <w:r w:rsidRPr="00EC5982">
        <w:rPr>
          <w:snapToGrid w:val="0"/>
        </w:rPr>
        <w:lastRenderedPageBreak/>
        <w:t>LORD MAYOR:</w:t>
      </w:r>
      <w:r w:rsidRPr="00EC5982">
        <w:rPr>
          <w:snapToGrid w:val="0"/>
        </w:rPr>
        <w:tab/>
        <w:t>This is really farcical. This is farcical.</w:t>
      </w:r>
    </w:p>
    <w:p w14:paraId="34CB6304" w14:textId="77777777" w:rsidR="003B38E7" w:rsidRPr="00EC5982" w:rsidRDefault="003B38E7" w:rsidP="00BB6C85">
      <w:pPr>
        <w:spacing w:after="120"/>
        <w:ind w:left="2520" w:hanging="2520"/>
        <w:rPr>
          <w:i/>
          <w:iCs/>
          <w:snapToGrid w:val="0"/>
        </w:rPr>
      </w:pPr>
      <w:r w:rsidRPr="00EC5982">
        <w:rPr>
          <w:i/>
          <w:iCs/>
          <w:snapToGrid w:val="0"/>
        </w:rPr>
        <w:t>Councillor interjecting.</w:t>
      </w:r>
    </w:p>
    <w:p w14:paraId="79A2723B" w14:textId="1E311C14"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Point of order, Mr Chairman. Let</w:t>
      </w:r>
      <w:r w:rsidR="00052610" w:rsidRPr="00EC5982">
        <w:rPr>
          <w:snapToGrid w:val="0"/>
        </w:rPr>
        <w:t>’</w:t>
      </w:r>
      <w:r w:rsidRPr="00EC5982">
        <w:rPr>
          <w:snapToGrid w:val="0"/>
        </w:rPr>
        <w:t>s be clear—</w:t>
      </w:r>
    </w:p>
    <w:p w14:paraId="68054335"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Point of order, Councillor JOHNSTON.</w:t>
      </w:r>
    </w:p>
    <w:p w14:paraId="2CF0392C" w14:textId="6766CE4E"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—Councillor ADAMS did not unreservedly withdraw that, calling Councillor STRUNK a liar. As her own side now knows, it was not him. She needs to be ejected so the rule is applied fairly. If you call someone a liar, you get kicked out. That</w:t>
      </w:r>
      <w:r w:rsidR="00052610" w:rsidRPr="00EC5982">
        <w:rPr>
          <w:snapToGrid w:val="0"/>
        </w:rPr>
        <w:t>’</w:t>
      </w:r>
      <w:r w:rsidRPr="00EC5982">
        <w:rPr>
          <w:snapToGrid w:val="0"/>
        </w:rPr>
        <w:t>s what</w:t>
      </w:r>
      <w:r w:rsidR="00052610" w:rsidRPr="00EC5982">
        <w:rPr>
          <w:snapToGrid w:val="0"/>
        </w:rPr>
        <w:t>’</w:t>
      </w:r>
      <w:r w:rsidRPr="00EC5982">
        <w:rPr>
          <w:snapToGrid w:val="0"/>
        </w:rPr>
        <w:t>s happened to me, and I ask you to apply the same rule and eject Councillor ADAMS for her disorderly behaviour and false allegation against Councillor STRUNK.</w:t>
      </w:r>
    </w:p>
    <w:p w14:paraId="16CE1C90" w14:textId="77777777" w:rsidR="003B38E7" w:rsidRPr="00EC5982" w:rsidRDefault="003B38E7" w:rsidP="00BB6C85">
      <w:pPr>
        <w:ind w:left="2520" w:hanging="2520"/>
        <w:rPr>
          <w:rFonts w:cs="Arial"/>
          <w:snapToGrid w:val="0"/>
        </w:rPr>
      </w:pPr>
      <w:r w:rsidRPr="00EC5982">
        <w:rPr>
          <w:rFonts w:cs="Arial"/>
          <w:snapToGrid w:val="0"/>
        </w:rPr>
        <w:t>Chair</w:t>
      </w:r>
      <w:r w:rsidRPr="00EC5982">
        <w:rPr>
          <w:snapToGrid w:val="0"/>
        </w:rPr>
        <w:t>:</w:t>
      </w:r>
      <w:r w:rsidRPr="00EC5982">
        <w:rPr>
          <w:snapToGrid w:val="0"/>
        </w:rPr>
        <w:tab/>
        <w:t>Thank you, Councillor JOHNSTON, for your point of order.</w:t>
      </w:r>
    </w:p>
    <w:p w14:paraId="7C2A700A" w14:textId="77777777" w:rsidR="003B38E7" w:rsidRPr="00EC5982" w:rsidRDefault="003B38E7" w:rsidP="00BB6C85">
      <w:pPr>
        <w:spacing w:after="120"/>
        <w:ind w:left="2520"/>
        <w:rPr>
          <w:snapToGrid w:val="0"/>
        </w:rPr>
      </w:pPr>
      <w:r w:rsidRPr="00EC5982">
        <w:rPr>
          <w:snapToGrid w:val="0"/>
        </w:rPr>
        <w:t>Councillor ADAMS, I again ask you to address that request from Councillor JOHNSTON.</w:t>
      </w:r>
    </w:p>
    <w:p w14:paraId="03192486" w14:textId="77777777" w:rsidR="003B38E7" w:rsidRPr="00EC5982" w:rsidRDefault="003B38E7" w:rsidP="00BB6C85">
      <w:pPr>
        <w:spacing w:after="120"/>
        <w:ind w:left="2520" w:hanging="2520"/>
        <w:rPr>
          <w:snapToGrid w:val="0"/>
        </w:rPr>
      </w:pPr>
      <w:r w:rsidRPr="00EC5982">
        <w:rPr>
          <w:snapToGrid w:val="0"/>
        </w:rPr>
        <w:t>DEPUTY MAYOR:</w:t>
      </w:r>
      <w:r w:rsidRPr="00EC5982">
        <w:rPr>
          <w:snapToGrid w:val="0"/>
        </w:rPr>
        <w:tab/>
        <w:t>If it is Councillor CASSIDY that made the call and he admits that he makes the call, I will withdraw my apology.</w:t>
      </w:r>
    </w:p>
    <w:p w14:paraId="769AE9F0" w14:textId="77777777" w:rsidR="003B38E7" w:rsidRPr="00EC5982" w:rsidRDefault="003B38E7" w:rsidP="00BB6C85">
      <w:pPr>
        <w:spacing w:after="120"/>
        <w:ind w:left="2520" w:hanging="2520"/>
        <w:rPr>
          <w:i/>
          <w:iCs/>
          <w:snapToGrid w:val="0"/>
        </w:rPr>
      </w:pPr>
      <w:r w:rsidRPr="00EC5982">
        <w:rPr>
          <w:i/>
          <w:iCs/>
          <w:snapToGrid w:val="0"/>
        </w:rPr>
        <w:t>Councillor interjecting.</w:t>
      </w:r>
    </w:p>
    <w:p w14:paraId="300DA469" w14:textId="77777777"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Point of order, Mr Chair.</w:t>
      </w:r>
    </w:p>
    <w:p w14:paraId="1669233E" w14:textId="77777777" w:rsidR="003B38E7" w:rsidRPr="00EC5982" w:rsidRDefault="003B38E7" w:rsidP="00BB6C85">
      <w:pPr>
        <w:spacing w:after="120"/>
        <w:ind w:left="2160" w:hanging="2160"/>
        <w:rPr>
          <w:i/>
          <w:iCs/>
          <w:snapToGrid w:val="0"/>
        </w:rPr>
      </w:pPr>
      <w:r w:rsidRPr="00EC5982">
        <w:rPr>
          <w:i/>
          <w:iCs/>
          <w:snapToGrid w:val="0"/>
        </w:rPr>
        <w:t>Councillor interjecting.</w:t>
      </w:r>
    </w:p>
    <w:p w14:paraId="5A79C5DB" w14:textId="77777777"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This is outrageous, Mr Chairman. I draw your attention to the Meetings Local Law. It is disorderly conduct to make an adverse reflection about another Councillor. Without question, Councillor ADAMS has made—</w:t>
      </w:r>
    </w:p>
    <w:p w14:paraId="0CA85594" w14:textId="77777777" w:rsidR="003B38E7" w:rsidRPr="00EC5982" w:rsidRDefault="003B38E7" w:rsidP="00BB6C85">
      <w:pPr>
        <w:spacing w:after="120"/>
        <w:ind w:left="2160" w:hanging="2160"/>
        <w:rPr>
          <w:i/>
          <w:iCs/>
          <w:snapToGrid w:val="0"/>
        </w:rPr>
      </w:pPr>
      <w:r w:rsidRPr="00EC5982">
        <w:rPr>
          <w:i/>
          <w:iCs/>
          <w:snapToGrid w:val="0"/>
        </w:rPr>
        <w:t>Councillor interjecting.</w:t>
      </w:r>
    </w:p>
    <w:p w14:paraId="30E7BB46" w14:textId="62A5C938"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Without question, Councillor ADAMS has made untrue adverse reflections upon Councillor STRUNK. The Meetings Local Law requires you to take action against her for doing this. She has twice now been offered the opportunity to withdraw and has not done so, and the standard has been, if you call someone a liar, you get kicked out. I wasn</w:t>
      </w:r>
      <w:r w:rsidR="00052610" w:rsidRPr="00EC5982">
        <w:rPr>
          <w:snapToGrid w:val="0"/>
        </w:rPr>
        <w:t>’</w:t>
      </w:r>
      <w:r w:rsidRPr="00EC5982">
        <w:rPr>
          <w:snapToGrid w:val="0"/>
        </w:rPr>
        <w:t>t given the option to withdraw it.</w:t>
      </w:r>
    </w:p>
    <w:p w14:paraId="45084239" w14:textId="6DF6010C" w:rsidR="003B38E7" w:rsidRPr="00EC5982" w:rsidRDefault="003B38E7" w:rsidP="00BB6C85">
      <w:pPr>
        <w:spacing w:after="120"/>
        <w:ind w:left="2520" w:hanging="2520"/>
        <w:rPr>
          <w:snapToGrid w:val="0"/>
        </w:rPr>
      </w:pPr>
      <w:r w:rsidRPr="00EC5982">
        <w:rPr>
          <w:snapToGrid w:val="0"/>
        </w:rPr>
        <w:t>DEPUTY MAYOR:</w:t>
      </w:r>
      <w:r w:rsidRPr="00EC5982">
        <w:rPr>
          <w:snapToGrid w:val="0"/>
        </w:rPr>
        <w:tab/>
        <w:t>Mr Chair, I am happy to withdraw. I</w:t>
      </w:r>
      <w:r w:rsidR="00052610" w:rsidRPr="00EC5982">
        <w:rPr>
          <w:snapToGrid w:val="0"/>
        </w:rPr>
        <w:t>’</w:t>
      </w:r>
      <w:r w:rsidRPr="00EC5982">
        <w:rPr>
          <w:snapToGrid w:val="0"/>
        </w:rPr>
        <w:t>ve explained that.</w:t>
      </w:r>
    </w:p>
    <w:p w14:paraId="68E15DB8"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Please.</w:t>
      </w:r>
    </w:p>
    <w:p w14:paraId="28D553F5" w14:textId="31B840B5" w:rsidR="003B38E7" w:rsidRPr="00EC5982" w:rsidRDefault="003B38E7" w:rsidP="00BB6C85">
      <w:pPr>
        <w:spacing w:after="120"/>
        <w:ind w:left="2520" w:hanging="2520"/>
        <w:rPr>
          <w:snapToGrid w:val="0"/>
        </w:rPr>
      </w:pPr>
      <w:r w:rsidRPr="00EC5982">
        <w:rPr>
          <w:snapToGrid w:val="0"/>
        </w:rPr>
        <w:t>DEPUTY MAYOR:</w:t>
      </w:r>
      <w:r w:rsidRPr="00EC5982">
        <w:rPr>
          <w:snapToGrid w:val="0"/>
        </w:rPr>
        <w:tab/>
        <w:t>I withdraw the apology to—for Councillor STRUNK. I do not withdraw the comment about them not saying it</w:t>
      </w:r>
      <w:r w:rsidR="00F417D6" w:rsidRPr="00EC5982">
        <w:rPr>
          <w:snapToGrid w:val="0"/>
        </w:rPr>
        <w:t>, but</w:t>
      </w:r>
      <w:r w:rsidRPr="00EC5982">
        <w:rPr>
          <w:snapToGrid w:val="0"/>
        </w:rPr>
        <w:t xml:space="preserve"> they won</w:t>
      </w:r>
      <w:r w:rsidR="00052610" w:rsidRPr="00EC5982">
        <w:rPr>
          <w:snapToGrid w:val="0"/>
        </w:rPr>
        <w:t>’</w:t>
      </w:r>
      <w:r w:rsidRPr="00EC5982">
        <w:rPr>
          <w:snapToGrid w:val="0"/>
        </w:rPr>
        <w:t>t own up to who says it. They</w:t>
      </w:r>
      <w:r w:rsidR="00052610" w:rsidRPr="00EC5982">
        <w:rPr>
          <w:snapToGrid w:val="0"/>
        </w:rPr>
        <w:t>’</w:t>
      </w:r>
      <w:r w:rsidRPr="00EC5982">
        <w:rPr>
          <w:snapToGrid w:val="0"/>
        </w:rPr>
        <w:t>re hiding behind the videos today. Somebody said it and they won</w:t>
      </w:r>
      <w:r w:rsidR="00052610" w:rsidRPr="00EC5982">
        <w:rPr>
          <w:snapToGrid w:val="0"/>
        </w:rPr>
        <w:t>’</w:t>
      </w:r>
      <w:r w:rsidRPr="00EC5982">
        <w:rPr>
          <w:snapToGrid w:val="0"/>
        </w:rPr>
        <w:t>t own up to it</w:t>
      </w:r>
      <w:r w:rsidR="00F417D6" w:rsidRPr="00EC5982">
        <w:rPr>
          <w:snapToGrid w:val="0"/>
        </w:rPr>
        <w:t>, but</w:t>
      </w:r>
      <w:r w:rsidRPr="00EC5982">
        <w:rPr>
          <w:snapToGrid w:val="0"/>
        </w:rPr>
        <w:t xml:space="preserve"> if it</w:t>
      </w:r>
      <w:r w:rsidR="00052610" w:rsidRPr="00EC5982">
        <w:rPr>
          <w:snapToGrid w:val="0"/>
        </w:rPr>
        <w:t>’</w:t>
      </w:r>
      <w:r w:rsidRPr="00EC5982">
        <w:rPr>
          <w:snapToGrid w:val="0"/>
        </w:rPr>
        <w:t>s not Councillor STRUNK, I</w:t>
      </w:r>
      <w:r w:rsidR="00052610" w:rsidRPr="00EC5982">
        <w:rPr>
          <w:snapToGrid w:val="0"/>
        </w:rPr>
        <w:t>’</w:t>
      </w:r>
      <w:r w:rsidRPr="00EC5982">
        <w:rPr>
          <w:snapToGrid w:val="0"/>
        </w:rPr>
        <w:t>m happy to withdraw the comment about Councillor STRUNK.</w:t>
      </w:r>
    </w:p>
    <w:p w14:paraId="448AA14A" w14:textId="155A5B98" w:rsidR="00E11E00" w:rsidRPr="00CF2C58" w:rsidRDefault="003B38E7" w:rsidP="00CF2C58">
      <w:pPr>
        <w:spacing w:after="120"/>
        <w:ind w:left="2517" w:hanging="2517"/>
        <w:rPr>
          <w:snapToGrid w:val="0"/>
        </w:rPr>
      </w:pPr>
      <w:r w:rsidRPr="00EC5982">
        <w:rPr>
          <w:rFonts w:cs="Arial"/>
          <w:snapToGrid w:val="0"/>
        </w:rPr>
        <w:t>Chair</w:t>
      </w:r>
      <w:r w:rsidRPr="00EC5982">
        <w:rPr>
          <w:snapToGrid w:val="0"/>
        </w:rPr>
        <w:t>:</w:t>
      </w:r>
      <w:r w:rsidRPr="00EC5982">
        <w:rPr>
          <w:snapToGrid w:val="0"/>
        </w:rPr>
        <w:tab/>
        <w:t>All Councillors, please, we</w:t>
      </w:r>
      <w:r w:rsidR="00052610" w:rsidRPr="00EC5982">
        <w:rPr>
          <w:snapToGrid w:val="0"/>
        </w:rPr>
        <w:t>’</w:t>
      </w:r>
      <w:r w:rsidRPr="00EC5982">
        <w:rPr>
          <w:snapToGrid w:val="0"/>
        </w:rPr>
        <w:t>ve gone a long way from the motion that was before us which is about public transport.</w:t>
      </w:r>
    </w:p>
    <w:p w14:paraId="4D8E021B" w14:textId="77777777" w:rsidR="003B38E7" w:rsidRPr="00EC5982" w:rsidRDefault="003B38E7" w:rsidP="00BB6C85">
      <w:pPr>
        <w:spacing w:after="120"/>
        <w:ind w:left="2520"/>
        <w:rPr>
          <w:snapToGrid w:val="0"/>
        </w:rPr>
      </w:pPr>
      <w:r w:rsidRPr="00EC5982">
        <w:rPr>
          <w:snapToGrid w:val="0"/>
        </w:rPr>
        <w:t>I would like you all please very much to return to that subject. We have the opportunity for people to speak to the substantive motion.</w:t>
      </w:r>
    </w:p>
    <w:p w14:paraId="5BF391EF" w14:textId="77777777"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Point of order, Mr Chairman.</w:t>
      </w:r>
    </w:p>
    <w:p w14:paraId="2A326CA5" w14:textId="77777777" w:rsidR="003B38E7" w:rsidRPr="00EC5982" w:rsidRDefault="003B38E7" w:rsidP="00BB6C85">
      <w:pPr>
        <w:ind w:left="2520" w:hanging="2520"/>
        <w:rPr>
          <w:rFonts w:cs="Arial"/>
          <w:snapToGrid w:val="0"/>
        </w:rPr>
      </w:pPr>
      <w:r w:rsidRPr="00EC5982">
        <w:rPr>
          <w:rFonts w:cs="Arial"/>
          <w:snapToGrid w:val="0"/>
        </w:rPr>
        <w:t>Chair</w:t>
      </w:r>
      <w:r w:rsidRPr="00EC5982">
        <w:rPr>
          <w:snapToGrid w:val="0"/>
        </w:rPr>
        <w:t>:</w:t>
      </w:r>
      <w:r w:rsidRPr="00EC5982">
        <w:rPr>
          <w:snapToGrid w:val="0"/>
        </w:rPr>
        <w:tab/>
        <w:t>Excuse me, Councillor JOHNSTON, I am speaking</w:t>
      </w:r>
      <w:r w:rsidRPr="00EC5982">
        <w:rPr>
          <w:rFonts w:cs="Arial"/>
          <w:snapToGrid w:val="0"/>
        </w:rPr>
        <w:t>.</w:t>
      </w:r>
    </w:p>
    <w:p w14:paraId="6B7EC237" w14:textId="77777777" w:rsidR="003B38E7" w:rsidRPr="00EC5982" w:rsidRDefault="003B38E7" w:rsidP="00BB6C85">
      <w:pPr>
        <w:spacing w:after="120"/>
        <w:ind w:left="2520"/>
        <w:rPr>
          <w:snapToGrid w:val="0"/>
        </w:rPr>
      </w:pPr>
      <w:r w:rsidRPr="00EC5982">
        <w:rPr>
          <w:snapToGrid w:val="0"/>
        </w:rPr>
        <w:t>We have an opportunity—you have an opportunity to speak to the substantive motion that is now before us, and I invite speakers to the substantive motion. Are there any speakers—</w:t>
      </w:r>
    </w:p>
    <w:p w14:paraId="78EDB4BC" w14:textId="77777777"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Point of order, Mr Chairman.</w:t>
      </w:r>
    </w:p>
    <w:p w14:paraId="523B7AC5" w14:textId="77777777" w:rsidR="003B38E7" w:rsidRPr="00EC5982" w:rsidRDefault="003B38E7" w:rsidP="00BB6C85">
      <w:pPr>
        <w:spacing w:after="120"/>
        <w:ind w:left="2520" w:hanging="2520"/>
        <w:rPr>
          <w:snapToGrid w:val="0"/>
        </w:rPr>
      </w:pPr>
      <w:r w:rsidRPr="00EC5982">
        <w:rPr>
          <w:snapToGrid w:val="0"/>
        </w:rPr>
        <w:t>Chair:</w:t>
      </w:r>
      <w:r w:rsidRPr="00EC5982">
        <w:rPr>
          <w:snapToGrid w:val="0"/>
        </w:rPr>
        <w:tab/>
        <w:t>—to the substantive motion?</w:t>
      </w:r>
    </w:p>
    <w:p w14:paraId="4EE1B5C0" w14:textId="77777777" w:rsidR="003B38E7" w:rsidRPr="00EC5982" w:rsidRDefault="003B38E7" w:rsidP="00BB6C85">
      <w:pPr>
        <w:ind w:left="2520"/>
        <w:rPr>
          <w:snapToGrid w:val="0"/>
        </w:rPr>
      </w:pPr>
      <w:r w:rsidRPr="00EC5982">
        <w:rPr>
          <w:snapToGrid w:val="0"/>
        </w:rPr>
        <w:t>Councillor JOHNSTON.</w:t>
      </w:r>
    </w:p>
    <w:p w14:paraId="0A0F7A6F" w14:textId="77777777" w:rsidR="003B38E7" w:rsidRPr="00EC5982" w:rsidRDefault="003B38E7" w:rsidP="00BB6C85">
      <w:pPr>
        <w:rPr>
          <w:bCs/>
          <w:szCs w:val="18"/>
        </w:rPr>
      </w:pPr>
    </w:p>
    <w:tbl>
      <w:tblPr>
        <w:tblW w:w="9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6A3769" w:rsidRPr="00EC5982" w14:paraId="3F065F24" w14:textId="77777777" w:rsidTr="00A3381A">
        <w:trPr>
          <w:trHeight w:val="850"/>
        </w:trPr>
        <w:tc>
          <w:tcPr>
            <w:tcW w:w="9133" w:type="dxa"/>
            <w:tcBorders>
              <w:bottom w:val="single" w:sz="4" w:space="0" w:color="auto"/>
            </w:tcBorders>
          </w:tcPr>
          <w:p w14:paraId="25A0B508" w14:textId="0F8A9805" w:rsidR="006A3769" w:rsidRPr="00EC5982" w:rsidRDefault="00D1221B" w:rsidP="00BB6C85">
            <w:pPr>
              <w:jc w:val="right"/>
              <w:rPr>
                <w:rFonts w:ascii="Arial" w:hAnsi="Arial"/>
                <w:b/>
                <w:sz w:val="28"/>
              </w:rPr>
            </w:pPr>
            <w:r w:rsidRPr="00EC5982">
              <w:rPr>
                <w:rFonts w:ascii="Arial" w:hAnsi="Arial"/>
                <w:b/>
                <w:sz w:val="28"/>
              </w:rPr>
              <w:t>8</w:t>
            </w:r>
            <w:r w:rsidR="00BD72E5" w:rsidRPr="00EC5982">
              <w:rPr>
                <w:rFonts w:ascii="Arial" w:hAnsi="Arial"/>
                <w:b/>
                <w:sz w:val="28"/>
              </w:rPr>
              <w:t>3</w:t>
            </w:r>
            <w:r w:rsidR="006A3769" w:rsidRPr="00EC5982">
              <w:rPr>
                <w:rFonts w:ascii="Arial" w:hAnsi="Arial"/>
                <w:b/>
                <w:sz w:val="28"/>
              </w:rPr>
              <w:t>/2021-22</w:t>
            </w:r>
          </w:p>
          <w:p w14:paraId="214DC189" w14:textId="1FB6C1EE" w:rsidR="006A3769" w:rsidRPr="00EC5982" w:rsidRDefault="006A3769" w:rsidP="00BB6C85">
            <w:pPr>
              <w:rPr>
                <w:rFonts w:ascii="Arial" w:hAnsi="Arial"/>
                <w:b/>
                <w:sz w:val="28"/>
              </w:rPr>
            </w:pPr>
            <w:r w:rsidRPr="00EC5982">
              <w:t>Councillor Nicole JOHNSTON moved, seconded by Councillor Steve GRIFFITHS, that the Chair</w:t>
            </w:r>
            <w:r w:rsidR="00052610" w:rsidRPr="00EC5982">
              <w:t>’</w:t>
            </w:r>
            <w:r w:rsidRPr="00EC5982">
              <w:t xml:space="preserve">s ruling be dissented from. Upon being submitted to the Chamber, the motion of dissent was declared </w:t>
            </w:r>
            <w:r w:rsidRPr="00EC5982">
              <w:rPr>
                <w:b/>
              </w:rPr>
              <w:t>lost</w:t>
            </w:r>
            <w:r w:rsidRPr="00EC5982">
              <w:t xml:space="preserve"> on the voices.</w:t>
            </w:r>
          </w:p>
        </w:tc>
      </w:tr>
    </w:tbl>
    <w:p w14:paraId="727CAEA8" w14:textId="77777777" w:rsidR="006A3769" w:rsidRPr="00EC5982" w:rsidRDefault="006A3769" w:rsidP="00BB6C85"/>
    <w:p w14:paraId="34456748" w14:textId="20D9E65A" w:rsidR="006A3769" w:rsidRPr="00EC5982" w:rsidRDefault="006A3769" w:rsidP="00BB6C85">
      <w:pPr>
        <w:rPr>
          <w:snapToGrid w:val="0"/>
          <w:lang w:eastAsia="en-US"/>
        </w:rPr>
      </w:pPr>
      <w:r w:rsidRPr="00EC5982">
        <w:rPr>
          <w:snapToGrid w:val="0"/>
          <w:lang w:eastAsia="en-US"/>
        </w:rPr>
        <w:t xml:space="preserve">Thereupon, Councillors </w:t>
      </w:r>
      <w:r w:rsidRPr="00EC5982">
        <w:t>Nicole JOHNSTON and P</w:t>
      </w:r>
      <w:r w:rsidR="00E11E00">
        <w:t>eter</w:t>
      </w:r>
      <w:r w:rsidRPr="00EC5982">
        <w:t xml:space="preserve"> CUMMING</w:t>
      </w:r>
      <w:r w:rsidRPr="00EC5982">
        <w:rPr>
          <w:snapToGrid w:val="0"/>
          <w:lang w:eastAsia="en-US"/>
        </w:rPr>
        <w:t xml:space="preserve"> immediately rose and called for a division, which resulted in the motion being declared </w:t>
      </w:r>
      <w:r w:rsidRPr="00EC5982">
        <w:rPr>
          <w:b/>
          <w:snapToGrid w:val="0"/>
          <w:lang w:eastAsia="en-US"/>
        </w:rPr>
        <w:t>lost.</w:t>
      </w:r>
    </w:p>
    <w:p w14:paraId="6597FF8F" w14:textId="77777777" w:rsidR="006A3769" w:rsidRPr="00EC5982" w:rsidRDefault="006A3769" w:rsidP="00BB6C85">
      <w:pPr>
        <w:rPr>
          <w:snapToGrid w:val="0"/>
          <w:lang w:eastAsia="en-US"/>
        </w:rPr>
      </w:pPr>
    </w:p>
    <w:p w14:paraId="1333F8F4" w14:textId="77777777" w:rsidR="006A3769" w:rsidRPr="00EC5982" w:rsidRDefault="006A3769" w:rsidP="00BB6C85">
      <w:pPr>
        <w:keepNext/>
        <w:keepLines/>
        <w:rPr>
          <w:snapToGrid w:val="0"/>
          <w:lang w:eastAsia="en-US"/>
        </w:rPr>
      </w:pPr>
      <w:r w:rsidRPr="00EC5982">
        <w:rPr>
          <w:snapToGrid w:val="0"/>
          <w:lang w:eastAsia="en-US"/>
        </w:rPr>
        <w:t>The voting was as follows:</w:t>
      </w:r>
    </w:p>
    <w:p w14:paraId="4BE2609D" w14:textId="77777777" w:rsidR="006A3769" w:rsidRPr="00EC5982" w:rsidRDefault="006A3769" w:rsidP="00BB6C85">
      <w:pPr>
        <w:keepNext/>
        <w:keepLines/>
        <w:tabs>
          <w:tab w:val="left" w:pos="-1440"/>
        </w:tabs>
        <w:rPr>
          <w:snapToGrid w:val="0"/>
          <w:lang w:eastAsia="en-US"/>
        </w:rPr>
      </w:pPr>
    </w:p>
    <w:p w14:paraId="46A134D0" w14:textId="1EA5411A" w:rsidR="006A3769" w:rsidRPr="00EC5982" w:rsidRDefault="006A3769" w:rsidP="00BB6C85">
      <w:pPr>
        <w:keepNext/>
        <w:keepLines/>
        <w:tabs>
          <w:tab w:val="left" w:pos="-1440"/>
        </w:tabs>
        <w:ind w:left="2160" w:hanging="2160"/>
        <w:rPr>
          <w:snapToGrid w:val="0"/>
          <w:lang w:eastAsia="en-US"/>
        </w:rPr>
      </w:pPr>
      <w:r w:rsidRPr="00EC5982">
        <w:rPr>
          <w:snapToGrid w:val="0"/>
          <w:lang w:eastAsia="en-US"/>
        </w:rPr>
        <w:t xml:space="preserve">AYES: </w:t>
      </w:r>
      <w:r w:rsidR="00E11E00">
        <w:rPr>
          <w:snapToGrid w:val="0"/>
          <w:lang w:eastAsia="en-US"/>
        </w:rPr>
        <w:t>6</w:t>
      </w:r>
      <w:r w:rsidRPr="00EC5982">
        <w:rPr>
          <w:snapToGrid w:val="0"/>
          <w:lang w:eastAsia="en-US"/>
        </w:rPr>
        <w:t xml:space="preserve"> -</w:t>
      </w:r>
      <w:r w:rsidRPr="00EC5982">
        <w:rPr>
          <w:snapToGrid w:val="0"/>
          <w:lang w:eastAsia="en-US"/>
        </w:rPr>
        <w:tab/>
        <w:t>The Leader of the OPPOSITION, Councillor Jared CASSIDY, and Councillors Kara COOK, Peter CUMMING, Steve GRIFFITHS, Charles STRUNK and Nicole JOHNSTON.</w:t>
      </w:r>
    </w:p>
    <w:p w14:paraId="3173D7DF" w14:textId="77777777" w:rsidR="006A3769" w:rsidRPr="00EC5982" w:rsidRDefault="006A3769" w:rsidP="00BB6C85">
      <w:pPr>
        <w:ind w:left="2160" w:hanging="2160"/>
        <w:rPr>
          <w:snapToGrid w:val="0"/>
          <w:lang w:eastAsia="en-US"/>
        </w:rPr>
      </w:pPr>
    </w:p>
    <w:p w14:paraId="442D445A" w14:textId="78561B74" w:rsidR="006A3769" w:rsidRPr="00EC5982" w:rsidRDefault="006A3769" w:rsidP="00BB6C85">
      <w:pPr>
        <w:ind w:left="2160" w:hanging="2160"/>
        <w:rPr>
          <w:snapToGrid w:val="0"/>
          <w:lang w:eastAsia="en-US"/>
        </w:rPr>
      </w:pPr>
      <w:r w:rsidRPr="00EC5982">
        <w:rPr>
          <w:snapToGrid w:val="0"/>
          <w:lang w:eastAsia="en-US"/>
        </w:rPr>
        <w:t>NOES: 1</w:t>
      </w:r>
      <w:r w:rsidR="00E11E00">
        <w:rPr>
          <w:snapToGrid w:val="0"/>
          <w:lang w:eastAsia="en-US"/>
        </w:rPr>
        <w:t>8</w:t>
      </w:r>
      <w:r w:rsidRPr="00EC5982">
        <w:rPr>
          <w:snapToGrid w:val="0"/>
          <w:lang w:eastAsia="en-US"/>
        </w:rPr>
        <w:t xml:space="preserve"> -</w:t>
      </w:r>
      <w:r w:rsidRPr="00EC5982">
        <w:rPr>
          <w:snapToGrid w:val="0"/>
          <w:lang w:eastAsia="en-US"/>
        </w:rPr>
        <w:tab/>
        <w:t>The Right Honourable, the LORD MAYOR, Councillor Adrian SCHRINNER, DEPUTY MAYOR, Councillor Krista ADAMS, and Councillors Greg ADERMANN, Adam ALLAN,</w:t>
      </w:r>
      <w:r w:rsidRPr="00EC5982">
        <w:rPr>
          <w:lang w:val="en-US"/>
        </w:rPr>
        <w:t xml:space="preserve"> Tracy DAVIS, </w:t>
      </w:r>
      <w:r w:rsidRPr="00EC5982">
        <w:rPr>
          <w:snapToGrid w:val="0"/>
          <w:lang w:eastAsia="en-US"/>
        </w:rPr>
        <w:t>Fiona HAMMOND, Vicki HOWARD, Steven HUANG, Sarah HUTTON, Sandy LANDERS, James MACKAY, Kim MARX, Peter MATIC, David </w:t>
      </w:r>
      <w:proofErr w:type="spellStart"/>
      <w:r w:rsidRPr="00EC5982">
        <w:rPr>
          <w:snapToGrid w:val="0"/>
          <w:lang w:eastAsia="en-US"/>
        </w:rPr>
        <w:t>McLACHLAN</w:t>
      </w:r>
      <w:proofErr w:type="spellEnd"/>
      <w:r w:rsidRPr="00EC5982">
        <w:rPr>
          <w:snapToGrid w:val="0"/>
          <w:lang w:eastAsia="en-US"/>
        </w:rPr>
        <w:t>, Ryan MURPHY, Steven TOOMEY, Andrew WINES and Jonathan SRI.</w:t>
      </w:r>
    </w:p>
    <w:p w14:paraId="55776F36" w14:textId="12BEB5E5" w:rsidR="006A3769" w:rsidRPr="00EC5982" w:rsidRDefault="006A3769" w:rsidP="00BB6C85">
      <w:pPr>
        <w:rPr>
          <w:bCs/>
          <w:szCs w:val="18"/>
        </w:rPr>
      </w:pPr>
    </w:p>
    <w:p w14:paraId="35D60AED" w14:textId="7EC6F59C" w:rsidR="003B38E7" w:rsidRPr="00EC5982" w:rsidRDefault="003B38E7" w:rsidP="00BB6C85">
      <w:pPr>
        <w:spacing w:after="120"/>
        <w:ind w:left="2520" w:hanging="2520"/>
        <w:rPr>
          <w:snapToGrid w:val="0"/>
        </w:rPr>
      </w:pPr>
      <w:r w:rsidRPr="00EC5982">
        <w:rPr>
          <w:snapToGrid w:val="0"/>
        </w:rPr>
        <w:t>Chair:</w:t>
      </w:r>
      <w:r w:rsidRPr="00EC5982">
        <w:rPr>
          <w:snapToGrid w:val="0"/>
        </w:rPr>
        <w:tab/>
        <w:t>Okay, let</w:t>
      </w:r>
      <w:r w:rsidR="00052610" w:rsidRPr="00EC5982">
        <w:rPr>
          <w:snapToGrid w:val="0"/>
        </w:rPr>
        <w:t>’</w:t>
      </w:r>
      <w:r w:rsidRPr="00EC5982">
        <w:rPr>
          <w:snapToGrid w:val="0"/>
        </w:rPr>
        <w:t xml:space="preserve">s please return to the substantive matter before us—to do so. </w:t>
      </w:r>
    </w:p>
    <w:p w14:paraId="6F6E039B" w14:textId="77777777" w:rsidR="003B38E7" w:rsidRPr="00EC5982" w:rsidRDefault="003B38E7" w:rsidP="00BB6C85">
      <w:pPr>
        <w:spacing w:after="120"/>
        <w:ind w:left="2520" w:hanging="2520"/>
        <w:rPr>
          <w:snapToGrid w:val="0"/>
        </w:rPr>
      </w:pPr>
      <w:r w:rsidRPr="00EC5982">
        <w:rPr>
          <w:snapToGrid w:val="0"/>
        </w:rPr>
        <w:t>Councillor STRUNK:</w:t>
      </w:r>
      <w:r w:rsidRPr="00EC5982">
        <w:rPr>
          <w:snapToGrid w:val="0"/>
        </w:rPr>
        <w:tab/>
        <w:t>Point of order.</w:t>
      </w:r>
    </w:p>
    <w:p w14:paraId="6A8D4585"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Councillor STRUNK.</w:t>
      </w:r>
    </w:p>
    <w:p w14:paraId="48B0F507" w14:textId="16075CC3" w:rsidR="003B38E7" w:rsidRPr="00EC5982" w:rsidRDefault="003B38E7" w:rsidP="00BB6C85">
      <w:pPr>
        <w:spacing w:after="120"/>
        <w:ind w:left="2520" w:hanging="2520"/>
        <w:rPr>
          <w:snapToGrid w:val="0"/>
        </w:rPr>
      </w:pPr>
      <w:r w:rsidRPr="00EC5982">
        <w:rPr>
          <w:snapToGrid w:val="0"/>
        </w:rPr>
        <w:t>Councillor STRUNK:</w:t>
      </w:r>
      <w:r w:rsidRPr="00EC5982">
        <w:rPr>
          <w:snapToGrid w:val="0"/>
        </w:rPr>
        <w:tab/>
        <w:t>Yes, Mr Chair, could you read out the substantive motion again please? I have sort of—but can</w:t>
      </w:r>
      <w:r w:rsidR="00052610" w:rsidRPr="00EC5982">
        <w:rPr>
          <w:snapToGrid w:val="0"/>
        </w:rPr>
        <w:t>’</w:t>
      </w:r>
      <w:r w:rsidRPr="00EC5982">
        <w:rPr>
          <w:snapToGrid w:val="0"/>
        </w:rPr>
        <w:t>t remember it actually after all this.</w:t>
      </w:r>
    </w:p>
    <w:p w14:paraId="47B4F518" w14:textId="77777777" w:rsidR="003B38E7" w:rsidRPr="00EC5982" w:rsidRDefault="003B38E7" w:rsidP="00BB6C85">
      <w:pPr>
        <w:spacing w:after="120"/>
        <w:ind w:left="2520" w:hanging="2520"/>
        <w:rPr>
          <w:snapToGrid w:val="0"/>
        </w:rPr>
      </w:pPr>
      <w:r w:rsidRPr="00EC5982">
        <w:rPr>
          <w:snapToGrid w:val="0"/>
        </w:rPr>
        <w:t>Chair:</w:t>
      </w:r>
      <w:r w:rsidRPr="00EC5982">
        <w:rPr>
          <w:snapToGrid w:val="0"/>
        </w:rPr>
        <w:tab/>
        <w:t>Thank you.</w:t>
      </w:r>
    </w:p>
    <w:p w14:paraId="042B749C" w14:textId="1FEFB452" w:rsidR="003B38E7" w:rsidRPr="00EC5982" w:rsidRDefault="003B38E7" w:rsidP="00BB6C85">
      <w:pPr>
        <w:spacing w:after="120"/>
        <w:ind w:left="2520"/>
        <w:rPr>
          <w:snapToGrid w:val="0"/>
        </w:rPr>
      </w:pPr>
      <w:r w:rsidRPr="00EC5982">
        <w:rPr>
          <w:snapToGrid w:val="0"/>
        </w:rPr>
        <w:t>Well perhaps—yes I</w:t>
      </w:r>
      <w:r w:rsidR="00052610" w:rsidRPr="00EC5982">
        <w:rPr>
          <w:snapToGrid w:val="0"/>
        </w:rPr>
        <w:t>’</w:t>
      </w:r>
      <w:r w:rsidRPr="00EC5982">
        <w:rPr>
          <w:snapToGrid w:val="0"/>
        </w:rPr>
        <w:t>ll read it out. I have it here now—that the Schrinner Council rules out cuts to Council</w:t>
      </w:r>
      <w:r w:rsidR="00052610" w:rsidRPr="00EC5982">
        <w:rPr>
          <w:snapToGrid w:val="0"/>
        </w:rPr>
        <w:t>’</w:t>
      </w:r>
      <w:r w:rsidRPr="00EC5982">
        <w:rPr>
          <w:snapToGrid w:val="0"/>
        </w:rPr>
        <w:t>s public transport subsidy and continues to increase our funding of public transport services.</w:t>
      </w:r>
    </w:p>
    <w:p w14:paraId="122544D0" w14:textId="77777777" w:rsidR="003B38E7" w:rsidRPr="00EC5982" w:rsidRDefault="003B38E7" w:rsidP="00BB6C85">
      <w:pPr>
        <w:spacing w:after="120"/>
        <w:ind w:left="5040" w:hanging="2520"/>
        <w:rPr>
          <w:snapToGrid w:val="0"/>
        </w:rPr>
      </w:pPr>
      <w:r w:rsidRPr="00EC5982">
        <w:rPr>
          <w:snapToGrid w:val="0"/>
        </w:rPr>
        <w:t>That is now the substantive motion.</w:t>
      </w:r>
    </w:p>
    <w:p w14:paraId="3ACDA59F" w14:textId="77777777" w:rsidR="003B38E7" w:rsidRPr="00EC5982" w:rsidRDefault="003B38E7" w:rsidP="00BB6C85">
      <w:pPr>
        <w:spacing w:after="120"/>
        <w:ind w:left="5040" w:hanging="2520"/>
        <w:rPr>
          <w:snapToGrid w:val="0"/>
        </w:rPr>
      </w:pPr>
      <w:r w:rsidRPr="00EC5982">
        <w:rPr>
          <w:snapToGrid w:val="0"/>
        </w:rPr>
        <w:t>Councillor JOHNSTON.</w:t>
      </w:r>
    </w:p>
    <w:p w14:paraId="7E57983A" w14:textId="77777777" w:rsidR="003B38E7" w:rsidRPr="00EC5982" w:rsidRDefault="003B38E7" w:rsidP="00BB6C85">
      <w:pPr>
        <w:spacing w:after="120"/>
        <w:ind w:left="2520" w:hanging="2520"/>
        <w:rPr>
          <w:snapToGrid w:val="0"/>
        </w:rPr>
      </w:pPr>
      <w:r w:rsidRPr="00EC5982">
        <w:rPr>
          <w:snapToGrid w:val="0"/>
        </w:rPr>
        <w:t>Councillor ADAMS:</w:t>
      </w:r>
      <w:r w:rsidRPr="00EC5982">
        <w:rPr>
          <w:snapToGrid w:val="0"/>
        </w:rPr>
        <w:tab/>
        <w:t>Point of order.</w:t>
      </w:r>
    </w:p>
    <w:p w14:paraId="0177F69D"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Councillor JOHNSTON had her hand up first.</w:t>
      </w:r>
    </w:p>
    <w:p w14:paraId="723C9D27" w14:textId="77777777" w:rsidR="003B38E7" w:rsidRPr="00EC5982" w:rsidRDefault="003B38E7" w:rsidP="00BB6C85">
      <w:pPr>
        <w:spacing w:after="120"/>
        <w:ind w:left="2520" w:hanging="2520"/>
        <w:rPr>
          <w:snapToGrid w:val="0"/>
        </w:rPr>
      </w:pPr>
      <w:r w:rsidRPr="00EC5982">
        <w:rPr>
          <w:snapToGrid w:val="0"/>
        </w:rPr>
        <w:t>Councillor ADAMS:</w:t>
      </w:r>
      <w:r w:rsidRPr="00EC5982">
        <w:rPr>
          <w:snapToGrid w:val="0"/>
        </w:rPr>
        <w:tab/>
        <w:t>I had a point of order, Mr Chair.</w:t>
      </w:r>
    </w:p>
    <w:p w14:paraId="1A65E33F" w14:textId="7F55A4EF"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Sorry Councillor ADAMS</w:t>
      </w:r>
      <w:r w:rsidRPr="00EC5982">
        <w:rPr>
          <w:rFonts w:cs="Arial"/>
          <w:snapToGrid w:val="0"/>
        </w:rPr>
        <w:t>,</w:t>
      </w:r>
      <w:r w:rsidRPr="00EC5982">
        <w:rPr>
          <w:snapToGrid w:val="0"/>
        </w:rPr>
        <w:t xml:space="preserve"> I</w:t>
      </w:r>
      <w:r w:rsidR="00052610" w:rsidRPr="00EC5982">
        <w:rPr>
          <w:snapToGrid w:val="0"/>
        </w:rPr>
        <w:t>’</w:t>
      </w:r>
      <w:r w:rsidRPr="00EC5982">
        <w:rPr>
          <w:snapToGrid w:val="0"/>
        </w:rPr>
        <w:t>ll go to your point of order.</w:t>
      </w:r>
    </w:p>
    <w:p w14:paraId="51CBB37D" w14:textId="2A64C708" w:rsidR="003B38E7" w:rsidRPr="00EC5982" w:rsidRDefault="003B38E7" w:rsidP="00BB6C85">
      <w:pPr>
        <w:spacing w:after="120"/>
        <w:ind w:left="2520" w:hanging="2520"/>
        <w:rPr>
          <w:snapToGrid w:val="0"/>
        </w:rPr>
      </w:pPr>
      <w:r w:rsidRPr="00EC5982">
        <w:rPr>
          <w:snapToGrid w:val="0"/>
        </w:rPr>
        <w:t>Councillor ADAMS:</w:t>
      </w:r>
      <w:r w:rsidRPr="00EC5982">
        <w:rPr>
          <w:snapToGrid w:val="0"/>
        </w:rPr>
        <w:tab/>
        <w:t>I</w:t>
      </w:r>
      <w:r w:rsidR="00052610" w:rsidRPr="00EC5982">
        <w:rPr>
          <w:snapToGrid w:val="0"/>
        </w:rPr>
        <w:t>’</w:t>
      </w:r>
      <w:r w:rsidRPr="00EC5982">
        <w:rPr>
          <w:snapToGrid w:val="0"/>
        </w:rPr>
        <w:t>m sorry. Can I ask you a question? I believe it was Councillor MURPHY</w:t>
      </w:r>
      <w:r w:rsidR="00052610" w:rsidRPr="00EC5982">
        <w:rPr>
          <w:snapToGrid w:val="0"/>
        </w:rPr>
        <w:t>’</w:t>
      </w:r>
      <w:r w:rsidRPr="00EC5982">
        <w:rPr>
          <w:snapToGrid w:val="0"/>
        </w:rPr>
        <w:t>s turn to sum up because we put the amendment. We haven</w:t>
      </w:r>
      <w:r w:rsidR="00052610" w:rsidRPr="00EC5982">
        <w:rPr>
          <w:snapToGrid w:val="0"/>
        </w:rPr>
        <w:t>’</w:t>
      </w:r>
      <w:r w:rsidRPr="00EC5982">
        <w:rPr>
          <w:snapToGrid w:val="0"/>
        </w:rPr>
        <w:t>t voted on that amendment just yet.</w:t>
      </w:r>
    </w:p>
    <w:p w14:paraId="0EB1A6D1" w14:textId="2A095ABF" w:rsidR="003B38E7" w:rsidRPr="00EC5982" w:rsidRDefault="003B38E7" w:rsidP="00BB6C85">
      <w:pPr>
        <w:ind w:left="2520" w:hanging="2520"/>
        <w:rPr>
          <w:rFonts w:cs="Arial"/>
          <w:snapToGrid w:val="0"/>
        </w:rPr>
      </w:pPr>
      <w:r w:rsidRPr="00EC5982">
        <w:rPr>
          <w:rFonts w:cs="Arial"/>
          <w:snapToGrid w:val="0"/>
        </w:rPr>
        <w:t>Chair</w:t>
      </w:r>
      <w:r w:rsidRPr="00EC5982">
        <w:rPr>
          <w:snapToGrid w:val="0"/>
        </w:rPr>
        <w:t>:</w:t>
      </w:r>
      <w:r w:rsidRPr="00EC5982">
        <w:rPr>
          <w:snapToGrid w:val="0"/>
        </w:rPr>
        <w:tab/>
        <w:t>Okay, thank you. That</w:t>
      </w:r>
      <w:r w:rsidR="00052610" w:rsidRPr="00EC5982">
        <w:rPr>
          <w:snapToGrid w:val="0"/>
        </w:rPr>
        <w:t>’</w:t>
      </w:r>
      <w:r w:rsidRPr="00EC5982">
        <w:rPr>
          <w:snapToGrid w:val="0"/>
        </w:rPr>
        <w:t>s probably right. I missed that in that kerfuffle. Yes, okay.</w:t>
      </w:r>
    </w:p>
    <w:p w14:paraId="505962B0" w14:textId="2E92F101" w:rsidR="003B38E7" w:rsidRPr="00EC5982" w:rsidRDefault="003B38E7" w:rsidP="00BB6C85">
      <w:pPr>
        <w:spacing w:after="120"/>
        <w:ind w:left="2520"/>
        <w:rPr>
          <w:snapToGrid w:val="0"/>
        </w:rPr>
      </w:pPr>
      <w:r w:rsidRPr="00EC5982">
        <w:rPr>
          <w:snapToGrid w:val="0"/>
        </w:rPr>
        <w:t>Councillor MURPHY you have a right of reply to the amendment. Let</w:t>
      </w:r>
      <w:r w:rsidR="00052610" w:rsidRPr="00EC5982">
        <w:rPr>
          <w:snapToGrid w:val="0"/>
        </w:rPr>
        <w:t>’</w:t>
      </w:r>
      <w:r w:rsidRPr="00EC5982">
        <w:rPr>
          <w:snapToGrid w:val="0"/>
        </w:rPr>
        <w:t>s go with that first.</w:t>
      </w:r>
    </w:p>
    <w:p w14:paraId="102BCDB6" w14:textId="2E1ABABE" w:rsidR="003B38E7" w:rsidRPr="00EC5982" w:rsidRDefault="003B38E7" w:rsidP="00BB6C85">
      <w:pPr>
        <w:spacing w:after="120"/>
        <w:ind w:left="2520" w:hanging="2520"/>
        <w:rPr>
          <w:snapToGrid w:val="0"/>
        </w:rPr>
      </w:pPr>
      <w:r w:rsidRPr="00EC5982">
        <w:rPr>
          <w:snapToGrid w:val="0"/>
        </w:rPr>
        <w:t>Councillor MURPHY:</w:t>
      </w:r>
      <w:r w:rsidRPr="00EC5982">
        <w:rPr>
          <w:snapToGrid w:val="0"/>
        </w:rPr>
        <w:tab/>
        <w:t>Chair, I believe there</w:t>
      </w:r>
      <w:r w:rsidR="00052610" w:rsidRPr="00EC5982">
        <w:rPr>
          <w:snapToGrid w:val="0"/>
        </w:rPr>
        <w:t>’</w:t>
      </w:r>
      <w:r w:rsidRPr="00EC5982">
        <w:rPr>
          <w:snapToGrid w:val="0"/>
        </w:rPr>
        <w:t>s a number of people who want to get to speaking on the substantive part of this debate so I</w:t>
      </w:r>
      <w:r w:rsidR="00052610" w:rsidRPr="00EC5982">
        <w:rPr>
          <w:snapToGrid w:val="0"/>
        </w:rPr>
        <w:t>’</w:t>
      </w:r>
      <w:r w:rsidRPr="00EC5982">
        <w:rPr>
          <w:snapToGrid w:val="0"/>
        </w:rPr>
        <w:t>ll waive my right of reply so we can get stuck into the substantive debate. I just note that no one is being cut off from debating on that.</w:t>
      </w:r>
    </w:p>
    <w:p w14:paraId="7B7F7570"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Yes. This is where we wanted to get to which is a vote on the substantive motion. Are there speakers to the substantive motion before us?</w:t>
      </w:r>
    </w:p>
    <w:p w14:paraId="63C93DF9" w14:textId="234A9FE6"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r>
      <w:r w:rsidRPr="00EC5982">
        <w:rPr>
          <w:rFonts w:cs="Arial"/>
          <w:snapToGrid w:val="0"/>
        </w:rPr>
        <w:t>You have to</w:t>
      </w:r>
      <w:r w:rsidRPr="00EC5982">
        <w:rPr>
          <w:snapToGrid w:val="0"/>
        </w:rPr>
        <w:t xml:space="preserve"> put the amendment now, Mr Chairman. If he</w:t>
      </w:r>
      <w:r w:rsidR="00052610" w:rsidRPr="00EC5982">
        <w:rPr>
          <w:snapToGrid w:val="0"/>
        </w:rPr>
        <w:t>’</w:t>
      </w:r>
      <w:r w:rsidRPr="00EC5982">
        <w:rPr>
          <w:snapToGrid w:val="0"/>
        </w:rPr>
        <w:t>s refusing his right of reply you</w:t>
      </w:r>
      <w:r w:rsidR="00052610" w:rsidRPr="00EC5982">
        <w:rPr>
          <w:snapToGrid w:val="0"/>
        </w:rPr>
        <w:t>’</w:t>
      </w:r>
      <w:r w:rsidRPr="00EC5982">
        <w:rPr>
          <w:snapToGrid w:val="0"/>
        </w:rPr>
        <w:t>ve got to put the amendment so we can vote against it.</w:t>
      </w:r>
    </w:p>
    <w:p w14:paraId="3A5B7610"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All right. I will put the—</w:t>
      </w:r>
    </w:p>
    <w:p w14:paraId="61CD2046" w14:textId="6E2CC54B"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Thirteen years you</w:t>
      </w:r>
      <w:r w:rsidR="00052610" w:rsidRPr="00EC5982">
        <w:rPr>
          <w:snapToGrid w:val="0"/>
        </w:rPr>
        <w:t>’</w:t>
      </w:r>
      <w:r w:rsidRPr="00EC5982">
        <w:rPr>
          <w:snapToGrid w:val="0"/>
        </w:rPr>
        <w:t>ve been here.</w:t>
      </w:r>
    </w:p>
    <w:p w14:paraId="155BFCD1" w14:textId="140540EA" w:rsidR="003B38E7" w:rsidRPr="00EC5982" w:rsidRDefault="003B38E7" w:rsidP="00BB6C85">
      <w:pPr>
        <w:spacing w:after="120"/>
        <w:ind w:left="2520" w:hanging="2520"/>
        <w:rPr>
          <w:snapToGrid w:val="0"/>
        </w:rPr>
      </w:pPr>
      <w:r w:rsidRPr="00EC5982">
        <w:rPr>
          <w:snapToGrid w:val="0"/>
        </w:rPr>
        <w:t>Chair:</w:t>
      </w:r>
      <w:r w:rsidRPr="00EC5982">
        <w:rPr>
          <w:snapToGrid w:val="0"/>
        </w:rPr>
        <w:tab/>
        <w:t>I will put the amended motion which was, as I</w:t>
      </w:r>
      <w:r w:rsidR="00052610" w:rsidRPr="00EC5982">
        <w:rPr>
          <w:snapToGrid w:val="0"/>
        </w:rPr>
        <w:t>’</w:t>
      </w:r>
      <w:r w:rsidRPr="00EC5982">
        <w:rPr>
          <w:snapToGrid w:val="0"/>
        </w:rPr>
        <w:t>ve just read out.</w:t>
      </w:r>
    </w:p>
    <w:p w14:paraId="366D3EF6" w14:textId="1A682176" w:rsidR="003B38E7" w:rsidRPr="00EC5982" w:rsidRDefault="003B38E7" w:rsidP="00BB6C85">
      <w:pPr>
        <w:spacing w:after="120"/>
        <w:ind w:left="2520"/>
        <w:rPr>
          <w:snapToGrid w:val="0"/>
        </w:rPr>
      </w:pPr>
      <w:r w:rsidRPr="00EC5982">
        <w:rPr>
          <w:snapToGrid w:val="0"/>
        </w:rPr>
        <w:t>Sorry, excuse me for a moment.</w:t>
      </w:r>
      <w:r w:rsidR="00E11E00">
        <w:rPr>
          <w:snapToGrid w:val="0"/>
        </w:rPr>
        <w:t xml:space="preserve"> </w:t>
      </w:r>
      <w:r w:rsidRPr="00EC5982">
        <w:rPr>
          <w:snapToGrid w:val="0"/>
        </w:rPr>
        <w:t>Okay, as I thought, Councillors we have put the amended motion and now the debate is on the amended motion—the substantive motion. Please can we go to that debate?</w:t>
      </w:r>
    </w:p>
    <w:p w14:paraId="181526F5" w14:textId="77777777" w:rsidR="003B38E7" w:rsidRPr="00EC5982" w:rsidRDefault="003B38E7" w:rsidP="00BB6C85">
      <w:pPr>
        <w:spacing w:after="120"/>
        <w:ind w:left="5040" w:hanging="2520"/>
        <w:rPr>
          <w:snapToGrid w:val="0"/>
        </w:rPr>
      </w:pPr>
      <w:r w:rsidRPr="00EC5982">
        <w:rPr>
          <w:snapToGrid w:val="0"/>
        </w:rPr>
        <w:lastRenderedPageBreak/>
        <w:t>Are there any speakers to the substantive motion?</w:t>
      </w:r>
    </w:p>
    <w:p w14:paraId="7E843255" w14:textId="77777777" w:rsidR="003B38E7" w:rsidRPr="00EC5982" w:rsidRDefault="003B38E7" w:rsidP="00BB6C85">
      <w:pPr>
        <w:spacing w:after="120"/>
        <w:ind w:left="5040" w:hanging="2520"/>
        <w:rPr>
          <w:snapToGrid w:val="0"/>
        </w:rPr>
      </w:pPr>
      <w:r w:rsidRPr="00EC5982">
        <w:rPr>
          <w:snapToGrid w:val="0"/>
        </w:rPr>
        <w:t>Councillor JOHNSTON.</w:t>
      </w:r>
    </w:p>
    <w:p w14:paraId="308BE2F6" w14:textId="77777777" w:rsidR="003B38E7" w:rsidRPr="00EC5982" w:rsidRDefault="003B38E7" w:rsidP="00BB6C85">
      <w:pPr>
        <w:spacing w:after="120"/>
        <w:ind w:left="2520" w:hanging="2520"/>
        <w:rPr>
          <w:snapToGrid w:val="0"/>
        </w:rPr>
      </w:pPr>
      <w:r w:rsidRPr="00EC5982">
        <w:rPr>
          <w:i/>
          <w:iCs/>
          <w:snapToGrid w:val="0"/>
        </w:rPr>
        <w:t>Councillor interjecting</w:t>
      </w:r>
    </w:p>
    <w:p w14:paraId="018EC96B" w14:textId="6ABFFCEA"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Thank you. I rise to speak on the motion and can we please ask Councillor ADAMS not to be involved in this anymore because that</w:t>
      </w:r>
      <w:r w:rsidR="00052610" w:rsidRPr="00EC5982">
        <w:rPr>
          <w:snapToGrid w:val="0"/>
        </w:rPr>
        <w:t>’</w:t>
      </w:r>
      <w:r w:rsidRPr="00EC5982">
        <w:rPr>
          <w:snapToGrid w:val="0"/>
        </w:rPr>
        <w:t>s just—now Councillor—anyway. I am appalled that—</w:t>
      </w:r>
    </w:p>
    <w:p w14:paraId="5DD1BD60" w14:textId="77777777" w:rsidR="003B38E7" w:rsidRPr="00EC5982" w:rsidRDefault="003B38E7" w:rsidP="00BB6C85">
      <w:pPr>
        <w:spacing w:after="120"/>
        <w:ind w:left="2520" w:hanging="2520"/>
        <w:rPr>
          <w:snapToGrid w:val="0"/>
        </w:rPr>
      </w:pPr>
      <w:r w:rsidRPr="00EC5982">
        <w:rPr>
          <w:i/>
          <w:iCs/>
          <w:snapToGrid w:val="0"/>
        </w:rPr>
        <w:t>Councillors interjecting</w:t>
      </w:r>
    </w:p>
    <w:p w14:paraId="525AEBDC" w14:textId="4EE0BA64"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I am appalled at the LNP</w:t>
      </w:r>
      <w:r w:rsidR="00052610" w:rsidRPr="00EC5982">
        <w:rPr>
          <w:snapToGrid w:val="0"/>
        </w:rPr>
        <w:t>’</w:t>
      </w:r>
      <w:r w:rsidRPr="00EC5982">
        <w:rPr>
          <w:snapToGrid w:val="0"/>
        </w:rPr>
        <w:t>s action here to stifle debate on the motion put forward by Councillor CASSIDY. That Councillor TOOMEY has been wheeled out to do it—who generally is a fair player in the scheme of Council—to do the dirty work of this LNP and to prevent substantive debate on a genuine motion about the delivery of public transport services to this city, absolutely defies belief. Now let</w:t>
      </w:r>
      <w:r w:rsidR="00052610" w:rsidRPr="00EC5982">
        <w:rPr>
          <w:snapToGrid w:val="0"/>
        </w:rPr>
        <w:t>’</w:t>
      </w:r>
      <w:r w:rsidRPr="00EC5982">
        <w:rPr>
          <w:snapToGrid w:val="0"/>
        </w:rPr>
        <w:t xml:space="preserve">s be clear, the reason that we are now debating a substantive motion that does not refer to services is because there are service cuts coming. We know that this </w:t>
      </w:r>
      <w:r w:rsidRPr="00EC5982">
        <w:rPr>
          <w:rFonts w:cs="Arial"/>
          <w:snapToGrid w:val="0"/>
        </w:rPr>
        <w:t>Administration</w:t>
      </w:r>
      <w:r w:rsidRPr="00EC5982">
        <w:rPr>
          <w:snapToGrid w:val="0"/>
        </w:rPr>
        <w:t xml:space="preserve"> has a track record of cutting both bus and ferry services—</w:t>
      </w:r>
    </w:p>
    <w:p w14:paraId="05173004" w14:textId="77777777" w:rsidR="003B38E7" w:rsidRPr="00EC5982" w:rsidRDefault="003B38E7" w:rsidP="00BB6C85">
      <w:pPr>
        <w:spacing w:after="120"/>
        <w:ind w:left="2520" w:hanging="2520"/>
        <w:rPr>
          <w:snapToGrid w:val="0"/>
        </w:rPr>
      </w:pPr>
      <w:r w:rsidRPr="00EC5982">
        <w:rPr>
          <w:i/>
          <w:iCs/>
          <w:snapToGrid w:val="0"/>
        </w:rPr>
        <w:t>Councillor interjecting</w:t>
      </w:r>
    </w:p>
    <w:p w14:paraId="6599BBCE" w14:textId="77777777"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—and has done so over the past decade.</w:t>
      </w:r>
    </w:p>
    <w:p w14:paraId="55C6AA12" w14:textId="77777777" w:rsidR="003B38E7" w:rsidRPr="00EC5982" w:rsidRDefault="003B38E7" w:rsidP="00BB6C85">
      <w:pPr>
        <w:spacing w:after="120"/>
        <w:ind w:left="2520" w:hanging="2520"/>
        <w:rPr>
          <w:snapToGrid w:val="0"/>
        </w:rPr>
      </w:pPr>
      <w:r w:rsidRPr="00EC5982">
        <w:rPr>
          <w:i/>
          <w:iCs/>
          <w:snapToGrid w:val="0"/>
        </w:rPr>
        <w:t>Councillor interjecting</w:t>
      </w:r>
    </w:p>
    <w:p w14:paraId="41776562" w14:textId="77777777"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In my own ward the bus cuts include the 101 and the 102. They were cut completely from Corinda. That is true. It was done by the LNP.</w:t>
      </w:r>
    </w:p>
    <w:p w14:paraId="1C792936" w14:textId="77777777" w:rsidR="003B38E7" w:rsidRPr="00EC5982" w:rsidRDefault="003B38E7" w:rsidP="00BB6C85">
      <w:pPr>
        <w:spacing w:after="120"/>
        <w:ind w:left="2520" w:hanging="2520"/>
        <w:rPr>
          <w:snapToGrid w:val="0"/>
        </w:rPr>
      </w:pPr>
      <w:r w:rsidRPr="00EC5982">
        <w:rPr>
          <w:i/>
          <w:iCs/>
          <w:snapToGrid w:val="0"/>
        </w:rPr>
        <w:t>Councillor interjecting</w:t>
      </w:r>
    </w:p>
    <w:p w14:paraId="6F2EB077" w14:textId="77777777"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The 104 and the 198—</w:t>
      </w:r>
    </w:p>
    <w:p w14:paraId="6D34B9BE" w14:textId="35C333C2" w:rsidR="003B38E7" w:rsidRPr="00EC5982" w:rsidRDefault="003B38E7" w:rsidP="00BB6C85">
      <w:pPr>
        <w:spacing w:after="120"/>
        <w:ind w:left="2520" w:hanging="2520"/>
        <w:rPr>
          <w:snapToGrid w:val="0"/>
        </w:rPr>
      </w:pPr>
      <w:r w:rsidRPr="00EC5982">
        <w:rPr>
          <w:snapToGrid w:val="0"/>
        </w:rPr>
        <w:t>Councillor COOK:</w:t>
      </w:r>
      <w:r w:rsidRPr="00EC5982">
        <w:rPr>
          <w:snapToGrid w:val="0"/>
        </w:rPr>
        <w:tab/>
        <w:t>Mr Chair? We can</w:t>
      </w:r>
      <w:r w:rsidR="00052610" w:rsidRPr="00EC5982">
        <w:rPr>
          <w:snapToGrid w:val="0"/>
        </w:rPr>
        <w:t>’</w:t>
      </w:r>
      <w:r w:rsidRPr="00EC5982">
        <w:rPr>
          <w:snapToGrid w:val="0"/>
        </w:rPr>
        <w:t>t hear you, Mr Chair. Your mic is off.</w:t>
      </w:r>
    </w:p>
    <w:p w14:paraId="1AC69940" w14:textId="0F09E159"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 xml:space="preserve">Councillor </w:t>
      </w:r>
      <w:proofErr w:type="spellStart"/>
      <w:r w:rsidRPr="00EC5982">
        <w:rPr>
          <w:snapToGrid w:val="0"/>
        </w:rPr>
        <w:t>McLACHLAN</w:t>
      </w:r>
      <w:proofErr w:type="spellEnd"/>
      <w:r w:rsidRPr="00EC5982">
        <w:rPr>
          <w:snapToGrid w:val="0"/>
        </w:rPr>
        <w:t>, Councillor COOK has a point of order. She</w:t>
      </w:r>
      <w:r w:rsidR="00052610" w:rsidRPr="00EC5982">
        <w:rPr>
          <w:snapToGrid w:val="0"/>
        </w:rPr>
        <w:t>’</w:t>
      </w:r>
      <w:r w:rsidRPr="00EC5982">
        <w:rPr>
          <w:snapToGrid w:val="0"/>
        </w:rPr>
        <w:t>s had her hand up. Can you please respond?</w:t>
      </w:r>
    </w:p>
    <w:p w14:paraId="4FF1DD07"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Thank you Councillor JOHNSTON. Councillor COOK you had a point of order.</w:t>
      </w:r>
    </w:p>
    <w:p w14:paraId="0CB938E7" w14:textId="496889C9" w:rsidR="003B38E7" w:rsidRPr="00EC5982" w:rsidRDefault="003B38E7" w:rsidP="00BB6C85">
      <w:pPr>
        <w:spacing w:after="120"/>
        <w:ind w:left="2520" w:hanging="2520"/>
        <w:rPr>
          <w:snapToGrid w:val="0"/>
        </w:rPr>
      </w:pPr>
      <w:r w:rsidRPr="00EC5982">
        <w:rPr>
          <w:snapToGrid w:val="0"/>
        </w:rPr>
        <w:t>Councillor COOK:</w:t>
      </w:r>
      <w:r w:rsidRPr="00EC5982">
        <w:rPr>
          <w:snapToGrid w:val="0"/>
        </w:rPr>
        <w:tab/>
        <w:t>Yes, Mr Chair. I can</w:t>
      </w:r>
      <w:r w:rsidR="00052610" w:rsidRPr="00EC5982">
        <w:rPr>
          <w:snapToGrid w:val="0"/>
        </w:rPr>
        <w:t>’</w:t>
      </w:r>
      <w:r w:rsidRPr="00EC5982">
        <w:rPr>
          <w:snapToGrid w:val="0"/>
        </w:rPr>
        <w:t>t hear what Councillor JOHNSTON is saying because the LORD MAYOR keeps turning his mic on and off and interjecting every five seconds. Could you just apply the same rules for everyone?</w:t>
      </w:r>
    </w:p>
    <w:p w14:paraId="38C8A3DA"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Please, everybody abide the meeting local rules and allow the speaker to be heard in silence.</w:t>
      </w:r>
    </w:p>
    <w:p w14:paraId="0442A2F0" w14:textId="77777777" w:rsidR="003B38E7" w:rsidRPr="00EC5982" w:rsidRDefault="003B38E7" w:rsidP="00BB6C85">
      <w:pPr>
        <w:spacing w:after="120"/>
        <w:ind w:left="2520"/>
        <w:rPr>
          <w:snapToGrid w:val="0"/>
        </w:rPr>
      </w:pPr>
      <w:r w:rsidRPr="00EC5982">
        <w:rPr>
          <w:snapToGrid w:val="0"/>
        </w:rPr>
        <w:t>Thank you.</w:t>
      </w:r>
    </w:p>
    <w:p w14:paraId="0B718245" w14:textId="7D135F92"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Now let</w:t>
      </w:r>
      <w:r w:rsidR="00052610" w:rsidRPr="00EC5982">
        <w:rPr>
          <w:snapToGrid w:val="0"/>
        </w:rPr>
        <w:t>’</w:t>
      </w:r>
      <w:r w:rsidRPr="00EC5982">
        <w:rPr>
          <w:snapToGrid w:val="0"/>
        </w:rPr>
        <w:t>s be clear, the 104 and the 198 had their frequency cut. Now that</w:t>
      </w:r>
      <w:r w:rsidR="00052610" w:rsidRPr="00EC5982">
        <w:rPr>
          <w:snapToGrid w:val="0"/>
        </w:rPr>
        <w:t>’</w:t>
      </w:r>
      <w:r w:rsidRPr="00EC5982">
        <w:rPr>
          <w:snapToGrid w:val="0"/>
        </w:rPr>
        <w:t xml:space="preserve">s just buses. Then we know that the LNP has cut the </w:t>
      </w:r>
      <w:proofErr w:type="spellStart"/>
      <w:r w:rsidRPr="00EC5982">
        <w:rPr>
          <w:snapToGrid w:val="0"/>
        </w:rPr>
        <w:t>CityCat</w:t>
      </w:r>
      <w:proofErr w:type="spellEnd"/>
      <w:r w:rsidRPr="00EC5982">
        <w:rPr>
          <w:snapToGrid w:val="0"/>
        </w:rPr>
        <w:t xml:space="preserve"> services at Norman Park. I</w:t>
      </w:r>
      <w:r w:rsidR="00052610" w:rsidRPr="00EC5982">
        <w:rPr>
          <w:snapToGrid w:val="0"/>
        </w:rPr>
        <w:t>’</w:t>
      </w:r>
      <w:r w:rsidRPr="00EC5982">
        <w:rPr>
          <w:snapToGrid w:val="0"/>
        </w:rPr>
        <w:t xml:space="preserve">m sure Councillor COOK will have something to say about that. So this idea that there are no service cuts coming, that they try and have you believe, is untrue. They have </w:t>
      </w:r>
      <w:r w:rsidRPr="00EC5982">
        <w:rPr>
          <w:rFonts w:cs="Arial"/>
          <w:snapToGrid w:val="0"/>
        </w:rPr>
        <w:t>form</w:t>
      </w:r>
      <w:r w:rsidRPr="00EC5982">
        <w:rPr>
          <w:snapToGrid w:val="0"/>
        </w:rPr>
        <w:t xml:space="preserve"> when it comes to cutting public transport. The fact that they want to do this switch and bait routine with services and subsidies raises another problem. That is that Brisbane City Council</w:t>
      </w:r>
      <w:r w:rsidR="00052610" w:rsidRPr="00EC5982">
        <w:rPr>
          <w:snapToGrid w:val="0"/>
        </w:rPr>
        <w:t>’</w:t>
      </w:r>
      <w:r w:rsidRPr="00EC5982">
        <w:rPr>
          <w:snapToGrid w:val="0"/>
        </w:rPr>
        <w:t>s subsidies are only to some services in Brisbane, not to all services in Brisbane.</w:t>
      </w:r>
    </w:p>
    <w:p w14:paraId="1C9F4392" w14:textId="0EB2492D" w:rsidR="003B38E7" w:rsidRPr="00EC5982" w:rsidRDefault="003B38E7" w:rsidP="00BB6C85">
      <w:pPr>
        <w:spacing w:after="120"/>
        <w:ind w:left="2520"/>
        <w:rPr>
          <w:snapToGrid w:val="0"/>
        </w:rPr>
      </w:pPr>
      <w:r w:rsidRPr="00EC5982">
        <w:rPr>
          <w:snapToGrid w:val="0"/>
        </w:rPr>
        <w:t>Yes we might have heard from Councillor TOOMEY, how he</w:t>
      </w:r>
      <w:r w:rsidR="00052610" w:rsidRPr="00EC5982">
        <w:rPr>
          <w:snapToGrid w:val="0"/>
        </w:rPr>
        <w:t>’</w:t>
      </w:r>
      <w:r w:rsidRPr="00EC5982">
        <w:rPr>
          <w:snapToGrid w:val="0"/>
        </w:rPr>
        <w:t>s got his own special bus out there in the Western suburbs and Councillor SRI has got special Council funded buses in his area. But for those of us in the middle ring suburbs we don</w:t>
      </w:r>
      <w:r w:rsidR="00052610" w:rsidRPr="00EC5982">
        <w:rPr>
          <w:snapToGrid w:val="0"/>
        </w:rPr>
        <w:t>’</w:t>
      </w:r>
      <w:r w:rsidRPr="00EC5982">
        <w:rPr>
          <w:snapToGrid w:val="0"/>
        </w:rPr>
        <w:t xml:space="preserve">t. When this </w:t>
      </w:r>
      <w:r w:rsidRPr="00EC5982">
        <w:rPr>
          <w:rFonts w:cs="Arial"/>
          <w:snapToGrid w:val="0"/>
        </w:rPr>
        <w:t>Administration</w:t>
      </w:r>
      <w:r w:rsidRPr="00EC5982">
        <w:rPr>
          <w:snapToGrid w:val="0"/>
        </w:rPr>
        <w:t xml:space="preserve"> cuts bus services it has a real impact, particularly on vulnerable, elderly people. We know that there are more bus cuts coming because it</w:t>
      </w:r>
      <w:r w:rsidR="00052610" w:rsidRPr="00EC5982">
        <w:rPr>
          <w:snapToGrid w:val="0"/>
        </w:rPr>
        <w:t>’</w:t>
      </w:r>
      <w:r w:rsidRPr="00EC5982">
        <w:rPr>
          <w:snapToGrid w:val="0"/>
        </w:rPr>
        <w:t>s in Brisbane City Council</w:t>
      </w:r>
      <w:r w:rsidR="00052610" w:rsidRPr="00EC5982">
        <w:rPr>
          <w:snapToGrid w:val="0"/>
        </w:rPr>
        <w:t>’</w:t>
      </w:r>
      <w:r w:rsidRPr="00EC5982">
        <w:rPr>
          <w:snapToGrid w:val="0"/>
        </w:rPr>
        <w:t>s LNP strategy for the Brisbane Metro—125 different services. It</w:t>
      </w:r>
      <w:r w:rsidR="00052610" w:rsidRPr="00EC5982">
        <w:rPr>
          <w:snapToGrid w:val="0"/>
        </w:rPr>
        <w:t>’</w:t>
      </w:r>
      <w:r w:rsidRPr="00EC5982">
        <w:rPr>
          <w:snapToGrid w:val="0"/>
        </w:rPr>
        <w:t>s in their feasibility report. That doesn</w:t>
      </w:r>
      <w:r w:rsidR="00052610" w:rsidRPr="00EC5982">
        <w:rPr>
          <w:snapToGrid w:val="0"/>
        </w:rPr>
        <w:t>’</w:t>
      </w:r>
      <w:r w:rsidRPr="00EC5982">
        <w:rPr>
          <w:snapToGrid w:val="0"/>
        </w:rPr>
        <w:t>t include truncations. So we don</w:t>
      </w:r>
      <w:r w:rsidR="00052610" w:rsidRPr="00EC5982">
        <w:rPr>
          <w:snapToGrid w:val="0"/>
        </w:rPr>
        <w:t>’</w:t>
      </w:r>
      <w:r w:rsidRPr="00EC5982">
        <w:rPr>
          <w:snapToGrid w:val="0"/>
        </w:rPr>
        <w:t>t know how extensive the cuts and truncations are going to be.</w:t>
      </w:r>
    </w:p>
    <w:p w14:paraId="24EFFBDA" w14:textId="02C68E7C" w:rsidR="003B38E7" w:rsidRPr="00EC5982" w:rsidRDefault="003B38E7" w:rsidP="00BB6C85">
      <w:pPr>
        <w:spacing w:after="120"/>
        <w:ind w:left="2520"/>
        <w:rPr>
          <w:snapToGrid w:val="0"/>
        </w:rPr>
      </w:pPr>
      <w:r w:rsidRPr="00EC5982">
        <w:rPr>
          <w:snapToGrid w:val="0"/>
        </w:rPr>
        <w:t>Then let</w:t>
      </w:r>
      <w:r w:rsidR="00052610" w:rsidRPr="00EC5982">
        <w:rPr>
          <w:snapToGrid w:val="0"/>
        </w:rPr>
        <w:t>’</w:t>
      </w:r>
      <w:r w:rsidRPr="00EC5982">
        <w:rPr>
          <w:snapToGrid w:val="0"/>
        </w:rPr>
        <w:t xml:space="preserve">s turn to </w:t>
      </w:r>
      <w:proofErr w:type="spellStart"/>
      <w:r w:rsidRPr="00EC5982">
        <w:rPr>
          <w:snapToGrid w:val="0"/>
        </w:rPr>
        <w:t>CityCats</w:t>
      </w:r>
      <w:proofErr w:type="spellEnd"/>
      <w:r w:rsidRPr="00EC5982">
        <w:rPr>
          <w:snapToGrid w:val="0"/>
        </w:rPr>
        <w:t xml:space="preserve">. During the bit of the debate that the LNP allowed themselves to have, a number of statements were made about how the LNP want to see the numbers in the ferry network grow. That was Councillor MURPHY. </w:t>
      </w:r>
      <w:r w:rsidRPr="00EC5982">
        <w:rPr>
          <w:snapToGrid w:val="0"/>
        </w:rPr>
        <w:lastRenderedPageBreak/>
        <w:t>That was a good one. There</w:t>
      </w:r>
      <w:r w:rsidR="00052610" w:rsidRPr="00EC5982">
        <w:rPr>
          <w:snapToGrid w:val="0"/>
        </w:rPr>
        <w:t>’</w:t>
      </w:r>
      <w:r w:rsidRPr="00EC5982">
        <w:rPr>
          <w:snapToGrid w:val="0"/>
        </w:rPr>
        <w:t xml:space="preserve">s a comprehensive review underway and they want more residents using </w:t>
      </w:r>
      <w:proofErr w:type="spellStart"/>
      <w:r w:rsidRPr="00EC5982">
        <w:rPr>
          <w:snapToGrid w:val="0"/>
        </w:rPr>
        <w:t>CityCats</w:t>
      </w:r>
      <w:proofErr w:type="spellEnd"/>
      <w:r w:rsidRPr="00EC5982">
        <w:rPr>
          <w:snapToGrid w:val="0"/>
        </w:rPr>
        <w:t>. Well clearly that</w:t>
      </w:r>
      <w:r w:rsidR="00052610" w:rsidRPr="00EC5982">
        <w:rPr>
          <w:snapToGrid w:val="0"/>
        </w:rPr>
        <w:t>’</w:t>
      </w:r>
      <w:r w:rsidRPr="00EC5982">
        <w:rPr>
          <w:snapToGrid w:val="0"/>
        </w:rPr>
        <w:t xml:space="preserve">s not the case. This </w:t>
      </w:r>
      <w:r w:rsidRPr="00EC5982">
        <w:rPr>
          <w:rFonts w:cs="Arial"/>
          <w:snapToGrid w:val="0"/>
        </w:rPr>
        <w:t>Administration</w:t>
      </w:r>
      <w:r w:rsidRPr="00EC5982">
        <w:rPr>
          <w:snapToGrid w:val="0"/>
        </w:rPr>
        <w:t xml:space="preserve"> has voted against motions and petitions to extend </w:t>
      </w:r>
      <w:proofErr w:type="spellStart"/>
      <w:r w:rsidRPr="00EC5982">
        <w:rPr>
          <w:snapToGrid w:val="0"/>
        </w:rPr>
        <w:t>CityCat</w:t>
      </w:r>
      <w:proofErr w:type="spellEnd"/>
      <w:r w:rsidRPr="00EC5982">
        <w:rPr>
          <w:snapToGrid w:val="0"/>
        </w:rPr>
        <w:t xml:space="preserve"> up the river to my ward and possibly beyond. In their own network review, 23 per cent of all the 2,000 responses come from Tennyson Ward suburbs.</w:t>
      </w:r>
    </w:p>
    <w:p w14:paraId="259D9C6F" w14:textId="5109366D" w:rsidR="003B38E7" w:rsidRPr="00EC5982" w:rsidRDefault="003B38E7" w:rsidP="00BB6C85">
      <w:pPr>
        <w:spacing w:after="120"/>
        <w:ind w:left="2520"/>
        <w:rPr>
          <w:snapToGrid w:val="0"/>
        </w:rPr>
      </w:pPr>
      <w:r w:rsidRPr="00EC5982">
        <w:rPr>
          <w:snapToGrid w:val="0"/>
        </w:rPr>
        <w:t xml:space="preserve">One hundred and fifty-four people in the suburb of Yeronga alone support </w:t>
      </w:r>
      <w:proofErr w:type="spellStart"/>
      <w:r w:rsidRPr="00EC5982">
        <w:rPr>
          <w:snapToGrid w:val="0"/>
        </w:rPr>
        <w:t>CityCats</w:t>
      </w:r>
      <w:proofErr w:type="spellEnd"/>
      <w:r w:rsidRPr="00EC5982">
        <w:rPr>
          <w:snapToGrid w:val="0"/>
        </w:rPr>
        <w:t xml:space="preserve"> coming upriver. Now the push poll survey they put out on this didn</w:t>
      </w:r>
      <w:r w:rsidR="00052610" w:rsidRPr="00EC5982">
        <w:rPr>
          <w:snapToGrid w:val="0"/>
        </w:rPr>
        <w:t>’</w:t>
      </w:r>
      <w:r w:rsidRPr="00EC5982">
        <w:rPr>
          <w:snapToGrid w:val="0"/>
        </w:rPr>
        <w:t xml:space="preserve">t actually include space—easy space to actually say we want better services or new services. You actually had to go in and be quite creative about how you gave that feedback. Four hundred and fourteen residents in Tennyson Ward made the effort to do that. Now today the LNP is saying that they want to see more residents using the ferry network. They want to see numbers grow. Yet they are fundamentally unprepared and unwilling to consider additional </w:t>
      </w:r>
      <w:proofErr w:type="spellStart"/>
      <w:r w:rsidRPr="00EC5982">
        <w:rPr>
          <w:snapToGrid w:val="0"/>
        </w:rPr>
        <w:t>CityCat</w:t>
      </w:r>
      <w:proofErr w:type="spellEnd"/>
      <w:r w:rsidRPr="00EC5982">
        <w:rPr>
          <w:snapToGrid w:val="0"/>
        </w:rPr>
        <w:t xml:space="preserve"> services up the Brisbane River. That is wrong.</w:t>
      </w:r>
    </w:p>
    <w:p w14:paraId="2A8717AE" w14:textId="7AE168DD" w:rsidR="003B38E7" w:rsidRPr="00EC5982" w:rsidRDefault="003B38E7" w:rsidP="00BB6C85">
      <w:pPr>
        <w:spacing w:after="120"/>
        <w:ind w:left="2520"/>
        <w:rPr>
          <w:snapToGrid w:val="0"/>
        </w:rPr>
      </w:pPr>
      <w:r w:rsidRPr="00EC5982">
        <w:rPr>
          <w:snapToGrid w:val="0"/>
        </w:rPr>
        <w:t>We know that this LORD MAYOR has estimated the cost of reinforcing the banks of the river at around $16 million. That would be more in today</w:t>
      </w:r>
      <w:r w:rsidR="00052610" w:rsidRPr="00EC5982">
        <w:rPr>
          <w:snapToGrid w:val="0"/>
        </w:rPr>
        <w:t>’</w:t>
      </w:r>
      <w:r w:rsidRPr="00EC5982">
        <w:rPr>
          <w:snapToGrid w:val="0"/>
        </w:rPr>
        <w:t>s term. We know that there would be work to pay for $10 million or $12 million terminals. But let me be clear, that will be a lot less than the cost of other major infrastructure like the Kangaroo Point green bridge with its restaurant. These are all choices. The LNP are choosing to service their own areas and ignore the parts of Brisbane that they don</w:t>
      </w:r>
      <w:r w:rsidR="00052610" w:rsidRPr="00EC5982">
        <w:rPr>
          <w:snapToGrid w:val="0"/>
        </w:rPr>
        <w:t>’</w:t>
      </w:r>
      <w:r w:rsidRPr="00EC5982">
        <w:rPr>
          <w:snapToGrid w:val="0"/>
        </w:rPr>
        <w:t xml:space="preserve">t want to engage with. Well the residents of my ward have spoken clearly—414 residents out of just under 2,000 have said they want the </w:t>
      </w:r>
      <w:proofErr w:type="spellStart"/>
      <w:r w:rsidRPr="00EC5982">
        <w:rPr>
          <w:snapToGrid w:val="0"/>
        </w:rPr>
        <w:t>CityCat</w:t>
      </w:r>
      <w:proofErr w:type="spellEnd"/>
      <w:r w:rsidRPr="00EC5982">
        <w:rPr>
          <w:snapToGrid w:val="0"/>
        </w:rPr>
        <w:t xml:space="preserve"> up river.</w:t>
      </w:r>
    </w:p>
    <w:p w14:paraId="1BA44162" w14:textId="305560AF" w:rsidR="003B38E7" w:rsidRPr="00EC5982" w:rsidRDefault="003B38E7" w:rsidP="00BB6C85">
      <w:pPr>
        <w:spacing w:after="120"/>
        <w:ind w:left="2520"/>
        <w:rPr>
          <w:snapToGrid w:val="0"/>
        </w:rPr>
      </w:pPr>
      <w:r w:rsidRPr="00EC5982">
        <w:rPr>
          <w:snapToGrid w:val="0"/>
        </w:rPr>
        <w:t>Now Councillor MURPHY said one thing today</w:t>
      </w:r>
      <w:r w:rsidR="00F417D6" w:rsidRPr="00EC5982">
        <w:rPr>
          <w:snapToGrid w:val="0"/>
        </w:rPr>
        <w:t>, but</w:t>
      </w:r>
      <w:r w:rsidRPr="00EC5982">
        <w:rPr>
          <w:snapToGrid w:val="0"/>
        </w:rPr>
        <w:t xml:space="preserve"> he refuses as the Chair in this area, to consider additional </w:t>
      </w:r>
      <w:proofErr w:type="spellStart"/>
      <w:r w:rsidRPr="00EC5982">
        <w:rPr>
          <w:snapToGrid w:val="0"/>
        </w:rPr>
        <w:t>CityCats</w:t>
      </w:r>
      <w:proofErr w:type="spellEnd"/>
      <w:r w:rsidRPr="00EC5982">
        <w:rPr>
          <w:snapToGrid w:val="0"/>
        </w:rPr>
        <w:t>. Now we know that the motion before us today is to obfuscate and to hide the service cuts that are coming to the ferry network just like they did with the bus network. The fact that Councillor TOOMEY guillotined the debate to stop debate on the amendment is just an outrageous course of action by somebody who should be ashamed of himself, doing the dirty work of the LNP Councillors instead of having an open debate about the need for better public transport services in our community.</w:t>
      </w:r>
    </w:p>
    <w:p w14:paraId="076D17E9" w14:textId="5DAA7677" w:rsidR="003B38E7" w:rsidRPr="00EC5982" w:rsidRDefault="003B38E7" w:rsidP="00BB6C85">
      <w:pPr>
        <w:spacing w:after="120"/>
        <w:ind w:left="2520"/>
        <w:rPr>
          <w:snapToGrid w:val="0"/>
        </w:rPr>
      </w:pPr>
      <w:r w:rsidRPr="00EC5982">
        <w:rPr>
          <w:snapToGrid w:val="0"/>
        </w:rPr>
        <w:t>I don</w:t>
      </w:r>
      <w:r w:rsidR="00052610" w:rsidRPr="00EC5982">
        <w:rPr>
          <w:snapToGrid w:val="0"/>
        </w:rPr>
        <w:t>’</w:t>
      </w:r>
      <w:r w:rsidRPr="00EC5982">
        <w:rPr>
          <w:snapToGrid w:val="0"/>
        </w:rPr>
        <w:t>t support the cuts to the bus services. I</w:t>
      </w:r>
      <w:r w:rsidR="00052610" w:rsidRPr="00EC5982">
        <w:rPr>
          <w:snapToGrid w:val="0"/>
        </w:rPr>
        <w:t>’</w:t>
      </w:r>
      <w:r w:rsidRPr="00EC5982">
        <w:rPr>
          <w:snapToGrid w:val="0"/>
        </w:rPr>
        <w:t>ve been speaking out about them now for four years because it</w:t>
      </w:r>
      <w:r w:rsidR="00052610" w:rsidRPr="00EC5982">
        <w:rPr>
          <w:snapToGrid w:val="0"/>
        </w:rPr>
        <w:t>’</w:t>
      </w:r>
      <w:r w:rsidRPr="00EC5982">
        <w:rPr>
          <w:snapToGrid w:val="0"/>
        </w:rPr>
        <w:t>s been clear from the beginning they are part of the strategy on Metro. I don</w:t>
      </w:r>
      <w:r w:rsidR="00052610" w:rsidRPr="00EC5982">
        <w:rPr>
          <w:snapToGrid w:val="0"/>
        </w:rPr>
        <w:t>’</w:t>
      </w:r>
      <w:r w:rsidRPr="00EC5982">
        <w:rPr>
          <w:snapToGrid w:val="0"/>
        </w:rPr>
        <w:t xml:space="preserve">t support the cuts to </w:t>
      </w:r>
      <w:proofErr w:type="spellStart"/>
      <w:r w:rsidRPr="00EC5982">
        <w:rPr>
          <w:snapToGrid w:val="0"/>
        </w:rPr>
        <w:t>CityCats</w:t>
      </w:r>
      <w:proofErr w:type="spellEnd"/>
      <w:r w:rsidRPr="00EC5982">
        <w:rPr>
          <w:snapToGrid w:val="0"/>
        </w:rPr>
        <w:t xml:space="preserve">. Councillor COOK has made that argument week in and week out. I support expansion of our </w:t>
      </w:r>
      <w:proofErr w:type="spellStart"/>
      <w:r w:rsidRPr="00EC5982">
        <w:rPr>
          <w:snapToGrid w:val="0"/>
        </w:rPr>
        <w:t>CityCat</w:t>
      </w:r>
      <w:proofErr w:type="spellEnd"/>
      <w:r w:rsidRPr="00EC5982">
        <w:rPr>
          <w:snapToGrid w:val="0"/>
        </w:rPr>
        <w:t xml:space="preserve"> services up the river. The fact that this LNP </w:t>
      </w:r>
      <w:r w:rsidRPr="00EC5982">
        <w:rPr>
          <w:rFonts w:cs="Arial"/>
          <w:snapToGrid w:val="0"/>
        </w:rPr>
        <w:t>Administration</w:t>
      </w:r>
      <w:r w:rsidRPr="00EC5982">
        <w:rPr>
          <w:snapToGrid w:val="0"/>
        </w:rPr>
        <w:t xml:space="preserve"> refuses to have a proper, open debate, refuses to listen to residents</w:t>
      </w:r>
      <w:r w:rsidR="00052610" w:rsidRPr="00EC5982">
        <w:rPr>
          <w:snapToGrid w:val="0"/>
        </w:rPr>
        <w:t>’</w:t>
      </w:r>
      <w:r w:rsidRPr="00EC5982">
        <w:rPr>
          <w:snapToGrid w:val="0"/>
        </w:rPr>
        <w:t xml:space="preserve"> feedback about </w:t>
      </w:r>
      <w:proofErr w:type="spellStart"/>
      <w:r w:rsidRPr="00EC5982">
        <w:rPr>
          <w:snapToGrid w:val="0"/>
        </w:rPr>
        <w:t>CityCat</w:t>
      </w:r>
      <w:proofErr w:type="spellEnd"/>
      <w:r w:rsidRPr="00EC5982">
        <w:rPr>
          <w:snapToGrid w:val="0"/>
        </w:rPr>
        <w:t xml:space="preserve"> terminals and better </w:t>
      </w:r>
      <w:proofErr w:type="spellStart"/>
      <w:r w:rsidRPr="00EC5982">
        <w:rPr>
          <w:snapToGrid w:val="0"/>
        </w:rPr>
        <w:t>CityCat</w:t>
      </w:r>
      <w:proofErr w:type="spellEnd"/>
      <w:r w:rsidRPr="00EC5982">
        <w:rPr>
          <w:snapToGrid w:val="0"/>
        </w:rPr>
        <w:t xml:space="preserve"> services, and then asks for feedback on bus reviews</w:t>
      </w:r>
      <w:r w:rsidR="00F417D6" w:rsidRPr="00EC5982">
        <w:rPr>
          <w:snapToGrid w:val="0"/>
        </w:rPr>
        <w:t>, but</w:t>
      </w:r>
      <w:r w:rsidRPr="00EC5982">
        <w:rPr>
          <w:snapToGrid w:val="0"/>
        </w:rPr>
        <w:t xml:space="preserve"> then cuts bus services, that is the track record that this LNP </w:t>
      </w:r>
      <w:r w:rsidRPr="00EC5982">
        <w:rPr>
          <w:rFonts w:cs="Arial"/>
          <w:snapToGrid w:val="0"/>
        </w:rPr>
        <w:t>Administration</w:t>
      </w:r>
      <w:r w:rsidRPr="00EC5982">
        <w:rPr>
          <w:snapToGrid w:val="0"/>
        </w:rPr>
        <w:t xml:space="preserve"> have. The LNP Schrinner Council have cut services and there are more coming. Shame on you.</w:t>
      </w:r>
    </w:p>
    <w:p w14:paraId="7F3AE7CF" w14:textId="77777777" w:rsidR="003B38E7" w:rsidRPr="00EC5982" w:rsidRDefault="003B38E7" w:rsidP="00CF2C58">
      <w:pPr>
        <w:spacing w:after="120"/>
        <w:ind w:left="2517" w:hanging="2517"/>
        <w:rPr>
          <w:rFonts w:cs="Arial"/>
          <w:snapToGrid w:val="0"/>
        </w:rPr>
      </w:pPr>
      <w:r w:rsidRPr="00EC5982">
        <w:rPr>
          <w:rFonts w:cs="Arial"/>
          <w:snapToGrid w:val="0"/>
        </w:rPr>
        <w:t>Chair</w:t>
      </w:r>
      <w:r w:rsidRPr="00EC5982">
        <w:rPr>
          <w:snapToGrid w:val="0"/>
        </w:rPr>
        <w:t>:</w:t>
      </w:r>
      <w:r w:rsidRPr="00EC5982">
        <w:rPr>
          <w:snapToGrid w:val="0"/>
        </w:rPr>
        <w:tab/>
        <w:t>Further speakers?</w:t>
      </w:r>
    </w:p>
    <w:p w14:paraId="11DBE9D0" w14:textId="77777777" w:rsidR="003B38E7" w:rsidRPr="00EC5982" w:rsidRDefault="003B38E7" w:rsidP="00BB6C85">
      <w:pPr>
        <w:spacing w:after="120"/>
        <w:ind w:left="2520"/>
        <w:rPr>
          <w:snapToGrid w:val="0"/>
        </w:rPr>
      </w:pPr>
      <w:r w:rsidRPr="00EC5982">
        <w:rPr>
          <w:snapToGrid w:val="0"/>
        </w:rPr>
        <w:t>Councillor SRI.</w:t>
      </w:r>
    </w:p>
    <w:p w14:paraId="3CA57C8C" w14:textId="238A9247" w:rsidR="003B38E7" w:rsidRPr="00EC5982" w:rsidRDefault="003B38E7" w:rsidP="00BB6C85">
      <w:pPr>
        <w:spacing w:after="120"/>
        <w:ind w:left="2520" w:hanging="2520"/>
        <w:rPr>
          <w:snapToGrid w:val="0"/>
        </w:rPr>
      </w:pPr>
      <w:r w:rsidRPr="00EC5982">
        <w:rPr>
          <w:snapToGrid w:val="0"/>
        </w:rPr>
        <w:t>Councillor SRI:</w:t>
      </w:r>
      <w:r w:rsidRPr="00EC5982">
        <w:rPr>
          <w:snapToGrid w:val="0"/>
        </w:rPr>
        <w:tab/>
        <w:t>Thanks, Chair. I</w:t>
      </w:r>
      <w:r w:rsidR="00052610" w:rsidRPr="00EC5982">
        <w:rPr>
          <w:snapToGrid w:val="0"/>
        </w:rPr>
        <w:t>’</w:t>
      </w:r>
      <w:r w:rsidRPr="00EC5982">
        <w:rPr>
          <w:snapToGrid w:val="0"/>
        </w:rPr>
        <w:t>m just going to speak on this motion. I</w:t>
      </w:r>
      <w:r w:rsidR="00052610" w:rsidRPr="00EC5982">
        <w:rPr>
          <w:snapToGrid w:val="0"/>
        </w:rPr>
        <w:t>’</w:t>
      </w:r>
      <w:r w:rsidRPr="00EC5982">
        <w:rPr>
          <w:snapToGrid w:val="0"/>
        </w:rPr>
        <w:t>m feeling a little bit frustrated in the sense that I don</w:t>
      </w:r>
      <w:r w:rsidR="00052610" w:rsidRPr="00EC5982">
        <w:rPr>
          <w:snapToGrid w:val="0"/>
        </w:rPr>
        <w:t>’</w:t>
      </w:r>
      <w:r w:rsidRPr="00EC5982">
        <w:rPr>
          <w:snapToGrid w:val="0"/>
        </w:rPr>
        <w:t>t think everyone in the Chamber is necessarily open to genuine and respectful debate. I do wonder a little bit whether this is even a good use of our time. The amended motion departs substantially from the original intent of the motion. Unfortunately I don</w:t>
      </w:r>
      <w:r w:rsidR="00052610" w:rsidRPr="00EC5982">
        <w:rPr>
          <w:snapToGrid w:val="0"/>
        </w:rPr>
        <w:t>’</w:t>
      </w:r>
      <w:r w:rsidRPr="00EC5982">
        <w:rPr>
          <w:snapToGrid w:val="0"/>
        </w:rPr>
        <w:t>t feel as comfortable in perhaps the reassurance that Council is seeking to provide because the language used in the amended motion still leaves open the possibility that Council might cut particular services.</w:t>
      </w:r>
    </w:p>
    <w:p w14:paraId="33A7D23D" w14:textId="77777777" w:rsidR="003B38E7" w:rsidRPr="00EC5982" w:rsidRDefault="003B38E7" w:rsidP="00BB6C85">
      <w:pPr>
        <w:spacing w:after="120"/>
        <w:ind w:left="2520" w:hanging="2520"/>
        <w:rPr>
          <w:snapToGrid w:val="0"/>
        </w:rPr>
      </w:pPr>
      <w:r w:rsidRPr="00EC5982">
        <w:rPr>
          <w:i/>
          <w:iCs/>
          <w:snapToGrid w:val="0"/>
        </w:rPr>
        <w:t>Councillor interjecting</w:t>
      </w:r>
    </w:p>
    <w:p w14:paraId="48393DA9" w14:textId="69FE2B38" w:rsidR="003B38E7" w:rsidRPr="00EC5982" w:rsidRDefault="003B38E7" w:rsidP="00BB6C85">
      <w:pPr>
        <w:spacing w:after="120"/>
        <w:ind w:left="2520" w:hanging="2520"/>
        <w:rPr>
          <w:snapToGrid w:val="0"/>
        </w:rPr>
      </w:pPr>
      <w:r w:rsidRPr="00EC5982">
        <w:rPr>
          <w:snapToGrid w:val="0"/>
        </w:rPr>
        <w:t>Councillor SRI:</w:t>
      </w:r>
      <w:r w:rsidRPr="00EC5982">
        <w:rPr>
          <w:snapToGrid w:val="0"/>
        </w:rPr>
        <w:tab/>
        <w:t>I mean I understand the rationale that the LNP are seeking to run here, that some services only have low patronage and they want to leave open the possibility that they might cut some of those low patronage services in future. I get that and I see why Councillor MURPHY is advancing that position. But I think it</w:t>
      </w:r>
      <w:r w:rsidR="00052610" w:rsidRPr="00EC5982">
        <w:rPr>
          <w:snapToGrid w:val="0"/>
        </w:rPr>
        <w:t>’</w:t>
      </w:r>
      <w:r w:rsidRPr="00EC5982">
        <w:rPr>
          <w:snapToGrid w:val="0"/>
        </w:rPr>
        <w:t xml:space="preserve">s a poor strategy from an advocacy perspective. I think Council should be doing a better job, a more effective job of pressuring the State Government to increase funding </w:t>
      </w:r>
      <w:r w:rsidRPr="00EC5982">
        <w:rPr>
          <w:snapToGrid w:val="0"/>
        </w:rPr>
        <w:lastRenderedPageBreak/>
        <w:t>for public transport so that Council doesn</w:t>
      </w:r>
      <w:r w:rsidR="00052610" w:rsidRPr="00EC5982">
        <w:rPr>
          <w:snapToGrid w:val="0"/>
        </w:rPr>
        <w:t>’</w:t>
      </w:r>
      <w:r w:rsidRPr="00EC5982">
        <w:rPr>
          <w:snapToGrid w:val="0"/>
        </w:rPr>
        <w:t>t have to choose between one service and another or choose to cut one service in order to improve another.</w:t>
      </w:r>
    </w:p>
    <w:p w14:paraId="56FF4B85" w14:textId="46B9A16B" w:rsidR="003B38E7" w:rsidRPr="00EC5982" w:rsidRDefault="003B38E7" w:rsidP="00BB6C85">
      <w:pPr>
        <w:spacing w:after="120"/>
        <w:ind w:left="2520"/>
        <w:rPr>
          <w:snapToGrid w:val="0"/>
        </w:rPr>
      </w:pPr>
      <w:r w:rsidRPr="00EC5982">
        <w:rPr>
          <w:snapToGrid w:val="0"/>
        </w:rPr>
        <w:t>Frankly I</w:t>
      </w:r>
      <w:r w:rsidR="00052610" w:rsidRPr="00EC5982">
        <w:rPr>
          <w:snapToGrid w:val="0"/>
        </w:rPr>
        <w:t>’</w:t>
      </w:r>
      <w:r w:rsidRPr="00EC5982">
        <w:rPr>
          <w:snapToGrid w:val="0"/>
        </w:rPr>
        <w:t xml:space="preserve">m consistently surprised at what a poor job the Council </w:t>
      </w:r>
      <w:r w:rsidRPr="00EC5982">
        <w:rPr>
          <w:rFonts w:cs="Arial"/>
          <w:snapToGrid w:val="0"/>
        </w:rPr>
        <w:t>Administration</w:t>
      </w:r>
      <w:r w:rsidRPr="00EC5982">
        <w:rPr>
          <w:snapToGrid w:val="0"/>
        </w:rPr>
        <w:t xml:space="preserve"> does at advocating for improvements to public transport. That</w:t>
      </w:r>
      <w:r w:rsidR="00052610" w:rsidRPr="00EC5982">
        <w:rPr>
          <w:snapToGrid w:val="0"/>
        </w:rPr>
        <w:t>’</w:t>
      </w:r>
      <w:r w:rsidRPr="00EC5982">
        <w:rPr>
          <w:snapToGrid w:val="0"/>
        </w:rPr>
        <w:t>s no disrespect to any one Councillor or to the Council officers. I think it</w:t>
      </w:r>
      <w:r w:rsidR="00052610" w:rsidRPr="00EC5982">
        <w:rPr>
          <w:snapToGrid w:val="0"/>
        </w:rPr>
        <w:t>’</w:t>
      </w:r>
      <w:r w:rsidRPr="00EC5982">
        <w:rPr>
          <w:snapToGrid w:val="0"/>
        </w:rPr>
        <w:t>s a structural problem where Council just isn</w:t>
      </w:r>
      <w:r w:rsidR="00052610" w:rsidRPr="00EC5982">
        <w:rPr>
          <w:snapToGrid w:val="0"/>
        </w:rPr>
        <w:t>’</w:t>
      </w:r>
      <w:r w:rsidRPr="00EC5982">
        <w:rPr>
          <w:snapToGrid w:val="0"/>
        </w:rPr>
        <w:t>t very good at advocating in general for public transport service improvements. We should be in a very strong bargaining position where politically it would seem that there would be a lot of pressure that could be brought to bear on the State Government to improve funding for public transport.</w:t>
      </w:r>
    </w:p>
    <w:p w14:paraId="1B00FFF7" w14:textId="46D4549F" w:rsidR="003B38E7" w:rsidRPr="00EC5982" w:rsidRDefault="003B38E7" w:rsidP="00BB6C85">
      <w:pPr>
        <w:spacing w:after="120"/>
        <w:ind w:left="2520"/>
        <w:rPr>
          <w:snapToGrid w:val="0"/>
        </w:rPr>
      </w:pPr>
      <w:r w:rsidRPr="00EC5982">
        <w:rPr>
          <w:snapToGrid w:val="0"/>
        </w:rPr>
        <w:t xml:space="preserve">But the Council </w:t>
      </w:r>
      <w:r w:rsidRPr="00EC5982">
        <w:rPr>
          <w:rFonts w:cs="Arial"/>
          <w:snapToGrid w:val="0"/>
        </w:rPr>
        <w:t>Administration</w:t>
      </w:r>
      <w:r w:rsidR="00052610" w:rsidRPr="00EC5982">
        <w:rPr>
          <w:snapToGrid w:val="0"/>
        </w:rPr>
        <w:t>’</w:t>
      </w:r>
      <w:r w:rsidRPr="00EC5982">
        <w:rPr>
          <w:snapToGrid w:val="0"/>
        </w:rPr>
        <w:t>s advocacy strategy in that space has been I think lacklustre at best. I think it starts with education. I think a lot of members of the public still don</w:t>
      </w:r>
      <w:r w:rsidR="00052610" w:rsidRPr="00EC5982">
        <w:rPr>
          <w:snapToGrid w:val="0"/>
        </w:rPr>
        <w:t>’</w:t>
      </w:r>
      <w:r w:rsidRPr="00EC5982">
        <w:rPr>
          <w:snapToGrid w:val="0"/>
        </w:rPr>
        <w:t xml:space="preserve">t understand how public transport is funded and how service delivery is structured. I think the LNP </w:t>
      </w:r>
      <w:r w:rsidRPr="00EC5982">
        <w:rPr>
          <w:rFonts w:cs="Arial"/>
          <w:snapToGrid w:val="0"/>
        </w:rPr>
        <w:t>Administration</w:t>
      </w:r>
      <w:r w:rsidRPr="00EC5982">
        <w:rPr>
          <w:snapToGrid w:val="0"/>
        </w:rPr>
        <w:t xml:space="preserve"> has done a fairly poor job of explaining that to the general public. But to come back to this motion the motion now says the Schrinner Council rules out cuts to Council</w:t>
      </w:r>
      <w:r w:rsidR="00052610" w:rsidRPr="00EC5982">
        <w:rPr>
          <w:snapToGrid w:val="0"/>
        </w:rPr>
        <w:t>’</w:t>
      </w:r>
      <w:r w:rsidRPr="00EC5982">
        <w:rPr>
          <w:snapToGrid w:val="0"/>
        </w:rPr>
        <w:t>s public transport subsidy and continues to increase our funding of public transport services. But it</w:t>
      </w:r>
      <w:r w:rsidR="00052610" w:rsidRPr="00EC5982">
        <w:rPr>
          <w:snapToGrid w:val="0"/>
        </w:rPr>
        <w:t>’</w:t>
      </w:r>
      <w:r w:rsidRPr="00EC5982">
        <w:rPr>
          <w:snapToGrid w:val="0"/>
        </w:rPr>
        <w:t>s not specific enough to give me much confidence.</w:t>
      </w:r>
    </w:p>
    <w:p w14:paraId="1068679F" w14:textId="450DE246" w:rsidR="003B38E7" w:rsidRPr="00EC5982" w:rsidRDefault="003B38E7" w:rsidP="00BB6C85">
      <w:pPr>
        <w:spacing w:after="120"/>
        <w:ind w:left="2520"/>
        <w:rPr>
          <w:snapToGrid w:val="0"/>
        </w:rPr>
      </w:pPr>
      <w:r w:rsidRPr="00EC5982">
        <w:rPr>
          <w:snapToGrid w:val="0"/>
        </w:rPr>
        <w:t>It would be simple to make only minor increases to public transport funding which wouldn</w:t>
      </w:r>
      <w:r w:rsidR="00052610" w:rsidRPr="00EC5982">
        <w:rPr>
          <w:snapToGrid w:val="0"/>
        </w:rPr>
        <w:t>’</w:t>
      </w:r>
      <w:r w:rsidRPr="00EC5982">
        <w:rPr>
          <w:snapToGrid w:val="0"/>
        </w:rPr>
        <w:t>t necessarily guarantee improvements to public transport service coverage overall. I worry that that</w:t>
      </w:r>
      <w:r w:rsidR="00052610" w:rsidRPr="00EC5982">
        <w:rPr>
          <w:snapToGrid w:val="0"/>
        </w:rPr>
        <w:t>’</w:t>
      </w:r>
      <w:r w:rsidRPr="00EC5982">
        <w:rPr>
          <w:snapToGrid w:val="0"/>
        </w:rPr>
        <w:t>s what will happen, is that the Council</w:t>
      </w:r>
      <w:r w:rsidR="00052610" w:rsidRPr="00EC5982">
        <w:rPr>
          <w:snapToGrid w:val="0"/>
        </w:rPr>
        <w:t>’</w:t>
      </w:r>
      <w:r w:rsidRPr="00EC5982">
        <w:rPr>
          <w:snapToGrid w:val="0"/>
        </w:rPr>
        <w:t>s—quote unquote—increase in funding is simply going to be increases in line with inflation or CPI</w:t>
      </w:r>
      <w:r w:rsidR="0089788D" w:rsidRPr="00EC5982">
        <w:rPr>
          <w:snapToGrid w:val="0"/>
        </w:rPr>
        <w:t xml:space="preserve"> (consumer price index)</w:t>
      </w:r>
      <w:r w:rsidRPr="00EC5982">
        <w:rPr>
          <w:snapToGrid w:val="0"/>
        </w:rPr>
        <w:t xml:space="preserve"> or what have you and there won</w:t>
      </w:r>
      <w:r w:rsidR="00052610" w:rsidRPr="00EC5982">
        <w:rPr>
          <w:snapToGrid w:val="0"/>
        </w:rPr>
        <w:t>’</w:t>
      </w:r>
      <w:r w:rsidRPr="00EC5982">
        <w:rPr>
          <w:snapToGrid w:val="0"/>
        </w:rPr>
        <w:t>t actually be a genuine significant increase to public transport funding from Brisbane City Council. I think that</w:t>
      </w:r>
      <w:r w:rsidR="00052610" w:rsidRPr="00EC5982">
        <w:rPr>
          <w:snapToGrid w:val="0"/>
        </w:rPr>
        <w:t>’</w:t>
      </w:r>
      <w:r w:rsidRPr="00EC5982">
        <w:rPr>
          <w:snapToGrid w:val="0"/>
        </w:rPr>
        <w:t xml:space="preserve">s disappointing because this Council continues to spend a huge amount of money on subsidising private transport. Council subsidises private motor vehicle transport to the tune of tens of millions of dollars a year—hundreds of millions of dollars a year if you include road resurfacing and major intersection </w:t>
      </w:r>
      <w:r w:rsidRPr="00EC5982">
        <w:rPr>
          <w:rFonts w:cs="Arial"/>
          <w:snapToGrid w:val="0"/>
        </w:rPr>
        <w:t>widening</w:t>
      </w:r>
      <w:r w:rsidRPr="00EC5982">
        <w:rPr>
          <w:snapToGrid w:val="0"/>
        </w:rPr>
        <w:t xml:space="preserve"> projects. The amount of money that Council spends on road related projects—</w:t>
      </w:r>
    </w:p>
    <w:p w14:paraId="105BFDC8" w14:textId="77777777" w:rsidR="003B38E7" w:rsidRPr="00EC5982" w:rsidRDefault="003B38E7" w:rsidP="00BB6C85">
      <w:pPr>
        <w:spacing w:after="120"/>
        <w:ind w:left="2520" w:hanging="2520"/>
        <w:rPr>
          <w:snapToGrid w:val="0"/>
        </w:rPr>
      </w:pPr>
      <w:r w:rsidRPr="00EC5982">
        <w:rPr>
          <w:snapToGrid w:val="0"/>
        </w:rPr>
        <w:t>Councillor MURPHY:</w:t>
      </w:r>
      <w:r w:rsidRPr="00EC5982">
        <w:rPr>
          <w:snapToGrid w:val="0"/>
        </w:rPr>
        <w:tab/>
        <w:t>Point of order, Chair.</w:t>
      </w:r>
    </w:p>
    <w:p w14:paraId="34238BEB"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Point of order Councillor MURPHY.</w:t>
      </w:r>
    </w:p>
    <w:p w14:paraId="52BB7AEE" w14:textId="77777777" w:rsidR="003B38E7" w:rsidRPr="00EC5982" w:rsidRDefault="003B38E7" w:rsidP="00BB6C85">
      <w:pPr>
        <w:spacing w:after="120"/>
        <w:ind w:left="2520" w:hanging="2520"/>
        <w:rPr>
          <w:snapToGrid w:val="0"/>
        </w:rPr>
      </w:pPr>
      <w:r w:rsidRPr="00EC5982">
        <w:rPr>
          <w:snapToGrid w:val="0"/>
        </w:rPr>
        <w:t>Councillor MURPY:</w:t>
      </w:r>
      <w:r w:rsidRPr="00EC5982">
        <w:rPr>
          <w:snapToGrid w:val="0"/>
        </w:rPr>
        <w:tab/>
        <w:t>Will Councillor SRI take a question?</w:t>
      </w:r>
    </w:p>
    <w:p w14:paraId="7D67DE04" w14:textId="77777777" w:rsidR="003B38E7" w:rsidRPr="00EC5982" w:rsidRDefault="003B38E7" w:rsidP="00BB6C85">
      <w:pPr>
        <w:spacing w:after="120"/>
        <w:ind w:left="2520" w:hanging="2520"/>
        <w:rPr>
          <w:snapToGrid w:val="0"/>
        </w:rPr>
      </w:pPr>
      <w:r w:rsidRPr="00EC5982">
        <w:rPr>
          <w:snapToGrid w:val="0"/>
        </w:rPr>
        <w:t>Councillor SRI:</w:t>
      </w:r>
      <w:r w:rsidRPr="00EC5982">
        <w:rPr>
          <w:snapToGrid w:val="0"/>
        </w:rPr>
        <w:tab/>
        <w:t>Sure.</w:t>
      </w:r>
    </w:p>
    <w:p w14:paraId="14BD2C54"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Councillor SRI</w:t>
      </w:r>
      <w:r w:rsidRPr="00EC5982">
        <w:rPr>
          <w:rFonts w:cs="Arial"/>
          <w:snapToGrid w:val="0"/>
        </w:rPr>
        <w:t>,</w:t>
      </w:r>
      <w:r w:rsidRPr="00EC5982">
        <w:rPr>
          <w:snapToGrid w:val="0"/>
        </w:rPr>
        <w:t xml:space="preserve"> will you take a question from Councillor MURPHY?</w:t>
      </w:r>
    </w:p>
    <w:p w14:paraId="385A4325" w14:textId="77777777" w:rsidR="003B38E7" w:rsidRPr="00EC5982" w:rsidRDefault="003B38E7" w:rsidP="00BB6C85">
      <w:pPr>
        <w:spacing w:after="120"/>
        <w:ind w:left="2520" w:hanging="2520"/>
        <w:rPr>
          <w:snapToGrid w:val="0"/>
        </w:rPr>
      </w:pPr>
      <w:r w:rsidRPr="00EC5982">
        <w:rPr>
          <w:snapToGrid w:val="0"/>
        </w:rPr>
        <w:t>Councillor SRI:</w:t>
      </w:r>
      <w:r w:rsidRPr="00EC5982">
        <w:rPr>
          <w:snapToGrid w:val="0"/>
        </w:rPr>
        <w:tab/>
        <w:t>Yes, sure.</w:t>
      </w:r>
    </w:p>
    <w:p w14:paraId="79CEB7DB" w14:textId="77777777" w:rsidR="003B38E7" w:rsidRPr="00EC5982" w:rsidRDefault="003B38E7" w:rsidP="00BB6C85">
      <w:pPr>
        <w:spacing w:after="120"/>
        <w:ind w:left="2520" w:hanging="2520"/>
        <w:rPr>
          <w:snapToGrid w:val="0"/>
        </w:rPr>
      </w:pPr>
      <w:r w:rsidRPr="00EC5982">
        <w:rPr>
          <w:snapToGrid w:val="0"/>
        </w:rPr>
        <w:t>Councillor MURPHY:</w:t>
      </w:r>
      <w:r w:rsidRPr="00EC5982">
        <w:rPr>
          <w:snapToGrid w:val="0"/>
        </w:rPr>
        <w:tab/>
        <w:t>Councillor SRI</w:t>
      </w:r>
      <w:r w:rsidRPr="00EC5982">
        <w:rPr>
          <w:rFonts w:cs="Arial"/>
          <w:snapToGrid w:val="0"/>
        </w:rPr>
        <w:t>,</w:t>
      </w:r>
      <w:r w:rsidRPr="00EC5982">
        <w:rPr>
          <w:snapToGrid w:val="0"/>
        </w:rPr>
        <w:t xml:space="preserve"> do you accept that buses also use the roads that we resurface?</w:t>
      </w:r>
    </w:p>
    <w:p w14:paraId="0A704F76" w14:textId="2ACAD528" w:rsidR="003B38E7" w:rsidRPr="00EC5982" w:rsidRDefault="003B38E7" w:rsidP="00BB6C85">
      <w:pPr>
        <w:spacing w:after="120"/>
        <w:ind w:left="2520" w:hanging="2520"/>
        <w:rPr>
          <w:snapToGrid w:val="0"/>
        </w:rPr>
      </w:pPr>
      <w:r w:rsidRPr="00EC5982">
        <w:rPr>
          <w:snapToGrid w:val="0"/>
        </w:rPr>
        <w:t>Councillor SRI:</w:t>
      </w:r>
      <w:r w:rsidRPr="00EC5982">
        <w:rPr>
          <w:snapToGrid w:val="0"/>
        </w:rPr>
        <w:tab/>
        <w:t>Thanks Councillor MURPHY. I do. I</w:t>
      </w:r>
      <w:r w:rsidR="00052610" w:rsidRPr="00EC5982">
        <w:rPr>
          <w:snapToGrid w:val="0"/>
        </w:rPr>
        <w:t>’</w:t>
      </w:r>
      <w:r w:rsidRPr="00EC5982">
        <w:rPr>
          <w:snapToGrid w:val="0"/>
        </w:rPr>
        <w:t>m not arguing against road resurfacing. But the simple fact is that if Council shifted more people onto public transport that would reduce the amount of wear and tear on our roads because we</w:t>
      </w:r>
      <w:r w:rsidR="00052610" w:rsidRPr="00EC5982">
        <w:rPr>
          <w:snapToGrid w:val="0"/>
        </w:rPr>
        <w:t>’</w:t>
      </w:r>
      <w:r w:rsidRPr="00EC5982">
        <w:rPr>
          <w:snapToGrid w:val="0"/>
        </w:rPr>
        <w:t>d be reducing the number of private vehicles using those roads. I think we have a lot to learn from other cities—even other regions around Australia—that make that difficult choice to sometimes spend a little bit less on road resurfacing so that they can spend a little bit more on public transport. What that means in the long term is that there is a shift towards public transport because the services being provided are better.</w:t>
      </w:r>
    </w:p>
    <w:p w14:paraId="11A521EF" w14:textId="00A281E5" w:rsidR="003B38E7" w:rsidRPr="00EC5982" w:rsidRDefault="003B38E7" w:rsidP="00BB6C85">
      <w:pPr>
        <w:spacing w:after="120"/>
        <w:ind w:left="2520"/>
        <w:rPr>
          <w:snapToGrid w:val="0"/>
        </w:rPr>
      </w:pPr>
      <w:r w:rsidRPr="00EC5982">
        <w:rPr>
          <w:snapToGrid w:val="0"/>
        </w:rPr>
        <w:t xml:space="preserve">This has been a topic of hot debate in a lot of US cities and a lot of Canadian cities where city </w:t>
      </w:r>
      <w:r w:rsidRPr="00EC5982">
        <w:rPr>
          <w:rFonts w:cs="Arial"/>
          <w:snapToGrid w:val="0"/>
        </w:rPr>
        <w:t>administration</w:t>
      </w:r>
      <w:r w:rsidRPr="00EC5982">
        <w:rPr>
          <w:snapToGrid w:val="0"/>
        </w:rPr>
        <w:t>s have recognised that with an ever-expanding road network the costs of maintaining that infrastructure, of continually resurfacing those roads, are only going to continue rising if councils continue to build more roads and if local governments continue to expand their road network. It would be much better to divert some of that money towards public transport so we can actually get cars off the road. In particular, a lot of the money that we spend on road resurfacing is chewed up repairing roads that have been damaged by heavy vehicles that probably shouldn</w:t>
      </w:r>
      <w:r w:rsidR="00052610" w:rsidRPr="00EC5982">
        <w:rPr>
          <w:snapToGrid w:val="0"/>
        </w:rPr>
        <w:t>’</w:t>
      </w:r>
      <w:r w:rsidRPr="00EC5982">
        <w:rPr>
          <w:snapToGrid w:val="0"/>
        </w:rPr>
        <w:t>t even be using those roads in the first place.</w:t>
      </w:r>
    </w:p>
    <w:p w14:paraId="07138CEB" w14:textId="4E8E33BB" w:rsidR="003B38E7" w:rsidRPr="00EC5982" w:rsidRDefault="003B38E7" w:rsidP="00BB6C85">
      <w:pPr>
        <w:spacing w:after="120"/>
        <w:ind w:left="2520"/>
        <w:rPr>
          <w:snapToGrid w:val="0"/>
        </w:rPr>
      </w:pPr>
      <w:r w:rsidRPr="00EC5982">
        <w:rPr>
          <w:snapToGrid w:val="0"/>
        </w:rPr>
        <w:t>This is a slight diversion from the topic so I don</w:t>
      </w:r>
      <w:r w:rsidR="00052610" w:rsidRPr="00EC5982">
        <w:rPr>
          <w:snapToGrid w:val="0"/>
        </w:rPr>
        <w:t>’</w:t>
      </w:r>
      <w:r w:rsidRPr="00EC5982">
        <w:rPr>
          <w:snapToGrid w:val="0"/>
        </w:rPr>
        <w:t>t want to spend too much time on it. But we do see a lot of heavy vehicles using really small roads that aren</w:t>
      </w:r>
      <w:r w:rsidR="00052610" w:rsidRPr="00EC5982">
        <w:rPr>
          <w:snapToGrid w:val="0"/>
        </w:rPr>
        <w:t>’</w:t>
      </w:r>
      <w:r w:rsidRPr="00EC5982">
        <w:rPr>
          <w:snapToGrid w:val="0"/>
        </w:rPr>
        <w:t xml:space="preserve">t </w:t>
      </w:r>
      <w:r w:rsidRPr="00EC5982">
        <w:rPr>
          <w:snapToGrid w:val="0"/>
        </w:rPr>
        <w:lastRenderedPageBreak/>
        <w:t>designed for that heavy traffic and as a result those roads get cracked and potholed and then we have to spend hundreds of thousands of dollars resurfacing them. If Council was a little stricter about enforcing its own rules in terms of keeping heavy vehicle traffic to main roads we wouldn</w:t>
      </w:r>
      <w:r w:rsidR="00052610" w:rsidRPr="00EC5982">
        <w:rPr>
          <w:snapToGrid w:val="0"/>
        </w:rPr>
        <w:t>’</w:t>
      </w:r>
      <w:r w:rsidRPr="00EC5982">
        <w:rPr>
          <w:snapToGrid w:val="0"/>
        </w:rPr>
        <w:t>t have to spend all that money on road resurfacing those minor suburban streets and we could instead put that into public transport.</w:t>
      </w:r>
    </w:p>
    <w:p w14:paraId="1411C49A" w14:textId="3861147E" w:rsidR="003B38E7" w:rsidRPr="00EC5982" w:rsidRDefault="003B38E7" w:rsidP="00BB6C85">
      <w:pPr>
        <w:spacing w:after="120"/>
        <w:ind w:left="2520"/>
        <w:rPr>
          <w:snapToGrid w:val="0"/>
        </w:rPr>
      </w:pPr>
      <w:r w:rsidRPr="00EC5982">
        <w:rPr>
          <w:snapToGrid w:val="0"/>
        </w:rPr>
        <w:t>That</w:t>
      </w:r>
      <w:r w:rsidR="00052610" w:rsidRPr="00EC5982">
        <w:rPr>
          <w:snapToGrid w:val="0"/>
        </w:rPr>
        <w:t>’</w:t>
      </w:r>
      <w:r w:rsidRPr="00EC5982">
        <w:rPr>
          <w:snapToGrid w:val="0"/>
        </w:rPr>
        <w:t>s ultimately what I think all of us want to see, is more investment and more funding in public transport. But I</w:t>
      </w:r>
      <w:r w:rsidR="00052610" w:rsidRPr="00EC5982">
        <w:rPr>
          <w:snapToGrid w:val="0"/>
        </w:rPr>
        <w:t>’</w:t>
      </w:r>
      <w:r w:rsidRPr="00EC5982">
        <w:rPr>
          <w:snapToGrid w:val="0"/>
        </w:rPr>
        <w:t>m really concerned about the implication of this new motion which appears to suggest that the Council is still open to cutting public transport services without sufficient public conversation. I would feel a lot more confident if the motion was a little more explicit about—that Council won</w:t>
      </w:r>
      <w:r w:rsidR="00052610" w:rsidRPr="00EC5982">
        <w:rPr>
          <w:snapToGrid w:val="0"/>
        </w:rPr>
        <w:t>’</w:t>
      </w:r>
      <w:r w:rsidRPr="00EC5982">
        <w:rPr>
          <w:snapToGrid w:val="0"/>
        </w:rPr>
        <w:t>t cut public transport services without robust public consultation. But overall I think this motion is so vague at the moment that I kind of even wonder why bother having it there? Because all it says is we</w:t>
      </w:r>
      <w:r w:rsidR="00052610" w:rsidRPr="00EC5982">
        <w:rPr>
          <w:snapToGrid w:val="0"/>
        </w:rPr>
        <w:t>’</w:t>
      </w:r>
      <w:r w:rsidRPr="00EC5982">
        <w:rPr>
          <w:snapToGrid w:val="0"/>
        </w:rPr>
        <w:t>re going to keep subsidising public transport to the extent that we are currently.</w:t>
      </w:r>
    </w:p>
    <w:p w14:paraId="08B00863" w14:textId="5A057332" w:rsidR="003B38E7" w:rsidRPr="00EC5982" w:rsidRDefault="003B38E7" w:rsidP="00BB6C85">
      <w:pPr>
        <w:spacing w:after="120"/>
        <w:ind w:left="2520"/>
        <w:rPr>
          <w:snapToGrid w:val="0"/>
        </w:rPr>
      </w:pPr>
      <w:r w:rsidRPr="00EC5982">
        <w:rPr>
          <w:snapToGrid w:val="0"/>
        </w:rPr>
        <w:t>It</w:t>
      </w:r>
      <w:r w:rsidR="00052610" w:rsidRPr="00EC5982">
        <w:rPr>
          <w:snapToGrid w:val="0"/>
        </w:rPr>
        <w:t>’</w:t>
      </w:r>
      <w:r w:rsidRPr="00EC5982">
        <w:rPr>
          <w:snapToGrid w:val="0"/>
        </w:rPr>
        <w:t>s so vague as to be meaningless. What I would like to see is that clearer motion that rules out cuts to public transport services because I think that</w:t>
      </w:r>
      <w:r w:rsidR="00052610" w:rsidRPr="00EC5982">
        <w:rPr>
          <w:snapToGrid w:val="0"/>
        </w:rPr>
        <w:t>’</w:t>
      </w:r>
      <w:r w:rsidRPr="00EC5982">
        <w:rPr>
          <w:snapToGrid w:val="0"/>
        </w:rPr>
        <w:t>s what the people of Brisbane are really concerned about and that</w:t>
      </w:r>
      <w:r w:rsidR="00052610" w:rsidRPr="00EC5982">
        <w:rPr>
          <w:snapToGrid w:val="0"/>
        </w:rPr>
        <w:t>’</w:t>
      </w:r>
      <w:r w:rsidRPr="00EC5982">
        <w:rPr>
          <w:snapToGrid w:val="0"/>
        </w:rPr>
        <w:t>s certainly what I</w:t>
      </w:r>
      <w:r w:rsidR="00052610" w:rsidRPr="00EC5982">
        <w:rPr>
          <w:snapToGrid w:val="0"/>
        </w:rPr>
        <w:t>’</w:t>
      </w:r>
      <w:r w:rsidRPr="00EC5982">
        <w:rPr>
          <w:snapToGrid w:val="0"/>
        </w:rPr>
        <w:t>m concerned about.</w:t>
      </w:r>
    </w:p>
    <w:p w14:paraId="643E7988" w14:textId="77777777" w:rsidR="003B38E7" w:rsidRPr="00EC5982" w:rsidRDefault="003B38E7" w:rsidP="00CF2C58">
      <w:pPr>
        <w:spacing w:after="120"/>
        <w:ind w:left="2517" w:hanging="2520"/>
        <w:rPr>
          <w:rFonts w:cs="Arial"/>
          <w:snapToGrid w:val="0"/>
        </w:rPr>
      </w:pPr>
      <w:r w:rsidRPr="00EC5982">
        <w:rPr>
          <w:rFonts w:cs="Arial"/>
          <w:snapToGrid w:val="0"/>
        </w:rPr>
        <w:t>Chair</w:t>
      </w:r>
      <w:r w:rsidRPr="00EC5982">
        <w:rPr>
          <w:snapToGrid w:val="0"/>
        </w:rPr>
        <w:t>:</w:t>
      </w:r>
      <w:r w:rsidRPr="00EC5982">
        <w:rPr>
          <w:snapToGrid w:val="0"/>
        </w:rPr>
        <w:tab/>
        <w:t>Thank you Councillor SRI.</w:t>
      </w:r>
    </w:p>
    <w:p w14:paraId="4BC93FC1" w14:textId="77777777" w:rsidR="003B38E7" w:rsidRPr="00EC5982" w:rsidRDefault="003B38E7" w:rsidP="00CF2C58">
      <w:pPr>
        <w:spacing w:after="120"/>
        <w:ind w:left="2517"/>
        <w:rPr>
          <w:rFonts w:cs="Arial"/>
          <w:snapToGrid w:val="0"/>
        </w:rPr>
      </w:pPr>
      <w:r w:rsidRPr="00EC5982">
        <w:rPr>
          <w:snapToGrid w:val="0"/>
        </w:rPr>
        <w:t>Other speakers?</w:t>
      </w:r>
    </w:p>
    <w:p w14:paraId="029FB7CB" w14:textId="77777777" w:rsidR="003B38E7" w:rsidRPr="00EC5982" w:rsidRDefault="003B38E7" w:rsidP="00CF2C58">
      <w:pPr>
        <w:spacing w:after="120"/>
        <w:ind w:left="2517"/>
        <w:rPr>
          <w:snapToGrid w:val="0"/>
        </w:rPr>
      </w:pPr>
      <w:r w:rsidRPr="00EC5982">
        <w:rPr>
          <w:snapToGrid w:val="0"/>
        </w:rPr>
        <w:t>Councillor MATIC</w:t>
      </w:r>
      <w:r w:rsidRPr="00EC5982">
        <w:rPr>
          <w:rFonts w:cs="Arial"/>
          <w:snapToGrid w:val="0"/>
        </w:rPr>
        <w:t>,</w:t>
      </w:r>
      <w:r w:rsidRPr="00EC5982">
        <w:rPr>
          <w:snapToGrid w:val="0"/>
        </w:rPr>
        <w:t xml:space="preserve"> you had your hand.</w:t>
      </w:r>
    </w:p>
    <w:p w14:paraId="445A90B5" w14:textId="18E6E0D4" w:rsidR="003B38E7" w:rsidRPr="00EC5982" w:rsidRDefault="003B38E7" w:rsidP="00BB6C85">
      <w:pPr>
        <w:spacing w:after="120"/>
        <w:ind w:left="2520" w:hanging="2520"/>
        <w:rPr>
          <w:snapToGrid w:val="0"/>
        </w:rPr>
      </w:pPr>
      <w:r w:rsidRPr="00EC5982">
        <w:rPr>
          <w:snapToGrid w:val="0"/>
        </w:rPr>
        <w:t>Councillor MATIC:</w:t>
      </w:r>
      <w:r w:rsidRPr="00EC5982">
        <w:rPr>
          <w:snapToGrid w:val="0"/>
        </w:rPr>
        <w:tab/>
        <w:t xml:space="preserve">Thank you, Mr Chairman. I actually rise to speak in favour of this motion and what it actually sets out which is clearly an indication of this—not only this </w:t>
      </w:r>
      <w:r w:rsidRPr="00EC5982">
        <w:rPr>
          <w:rFonts w:cs="Arial"/>
          <w:snapToGrid w:val="0"/>
        </w:rPr>
        <w:t>Administration</w:t>
      </w:r>
      <w:r w:rsidR="00F417D6" w:rsidRPr="00EC5982">
        <w:rPr>
          <w:snapToGrid w:val="0"/>
        </w:rPr>
        <w:t>, but</w:t>
      </w:r>
      <w:r w:rsidRPr="00EC5982">
        <w:rPr>
          <w:snapToGrid w:val="0"/>
        </w:rPr>
        <w:t xml:space="preserve"> this </w:t>
      </w:r>
      <w:r w:rsidRPr="00EC5982">
        <w:rPr>
          <w:rFonts w:cs="Arial"/>
          <w:snapToGrid w:val="0"/>
        </w:rPr>
        <w:t>Administration</w:t>
      </w:r>
      <w:r w:rsidRPr="00EC5982">
        <w:rPr>
          <w:snapToGrid w:val="0"/>
        </w:rPr>
        <w:t xml:space="preserve"> over the terms—strong record to public transport investment. There</w:t>
      </w:r>
      <w:r w:rsidR="00052610" w:rsidRPr="00EC5982">
        <w:rPr>
          <w:snapToGrid w:val="0"/>
        </w:rPr>
        <w:t>’</w:t>
      </w:r>
      <w:r w:rsidRPr="00EC5982">
        <w:rPr>
          <w:snapToGrid w:val="0"/>
        </w:rPr>
        <w:t>s been a lot that</w:t>
      </w:r>
      <w:r w:rsidR="00052610" w:rsidRPr="00EC5982">
        <w:rPr>
          <w:snapToGrid w:val="0"/>
        </w:rPr>
        <w:t>’</w:t>
      </w:r>
      <w:r w:rsidRPr="00EC5982">
        <w:rPr>
          <w:snapToGrid w:val="0"/>
        </w:rPr>
        <w:t>s been said by Councillors opposite which I think it</w:t>
      </w:r>
      <w:r w:rsidR="00052610" w:rsidRPr="00EC5982">
        <w:rPr>
          <w:snapToGrid w:val="0"/>
        </w:rPr>
        <w:t>’</w:t>
      </w:r>
      <w:r w:rsidRPr="00EC5982">
        <w:rPr>
          <w:snapToGrid w:val="0"/>
        </w:rPr>
        <w:t>s important to clarify the history. When we talk about these things it</w:t>
      </w:r>
      <w:r w:rsidR="00052610" w:rsidRPr="00EC5982">
        <w:rPr>
          <w:snapToGrid w:val="0"/>
        </w:rPr>
        <w:t>’</w:t>
      </w:r>
      <w:r w:rsidRPr="00EC5982">
        <w:rPr>
          <w:snapToGrid w:val="0"/>
        </w:rPr>
        <w:t>s important to get the facts right before we proceed further. In regards to comments made—not only by Councillor JOHNSTON</w:t>
      </w:r>
      <w:r w:rsidR="00F417D6" w:rsidRPr="00EC5982">
        <w:rPr>
          <w:snapToGrid w:val="0"/>
        </w:rPr>
        <w:t>, but</w:t>
      </w:r>
      <w:r w:rsidRPr="00EC5982">
        <w:rPr>
          <w:snapToGrid w:val="0"/>
        </w:rPr>
        <w:t xml:space="preserve"> by opposition Councillors in regards to the previous bus review.</w:t>
      </w:r>
    </w:p>
    <w:p w14:paraId="616E3ECE" w14:textId="77777777" w:rsidR="003B38E7" w:rsidRPr="00EC5982" w:rsidRDefault="003B38E7" w:rsidP="00BB6C85">
      <w:pPr>
        <w:spacing w:after="120"/>
        <w:ind w:left="2520"/>
        <w:rPr>
          <w:snapToGrid w:val="0"/>
        </w:rPr>
      </w:pPr>
      <w:r w:rsidRPr="00EC5982">
        <w:rPr>
          <w:snapToGrid w:val="0"/>
        </w:rPr>
        <w:t>Those Councillors are choosing to ignore or do not recall the fact that, that was a bus review that was instigated by the then State Government which was not of our choosing. In fact the LORD MAYOR at the time and all of us as Councillors actually publicly spoke against it. We actually raised motions in the Chamber in regards to them.</w:t>
      </w:r>
    </w:p>
    <w:p w14:paraId="5D6C4784" w14:textId="77777777"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Point of order.</w:t>
      </w:r>
    </w:p>
    <w:p w14:paraId="1E007543"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Point of order Councillor JOHNSTON.</w:t>
      </w:r>
    </w:p>
    <w:p w14:paraId="129F4ACF" w14:textId="77777777"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Claim to be misrepresented.</w:t>
      </w:r>
    </w:p>
    <w:p w14:paraId="040594E9"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Okay, thank you, noted.</w:t>
      </w:r>
    </w:p>
    <w:p w14:paraId="652E5A7A" w14:textId="347B0E6C" w:rsidR="003B38E7" w:rsidRPr="00EC5982" w:rsidRDefault="003B38E7" w:rsidP="00BB6C85">
      <w:pPr>
        <w:spacing w:after="120"/>
        <w:ind w:left="2520" w:hanging="2520"/>
        <w:rPr>
          <w:snapToGrid w:val="0"/>
        </w:rPr>
      </w:pPr>
      <w:r w:rsidRPr="00EC5982">
        <w:rPr>
          <w:snapToGrid w:val="0"/>
        </w:rPr>
        <w:t>Councillor MATIC:</w:t>
      </w:r>
      <w:r w:rsidRPr="00EC5982">
        <w:rPr>
          <w:snapToGrid w:val="0"/>
        </w:rPr>
        <w:tab/>
        <w:t>Thank you, Mr Chairman. We actually spoke against it at the time and were actually forced to undertake that bus review. In the situation that we were in what we did then was review the entire bus network and tried to be as gentle as we could in regards to the needs and requirements of the State Government through TransLink where they wanted savings in regards to the network. So what we looked at were services that had literally under five passengers per service per day. In fact in some instances the services that Councillor JOHNSTON speaks about</w:t>
      </w:r>
      <w:r w:rsidR="00F417D6" w:rsidRPr="00EC5982">
        <w:rPr>
          <w:snapToGrid w:val="0"/>
        </w:rPr>
        <w:t>, but</w:t>
      </w:r>
      <w:r w:rsidRPr="00EC5982">
        <w:rPr>
          <w:snapToGrid w:val="0"/>
        </w:rPr>
        <w:t xml:space="preserve"> does not choose to speak about the numbers, there were on occasions two passengers on that bus at any given time.</w:t>
      </w:r>
    </w:p>
    <w:p w14:paraId="3E51DE20" w14:textId="67C2BC67" w:rsidR="003B38E7" w:rsidRPr="00EC5982" w:rsidRDefault="003B38E7" w:rsidP="00BB6C85">
      <w:pPr>
        <w:spacing w:after="120"/>
        <w:ind w:left="2520"/>
        <w:rPr>
          <w:snapToGrid w:val="0"/>
        </w:rPr>
      </w:pPr>
      <w:r w:rsidRPr="00EC5982">
        <w:rPr>
          <w:snapToGrid w:val="0"/>
        </w:rPr>
        <w:t>One of them was the driver and in some instances it was just the driver. So what we had to do was make those tough decisions in regards to that for the public benefit. Because what we wanted to do then was be able to better utilise the services to be able to put further investment in other areas. What we did with some of those savings, we actually put brand new bus services in Councillor GRIFFITHS</w:t>
      </w:r>
      <w:r w:rsidR="00052610" w:rsidRPr="00EC5982">
        <w:rPr>
          <w:snapToGrid w:val="0"/>
        </w:rPr>
        <w:t>’</w:t>
      </w:r>
      <w:r w:rsidRPr="00EC5982">
        <w:rPr>
          <w:snapToGrid w:val="0"/>
        </w:rPr>
        <w:t xml:space="preserve"> ward, in areas that he actually needed it because people were not able to get to the train as a connector or to the city. We had actually quite </w:t>
      </w:r>
      <w:r w:rsidRPr="00EC5982">
        <w:rPr>
          <w:snapToGrid w:val="0"/>
        </w:rPr>
        <w:lastRenderedPageBreak/>
        <w:t>significant success with services in his own ward and significant patronage increases.</w:t>
      </w:r>
    </w:p>
    <w:p w14:paraId="65C3495D" w14:textId="42E0E80A" w:rsidR="003B38E7" w:rsidRPr="00EC5982" w:rsidRDefault="003B38E7" w:rsidP="00BB6C85">
      <w:pPr>
        <w:spacing w:after="120"/>
        <w:ind w:left="2520"/>
        <w:rPr>
          <w:snapToGrid w:val="0"/>
        </w:rPr>
      </w:pPr>
      <w:r w:rsidRPr="00EC5982">
        <w:rPr>
          <w:snapToGrid w:val="0"/>
        </w:rPr>
        <w:t>That</w:t>
      </w:r>
      <w:r w:rsidR="00052610" w:rsidRPr="00EC5982">
        <w:rPr>
          <w:snapToGrid w:val="0"/>
        </w:rPr>
        <w:t>’</w:t>
      </w:r>
      <w:r w:rsidRPr="00EC5982">
        <w:rPr>
          <w:snapToGrid w:val="0"/>
        </w:rPr>
        <w:t>s what this motion is about, Mr Chairman. That</w:t>
      </w:r>
      <w:r w:rsidR="00052610" w:rsidRPr="00EC5982">
        <w:rPr>
          <w:snapToGrid w:val="0"/>
        </w:rPr>
        <w:t>’</w:t>
      </w:r>
      <w:r w:rsidRPr="00EC5982">
        <w:rPr>
          <w:snapToGrid w:val="0"/>
        </w:rPr>
        <w:t>s what the LORD MAYOR and Councillor MURPHY are attempting to do. This review, Mr Chairman, is not about cutting services. It</w:t>
      </w:r>
      <w:r w:rsidR="00052610" w:rsidRPr="00EC5982">
        <w:rPr>
          <w:snapToGrid w:val="0"/>
        </w:rPr>
        <w:t>’</w:t>
      </w:r>
      <w:r w:rsidRPr="00EC5982">
        <w:rPr>
          <w:snapToGrid w:val="0"/>
        </w:rPr>
        <w:t>s about improving services to meet the changing needs of the community. That</w:t>
      </w:r>
      <w:r w:rsidR="00052610" w:rsidRPr="00EC5982">
        <w:rPr>
          <w:snapToGrid w:val="0"/>
        </w:rPr>
        <w:t>’</w:t>
      </w:r>
      <w:r w:rsidRPr="00EC5982">
        <w:rPr>
          <w:snapToGrid w:val="0"/>
        </w:rPr>
        <w:t>s what Council needs to do. Is Councillor CASSIDY, an ALP Councillor, seriously trying to tell us that their ALP colleagues in State have never undertaken a review of Queensland Rail</w:t>
      </w:r>
      <w:r w:rsidR="00052610" w:rsidRPr="00EC5982">
        <w:rPr>
          <w:snapToGrid w:val="0"/>
        </w:rPr>
        <w:t>’</w:t>
      </w:r>
      <w:r w:rsidRPr="00EC5982">
        <w:rPr>
          <w:snapToGrid w:val="0"/>
        </w:rPr>
        <w:t>s services? That they</w:t>
      </w:r>
      <w:r w:rsidR="00052610" w:rsidRPr="00EC5982">
        <w:rPr>
          <w:snapToGrid w:val="0"/>
        </w:rPr>
        <w:t>’</w:t>
      </w:r>
      <w:r w:rsidRPr="00EC5982">
        <w:rPr>
          <w:snapToGrid w:val="0"/>
        </w:rPr>
        <w:t>ve never undertaken a single review of any train service? That they haven</w:t>
      </w:r>
      <w:r w:rsidR="00052610" w:rsidRPr="00EC5982">
        <w:rPr>
          <w:snapToGrid w:val="0"/>
        </w:rPr>
        <w:t>’</w:t>
      </w:r>
      <w:r w:rsidRPr="00EC5982">
        <w:rPr>
          <w:snapToGrid w:val="0"/>
        </w:rPr>
        <w:t>t varied timetables? That they haven</w:t>
      </w:r>
      <w:r w:rsidR="00052610" w:rsidRPr="00EC5982">
        <w:rPr>
          <w:snapToGrid w:val="0"/>
        </w:rPr>
        <w:t>’</w:t>
      </w:r>
      <w:r w:rsidRPr="00EC5982">
        <w:rPr>
          <w:snapToGrid w:val="0"/>
        </w:rPr>
        <w:t>t cut services? We know that</w:t>
      </w:r>
      <w:r w:rsidR="00052610" w:rsidRPr="00EC5982">
        <w:rPr>
          <w:snapToGrid w:val="0"/>
        </w:rPr>
        <w:t>’</w:t>
      </w:r>
      <w:r w:rsidRPr="00EC5982">
        <w:rPr>
          <w:snapToGrid w:val="0"/>
        </w:rPr>
        <w:t>s not true.</w:t>
      </w:r>
    </w:p>
    <w:p w14:paraId="0FE26987" w14:textId="77777777" w:rsidR="003B38E7" w:rsidRPr="00EC5982" w:rsidRDefault="003B38E7" w:rsidP="00BB6C85">
      <w:pPr>
        <w:spacing w:after="120"/>
        <w:ind w:left="2520" w:hanging="2520"/>
        <w:rPr>
          <w:snapToGrid w:val="0"/>
        </w:rPr>
      </w:pPr>
      <w:r w:rsidRPr="00EC5982">
        <w:rPr>
          <w:i/>
          <w:iCs/>
          <w:snapToGrid w:val="0"/>
        </w:rPr>
        <w:t>Councillor interjecting</w:t>
      </w:r>
    </w:p>
    <w:p w14:paraId="7BF7135E" w14:textId="071D1706" w:rsidR="003B38E7" w:rsidRPr="00EC5982" w:rsidRDefault="003B38E7" w:rsidP="00BB6C85">
      <w:pPr>
        <w:spacing w:after="120"/>
        <w:ind w:left="2520" w:hanging="2520"/>
        <w:rPr>
          <w:snapToGrid w:val="0"/>
        </w:rPr>
      </w:pPr>
      <w:r w:rsidRPr="00EC5982">
        <w:rPr>
          <w:snapToGrid w:val="0"/>
        </w:rPr>
        <w:t>Councillor MATIC:</w:t>
      </w:r>
      <w:r w:rsidRPr="00EC5982">
        <w:rPr>
          <w:snapToGrid w:val="0"/>
        </w:rPr>
        <w:tab/>
        <w:t>They absolutely have, thank you Councillor MURPHY. Yet he doesn</w:t>
      </w:r>
      <w:r w:rsidR="00052610" w:rsidRPr="00EC5982">
        <w:rPr>
          <w:snapToGrid w:val="0"/>
        </w:rPr>
        <w:t>’</w:t>
      </w:r>
      <w:r w:rsidRPr="00EC5982">
        <w:rPr>
          <w:snapToGrid w:val="0"/>
        </w:rPr>
        <w:t>t speak about that. He speaks about this service. One standard for the State, a different standard for us. So you can quite clearly see, Mr Chairman, that this is nothing more than a political stunt. Now I go to Councillor SRI</w:t>
      </w:r>
      <w:r w:rsidR="00052610" w:rsidRPr="00EC5982">
        <w:rPr>
          <w:snapToGrid w:val="0"/>
        </w:rPr>
        <w:t>’</w:t>
      </w:r>
      <w:r w:rsidRPr="00EC5982">
        <w:rPr>
          <w:snapToGrid w:val="0"/>
        </w:rPr>
        <w:t>s statements that only—no disrespect to Councillor SRI whatsoever when I say this to him—I genuinely mean that when I say that he obviously does not have the benefit of being in this Chamber long enough. That</w:t>
      </w:r>
      <w:r w:rsidR="00052610" w:rsidRPr="00EC5982">
        <w:rPr>
          <w:snapToGrid w:val="0"/>
        </w:rPr>
        <w:t>’</w:t>
      </w:r>
      <w:r w:rsidRPr="00EC5982">
        <w:rPr>
          <w:snapToGrid w:val="0"/>
        </w:rPr>
        <w:t>s just a fact. So when he speaks about Council</w:t>
      </w:r>
      <w:r w:rsidR="00052610" w:rsidRPr="00EC5982">
        <w:rPr>
          <w:snapToGrid w:val="0"/>
        </w:rPr>
        <w:t>’</w:t>
      </w:r>
      <w:r w:rsidRPr="00EC5982">
        <w:rPr>
          <w:snapToGrid w:val="0"/>
        </w:rPr>
        <w:t xml:space="preserve">s inability to negotiate better outcome he does not obviously have the history or the understanding of how much work was actually done during the Newman </w:t>
      </w:r>
      <w:r w:rsidRPr="00EC5982">
        <w:rPr>
          <w:rFonts w:cs="Arial"/>
          <w:snapToGrid w:val="0"/>
        </w:rPr>
        <w:t>Administration</w:t>
      </w:r>
      <w:r w:rsidRPr="00EC5982">
        <w:rPr>
          <w:snapToGrid w:val="0"/>
        </w:rPr>
        <w:t>.</w:t>
      </w:r>
    </w:p>
    <w:p w14:paraId="50AEE73F" w14:textId="2D289C7F" w:rsidR="003B38E7" w:rsidRPr="00EC5982" w:rsidRDefault="003B38E7" w:rsidP="00BB6C85">
      <w:pPr>
        <w:spacing w:after="120"/>
        <w:ind w:left="2520"/>
        <w:rPr>
          <w:snapToGrid w:val="0"/>
        </w:rPr>
      </w:pPr>
      <w:r w:rsidRPr="00EC5982">
        <w:rPr>
          <w:snapToGrid w:val="0"/>
        </w:rPr>
        <w:t xml:space="preserve">We have a lease agreement that actually saw 500 new buses in his first term which was unprecedented within Brisbane City Council. Councillor SRI is not obviously privy to the arrangements that were made in the Glider service which you Councillor </w:t>
      </w:r>
      <w:proofErr w:type="spellStart"/>
      <w:r w:rsidRPr="00EC5982">
        <w:rPr>
          <w:snapToGrid w:val="0"/>
        </w:rPr>
        <w:t>McLACHLAN</w:t>
      </w:r>
      <w:proofErr w:type="spellEnd"/>
      <w:r w:rsidRPr="00EC5982">
        <w:rPr>
          <w:snapToGrid w:val="0"/>
        </w:rPr>
        <w:t>, Mr Chairman, initiated through an investigation then delivered. Well we saw record patronage of the Blue Glider service and then the Maroon Glider service and then the Spring Hill service. Now your strong track record LORD MAYOR is proceeding with a new service that you</w:t>
      </w:r>
      <w:r w:rsidR="00052610" w:rsidRPr="00EC5982">
        <w:rPr>
          <w:snapToGrid w:val="0"/>
        </w:rPr>
        <w:t>’</w:t>
      </w:r>
      <w:r w:rsidRPr="00EC5982">
        <w:rPr>
          <w:snapToGrid w:val="0"/>
        </w:rPr>
        <w:t xml:space="preserve">re also looking at in the Gold </w:t>
      </w:r>
      <w:proofErr w:type="spellStart"/>
      <w:r w:rsidRPr="00EC5982">
        <w:rPr>
          <w:snapToGrid w:val="0"/>
        </w:rPr>
        <w:t>CityGlider</w:t>
      </w:r>
      <w:proofErr w:type="spellEnd"/>
      <w:r w:rsidRPr="00EC5982">
        <w:rPr>
          <w:snapToGrid w:val="0"/>
        </w:rPr>
        <w:t>.</w:t>
      </w:r>
    </w:p>
    <w:p w14:paraId="60EA3D84" w14:textId="1AE133CB" w:rsidR="003B38E7" w:rsidRPr="00EC5982" w:rsidRDefault="003B38E7" w:rsidP="00BB6C85">
      <w:pPr>
        <w:spacing w:after="120"/>
        <w:ind w:left="2520"/>
        <w:rPr>
          <w:snapToGrid w:val="0"/>
        </w:rPr>
      </w:pPr>
      <w:r w:rsidRPr="00EC5982">
        <w:rPr>
          <w:snapToGrid w:val="0"/>
        </w:rPr>
        <w:t>Now Councillor SRI obviously isn</w:t>
      </w:r>
      <w:r w:rsidR="00052610" w:rsidRPr="00EC5982">
        <w:rPr>
          <w:snapToGrid w:val="0"/>
        </w:rPr>
        <w:t>’</w:t>
      </w:r>
      <w:r w:rsidRPr="00EC5982">
        <w:rPr>
          <w:snapToGrid w:val="0"/>
        </w:rPr>
        <w:t>t aware of that. I mean that respectfully. But Council has worked tirelessly in respect of that, not only in regards to the bus services, Mr Chairman</w:t>
      </w:r>
      <w:r w:rsidR="00F417D6" w:rsidRPr="00EC5982">
        <w:rPr>
          <w:snapToGrid w:val="0"/>
        </w:rPr>
        <w:t>, but</w:t>
      </w:r>
      <w:r w:rsidRPr="00EC5982">
        <w:rPr>
          <w:snapToGrid w:val="0"/>
        </w:rPr>
        <w:t xml:space="preserve"> also in the funding agreements that we</w:t>
      </w:r>
      <w:r w:rsidR="00052610" w:rsidRPr="00EC5982">
        <w:rPr>
          <w:snapToGrid w:val="0"/>
        </w:rPr>
        <w:t>’</w:t>
      </w:r>
      <w:r w:rsidRPr="00EC5982">
        <w:rPr>
          <w:snapToGrid w:val="0"/>
        </w:rPr>
        <w:t>ve done with ferry terminals. We were able to successfully increase the amount of funding that we received from TransLink to support—let</w:t>
      </w:r>
      <w:r w:rsidR="00052610" w:rsidRPr="00EC5982">
        <w:rPr>
          <w:snapToGrid w:val="0"/>
        </w:rPr>
        <w:t>’</w:t>
      </w:r>
      <w:r w:rsidRPr="00EC5982">
        <w:rPr>
          <w:snapToGrid w:val="0"/>
        </w:rPr>
        <w:t>s not forget the Hopper which has been a tremendous success for all of Brisbane residents which the State Government chose not to</w:t>
      </w:r>
      <w:r w:rsidR="00F417D6" w:rsidRPr="00EC5982">
        <w:rPr>
          <w:snapToGrid w:val="0"/>
        </w:rPr>
        <w:t>, but</w:t>
      </w:r>
      <w:r w:rsidRPr="00EC5982">
        <w:rPr>
          <w:snapToGrid w:val="0"/>
        </w:rPr>
        <w:t xml:space="preserve"> through our efforts we were able to negotiate those outcomes. Mr Chairman, there is a lot that this </w:t>
      </w:r>
      <w:r w:rsidRPr="00EC5982">
        <w:rPr>
          <w:rFonts w:cs="Arial"/>
          <w:snapToGrid w:val="0"/>
        </w:rPr>
        <w:t>Administration</w:t>
      </w:r>
      <w:r w:rsidRPr="00EC5982">
        <w:rPr>
          <w:snapToGrid w:val="0"/>
        </w:rPr>
        <w:t xml:space="preserve"> has done.</w:t>
      </w:r>
    </w:p>
    <w:p w14:paraId="1546E4CC" w14:textId="31960287" w:rsidR="003B38E7" w:rsidRPr="00EC5982" w:rsidRDefault="003B38E7" w:rsidP="00BB6C85">
      <w:pPr>
        <w:spacing w:after="120"/>
        <w:ind w:left="2520"/>
        <w:rPr>
          <w:snapToGrid w:val="0"/>
        </w:rPr>
      </w:pPr>
      <w:r w:rsidRPr="00EC5982">
        <w:rPr>
          <w:snapToGrid w:val="0"/>
        </w:rPr>
        <w:t>Councillor CASSIDY</w:t>
      </w:r>
      <w:r w:rsidR="00052610" w:rsidRPr="00EC5982">
        <w:rPr>
          <w:snapToGrid w:val="0"/>
        </w:rPr>
        <w:t>’</w:t>
      </w:r>
      <w:r w:rsidRPr="00EC5982">
        <w:rPr>
          <w:snapToGrid w:val="0"/>
        </w:rPr>
        <w:t>s policy advisor is Victoria Newton. I am sure that Victoria is listening to this. She will recall her time as Public and Active Transport chairman when she was ordering buses that did not have rear doors, that the fleet was so old that it was actually setting on fire, that there was no air conditioning of buses in a subtropical climate, that disability access was not something that they</w:t>
      </w:r>
      <w:r w:rsidR="00052610" w:rsidRPr="00EC5982">
        <w:rPr>
          <w:snapToGrid w:val="0"/>
        </w:rPr>
        <w:t>’</w:t>
      </w:r>
      <w:r w:rsidRPr="00EC5982">
        <w:rPr>
          <w:snapToGrid w:val="0"/>
        </w:rPr>
        <w:t xml:space="preserve">d even considered. It was our </w:t>
      </w:r>
      <w:r w:rsidRPr="00EC5982">
        <w:rPr>
          <w:rFonts w:cs="Arial"/>
          <w:snapToGrid w:val="0"/>
        </w:rPr>
        <w:t>Administration</w:t>
      </w:r>
      <w:r w:rsidRPr="00EC5982">
        <w:rPr>
          <w:snapToGrid w:val="0"/>
        </w:rPr>
        <w:t>, our previous Lord Mayor</w:t>
      </w:r>
      <w:r w:rsidR="00052610" w:rsidRPr="00EC5982">
        <w:rPr>
          <w:snapToGrid w:val="0"/>
        </w:rPr>
        <w:t>’</w:t>
      </w:r>
      <w:r w:rsidRPr="00EC5982">
        <w:rPr>
          <w:snapToGrid w:val="0"/>
        </w:rPr>
        <w:t>s and this one that has delivered on 100 per cent air conditioning, fully compliant buses, sought more services than we</w:t>
      </w:r>
      <w:r w:rsidR="00052610" w:rsidRPr="00EC5982">
        <w:rPr>
          <w:snapToGrid w:val="0"/>
        </w:rPr>
        <w:t>’</w:t>
      </w:r>
      <w:r w:rsidRPr="00EC5982">
        <w:rPr>
          <w:snapToGrid w:val="0"/>
        </w:rPr>
        <w:t>ve ever seen before, a higher grade of quality buses for people to sit and enjoy, increases in patronage pre-</w:t>
      </w:r>
      <w:r w:rsidRPr="00EC5982">
        <w:rPr>
          <w:rFonts w:cs="Arial"/>
          <w:snapToGrid w:val="0"/>
        </w:rPr>
        <w:t>COVID-19</w:t>
      </w:r>
      <w:r w:rsidRPr="00EC5982">
        <w:rPr>
          <w:snapToGrid w:val="0"/>
        </w:rPr>
        <w:t>.</w:t>
      </w:r>
    </w:p>
    <w:p w14:paraId="5BC4128A" w14:textId="218E42D4" w:rsidR="003B38E7" w:rsidRPr="00EC5982" w:rsidRDefault="003B38E7" w:rsidP="00BB6C85">
      <w:pPr>
        <w:spacing w:after="120"/>
        <w:ind w:left="2520"/>
        <w:rPr>
          <w:snapToGrid w:val="0"/>
        </w:rPr>
      </w:pPr>
      <w:r w:rsidRPr="00EC5982">
        <w:rPr>
          <w:snapToGrid w:val="0"/>
        </w:rPr>
        <w:t xml:space="preserve">All of that has happened because of this LORD MAYOR, this </w:t>
      </w:r>
      <w:r w:rsidRPr="00EC5982">
        <w:rPr>
          <w:rFonts w:cs="Arial"/>
          <w:snapToGrid w:val="0"/>
        </w:rPr>
        <w:t>Administration</w:t>
      </w:r>
      <w:r w:rsidRPr="00EC5982">
        <w:rPr>
          <w:snapToGrid w:val="0"/>
        </w:rPr>
        <w:t xml:space="preserve"> and its history. I cannot believe that we are seriously having a conversation about reviewing services when all we</w:t>
      </w:r>
      <w:r w:rsidR="00052610" w:rsidRPr="00EC5982">
        <w:rPr>
          <w:snapToGrid w:val="0"/>
        </w:rPr>
        <w:t>’</w:t>
      </w:r>
      <w:r w:rsidRPr="00EC5982">
        <w:rPr>
          <w:snapToGrid w:val="0"/>
        </w:rPr>
        <w:t xml:space="preserve">re trying to do is provide more, not less. When all this LORD MAYOR and Councillor MURPHY are trying to do is provide better services that meet changing community needs. Because this is what we need to do, not only because of the effect of </w:t>
      </w:r>
      <w:r w:rsidRPr="00EC5982">
        <w:rPr>
          <w:rFonts w:cs="Arial"/>
          <w:snapToGrid w:val="0"/>
        </w:rPr>
        <w:t>COVID-19</w:t>
      </w:r>
      <w:r w:rsidR="00F417D6" w:rsidRPr="00EC5982">
        <w:rPr>
          <w:snapToGrid w:val="0"/>
        </w:rPr>
        <w:t>, but</w:t>
      </w:r>
      <w:r w:rsidRPr="00EC5982">
        <w:rPr>
          <w:snapToGrid w:val="0"/>
        </w:rPr>
        <w:t xml:space="preserve"> because of the governance that we undertake because we owe that responsibility and duty to the people of Brisbane to continue to keep it upgraded.</w:t>
      </w:r>
    </w:p>
    <w:p w14:paraId="0C082D53" w14:textId="4D8F72E6" w:rsidR="003B38E7" w:rsidRPr="00EC5982" w:rsidRDefault="003B38E7" w:rsidP="00BB6C85">
      <w:pPr>
        <w:spacing w:after="120"/>
        <w:ind w:left="2520"/>
        <w:rPr>
          <w:snapToGrid w:val="0"/>
        </w:rPr>
      </w:pPr>
      <w:r w:rsidRPr="00EC5982">
        <w:rPr>
          <w:snapToGrid w:val="0"/>
        </w:rPr>
        <w:t>We don</w:t>
      </w:r>
      <w:r w:rsidR="00052610" w:rsidRPr="00EC5982">
        <w:rPr>
          <w:snapToGrid w:val="0"/>
        </w:rPr>
        <w:t>’</w:t>
      </w:r>
      <w:r w:rsidRPr="00EC5982">
        <w:rPr>
          <w:snapToGrid w:val="0"/>
        </w:rPr>
        <w:t>t want to be like the prehistoric ALP Councillors who never did anything for buses back in their time, that treated it more as a liability than as an asset, that did not care about how those services were delivered to local residents and simply delivered what they wanted to deliver as per their own budget. It</w:t>
      </w:r>
      <w:r w:rsidR="00052610" w:rsidRPr="00EC5982">
        <w:rPr>
          <w:snapToGrid w:val="0"/>
        </w:rPr>
        <w:t>’</w:t>
      </w:r>
      <w:r w:rsidRPr="00EC5982">
        <w:rPr>
          <w:snapToGrid w:val="0"/>
        </w:rPr>
        <w:t xml:space="preserve">s this </w:t>
      </w:r>
      <w:r w:rsidRPr="00EC5982">
        <w:rPr>
          <w:snapToGrid w:val="0"/>
        </w:rPr>
        <w:lastRenderedPageBreak/>
        <w:t>LORD MAYOR that has provided off peak incentives for the aged. He</w:t>
      </w:r>
      <w:r w:rsidR="00052610" w:rsidRPr="00EC5982">
        <w:rPr>
          <w:snapToGrid w:val="0"/>
        </w:rPr>
        <w:t>’</w:t>
      </w:r>
      <w:r w:rsidRPr="00EC5982">
        <w:rPr>
          <w:snapToGrid w:val="0"/>
        </w:rPr>
        <w:t>s the first one to do it. What has it done? There have been people out there who are older, who are now catching buses, who are thanking this LORD MAYOR for being able to make that commitment.</w:t>
      </w:r>
    </w:p>
    <w:p w14:paraId="30BF7FED" w14:textId="1B611C4F" w:rsidR="003B38E7" w:rsidRPr="00EC5982" w:rsidRDefault="003B38E7" w:rsidP="00BB6C85">
      <w:pPr>
        <w:spacing w:after="120"/>
        <w:ind w:left="2520"/>
        <w:rPr>
          <w:snapToGrid w:val="0"/>
        </w:rPr>
      </w:pPr>
      <w:r w:rsidRPr="00EC5982">
        <w:rPr>
          <w:snapToGrid w:val="0"/>
        </w:rPr>
        <w:t>It</w:t>
      </w:r>
      <w:r w:rsidR="00052610" w:rsidRPr="00EC5982">
        <w:rPr>
          <w:snapToGrid w:val="0"/>
        </w:rPr>
        <w:t>’</w:t>
      </w:r>
      <w:r w:rsidRPr="00EC5982">
        <w:rPr>
          <w:snapToGrid w:val="0"/>
        </w:rPr>
        <w:t>s this LORD MAYOR that has funded it out of Council</w:t>
      </w:r>
      <w:r w:rsidR="00052610" w:rsidRPr="00EC5982">
        <w:rPr>
          <w:snapToGrid w:val="0"/>
        </w:rPr>
        <w:t>’</w:t>
      </w:r>
      <w:r w:rsidRPr="00EC5982">
        <w:rPr>
          <w:snapToGrid w:val="0"/>
        </w:rPr>
        <w:t>s budget, not the State Government. We</w:t>
      </w:r>
      <w:r w:rsidR="00052610" w:rsidRPr="00EC5982">
        <w:rPr>
          <w:snapToGrid w:val="0"/>
        </w:rPr>
        <w:t>’</w:t>
      </w:r>
      <w:r w:rsidRPr="00EC5982">
        <w:rPr>
          <w:snapToGrid w:val="0"/>
        </w:rPr>
        <w:t>ve approached them in the past and they</w:t>
      </w:r>
      <w:r w:rsidR="00052610" w:rsidRPr="00EC5982">
        <w:rPr>
          <w:snapToGrid w:val="0"/>
        </w:rPr>
        <w:t>’</w:t>
      </w:r>
      <w:r w:rsidRPr="00EC5982">
        <w:rPr>
          <w:snapToGrid w:val="0"/>
        </w:rPr>
        <w:t>ve failed to come on the journey with us. So we will continue to do the things we need to do because this LORD MAYOR and Councillor MURPHY are doing the things they need to. They are continuing the negotiation. When it comes to Metro and the whole role of that service we have made it quite clear—going back to Graham Quirk</w:t>
      </w:r>
      <w:r w:rsidR="00052610" w:rsidRPr="00EC5982">
        <w:rPr>
          <w:snapToGrid w:val="0"/>
        </w:rPr>
        <w:t>’</w:t>
      </w:r>
      <w:r w:rsidRPr="00EC5982">
        <w:rPr>
          <w:snapToGrid w:val="0"/>
        </w:rPr>
        <w:t>s time—that because of the capacity and the benefit of that service, that there would have to be a review of connecting services.</w:t>
      </w:r>
    </w:p>
    <w:p w14:paraId="3D9B7878" w14:textId="2FC02EB3" w:rsidR="003B38E7" w:rsidRPr="00EC5982" w:rsidRDefault="003B38E7" w:rsidP="00BB6C85">
      <w:pPr>
        <w:spacing w:after="120"/>
        <w:ind w:left="2520"/>
        <w:rPr>
          <w:snapToGrid w:val="0"/>
        </w:rPr>
      </w:pPr>
      <w:r w:rsidRPr="00EC5982">
        <w:rPr>
          <w:snapToGrid w:val="0"/>
        </w:rPr>
        <w:t>But it wasn</w:t>
      </w:r>
      <w:r w:rsidR="00052610" w:rsidRPr="00EC5982">
        <w:rPr>
          <w:snapToGrid w:val="0"/>
        </w:rPr>
        <w:t>’</w:t>
      </w:r>
      <w:r w:rsidRPr="00EC5982">
        <w:rPr>
          <w:snapToGrid w:val="0"/>
        </w:rPr>
        <w:t>t about cutting them. It was about providing efficiency to that high speed, high performance to get better outcomes for residents. What we wanted to do even back then in Graham</w:t>
      </w:r>
      <w:r w:rsidR="00052610" w:rsidRPr="00EC5982">
        <w:rPr>
          <w:snapToGrid w:val="0"/>
        </w:rPr>
        <w:t>’</w:t>
      </w:r>
      <w:r w:rsidRPr="00EC5982">
        <w:rPr>
          <w:snapToGrid w:val="0"/>
        </w:rPr>
        <w:t>s time, was to redistribute those services to the suburbs so there were more local improvements there and better connections to the Metro. This is what we</w:t>
      </w:r>
      <w:r w:rsidR="00052610" w:rsidRPr="00EC5982">
        <w:rPr>
          <w:snapToGrid w:val="0"/>
        </w:rPr>
        <w:t>’</w:t>
      </w:r>
      <w:r w:rsidRPr="00EC5982">
        <w:rPr>
          <w:snapToGrid w:val="0"/>
        </w:rPr>
        <w:t>re about, not what I</w:t>
      </w:r>
      <w:r w:rsidR="00052610" w:rsidRPr="00EC5982">
        <w:rPr>
          <w:snapToGrid w:val="0"/>
        </w:rPr>
        <w:t>’</w:t>
      </w:r>
      <w:r w:rsidRPr="00EC5982">
        <w:rPr>
          <w:snapToGrid w:val="0"/>
        </w:rPr>
        <w:t>m hearing today and the politics from those opposite, Mr Chairman, who are of singular focus, just spruiking their own line, not getting on board, not speaking what is reality and certainly not supporting what residents are wanting to do out there.</w:t>
      </w:r>
    </w:p>
    <w:p w14:paraId="1069777A" w14:textId="6BA22C41" w:rsidR="003B38E7" w:rsidRPr="00EC5982" w:rsidRDefault="003B38E7" w:rsidP="00BB6C85">
      <w:pPr>
        <w:spacing w:after="120"/>
        <w:ind w:left="2520"/>
        <w:rPr>
          <w:snapToGrid w:val="0"/>
        </w:rPr>
      </w:pPr>
      <w:r w:rsidRPr="00EC5982">
        <w:rPr>
          <w:snapToGrid w:val="0"/>
        </w:rPr>
        <w:t>Metro has been a visionary project. Councillor MURPHY and the LORD MAYOR have pushed it forward to even greater levels than we were able to before because of their commitment to public transport, because of their commitment to Brisbane</w:t>
      </w:r>
      <w:r w:rsidR="00052610" w:rsidRPr="00EC5982">
        <w:rPr>
          <w:snapToGrid w:val="0"/>
        </w:rPr>
        <w:t>’</w:t>
      </w:r>
      <w:r w:rsidRPr="00EC5982">
        <w:rPr>
          <w:snapToGrid w:val="0"/>
        </w:rPr>
        <w:t>s community. We have done it with kicking and screaming from the State Government at every single step. They have been dragged on the journey of public transport improvements to this city because they do not want to see us succeed. They do not want to see us succeed. They</w:t>
      </w:r>
      <w:r w:rsidR="00052610" w:rsidRPr="00EC5982">
        <w:rPr>
          <w:snapToGrid w:val="0"/>
        </w:rPr>
        <w:t>’</w:t>
      </w:r>
      <w:r w:rsidRPr="00EC5982">
        <w:rPr>
          <w:snapToGrid w:val="0"/>
        </w:rPr>
        <w:t>re barely delivering cross river rail.</w:t>
      </w:r>
    </w:p>
    <w:p w14:paraId="39193BAB" w14:textId="77777777" w:rsidR="003B38E7" w:rsidRPr="00EC5982" w:rsidRDefault="003B38E7" w:rsidP="00BB6C85">
      <w:pPr>
        <w:spacing w:after="120"/>
        <w:ind w:left="2520" w:hanging="2520"/>
        <w:rPr>
          <w:snapToGrid w:val="0"/>
        </w:rPr>
      </w:pPr>
      <w:r w:rsidRPr="00EC5982">
        <w:rPr>
          <w:snapToGrid w:val="0"/>
        </w:rPr>
        <w:t>LORD MAYOR:</w:t>
      </w:r>
      <w:r w:rsidRPr="00EC5982">
        <w:rPr>
          <w:snapToGrid w:val="0"/>
        </w:rPr>
        <w:tab/>
        <w:t>Point of order, Mr Chair.</w:t>
      </w:r>
    </w:p>
    <w:p w14:paraId="1812D961"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Point of order to you</w:t>
      </w:r>
      <w:r w:rsidRPr="00EC5982">
        <w:rPr>
          <w:rFonts w:cs="Arial"/>
          <w:snapToGrid w:val="0"/>
        </w:rPr>
        <w:t>,</w:t>
      </w:r>
      <w:r w:rsidRPr="00EC5982">
        <w:rPr>
          <w:snapToGrid w:val="0"/>
        </w:rPr>
        <w:t xml:space="preserve"> LORD MAYOR.</w:t>
      </w:r>
    </w:p>
    <w:p w14:paraId="262A11F1" w14:textId="77777777" w:rsidR="003B38E7" w:rsidRPr="00EC5982" w:rsidRDefault="003B38E7" w:rsidP="00BB6C85">
      <w:pPr>
        <w:spacing w:after="120"/>
        <w:ind w:left="2520" w:hanging="2520"/>
        <w:rPr>
          <w:snapToGrid w:val="0"/>
        </w:rPr>
      </w:pPr>
      <w:r w:rsidRPr="00EC5982">
        <w:rPr>
          <w:snapToGrid w:val="0"/>
        </w:rPr>
        <w:t>LORD MAYOR:</w:t>
      </w:r>
      <w:r w:rsidRPr="00EC5982">
        <w:rPr>
          <w:snapToGrid w:val="0"/>
        </w:rPr>
        <w:tab/>
        <w:t>Will Councillor MATIC take a question?</w:t>
      </w:r>
    </w:p>
    <w:p w14:paraId="36FF0AC4"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Councillor MATIC</w:t>
      </w:r>
      <w:r w:rsidRPr="00EC5982">
        <w:rPr>
          <w:rFonts w:cs="Arial"/>
          <w:snapToGrid w:val="0"/>
        </w:rPr>
        <w:t>,</w:t>
      </w:r>
      <w:r w:rsidRPr="00EC5982">
        <w:rPr>
          <w:snapToGrid w:val="0"/>
        </w:rPr>
        <w:t xml:space="preserve"> will you take a question from the LORD MAYOR?</w:t>
      </w:r>
    </w:p>
    <w:p w14:paraId="714CCE3A" w14:textId="77777777" w:rsidR="003B38E7" w:rsidRPr="00EC5982" w:rsidRDefault="003B38E7" w:rsidP="00BB6C85">
      <w:pPr>
        <w:spacing w:after="120"/>
        <w:ind w:left="2520" w:hanging="2520"/>
        <w:rPr>
          <w:snapToGrid w:val="0"/>
        </w:rPr>
      </w:pPr>
      <w:r w:rsidRPr="00EC5982">
        <w:rPr>
          <w:snapToGrid w:val="0"/>
        </w:rPr>
        <w:t>Councillor MATIC:</w:t>
      </w:r>
      <w:r w:rsidRPr="00EC5982">
        <w:rPr>
          <w:snapToGrid w:val="0"/>
        </w:rPr>
        <w:tab/>
        <w:t>Yes, absolutely LORD MAYOR.</w:t>
      </w:r>
    </w:p>
    <w:p w14:paraId="2A907CC9" w14:textId="633099F7" w:rsidR="003B38E7" w:rsidRPr="00EC5982" w:rsidRDefault="003B38E7" w:rsidP="00BB6C85">
      <w:pPr>
        <w:spacing w:after="120"/>
        <w:ind w:left="2520" w:hanging="2520"/>
        <w:rPr>
          <w:snapToGrid w:val="0"/>
        </w:rPr>
      </w:pPr>
      <w:r w:rsidRPr="00EC5982">
        <w:rPr>
          <w:snapToGrid w:val="0"/>
        </w:rPr>
        <w:t>LORD MAYOR:</w:t>
      </w:r>
      <w:r w:rsidRPr="00EC5982">
        <w:rPr>
          <w:snapToGrid w:val="0"/>
        </w:rPr>
        <w:tab/>
        <w:t>Is Councillor MATIC aware—are you aware Councillor MATIC of the most recent major cuts to the public transport network in South East Queensland being the rail fail which was introduced by Minister Stirling Hinchliffe at that time whereby they didn</w:t>
      </w:r>
      <w:r w:rsidR="00052610" w:rsidRPr="00EC5982">
        <w:rPr>
          <w:snapToGrid w:val="0"/>
        </w:rPr>
        <w:t>’</w:t>
      </w:r>
      <w:r w:rsidRPr="00EC5982">
        <w:rPr>
          <w:snapToGrid w:val="0"/>
        </w:rPr>
        <w:t>t have enough drivers to drive the trains. They had to cut back massively on public transport services which have now not still recovered.</w:t>
      </w:r>
    </w:p>
    <w:p w14:paraId="040FEC49" w14:textId="1A8BF5DF" w:rsidR="003B38E7" w:rsidRPr="00EC5982" w:rsidRDefault="003B38E7" w:rsidP="00BB6C85">
      <w:pPr>
        <w:spacing w:after="120"/>
        <w:ind w:left="2520" w:hanging="2520"/>
        <w:rPr>
          <w:snapToGrid w:val="0"/>
        </w:rPr>
      </w:pPr>
      <w:r w:rsidRPr="00EC5982">
        <w:rPr>
          <w:snapToGrid w:val="0"/>
        </w:rPr>
        <w:t>Councillor MATIC:</w:t>
      </w:r>
      <w:r w:rsidRPr="00EC5982">
        <w:rPr>
          <w:snapToGrid w:val="0"/>
        </w:rPr>
        <w:tab/>
        <w:t>Absolutely LORD MAYOR. That</w:t>
      </w:r>
      <w:r w:rsidR="00052610" w:rsidRPr="00EC5982">
        <w:rPr>
          <w:snapToGrid w:val="0"/>
        </w:rPr>
        <w:t>’</w:t>
      </w:r>
      <w:r w:rsidRPr="00EC5982">
        <w:rPr>
          <w:snapToGrid w:val="0"/>
        </w:rPr>
        <w:t>s a great point. They could not even deliver on trains. They made the promises</w:t>
      </w:r>
      <w:r w:rsidR="00F417D6" w:rsidRPr="00EC5982">
        <w:rPr>
          <w:snapToGrid w:val="0"/>
        </w:rPr>
        <w:t>, but</w:t>
      </w:r>
      <w:r w:rsidRPr="00EC5982">
        <w:rPr>
          <w:snapToGrid w:val="0"/>
        </w:rPr>
        <w:t xml:space="preserve"> could not follow through. That</w:t>
      </w:r>
      <w:r w:rsidR="00052610" w:rsidRPr="00EC5982">
        <w:rPr>
          <w:snapToGrid w:val="0"/>
        </w:rPr>
        <w:t>’</w:t>
      </w:r>
      <w:r w:rsidRPr="00EC5982">
        <w:rPr>
          <w:snapToGrid w:val="0"/>
        </w:rPr>
        <w:t>s the complete opposite of what this LORD MAYOR and Councillor MURPHY are doing. They are making sure that when they go out there and make these representations they are delivering on them. What an absolute shame that Councillor CASSIDY is not moving a motion where Council calls on the State Government to improve its rail service. They are spending more money on rail than we are</w:t>
      </w:r>
      <w:r w:rsidR="00F417D6" w:rsidRPr="00EC5982">
        <w:rPr>
          <w:snapToGrid w:val="0"/>
        </w:rPr>
        <w:t>, but</w:t>
      </w:r>
      <w:r w:rsidRPr="00EC5982">
        <w:rPr>
          <w:snapToGrid w:val="0"/>
        </w:rPr>
        <w:t xml:space="preserve"> we</w:t>
      </w:r>
      <w:r w:rsidR="00052610" w:rsidRPr="00EC5982">
        <w:rPr>
          <w:snapToGrid w:val="0"/>
        </w:rPr>
        <w:t>’</w:t>
      </w:r>
      <w:r w:rsidRPr="00EC5982">
        <w:rPr>
          <w:snapToGrid w:val="0"/>
        </w:rPr>
        <w:t xml:space="preserve">re getting bigger outcomes, even under </w:t>
      </w:r>
      <w:r w:rsidRPr="00EC5982">
        <w:rPr>
          <w:rFonts w:cs="Arial"/>
          <w:snapToGrid w:val="0"/>
        </w:rPr>
        <w:t>COVID-19</w:t>
      </w:r>
      <w:r w:rsidRPr="00EC5982">
        <w:rPr>
          <w:snapToGrid w:val="0"/>
        </w:rPr>
        <w:t>.</w:t>
      </w:r>
    </w:p>
    <w:p w14:paraId="71E86803" w14:textId="77777777" w:rsidR="003B38E7" w:rsidRPr="00EC5982" w:rsidRDefault="003B38E7" w:rsidP="00BB6C85">
      <w:pPr>
        <w:spacing w:after="120"/>
        <w:ind w:left="2520"/>
        <w:rPr>
          <w:snapToGrid w:val="0"/>
        </w:rPr>
      </w:pPr>
      <w:r w:rsidRPr="00EC5982">
        <w:rPr>
          <w:snapToGrid w:val="0"/>
        </w:rPr>
        <w:t>Mr Chairman, this motion is—the motion that was set forward by the ALP is a joke and the motion put forward by Councillor MURPHY, is actually a reflection of reality. This LORD MAYOR has continued to strongly support the subsidies that he has already delivered for the people of Brisbane and he is strongly continuing to put more money into public transport, more money into buses, more money into ferries, more money into terminals, more money into making sure that those services are better reflective of what our Brisbane community wants.</w:t>
      </w:r>
    </w:p>
    <w:p w14:paraId="7BEB1D78" w14:textId="7048CD63" w:rsidR="003B38E7" w:rsidRPr="00EC5982" w:rsidRDefault="003B38E7" w:rsidP="00BB6C85">
      <w:pPr>
        <w:spacing w:after="120"/>
        <w:ind w:left="2520"/>
        <w:rPr>
          <w:snapToGrid w:val="0"/>
        </w:rPr>
      </w:pPr>
      <w:r w:rsidRPr="00EC5982">
        <w:rPr>
          <w:snapToGrid w:val="0"/>
        </w:rPr>
        <w:t>It</w:t>
      </w:r>
      <w:r w:rsidR="00052610" w:rsidRPr="00EC5982">
        <w:rPr>
          <w:snapToGrid w:val="0"/>
        </w:rPr>
        <w:t>’</w:t>
      </w:r>
      <w:r w:rsidRPr="00EC5982">
        <w:rPr>
          <w:snapToGrid w:val="0"/>
        </w:rPr>
        <w:t xml:space="preserve">s about time that the ALP got on board rather than waste our time with pointless political motions that they know are actually not fact. Mr Chairman, I call on ALP Councillors to actually step up and support the LORD MAYOR and this motion </w:t>
      </w:r>
      <w:r w:rsidRPr="00EC5982">
        <w:rPr>
          <w:snapToGrid w:val="0"/>
        </w:rPr>
        <w:lastRenderedPageBreak/>
        <w:t>moving forward because public transport is fundamental to our society and to our community. Going back to Councillor SRI</w:t>
      </w:r>
      <w:r w:rsidR="00052610" w:rsidRPr="00EC5982">
        <w:rPr>
          <w:snapToGrid w:val="0"/>
        </w:rPr>
        <w:t>’</w:t>
      </w:r>
      <w:r w:rsidRPr="00EC5982">
        <w:rPr>
          <w:snapToGrid w:val="0"/>
        </w:rPr>
        <w:t>s point, we invest record amounts of money into public transport to make sure that we deliver all those outcomes.</w:t>
      </w:r>
    </w:p>
    <w:p w14:paraId="05D67178" w14:textId="4B8F61D8" w:rsidR="003B38E7" w:rsidRPr="00EC5982" w:rsidRDefault="003B38E7" w:rsidP="00BB6C85">
      <w:pPr>
        <w:spacing w:after="120"/>
        <w:ind w:left="2520"/>
        <w:rPr>
          <w:snapToGrid w:val="0"/>
        </w:rPr>
      </w:pPr>
      <w:r w:rsidRPr="00EC5982">
        <w:rPr>
          <w:snapToGrid w:val="0"/>
        </w:rPr>
        <w:t>When you look at public and active transport not only buses and ferries and ferry terminals</w:t>
      </w:r>
      <w:r w:rsidR="00F417D6" w:rsidRPr="00EC5982">
        <w:rPr>
          <w:snapToGrid w:val="0"/>
        </w:rPr>
        <w:t>, but</w:t>
      </w:r>
      <w:r w:rsidRPr="00EC5982">
        <w:rPr>
          <w:snapToGrid w:val="0"/>
        </w:rPr>
        <w:t xml:space="preserve"> all the bikeways that we present, the green bridges that the LORD MAYOR is investing in, he is putting his priorities forward in regards to public and active transport which is the way that our city should be moving forward. That, Mr Chairman, is what this </w:t>
      </w:r>
      <w:r w:rsidRPr="00EC5982">
        <w:rPr>
          <w:rFonts w:cs="Arial"/>
          <w:snapToGrid w:val="0"/>
        </w:rPr>
        <w:t>Administration</w:t>
      </w:r>
      <w:r w:rsidRPr="00EC5982">
        <w:rPr>
          <w:snapToGrid w:val="0"/>
        </w:rPr>
        <w:t xml:space="preserve"> is about. So when you</w:t>
      </w:r>
      <w:r w:rsidR="00052610" w:rsidRPr="00EC5982">
        <w:rPr>
          <w:snapToGrid w:val="0"/>
        </w:rPr>
        <w:t>’</w:t>
      </w:r>
      <w:r w:rsidRPr="00EC5982">
        <w:rPr>
          <w:snapToGrid w:val="0"/>
        </w:rPr>
        <w:t>re hearing these one-sided positions from those opposite—</w:t>
      </w:r>
    </w:p>
    <w:p w14:paraId="0ECBB93A" w14:textId="77777777" w:rsidR="003B38E7" w:rsidRPr="00EC5982" w:rsidRDefault="003B38E7" w:rsidP="00BB6C85">
      <w:pPr>
        <w:spacing w:after="120"/>
        <w:ind w:left="2517" w:hanging="2520"/>
        <w:rPr>
          <w:snapToGrid w:val="0"/>
        </w:rPr>
      </w:pPr>
      <w:r w:rsidRPr="00EC5982">
        <w:rPr>
          <w:snapToGrid w:val="0"/>
        </w:rPr>
        <w:t>Councillor JOHNSTON:</w:t>
      </w:r>
      <w:r w:rsidRPr="00EC5982">
        <w:rPr>
          <w:snapToGrid w:val="0"/>
        </w:rPr>
        <w:tab/>
        <w:t>Point of order, Mr Chairman.</w:t>
      </w:r>
    </w:p>
    <w:p w14:paraId="388D9520" w14:textId="77777777" w:rsidR="003B38E7" w:rsidRPr="00EC5982" w:rsidRDefault="003B38E7" w:rsidP="00BB6C85">
      <w:pPr>
        <w:spacing w:after="120"/>
        <w:ind w:left="2517" w:hanging="2520"/>
        <w:rPr>
          <w:snapToGrid w:val="0"/>
        </w:rPr>
      </w:pPr>
      <w:r w:rsidRPr="00EC5982">
        <w:rPr>
          <w:rFonts w:cs="Arial"/>
          <w:snapToGrid w:val="0"/>
        </w:rPr>
        <w:t>Chair</w:t>
      </w:r>
      <w:r w:rsidRPr="00EC5982">
        <w:rPr>
          <w:snapToGrid w:val="0"/>
        </w:rPr>
        <w:t>:</w:t>
      </w:r>
      <w:r w:rsidRPr="00EC5982">
        <w:rPr>
          <w:snapToGrid w:val="0"/>
        </w:rPr>
        <w:tab/>
        <w:t>Point of order to you Councillor JOHNSTON.</w:t>
      </w:r>
    </w:p>
    <w:p w14:paraId="2A9EC92A" w14:textId="007CC491" w:rsidR="003B38E7" w:rsidRPr="00EC5982" w:rsidRDefault="003B38E7" w:rsidP="00BB6C85">
      <w:pPr>
        <w:spacing w:after="120"/>
        <w:ind w:left="2517" w:hanging="2520"/>
        <w:rPr>
          <w:snapToGrid w:val="0"/>
        </w:rPr>
      </w:pPr>
      <w:r w:rsidRPr="00EC5982">
        <w:rPr>
          <w:snapToGrid w:val="0"/>
        </w:rPr>
        <w:t>Councillor JOHNSTON:</w:t>
      </w:r>
      <w:r w:rsidRPr="00EC5982">
        <w:rPr>
          <w:snapToGrid w:val="0"/>
        </w:rPr>
        <w:tab/>
        <w:t>Yes, Mr Chairman. I</w:t>
      </w:r>
      <w:r w:rsidR="00052610" w:rsidRPr="00EC5982">
        <w:rPr>
          <w:snapToGrid w:val="0"/>
        </w:rPr>
        <w:t>’</w:t>
      </w:r>
      <w:r w:rsidRPr="00EC5982">
        <w:rPr>
          <w:snapToGrid w:val="0"/>
        </w:rPr>
        <w:t>d just ask you to check the time. I think it</w:t>
      </w:r>
      <w:r w:rsidR="00052610" w:rsidRPr="00EC5982">
        <w:rPr>
          <w:snapToGrid w:val="0"/>
        </w:rPr>
        <w:t>’</w:t>
      </w:r>
      <w:r w:rsidRPr="00EC5982">
        <w:rPr>
          <w:snapToGrid w:val="0"/>
        </w:rPr>
        <w:t>s been 10 minutes.</w:t>
      </w:r>
    </w:p>
    <w:p w14:paraId="28981040" w14:textId="4E16BDE4" w:rsidR="003B38E7" w:rsidRPr="00EC5982" w:rsidRDefault="003B38E7" w:rsidP="00BB6C85">
      <w:pPr>
        <w:spacing w:after="120"/>
        <w:ind w:left="2517" w:hanging="2520"/>
        <w:rPr>
          <w:rFonts w:cs="Arial"/>
          <w:snapToGrid w:val="0"/>
        </w:rPr>
      </w:pPr>
      <w:r w:rsidRPr="00EC5982">
        <w:rPr>
          <w:rFonts w:cs="Arial"/>
          <w:snapToGrid w:val="0"/>
        </w:rPr>
        <w:t>Chair</w:t>
      </w:r>
      <w:r w:rsidRPr="00EC5982">
        <w:rPr>
          <w:snapToGrid w:val="0"/>
        </w:rPr>
        <w:t>:</w:t>
      </w:r>
      <w:r w:rsidRPr="00EC5982">
        <w:rPr>
          <w:snapToGrid w:val="0"/>
        </w:rPr>
        <w:tab/>
        <w:t>We</w:t>
      </w:r>
      <w:r w:rsidR="00052610" w:rsidRPr="00EC5982">
        <w:rPr>
          <w:snapToGrid w:val="0"/>
        </w:rPr>
        <w:t>’</w:t>
      </w:r>
      <w:r w:rsidRPr="00EC5982">
        <w:rPr>
          <w:snapToGrid w:val="0"/>
        </w:rPr>
        <w:t>ve been going within our timeframe. Thank you very much Councillor JOHNSTON for your advice.</w:t>
      </w:r>
    </w:p>
    <w:p w14:paraId="6CB41F5E" w14:textId="68ECBF70" w:rsidR="003B38E7" w:rsidRPr="00EC5982" w:rsidRDefault="003B38E7" w:rsidP="00BB6C85">
      <w:pPr>
        <w:spacing w:after="120"/>
        <w:ind w:left="2517"/>
        <w:rPr>
          <w:snapToGrid w:val="0"/>
        </w:rPr>
      </w:pPr>
      <w:r w:rsidRPr="00EC5982">
        <w:rPr>
          <w:snapToGrid w:val="0"/>
        </w:rPr>
        <w:t>Councillor MATIC you have another minute—sorry 12 seconds</w:t>
      </w:r>
      <w:r w:rsidR="00F417D6" w:rsidRPr="00EC5982">
        <w:rPr>
          <w:snapToGrid w:val="0"/>
        </w:rPr>
        <w:t>, but</w:t>
      </w:r>
      <w:r w:rsidRPr="00EC5982">
        <w:rPr>
          <w:snapToGrid w:val="0"/>
        </w:rPr>
        <w:t xml:space="preserve"> are about wrapped, yes.</w:t>
      </w:r>
    </w:p>
    <w:p w14:paraId="55245B39" w14:textId="143313E8" w:rsidR="003B38E7" w:rsidRPr="00EC5982" w:rsidRDefault="003B38E7" w:rsidP="00BB6C85">
      <w:pPr>
        <w:spacing w:after="120"/>
        <w:ind w:left="2517" w:hanging="2520"/>
        <w:rPr>
          <w:snapToGrid w:val="0"/>
        </w:rPr>
      </w:pPr>
      <w:r w:rsidRPr="00EC5982">
        <w:rPr>
          <w:snapToGrid w:val="0"/>
        </w:rPr>
        <w:t>Councillor MATIC:</w:t>
      </w:r>
      <w:r w:rsidRPr="00EC5982">
        <w:rPr>
          <w:snapToGrid w:val="0"/>
        </w:rPr>
        <w:tab/>
        <w:t>Thank you, Mr Chairman. I know Councillor JOHNSTON wants me to stop because she can</w:t>
      </w:r>
      <w:r w:rsidR="00052610" w:rsidRPr="00EC5982">
        <w:rPr>
          <w:snapToGrid w:val="0"/>
        </w:rPr>
        <w:t>’</w:t>
      </w:r>
      <w:r w:rsidRPr="00EC5982">
        <w:rPr>
          <w:snapToGrid w:val="0"/>
        </w:rPr>
        <w:t>t handle the truth. Thank you.</w:t>
      </w:r>
    </w:p>
    <w:p w14:paraId="6ECC8022" w14:textId="77777777" w:rsidR="003B38E7" w:rsidRPr="00EC5982" w:rsidRDefault="003B38E7" w:rsidP="00BB6C85">
      <w:pPr>
        <w:spacing w:after="120"/>
        <w:ind w:left="2520" w:hanging="2520"/>
        <w:rPr>
          <w:snapToGrid w:val="0"/>
        </w:rPr>
      </w:pPr>
      <w:r w:rsidRPr="00EC5982">
        <w:rPr>
          <w:i/>
          <w:iCs/>
          <w:snapToGrid w:val="0"/>
        </w:rPr>
        <w:t>Councillors interjecting.</w:t>
      </w:r>
    </w:p>
    <w:p w14:paraId="365C7DCE"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Councillor JOHNSTON, you had a point of misrepresentation.</w:t>
      </w:r>
    </w:p>
    <w:p w14:paraId="15531F94" w14:textId="77777777" w:rsidR="003B38E7" w:rsidRPr="00EC5982" w:rsidRDefault="003B38E7" w:rsidP="00BB6C85">
      <w:pPr>
        <w:spacing w:after="120"/>
        <w:ind w:left="2520" w:hanging="2520"/>
        <w:rPr>
          <w:snapToGrid w:val="0"/>
        </w:rPr>
      </w:pPr>
      <w:r w:rsidRPr="00EC5982">
        <w:rPr>
          <w:snapToGrid w:val="0"/>
        </w:rPr>
        <w:t>Councillor JOHNSTON:</w:t>
      </w:r>
      <w:r w:rsidRPr="00EC5982">
        <w:rPr>
          <w:snapToGrid w:val="0"/>
        </w:rPr>
        <w:tab/>
        <w:t>Yes, thank you. No, I just know that my microphone gets turned off at the end of 10 minutes and I know your 10 minutes was up. Councillor MATIC stated—well tried to imply, stated—that somehow I was saying that this was a State Government cut to the bus review that was undertaken a few years ago. Clearly I stated that it was a Brisbane City Council review. It was Brisbane City Council that cut the buses.</w:t>
      </w:r>
    </w:p>
    <w:p w14:paraId="30EF3F24" w14:textId="77777777" w:rsidR="003B38E7" w:rsidRPr="00EC5982" w:rsidRDefault="003B38E7" w:rsidP="00CF2C58">
      <w:pPr>
        <w:spacing w:after="120"/>
        <w:ind w:left="2517" w:hanging="2520"/>
        <w:rPr>
          <w:rFonts w:cs="Arial"/>
          <w:snapToGrid w:val="0"/>
        </w:rPr>
      </w:pPr>
      <w:r w:rsidRPr="00EC5982">
        <w:rPr>
          <w:rFonts w:cs="Arial"/>
          <w:snapToGrid w:val="0"/>
        </w:rPr>
        <w:t>Chair</w:t>
      </w:r>
      <w:r w:rsidRPr="00EC5982">
        <w:rPr>
          <w:snapToGrid w:val="0"/>
        </w:rPr>
        <w:t>:</w:t>
      </w:r>
      <w:r w:rsidRPr="00EC5982">
        <w:rPr>
          <w:snapToGrid w:val="0"/>
        </w:rPr>
        <w:tab/>
        <w:t>Councillor JOHNSTON.</w:t>
      </w:r>
    </w:p>
    <w:p w14:paraId="655621C4" w14:textId="77777777" w:rsidR="003B38E7" w:rsidRPr="00EC5982" w:rsidRDefault="003B38E7" w:rsidP="00CF2C58">
      <w:pPr>
        <w:spacing w:after="120"/>
        <w:ind w:left="2517"/>
        <w:rPr>
          <w:rFonts w:cs="Arial"/>
          <w:snapToGrid w:val="0"/>
        </w:rPr>
      </w:pPr>
      <w:r w:rsidRPr="00EC5982">
        <w:rPr>
          <w:snapToGrid w:val="0"/>
        </w:rPr>
        <w:t>Any other speakers?</w:t>
      </w:r>
    </w:p>
    <w:p w14:paraId="345A464D" w14:textId="77777777" w:rsidR="003B38E7" w:rsidRPr="00EC5982" w:rsidRDefault="003B38E7" w:rsidP="00CF2C58">
      <w:pPr>
        <w:spacing w:after="120"/>
        <w:ind w:left="2517"/>
        <w:rPr>
          <w:snapToGrid w:val="0"/>
        </w:rPr>
      </w:pPr>
      <w:r w:rsidRPr="00EC5982">
        <w:rPr>
          <w:snapToGrid w:val="0"/>
        </w:rPr>
        <w:t>Are you raising your hand Councillor STRUNK?</w:t>
      </w:r>
    </w:p>
    <w:p w14:paraId="0647D99C" w14:textId="77777777" w:rsidR="003B38E7" w:rsidRPr="00EC5982" w:rsidRDefault="003B38E7" w:rsidP="00BB6C85">
      <w:pPr>
        <w:spacing w:after="120"/>
        <w:ind w:left="2520" w:hanging="2520"/>
        <w:rPr>
          <w:snapToGrid w:val="0"/>
        </w:rPr>
      </w:pPr>
      <w:r w:rsidRPr="00EC5982">
        <w:rPr>
          <w:snapToGrid w:val="0"/>
        </w:rPr>
        <w:t>Councillor STRUNK:</w:t>
      </w:r>
      <w:r w:rsidRPr="00EC5982">
        <w:rPr>
          <w:snapToGrid w:val="0"/>
        </w:rPr>
        <w:tab/>
        <w:t>Yes.</w:t>
      </w:r>
    </w:p>
    <w:p w14:paraId="0D73DCCA"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You have the floor.</w:t>
      </w:r>
    </w:p>
    <w:p w14:paraId="30E9DDD1" w14:textId="000792C2" w:rsidR="003B38E7" w:rsidRPr="00EC5982" w:rsidRDefault="003B38E7" w:rsidP="00BB6C85">
      <w:pPr>
        <w:spacing w:after="120"/>
        <w:ind w:left="2520" w:hanging="2520"/>
        <w:rPr>
          <w:snapToGrid w:val="0"/>
        </w:rPr>
      </w:pPr>
      <w:r w:rsidRPr="00EC5982">
        <w:rPr>
          <w:snapToGrid w:val="0"/>
        </w:rPr>
        <w:t>Councillor STRUNK:</w:t>
      </w:r>
      <w:r w:rsidRPr="00EC5982">
        <w:rPr>
          <w:snapToGrid w:val="0"/>
        </w:rPr>
        <w:tab/>
        <w:t>Thank you, Chair. Whoever organised this strategy in regards to moving the debate towards—after the business of Council, it has been a real snafu I</w:t>
      </w:r>
      <w:r w:rsidR="00052610" w:rsidRPr="00EC5982">
        <w:rPr>
          <w:snapToGrid w:val="0"/>
        </w:rPr>
        <w:t>’</w:t>
      </w:r>
      <w:r w:rsidRPr="00EC5982">
        <w:rPr>
          <w:snapToGrid w:val="0"/>
        </w:rPr>
        <w:t>ll tell you. Whoever that was should go back to the drawing board. Anyway I wanted to debate the substantive motion simply because the people out in my neck of the woods were not served by this Council, were not served by the LNP Council or the LNP State Government in 2013 which was headed by Campbell Newman who used to be, who was the former Mayor of Brisbane—because the amount of cuts that went through—and these weren</w:t>
      </w:r>
      <w:r w:rsidR="00052610" w:rsidRPr="00EC5982">
        <w:rPr>
          <w:snapToGrid w:val="0"/>
        </w:rPr>
        <w:t>’</w:t>
      </w:r>
      <w:r w:rsidRPr="00EC5982">
        <w:rPr>
          <w:snapToGrid w:val="0"/>
        </w:rPr>
        <w:t>t cuts within only a few people on the buses—these were substantial cuts.</w:t>
      </w:r>
    </w:p>
    <w:p w14:paraId="16EF69C1" w14:textId="64C4DA8A" w:rsidR="003B38E7" w:rsidRPr="00EC5982" w:rsidRDefault="003B38E7" w:rsidP="00BB6C85">
      <w:pPr>
        <w:spacing w:after="120"/>
        <w:ind w:left="2520"/>
        <w:rPr>
          <w:snapToGrid w:val="0"/>
        </w:rPr>
      </w:pPr>
      <w:r w:rsidRPr="00EC5982">
        <w:rPr>
          <w:snapToGrid w:val="0"/>
        </w:rPr>
        <w:t>If we have a look—and the connectedness—the connectivity to the train station was probably the worst. We only have to look at the service 462, 465 and 466 that were connected services to the train station from various areas around my ward—back then of course it was the Richlands Ward—they have never—it</w:t>
      </w:r>
      <w:r w:rsidR="00052610" w:rsidRPr="00EC5982">
        <w:rPr>
          <w:snapToGrid w:val="0"/>
        </w:rPr>
        <w:t>’</w:t>
      </w:r>
      <w:r w:rsidRPr="00EC5982">
        <w:rPr>
          <w:snapToGrid w:val="0"/>
        </w:rPr>
        <w:t>s never been returned. I mean we have a railway station that has 650 carparks—that</w:t>
      </w:r>
      <w:r w:rsidR="00052610" w:rsidRPr="00EC5982">
        <w:rPr>
          <w:snapToGrid w:val="0"/>
        </w:rPr>
        <w:t>’</w:t>
      </w:r>
      <w:r w:rsidRPr="00EC5982">
        <w:rPr>
          <w:snapToGrid w:val="0"/>
        </w:rPr>
        <w:t>s how busy it is—because it</w:t>
      </w:r>
      <w:r w:rsidR="00052610" w:rsidRPr="00EC5982">
        <w:rPr>
          <w:snapToGrid w:val="0"/>
        </w:rPr>
        <w:t>’</w:t>
      </w:r>
      <w:r w:rsidRPr="00EC5982">
        <w:rPr>
          <w:snapToGrid w:val="0"/>
        </w:rPr>
        <w:t>s full by seven o</w:t>
      </w:r>
      <w:r w:rsidR="00052610" w:rsidRPr="00EC5982">
        <w:rPr>
          <w:snapToGrid w:val="0"/>
        </w:rPr>
        <w:t>’</w:t>
      </w:r>
      <w:r w:rsidRPr="00EC5982">
        <w:rPr>
          <w:snapToGrid w:val="0"/>
        </w:rPr>
        <w:t>clock. Then we cut the services. Now why did the services get cut to the railway station? I don</w:t>
      </w:r>
      <w:r w:rsidR="00052610" w:rsidRPr="00EC5982">
        <w:rPr>
          <w:snapToGrid w:val="0"/>
        </w:rPr>
        <w:t>’</w:t>
      </w:r>
      <w:r w:rsidRPr="00EC5982">
        <w:rPr>
          <w:snapToGrid w:val="0"/>
        </w:rPr>
        <w:t>t know. I don</w:t>
      </w:r>
      <w:r w:rsidR="00052610" w:rsidRPr="00EC5982">
        <w:rPr>
          <w:snapToGrid w:val="0"/>
        </w:rPr>
        <w:t>’</w:t>
      </w:r>
      <w:r w:rsidRPr="00EC5982">
        <w:rPr>
          <w:snapToGrid w:val="0"/>
        </w:rPr>
        <w:t>t know what was in the transport minister at the time</w:t>
      </w:r>
      <w:r w:rsidR="00052610" w:rsidRPr="00EC5982">
        <w:rPr>
          <w:snapToGrid w:val="0"/>
        </w:rPr>
        <w:t>’</w:t>
      </w:r>
      <w:r w:rsidRPr="00EC5982">
        <w:rPr>
          <w:snapToGrid w:val="0"/>
        </w:rPr>
        <w:t>s head and Scott Emerson</w:t>
      </w:r>
      <w:r w:rsidR="00052610" w:rsidRPr="00EC5982">
        <w:rPr>
          <w:snapToGrid w:val="0"/>
        </w:rPr>
        <w:t>’</w:t>
      </w:r>
      <w:r w:rsidRPr="00EC5982">
        <w:rPr>
          <w:snapToGrid w:val="0"/>
        </w:rPr>
        <w:t>s head at the time.</w:t>
      </w:r>
    </w:p>
    <w:p w14:paraId="79B8C7E2" w14:textId="077F7617" w:rsidR="003B38E7" w:rsidRPr="00EC5982" w:rsidRDefault="003B38E7" w:rsidP="00BB6C85">
      <w:pPr>
        <w:spacing w:after="120"/>
        <w:ind w:left="2520"/>
        <w:rPr>
          <w:snapToGrid w:val="0"/>
        </w:rPr>
      </w:pPr>
      <w:r w:rsidRPr="00EC5982">
        <w:rPr>
          <w:snapToGrid w:val="0"/>
        </w:rPr>
        <w:t>But I tell you what, it was a disaster for my ward and the residents in my ward. There were a number of other services that were decreased, routes changed. Councillor JOHNSTON has highlighted a few of those</w:t>
      </w:r>
      <w:r w:rsidR="00F417D6" w:rsidRPr="00EC5982">
        <w:rPr>
          <w:snapToGrid w:val="0"/>
        </w:rPr>
        <w:t>, but</w:t>
      </w:r>
      <w:r w:rsidRPr="00EC5982">
        <w:rPr>
          <w:snapToGrid w:val="0"/>
        </w:rPr>
        <w:t xml:space="preserve"> it</w:t>
      </w:r>
      <w:r w:rsidR="00052610" w:rsidRPr="00EC5982">
        <w:rPr>
          <w:snapToGrid w:val="0"/>
        </w:rPr>
        <w:t>’</w:t>
      </w:r>
      <w:r w:rsidRPr="00EC5982">
        <w:rPr>
          <w:snapToGrid w:val="0"/>
        </w:rPr>
        <w:t>s probably worth repeating. The route 77, P88, 101, 102, 103, 118, 369 and 460, were all downgraded—well that</w:t>
      </w:r>
      <w:r w:rsidR="00052610" w:rsidRPr="00EC5982">
        <w:rPr>
          <w:snapToGrid w:val="0"/>
        </w:rPr>
        <w:t>’</w:t>
      </w:r>
      <w:r w:rsidRPr="00EC5982">
        <w:rPr>
          <w:snapToGrid w:val="0"/>
        </w:rPr>
        <w:t xml:space="preserve">s my words—they were downgraded as far as I was </w:t>
      </w:r>
      <w:r w:rsidRPr="00EC5982">
        <w:rPr>
          <w:snapToGrid w:val="0"/>
        </w:rPr>
        <w:lastRenderedPageBreak/>
        <w:t>concerned because they actually moved the routes around so—which disenfranchised a lot of people that were in a walking distance to the bus stop. The bus stop was no longer there. The bus was no longer there.</w:t>
      </w:r>
    </w:p>
    <w:p w14:paraId="40D920D6" w14:textId="5AB74B33" w:rsidR="003B38E7" w:rsidRPr="00EC5982" w:rsidRDefault="003B38E7" w:rsidP="00BB6C85">
      <w:pPr>
        <w:spacing w:after="120"/>
        <w:ind w:left="2520"/>
        <w:rPr>
          <w:snapToGrid w:val="0"/>
        </w:rPr>
      </w:pPr>
      <w:r w:rsidRPr="00EC5982">
        <w:rPr>
          <w:snapToGrid w:val="0"/>
        </w:rPr>
        <w:t>So this is what happens. This is what the LNP Council did back in 2013 along with the State Government which was run by the LNP. Councillor MATIC got up and said oh</w:t>
      </w:r>
      <w:r w:rsidR="00F417D6" w:rsidRPr="00EC5982">
        <w:rPr>
          <w:snapToGrid w:val="0"/>
        </w:rPr>
        <w:t>, but</w:t>
      </w:r>
      <w:r w:rsidRPr="00EC5982">
        <w:rPr>
          <w:snapToGrid w:val="0"/>
        </w:rPr>
        <w:t xml:space="preserve"> we debated. We didn</w:t>
      </w:r>
      <w:r w:rsidR="00052610" w:rsidRPr="00EC5982">
        <w:rPr>
          <w:snapToGrid w:val="0"/>
        </w:rPr>
        <w:t>’</w:t>
      </w:r>
      <w:r w:rsidRPr="00EC5982">
        <w:rPr>
          <w:snapToGrid w:val="0"/>
        </w:rPr>
        <w:t>t want to see the cuts and everything. Well I</w:t>
      </w:r>
      <w:r w:rsidR="00052610" w:rsidRPr="00EC5982">
        <w:rPr>
          <w:snapToGrid w:val="0"/>
        </w:rPr>
        <w:t>’</w:t>
      </w:r>
      <w:r w:rsidRPr="00EC5982">
        <w:rPr>
          <w:snapToGrid w:val="0"/>
        </w:rPr>
        <w:t>m sorry. I just don</w:t>
      </w:r>
      <w:r w:rsidR="00052610" w:rsidRPr="00EC5982">
        <w:rPr>
          <w:snapToGrid w:val="0"/>
        </w:rPr>
        <w:t>’</w:t>
      </w:r>
      <w:r w:rsidRPr="00EC5982">
        <w:rPr>
          <w:snapToGrid w:val="0"/>
        </w:rPr>
        <w:t>t quite believe that. I</w:t>
      </w:r>
      <w:r w:rsidR="00052610" w:rsidRPr="00EC5982">
        <w:rPr>
          <w:snapToGrid w:val="0"/>
        </w:rPr>
        <w:t>’</w:t>
      </w:r>
      <w:r w:rsidRPr="00EC5982">
        <w:rPr>
          <w:snapToGrid w:val="0"/>
        </w:rPr>
        <w:t>m not going to call you that L word. But I just don</w:t>
      </w:r>
      <w:r w:rsidR="00052610" w:rsidRPr="00EC5982">
        <w:rPr>
          <w:snapToGrid w:val="0"/>
        </w:rPr>
        <w:t>’</w:t>
      </w:r>
      <w:r w:rsidRPr="00EC5982">
        <w:rPr>
          <w:snapToGrid w:val="0"/>
        </w:rPr>
        <w:t>t quite believe—</w:t>
      </w:r>
    </w:p>
    <w:p w14:paraId="64CD95C5" w14:textId="77777777" w:rsidR="003B38E7" w:rsidRPr="00EC5982" w:rsidRDefault="003B38E7" w:rsidP="00BB6C85">
      <w:pPr>
        <w:spacing w:after="120"/>
        <w:ind w:left="2520" w:hanging="2520"/>
        <w:rPr>
          <w:snapToGrid w:val="0"/>
        </w:rPr>
      </w:pPr>
      <w:r w:rsidRPr="00EC5982">
        <w:rPr>
          <w:i/>
          <w:iCs/>
          <w:snapToGrid w:val="0"/>
        </w:rPr>
        <w:t>Councillors interjecting</w:t>
      </w:r>
    </w:p>
    <w:p w14:paraId="3DF79336" w14:textId="735F43AA" w:rsidR="003B38E7" w:rsidRPr="00EC5982" w:rsidRDefault="003B38E7" w:rsidP="00BB6C85">
      <w:pPr>
        <w:spacing w:after="120"/>
        <w:ind w:left="2520" w:hanging="2520"/>
        <w:rPr>
          <w:snapToGrid w:val="0"/>
        </w:rPr>
      </w:pPr>
      <w:r w:rsidRPr="00EC5982">
        <w:rPr>
          <w:snapToGrid w:val="0"/>
        </w:rPr>
        <w:t>Councillor STRUNK:</w:t>
      </w:r>
      <w:r w:rsidRPr="00EC5982">
        <w:rPr>
          <w:snapToGrid w:val="0"/>
        </w:rPr>
        <w:tab/>
        <w:t>I don</w:t>
      </w:r>
      <w:r w:rsidR="00052610" w:rsidRPr="00EC5982">
        <w:rPr>
          <w:snapToGrid w:val="0"/>
        </w:rPr>
        <w:t>’</w:t>
      </w:r>
      <w:r w:rsidRPr="00EC5982">
        <w:rPr>
          <w:snapToGrid w:val="0"/>
        </w:rPr>
        <w:t>t quite believe your hearts were in it.</w:t>
      </w:r>
    </w:p>
    <w:p w14:paraId="5DD766FE" w14:textId="77777777" w:rsidR="003B38E7" w:rsidRPr="00EC5982" w:rsidRDefault="003B38E7" w:rsidP="00BB6C85">
      <w:pPr>
        <w:spacing w:after="120"/>
        <w:ind w:left="2520" w:hanging="2520"/>
        <w:rPr>
          <w:snapToGrid w:val="0"/>
        </w:rPr>
      </w:pPr>
      <w:r w:rsidRPr="00EC5982">
        <w:rPr>
          <w:i/>
          <w:iCs/>
          <w:snapToGrid w:val="0"/>
        </w:rPr>
        <w:t>Councillor interjecting</w:t>
      </w:r>
    </w:p>
    <w:p w14:paraId="2B96F917" w14:textId="27D86A22" w:rsidR="003B38E7" w:rsidRPr="00EC5982" w:rsidRDefault="003B38E7" w:rsidP="00BB6C85">
      <w:pPr>
        <w:spacing w:after="120"/>
        <w:ind w:left="2520" w:hanging="2520"/>
        <w:rPr>
          <w:snapToGrid w:val="0"/>
        </w:rPr>
      </w:pPr>
      <w:r w:rsidRPr="00EC5982">
        <w:rPr>
          <w:snapToGrid w:val="0"/>
        </w:rPr>
        <w:t>Councillor STRUNK:</w:t>
      </w:r>
      <w:r w:rsidRPr="00EC5982">
        <w:rPr>
          <w:snapToGrid w:val="0"/>
        </w:rPr>
        <w:tab/>
        <w:t>Thank you for the interjection Councillor. But yes they did do it. You can</w:t>
      </w:r>
      <w:r w:rsidR="00052610" w:rsidRPr="00EC5982">
        <w:rPr>
          <w:snapToGrid w:val="0"/>
        </w:rPr>
        <w:t>’</w:t>
      </w:r>
      <w:r w:rsidRPr="00EC5982">
        <w:rPr>
          <w:snapToGrid w:val="0"/>
        </w:rPr>
        <w:t>t run away from it. You</w:t>
      </w:r>
      <w:r w:rsidR="00052610" w:rsidRPr="00EC5982">
        <w:rPr>
          <w:snapToGrid w:val="0"/>
        </w:rPr>
        <w:t>’</w:t>
      </w:r>
      <w:r w:rsidRPr="00EC5982">
        <w:rPr>
          <w:snapToGrid w:val="0"/>
        </w:rPr>
        <w:t>ve got to stand up and say, yeah we made the decision at the time and that was the best decision. Well stand up for your decision. Don</w:t>
      </w:r>
      <w:r w:rsidR="00052610" w:rsidRPr="00EC5982">
        <w:rPr>
          <w:snapToGrid w:val="0"/>
        </w:rPr>
        <w:t>’</w:t>
      </w:r>
      <w:r w:rsidRPr="00EC5982">
        <w:rPr>
          <w:snapToGrid w:val="0"/>
        </w:rPr>
        <w:t>t try to blame someone else. Don</w:t>
      </w:r>
      <w:r w:rsidR="00052610" w:rsidRPr="00EC5982">
        <w:rPr>
          <w:snapToGrid w:val="0"/>
        </w:rPr>
        <w:t>’</w:t>
      </w:r>
      <w:r w:rsidRPr="00EC5982">
        <w:rPr>
          <w:snapToGrid w:val="0"/>
        </w:rPr>
        <w:t xml:space="preserve">t try to blame your former LNP </w:t>
      </w:r>
      <w:r w:rsidR="00E11E00">
        <w:rPr>
          <w:snapToGrid w:val="0"/>
        </w:rPr>
        <w:t>Member</w:t>
      </w:r>
      <w:r w:rsidRPr="00EC5982">
        <w:rPr>
          <w:snapToGrid w:val="0"/>
        </w:rPr>
        <w:t xml:space="preserve"> because you got up in debate and decided that the State Government—</w:t>
      </w:r>
    </w:p>
    <w:p w14:paraId="59DEA086" w14:textId="77777777" w:rsidR="003B38E7" w:rsidRPr="00EC5982" w:rsidRDefault="003B38E7" w:rsidP="00BB6C85">
      <w:pPr>
        <w:spacing w:after="120"/>
        <w:ind w:left="2520" w:hanging="2520"/>
        <w:rPr>
          <w:snapToGrid w:val="0"/>
        </w:rPr>
      </w:pPr>
      <w:r w:rsidRPr="00EC5982">
        <w:rPr>
          <w:snapToGrid w:val="0"/>
        </w:rPr>
        <w:t>Councillor MURPHY:</w:t>
      </w:r>
      <w:r w:rsidRPr="00EC5982">
        <w:rPr>
          <w:snapToGrid w:val="0"/>
        </w:rPr>
        <w:tab/>
        <w:t>Point of order, Chair.</w:t>
      </w:r>
    </w:p>
    <w:p w14:paraId="4CC12539" w14:textId="1DB18069" w:rsidR="003B38E7" w:rsidRPr="00EC5982" w:rsidRDefault="003B38E7" w:rsidP="00BB6C85">
      <w:pPr>
        <w:spacing w:after="120"/>
        <w:ind w:left="2520" w:hanging="2520"/>
        <w:rPr>
          <w:snapToGrid w:val="0"/>
        </w:rPr>
      </w:pPr>
      <w:r w:rsidRPr="00EC5982">
        <w:rPr>
          <w:snapToGrid w:val="0"/>
        </w:rPr>
        <w:t>Councillor STRUNK:</w:t>
      </w:r>
      <w:r w:rsidRPr="00EC5982">
        <w:rPr>
          <w:snapToGrid w:val="0"/>
        </w:rPr>
        <w:tab/>
        <w:t>—what they were doing and you didn</w:t>
      </w:r>
      <w:r w:rsidR="00052610" w:rsidRPr="00EC5982">
        <w:rPr>
          <w:snapToGrid w:val="0"/>
        </w:rPr>
        <w:t>’</w:t>
      </w:r>
      <w:r w:rsidRPr="00EC5982">
        <w:rPr>
          <w:snapToGrid w:val="0"/>
        </w:rPr>
        <w:t>t agree with it. Sorry there was a point of order. Sorry, Chair. Was there a point of order?</w:t>
      </w:r>
    </w:p>
    <w:p w14:paraId="28BDCECE"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Point of order to you</w:t>
      </w:r>
      <w:r w:rsidRPr="00EC5982">
        <w:rPr>
          <w:rFonts w:cs="Arial"/>
          <w:snapToGrid w:val="0"/>
        </w:rPr>
        <w:t>,</w:t>
      </w:r>
      <w:r w:rsidRPr="00EC5982">
        <w:rPr>
          <w:snapToGrid w:val="0"/>
        </w:rPr>
        <w:t xml:space="preserve"> Councillor MURPHY.</w:t>
      </w:r>
    </w:p>
    <w:p w14:paraId="14B3792C" w14:textId="77777777" w:rsidR="003B38E7" w:rsidRPr="00EC5982" w:rsidRDefault="003B38E7" w:rsidP="00BB6C85">
      <w:pPr>
        <w:spacing w:after="120"/>
        <w:ind w:left="2520" w:hanging="2520"/>
        <w:rPr>
          <w:snapToGrid w:val="0"/>
        </w:rPr>
      </w:pPr>
      <w:r w:rsidRPr="00EC5982">
        <w:rPr>
          <w:snapToGrid w:val="0"/>
        </w:rPr>
        <w:t>Councillor MURPHY:</w:t>
      </w:r>
      <w:r w:rsidRPr="00EC5982">
        <w:rPr>
          <w:snapToGrid w:val="0"/>
        </w:rPr>
        <w:tab/>
        <w:t>Chair, will Councillor STRUNK take a question?</w:t>
      </w:r>
    </w:p>
    <w:p w14:paraId="443C59A3" w14:textId="77777777" w:rsidR="003B38E7" w:rsidRPr="00EC5982" w:rsidRDefault="003B38E7" w:rsidP="00BB6C85">
      <w:pPr>
        <w:spacing w:after="120"/>
        <w:ind w:left="2520" w:hanging="2520"/>
        <w:rPr>
          <w:snapToGrid w:val="0"/>
        </w:rPr>
      </w:pPr>
      <w:r w:rsidRPr="00EC5982">
        <w:rPr>
          <w:rFonts w:cs="Arial"/>
          <w:snapToGrid w:val="0"/>
        </w:rPr>
        <w:t>Chair</w:t>
      </w:r>
      <w:r w:rsidRPr="00EC5982">
        <w:rPr>
          <w:snapToGrid w:val="0"/>
        </w:rPr>
        <w:t>:</w:t>
      </w:r>
      <w:r w:rsidRPr="00EC5982">
        <w:rPr>
          <w:snapToGrid w:val="0"/>
        </w:rPr>
        <w:tab/>
        <w:t>Councillor STRUNK will you take a question?</w:t>
      </w:r>
    </w:p>
    <w:p w14:paraId="5A479516" w14:textId="346C7205" w:rsidR="003B38E7" w:rsidRPr="00EC5982" w:rsidRDefault="003B38E7" w:rsidP="00BB6C85">
      <w:pPr>
        <w:spacing w:after="120"/>
        <w:ind w:left="2520" w:hanging="2520"/>
        <w:rPr>
          <w:snapToGrid w:val="0"/>
        </w:rPr>
      </w:pPr>
      <w:r w:rsidRPr="00EC5982">
        <w:rPr>
          <w:snapToGrid w:val="0"/>
        </w:rPr>
        <w:t>Councillor STRUNK:</w:t>
      </w:r>
      <w:r w:rsidRPr="00EC5982">
        <w:rPr>
          <w:snapToGrid w:val="0"/>
        </w:rPr>
        <w:tab/>
        <w:t>No thank you Councillor MURPHY. So I just think it</w:t>
      </w:r>
      <w:r w:rsidR="00052610" w:rsidRPr="00EC5982">
        <w:rPr>
          <w:snapToGrid w:val="0"/>
        </w:rPr>
        <w:t>’</w:t>
      </w:r>
      <w:r w:rsidRPr="00EC5982">
        <w:rPr>
          <w:snapToGrid w:val="0"/>
        </w:rPr>
        <w:t>s really interesting that the way the debate has gone from services to subsidies, well subsidies equals services. I think Councillor CASSIDY put that very succinctly. It</w:t>
      </w:r>
      <w:r w:rsidR="00052610" w:rsidRPr="00EC5982">
        <w:rPr>
          <w:snapToGrid w:val="0"/>
        </w:rPr>
        <w:t>’</w:t>
      </w:r>
      <w:r w:rsidRPr="00EC5982">
        <w:rPr>
          <w:snapToGrid w:val="0"/>
        </w:rPr>
        <w:t>s all really based on what services that the residents are going to get from what we offer. Of course Council always—or this LNP Council—always says that it</w:t>
      </w:r>
      <w:r w:rsidR="00052610" w:rsidRPr="00EC5982">
        <w:rPr>
          <w:snapToGrid w:val="0"/>
        </w:rPr>
        <w:t>’</w:t>
      </w:r>
      <w:r w:rsidRPr="00EC5982">
        <w:rPr>
          <w:snapToGrid w:val="0"/>
        </w:rPr>
        <w:t>s the State Government, it</w:t>
      </w:r>
      <w:r w:rsidR="00052610" w:rsidRPr="00EC5982">
        <w:rPr>
          <w:snapToGrid w:val="0"/>
        </w:rPr>
        <w:t>’</w:t>
      </w:r>
      <w:r w:rsidRPr="00EC5982">
        <w:rPr>
          <w:snapToGrid w:val="0"/>
        </w:rPr>
        <w:t xml:space="preserve">s TransLink that decide the routes, that cut the routes and everything. Well what about that route that was up to </w:t>
      </w:r>
      <w:r w:rsidR="00EC5982" w:rsidRPr="00EC5982">
        <w:rPr>
          <w:snapToGrid w:val="0"/>
        </w:rPr>
        <w:t>Mt Coot-</w:t>
      </w:r>
      <w:proofErr w:type="spellStart"/>
      <w:r w:rsidR="00EC5982" w:rsidRPr="00EC5982">
        <w:rPr>
          <w:snapToGrid w:val="0"/>
        </w:rPr>
        <w:t>tha</w:t>
      </w:r>
      <w:proofErr w:type="spellEnd"/>
      <w:r w:rsidRPr="00EC5982">
        <w:rPr>
          <w:snapToGrid w:val="0"/>
        </w:rPr>
        <w:t>? You cut it. It was your route. You established it and you cut it.</w:t>
      </w:r>
    </w:p>
    <w:p w14:paraId="072F42CA" w14:textId="3F5EF139" w:rsidR="003B38E7" w:rsidRPr="00EC5982" w:rsidRDefault="003B38E7" w:rsidP="00BB6C85">
      <w:pPr>
        <w:spacing w:after="120"/>
        <w:ind w:left="2520"/>
        <w:rPr>
          <w:snapToGrid w:val="0"/>
        </w:rPr>
      </w:pPr>
      <w:r w:rsidRPr="00EC5982">
        <w:rPr>
          <w:snapToGrid w:val="0"/>
        </w:rPr>
        <w:t>I remember there was a great fanfare with it was launched. I think you—after the last election I think you all went up there as a group and stood at the summit and said how great are we. We</w:t>
      </w:r>
      <w:r w:rsidR="00052610" w:rsidRPr="00EC5982">
        <w:rPr>
          <w:snapToGrid w:val="0"/>
        </w:rPr>
        <w:t>’</w:t>
      </w:r>
      <w:r w:rsidRPr="00EC5982">
        <w:rPr>
          <w:snapToGrid w:val="0"/>
        </w:rPr>
        <w:t>re looking after Brisbane. But you weren</w:t>
      </w:r>
      <w:r w:rsidR="00052610" w:rsidRPr="00EC5982">
        <w:rPr>
          <w:snapToGrid w:val="0"/>
        </w:rPr>
        <w:t>’</w:t>
      </w:r>
      <w:r w:rsidRPr="00EC5982">
        <w:rPr>
          <w:snapToGrid w:val="0"/>
        </w:rPr>
        <w:t xml:space="preserve">t looking after the patrons or the passengers that wanted to get up to </w:t>
      </w:r>
      <w:r w:rsidR="00EC5982" w:rsidRPr="00EC5982">
        <w:rPr>
          <w:snapToGrid w:val="0"/>
        </w:rPr>
        <w:t>Mt Coot-</w:t>
      </w:r>
      <w:proofErr w:type="spellStart"/>
      <w:r w:rsidR="00EC5982" w:rsidRPr="00EC5982">
        <w:rPr>
          <w:snapToGrid w:val="0"/>
        </w:rPr>
        <w:t>tha</w:t>
      </w:r>
      <w:proofErr w:type="spellEnd"/>
      <w:r w:rsidRPr="00EC5982">
        <w:rPr>
          <w:snapToGrid w:val="0"/>
        </w:rPr>
        <w:t xml:space="preserve"> on a bus service. Yes, yes </w:t>
      </w:r>
      <w:r w:rsidRPr="00EC5982">
        <w:rPr>
          <w:rFonts w:cs="Arial"/>
          <w:snapToGrid w:val="0"/>
        </w:rPr>
        <w:t>COVID-19</w:t>
      </w:r>
      <w:r w:rsidRPr="00EC5982">
        <w:rPr>
          <w:snapToGrid w:val="0"/>
        </w:rPr>
        <w:t xml:space="preserve"> did impact it. But you didn</w:t>
      </w:r>
      <w:r w:rsidR="00052610" w:rsidRPr="00EC5982">
        <w:rPr>
          <w:snapToGrid w:val="0"/>
        </w:rPr>
        <w:t>’</w:t>
      </w:r>
      <w:r w:rsidRPr="00EC5982">
        <w:rPr>
          <w:snapToGrid w:val="0"/>
        </w:rPr>
        <w:t>t say that you were suspending it. You said it</w:t>
      </w:r>
      <w:r w:rsidR="00052610" w:rsidRPr="00EC5982">
        <w:rPr>
          <w:snapToGrid w:val="0"/>
        </w:rPr>
        <w:t>’</w:t>
      </w:r>
      <w:r w:rsidRPr="00EC5982">
        <w:rPr>
          <w:snapToGrid w:val="0"/>
        </w:rPr>
        <w:t>s gone. It</w:t>
      </w:r>
      <w:r w:rsidR="00052610" w:rsidRPr="00EC5982">
        <w:rPr>
          <w:snapToGrid w:val="0"/>
        </w:rPr>
        <w:t>’</w:t>
      </w:r>
      <w:r w:rsidRPr="00EC5982">
        <w:rPr>
          <w:snapToGrid w:val="0"/>
        </w:rPr>
        <w:t>s gone. So I just think it</w:t>
      </w:r>
      <w:r w:rsidR="00052610" w:rsidRPr="00EC5982">
        <w:rPr>
          <w:snapToGrid w:val="0"/>
        </w:rPr>
        <w:t>’</w:t>
      </w:r>
      <w:r w:rsidRPr="00EC5982">
        <w:rPr>
          <w:snapToGrid w:val="0"/>
        </w:rPr>
        <w:t>s really shameful the way this debate has gone, the way that the debate got pushed to the end of the program, today</w:t>
      </w:r>
      <w:r w:rsidR="00052610" w:rsidRPr="00EC5982">
        <w:rPr>
          <w:snapToGrid w:val="0"/>
        </w:rPr>
        <w:t>’</w:t>
      </w:r>
      <w:r w:rsidRPr="00EC5982">
        <w:rPr>
          <w:snapToGrid w:val="0"/>
        </w:rPr>
        <w:t>s business, because it really just shows that the LNP is really not serious about any sort of debate.</w:t>
      </w:r>
    </w:p>
    <w:p w14:paraId="3B21F209" w14:textId="7EC8A276" w:rsidR="003B38E7" w:rsidRPr="00EC5982" w:rsidRDefault="003B38E7" w:rsidP="00BB6C85">
      <w:pPr>
        <w:spacing w:after="120"/>
        <w:ind w:left="2520"/>
        <w:rPr>
          <w:snapToGrid w:val="0"/>
        </w:rPr>
      </w:pPr>
      <w:r w:rsidRPr="00EC5982">
        <w:rPr>
          <w:snapToGrid w:val="0"/>
        </w:rPr>
        <w:t>Any time we raise an issue that you don</w:t>
      </w:r>
      <w:r w:rsidR="00052610" w:rsidRPr="00EC5982">
        <w:rPr>
          <w:snapToGrid w:val="0"/>
        </w:rPr>
        <w:t>’</w:t>
      </w:r>
      <w:r w:rsidRPr="00EC5982">
        <w:rPr>
          <w:snapToGrid w:val="0"/>
        </w:rPr>
        <w:t>t agree with it</w:t>
      </w:r>
      <w:r w:rsidR="00052610" w:rsidRPr="00EC5982">
        <w:rPr>
          <w:snapToGrid w:val="0"/>
        </w:rPr>
        <w:t>’</w:t>
      </w:r>
      <w:r w:rsidRPr="00EC5982">
        <w:rPr>
          <w:snapToGrid w:val="0"/>
        </w:rPr>
        <w:t>s all political. Well sorry, the opposition</w:t>
      </w:r>
      <w:r w:rsidR="00052610" w:rsidRPr="00EC5982">
        <w:rPr>
          <w:snapToGrid w:val="0"/>
        </w:rPr>
        <w:t>’</w:t>
      </w:r>
      <w:r w:rsidRPr="00EC5982">
        <w:rPr>
          <w:snapToGrid w:val="0"/>
        </w:rPr>
        <w:t>s job is to give oversight to what the heck you</w:t>
      </w:r>
      <w:r w:rsidR="00052610" w:rsidRPr="00EC5982">
        <w:rPr>
          <w:snapToGrid w:val="0"/>
        </w:rPr>
        <w:t>’</w:t>
      </w:r>
      <w:r w:rsidRPr="00EC5982">
        <w:rPr>
          <w:snapToGrid w:val="0"/>
        </w:rPr>
        <w:t>re doing and let people know what you</w:t>
      </w:r>
      <w:r w:rsidR="00052610" w:rsidRPr="00EC5982">
        <w:rPr>
          <w:snapToGrid w:val="0"/>
        </w:rPr>
        <w:t>’</w:t>
      </w:r>
      <w:r w:rsidRPr="00EC5982">
        <w:rPr>
          <w:snapToGrid w:val="0"/>
        </w:rPr>
        <w:t>re doing. If we don</w:t>
      </w:r>
      <w:r w:rsidR="00052610" w:rsidRPr="00EC5982">
        <w:rPr>
          <w:snapToGrid w:val="0"/>
        </w:rPr>
        <w:t>’</w:t>
      </w:r>
      <w:r w:rsidRPr="00EC5982">
        <w:rPr>
          <w:snapToGrid w:val="0"/>
        </w:rPr>
        <w:t>t agree with it we tell them we don</w:t>
      </w:r>
      <w:r w:rsidR="00052610" w:rsidRPr="00EC5982">
        <w:rPr>
          <w:snapToGrid w:val="0"/>
        </w:rPr>
        <w:t>’</w:t>
      </w:r>
      <w:r w:rsidRPr="00EC5982">
        <w:rPr>
          <w:snapToGrid w:val="0"/>
        </w:rPr>
        <w:t>t agree with it. What</w:t>
      </w:r>
      <w:r w:rsidR="00052610" w:rsidRPr="00EC5982">
        <w:rPr>
          <w:snapToGrid w:val="0"/>
        </w:rPr>
        <w:t>’</w:t>
      </w:r>
      <w:r w:rsidRPr="00EC5982">
        <w:rPr>
          <w:snapToGrid w:val="0"/>
        </w:rPr>
        <w:t>s wrong with that? That</w:t>
      </w:r>
      <w:r w:rsidR="00052610" w:rsidRPr="00EC5982">
        <w:rPr>
          <w:snapToGrid w:val="0"/>
        </w:rPr>
        <w:t>’</w:t>
      </w:r>
      <w:r w:rsidRPr="00EC5982">
        <w:rPr>
          <w:snapToGrid w:val="0"/>
        </w:rPr>
        <w:t>s not political. Well I suppose it is politics</w:t>
      </w:r>
      <w:r w:rsidR="00F417D6" w:rsidRPr="00EC5982">
        <w:rPr>
          <w:snapToGrid w:val="0"/>
        </w:rPr>
        <w:t>, but</w:t>
      </w:r>
      <w:r w:rsidRPr="00EC5982">
        <w:rPr>
          <w:snapToGrid w:val="0"/>
        </w:rPr>
        <w:t xml:space="preserve"> it</w:t>
      </w:r>
      <w:r w:rsidR="00052610" w:rsidRPr="00EC5982">
        <w:rPr>
          <w:snapToGrid w:val="0"/>
        </w:rPr>
        <w:t>’</w:t>
      </w:r>
      <w:r w:rsidRPr="00EC5982">
        <w:rPr>
          <w:snapToGrid w:val="0"/>
        </w:rPr>
        <w:t>s what our job is and we</w:t>
      </w:r>
      <w:r w:rsidR="00052610" w:rsidRPr="00EC5982">
        <w:rPr>
          <w:snapToGrid w:val="0"/>
        </w:rPr>
        <w:t>’</w:t>
      </w:r>
      <w:r w:rsidRPr="00EC5982">
        <w:rPr>
          <w:snapToGrid w:val="0"/>
        </w:rPr>
        <w:t>ll continue to do it so get used to it. We</w:t>
      </w:r>
      <w:r w:rsidR="00052610" w:rsidRPr="00EC5982">
        <w:rPr>
          <w:snapToGrid w:val="0"/>
        </w:rPr>
        <w:t>’</w:t>
      </w:r>
      <w:r w:rsidRPr="00EC5982">
        <w:rPr>
          <w:snapToGrid w:val="0"/>
        </w:rPr>
        <w:t>re not done yet. You can change the rules or you can adapt to—you can either change the rules or adapt to your own rules. But we will continue to do the debate and let the people of Brisbane know what you</w:t>
      </w:r>
      <w:r w:rsidR="00052610" w:rsidRPr="00EC5982">
        <w:rPr>
          <w:snapToGrid w:val="0"/>
        </w:rPr>
        <w:t>’</w:t>
      </w:r>
      <w:r w:rsidRPr="00EC5982">
        <w:rPr>
          <w:snapToGrid w:val="0"/>
        </w:rPr>
        <w:t>re up to. Thank you, Chair.</w:t>
      </w:r>
    </w:p>
    <w:p w14:paraId="204F1505" w14:textId="77777777" w:rsidR="003B38E7" w:rsidRPr="00EC5982" w:rsidRDefault="003B38E7" w:rsidP="00BB6C85">
      <w:pPr>
        <w:spacing w:after="120"/>
        <w:ind w:left="2520" w:hanging="2520"/>
        <w:rPr>
          <w:snapToGrid w:val="0"/>
        </w:rPr>
      </w:pPr>
      <w:r w:rsidRPr="00EC5982">
        <w:rPr>
          <w:snapToGrid w:val="0"/>
        </w:rPr>
        <w:t>Councillor LANDERS:</w:t>
      </w:r>
      <w:r w:rsidRPr="00EC5982">
        <w:rPr>
          <w:snapToGrid w:val="0"/>
        </w:rPr>
        <w:tab/>
        <w:t>Point of order, Chair.</w:t>
      </w:r>
    </w:p>
    <w:p w14:paraId="14E61AD0" w14:textId="77777777" w:rsidR="003B38E7" w:rsidRPr="00EC5982" w:rsidRDefault="003B38E7" w:rsidP="00BB6C85">
      <w:pPr>
        <w:ind w:left="2520" w:hanging="2520"/>
        <w:rPr>
          <w:snapToGrid w:val="0"/>
        </w:rPr>
      </w:pPr>
      <w:r w:rsidRPr="00EC5982">
        <w:rPr>
          <w:rFonts w:cs="Arial"/>
          <w:snapToGrid w:val="0"/>
        </w:rPr>
        <w:t>Chair</w:t>
      </w:r>
      <w:r w:rsidRPr="00EC5982">
        <w:rPr>
          <w:snapToGrid w:val="0"/>
        </w:rPr>
        <w:t>:</w:t>
      </w:r>
      <w:r w:rsidRPr="00EC5982">
        <w:rPr>
          <w:snapToGrid w:val="0"/>
        </w:rPr>
        <w:tab/>
        <w:t>Point of order to you</w:t>
      </w:r>
      <w:r w:rsidRPr="00EC5982">
        <w:rPr>
          <w:rFonts w:cs="Arial"/>
          <w:snapToGrid w:val="0"/>
        </w:rPr>
        <w:t>,</w:t>
      </w:r>
      <w:r w:rsidRPr="00EC5982">
        <w:rPr>
          <w:snapToGrid w:val="0"/>
        </w:rPr>
        <w:t xml:space="preserve"> Councillor LANDERS.</w:t>
      </w:r>
    </w:p>
    <w:p w14:paraId="077D469E" w14:textId="6663736A" w:rsidR="006A3769" w:rsidRPr="00EC5982" w:rsidRDefault="006A3769" w:rsidP="00BB6C85">
      <w:pPr>
        <w:rPr>
          <w:bCs/>
          <w:szCs w:val="18"/>
        </w:rPr>
      </w:pPr>
    </w:p>
    <w:p w14:paraId="5796A62C" w14:textId="77777777" w:rsidR="0023521C" w:rsidRPr="00EC5982" w:rsidRDefault="0023521C" w:rsidP="00BB6C85">
      <w:pPr>
        <w:keepNext/>
        <w:keepLines/>
        <w:rPr>
          <w:b/>
          <w:snapToGrid w:val="0"/>
          <w:lang w:eastAsia="en-US"/>
        </w:rPr>
      </w:pPr>
      <w:r w:rsidRPr="00EC5982">
        <w:rPr>
          <w:b/>
          <w:snapToGrid w:val="0"/>
          <w:lang w:eastAsia="en-US"/>
        </w:rPr>
        <w:lastRenderedPageBreak/>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23521C" w:rsidRPr="00EC5982" w14:paraId="571C4997" w14:textId="77777777" w:rsidTr="00A3381A">
        <w:trPr>
          <w:trHeight w:val="850"/>
        </w:trPr>
        <w:tc>
          <w:tcPr>
            <w:tcW w:w="9133" w:type="dxa"/>
            <w:tcBorders>
              <w:bottom w:val="single" w:sz="4" w:space="0" w:color="auto"/>
            </w:tcBorders>
          </w:tcPr>
          <w:p w14:paraId="4971CDC3" w14:textId="5D4C9FF3" w:rsidR="0023521C" w:rsidRPr="00EC5982" w:rsidRDefault="0023521C" w:rsidP="00BB6C85">
            <w:pPr>
              <w:keepNext/>
              <w:keepLines/>
              <w:jc w:val="right"/>
              <w:rPr>
                <w:rFonts w:ascii="Arial" w:hAnsi="Arial"/>
                <w:b/>
                <w:sz w:val="28"/>
              </w:rPr>
            </w:pPr>
            <w:r w:rsidRPr="00EC5982">
              <w:rPr>
                <w:rFonts w:ascii="Arial" w:hAnsi="Arial"/>
                <w:b/>
                <w:sz w:val="28"/>
              </w:rPr>
              <w:t>8</w:t>
            </w:r>
            <w:r w:rsidR="00BD72E5" w:rsidRPr="00EC5982">
              <w:rPr>
                <w:rFonts w:ascii="Arial" w:hAnsi="Arial"/>
                <w:b/>
                <w:sz w:val="28"/>
              </w:rPr>
              <w:t>4</w:t>
            </w:r>
            <w:r w:rsidRPr="00EC5982">
              <w:rPr>
                <w:rFonts w:ascii="Arial" w:hAnsi="Arial"/>
                <w:b/>
                <w:sz w:val="28"/>
              </w:rPr>
              <w:t>/2021-22</w:t>
            </w:r>
          </w:p>
          <w:p w14:paraId="2DEF7B45" w14:textId="4317AB42" w:rsidR="0023521C" w:rsidRPr="00EC5982" w:rsidRDefault="0023521C" w:rsidP="00BB6C85">
            <w:pPr>
              <w:keepNext/>
              <w:keepLines/>
              <w:rPr>
                <w:snapToGrid w:val="0"/>
                <w:lang w:val="en-US" w:eastAsia="en-US"/>
              </w:rPr>
            </w:pPr>
            <w:r w:rsidRPr="00EC5982">
              <w:rPr>
                <w:snapToGrid w:val="0"/>
                <w:lang w:eastAsia="en-US"/>
              </w:rPr>
              <w:t xml:space="preserve">At that time, 6pm, it was resolved on the motion of Councillor Sandy LANDERS, seconded by Councillor Sarah HUTTON, that the meeting adjourn for a period of one hour, </w:t>
            </w:r>
            <w:r w:rsidRPr="00EC5982">
              <w:rPr>
                <w:snapToGrid w:val="0"/>
                <w:lang w:val="en-US" w:eastAsia="en-US"/>
              </w:rPr>
              <w:t xml:space="preserve">to commence only when all </w:t>
            </w:r>
            <w:proofErr w:type="spellStart"/>
            <w:r w:rsidRPr="00EC5982">
              <w:rPr>
                <w:snapToGrid w:val="0"/>
                <w:lang w:val="en-US" w:eastAsia="en-US"/>
              </w:rPr>
              <w:t>Councillors</w:t>
            </w:r>
            <w:proofErr w:type="spellEnd"/>
            <w:r w:rsidRPr="00EC5982">
              <w:rPr>
                <w:snapToGrid w:val="0"/>
                <w:lang w:val="en-US" w:eastAsia="en-US"/>
              </w:rPr>
              <w:t xml:space="preserve"> had left the meeting.</w:t>
            </w:r>
          </w:p>
          <w:p w14:paraId="5758E034" w14:textId="77777777" w:rsidR="0023521C" w:rsidRPr="00EC5982" w:rsidRDefault="0023521C" w:rsidP="00BB6C85">
            <w:pPr>
              <w:keepNext/>
              <w:keepLines/>
              <w:rPr>
                <w:snapToGrid w:val="0"/>
                <w:lang w:val="en-US" w:eastAsia="en-US"/>
              </w:rPr>
            </w:pPr>
          </w:p>
          <w:p w14:paraId="079E1871" w14:textId="795E782B" w:rsidR="0023521C" w:rsidRPr="00EC5982" w:rsidRDefault="0023521C" w:rsidP="00BB6C85">
            <w:pPr>
              <w:keepNext/>
              <w:keepLines/>
              <w:rPr>
                <w:snapToGrid w:val="0"/>
                <w:lang w:eastAsia="en-US"/>
              </w:rPr>
            </w:pPr>
            <w:r w:rsidRPr="00EC5982">
              <w:rPr>
                <w:snapToGrid w:val="0"/>
                <w:lang w:eastAsia="en-US"/>
              </w:rPr>
              <w:t>Council stood adjourned at 6.02pm.</w:t>
            </w:r>
          </w:p>
        </w:tc>
      </w:tr>
    </w:tbl>
    <w:p w14:paraId="73401BF1" w14:textId="77777777" w:rsidR="0023521C" w:rsidRPr="00EC5982" w:rsidRDefault="0023521C" w:rsidP="00BB6C85">
      <w:pPr>
        <w:rPr>
          <w:snapToGrid w:val="0"/>
          <w:lang w:eastAsia="en-US"/>
        </w:rPr>
      </w:pPr>
    </w:p>
    <w:p w14:paraId="7D7CD094" w14:textId="77777777" w:rsidR="0023521C" w:rsidRPr="00EC5982" w:rsidRDefault="0023521C" w:rsidP="00BB6C85">
      <w:pPr>
        <w:rPr>
          <w:snapToGrid w:val="0"/>
          <w:lang w:eastAsia="en-US"/>
        </w:rPr>
      </w:pPr>
    </w:p>
    <w:p w14:paraId="385AAA7D" w14:textId="77777777" w:rsidR="0023521C" w:rsidRPr="00EC5982" w:rsidRDefault="0023521C" w:rsidP="00BB6C85">
      <w:pPr>
        <w:rPr>
          <w:snapToGrid w:val="0"/>
          <w:lang w:eastAsia="en-US"/>
        </w:rPr>
      </w:pPr>
      <w:r w:rsidRPr="00EC5982">
        <w:rPr>
          <w:b/>
          <w:snapToGrid w:val="0"/>
          <w:lang w:eastAsia="en-US"/>
        </w:rPr>
        <w:t>UPON RESUMPTION:</w:t>
      </w:r>
    </w:p>
    <w:p w14:paraId="5143FD92" w14:textId="77777777" w:rsidR="00BD72E5" w:rsidRPr="00EC5982" w:rsidRDefault="00BD72E5" w:rsidP="00BB6C85">
      <w:pPr>
        <w:pStyle w:val="BodyTextIndent2"/>
        <w:spacing w:after="0" w:line="240" w:lineRule="auto"/>
        <w:ind w:left="0"/>
      </w:pPr>
    </w:p>
    <w:p w14:paraId="3863B6FC" w14:textId="77777777" w:rsidR="00BD72E5" w:rsidRPr="00EC5982" w:rsidRDefault="00BD72E5" w:rsidP="00BB6C85">
      <w:pPr>
        <w:pStyle w:val="BodyTextIndent2"/>
        <w:spacing w:line="240" w:lineRule="auto"/>
        <w:ind w:left="2520" w:hanging="2520"/>
      </w:pPr>
      <w:r w:rsidRPr="00EC5982">
        <w:t>Chair:</w:t>
      </w:r>
      <w:r w:rsidRPr="00EC5982">
        <w:tab/>
        <w:t xml:space="preserve">Welcome back everybody. </w:t>
      </w:r>
    </w:p>
    <w:p w14:paraId="646FBF6E" w14:textId="77777777" w:rsidR="00BD72E5" w:rsidRPr="00EC5982" w:rsidRDefault="00BD72E5" w:rsidP="00BB6C85">
      <w:pPr>
        <w:pStyle w:val="BodyTextIndent2"/>
        <w:spacing w:line="240" w:lineRule="auto"/>
        <w:ind w:left="2520"/>
      </w:pPr>
      <w:r w:rsidRPr="00EC5982">
        <w:t xml:space="preserve">Are there any more speakers on this motion before us? </w:t>
      </w:r>
    </w:p>
    <w:p w14:paraId="2E0FCFA8" w14:textId="77777777" w:rsidR="00BD72E5" w:rsidRPr="00EC5982" w:rsidRDefault="00BD72E5" w:rsidP="00BB6C85">
      <w:pPr>
        <w:pStyle w:val="BodyTextIndent2"/>
        <w:spacing w:line="240" w:lineRule="auto"/>
        <w:ind w:left="2520"/>
      </w:pPr>
      <w:r w:rsidRPr="00EC5982">
        <w:t>Councillor OWEN.</w:t>
      </w:r>
    </w:p>
    <w:p w14:paraId="2F9E1AB4" w14:textId="06067C01" w:rsidR="00BD72E5" w:rsidRPr="00EC5982" w:rsidRDefault="00BD72E5" w:rsidP="00BB6C85">
      <w:pPr>
        <w:pStyle w:val="BodyTextIndent2"/>
        <w:spacing w:line="240" w:lineRule="auto"/>
        <w:ind w:left="2520" w:hanging="2520"/>
      </w:pPr>
      <w:r w:rsidRPr="00EC5982">
        <w:t>Councillor OWEN:</w:t>
      </w:r>
      <w:r w:rsidRPr="00EC5982">
        <w:tab/>
        <w:t>Thank you, Mr Chair, and I</w:t>
      </w:r>
      <w:r w:rsidR="00052610" w:rsidRPr="00EC5982">
        <w:t>’</w:t>
      </w:r>
      <w:r w:rsidRPr="00EC5982">
        <w:t xml:space="preserve">d like to just take us back to what the motion actually says. It says that the </w:t>
      </w:r>
      <w:r w:rsidR="00AE5CE5">
        <w:t>‘</w:t>
      </w:r>
      <w:r w:rsidRPr="00EC5982">
        <w:t>Schrinner Council rules out cuts to Council</w:t>
      </w:r>
      <w:r w:rsidR="00052610" w:rsidRPr="00EC5982">
        <w:t>’</w:t>
      </w:r>
      <w:r w:rsidRPr="00EC5982">
        <w:t>s public transport subsidy and continues to increase our funding of public transport services</w:t>
      </w:r>
      <w:r w:rsidR="00AE5CE5">
        <w:t>.’</w:t>
      </w:r>
      <w:r w:rsidRPr="00EC5982">
        <w:t xml:space="preserve"> Now, Mr Chair, that</w:t>
      </w:r>
      <w:r w:rsidR="006119F0" w:rsidRPr="00EC5982">
        <w:t xml:space="preserve"> is</w:t>
      </w:r>
      <w:r w:rsidRPr="00EC5982">
        <w:t xml:space="preserve"> quite relevant and important that we are discussing that motion today. When we reflect back on the number of ferries that were actually in operation when the ALP left office in 2004, it was a sum total of nine. Today, we have 22 ferries operating in our </w:t>
      </w:r>
      <w:r w:rsidR="006119F0" w:rsidRPr="00EC5982">
        <w:t>C</w:t>
      </w:r>
      <w:r w:rsidRPr="00EC5982">
        <w:t>ity of Brisbane.</w:t>
      </w:r>
    </w:p>
    <w:p w14:paraId="5F73277B" w14:textId="77777777" w:rsidR="00BD72E5" w:rsidRPr="00EC5982" w:rsidRDefault="00BD72E5" w:rsidP="00BB6C85">
      <w:pPr>
        <w:pStyle w:val="BodyTextIndent2"/>
        <w:spacing w:line="240" w:lineRule="auto"/>
        <w:ind w:left="2520" w:hanging="2520"/>
        <w:rPr>
          <w:i/>
          <w:iCs/>
        </w:rPr>
      </w:pPr>
      <w:r w:rsidRPr="00EC5982">
        <w:rPr>
          <w:i/>
          <w:iCs/>
        </w:rPr>
        <w:t>Councillor interjecting.</w:t>
      </w:r>
    </w:p>
    <w:p w14:paraId="5FBE8D72" w14:textId="0F6A3DA9" w:rsidR="00BD72E5" w:rsidRPr="00EC5982" w:rsidRDefault="00BD72E5" w:rsidP="00BB6C85">
      <w:pPr>
        <w:pStyle w:val="BodyTextIndent2"/>
        <w:spacing w:line="240" w:lineRule="auto"/>
        <w:ind w:left="2520" w:hanging="2520"/>
      </w:pPr>
      <w:r w:rsidRPr="00EC5982">
        <w:t>Councillor OWEN:</w:t>
      </w:r>
      <w:r w:rsidRPr="00EC5982">
        <w:tab/>
        <w:t xml:space="preserve">We are focused on increasing public transport for people who live in our </w:t>
      </w:r>
      <w:r w:rsidR="00A66BF0" w:rsidRPr="00EC5982">
        <w:t>city</w:t>
      </w:r>
      <w:r w:rsidRPr="00EC5982">
        <w:t xml:space="preserve"> and for people who visit our </w:t>
      </w:r>
      <w:r w:rsidR="00A66BF0" w:rsidRPr="00EC5982">
        <w:t>city</w:t>
      </w:r>
      <w:r w:rsidRPr="00EC5982">
        <w:t>, and that is why we have been focused the entire time on delivering the infrastructure and the improvements to public transport services. Now, I go back as well to the early days when I was first elected, and we built the Willawong Bus Depot, $69 million investment, to ensure that our buses were running out in our suburbs. Now, we</w:t>
      </w:r>
      <w:r w:rsidR="00052610" w:rsidRPr="00EC5982">
        <w:t>’</w:t>
      </w:r>
      <w:r w:rsidRPr="00EC5982">
        <w:t>ve heard from the other side all the mendacious diatribe that they can come up with tonight, and what we</w:t>
      </w:r>
      <w:r w:rsidR="00052610" w:rsidRPr="00EC5982">
        <w:t>’</w:t>
      </w:r>
      <w:r w:rsidRPr="00EC5982">
        <w:t>ve heard from their debate is not really debate. It</w:t>
      </w:r>
      <w:r w:rsidR="00052610" w:rsidRPr="00EC5982">
        <w:t>’</w:t>
      </w:r>
      <w:r w:rsidRPr="00EC5982">
        <w:t>s all smears and no ideas. They are bereft of any idea of how to improve public transport systems, and all they want to do is scaremonger.</w:t>
      </w:r>
    </w:p>
    <w:p w14:paraId="2C45409B" w14:textId="79CC271A" w:rsidR="00BD72E5" w:rsidRPr="00EC5982" w:rsidRDefault="00BD72E5" w:rsidP="00BB6C85">
      <w:pPr>
        <w:pStyle w:val="BodyTextIndent2"/>
        <w:spacing w:line="240" w:lineRule="auto"/>
        <w:ind w:left="2520"/>
      </w:pPr>
      <w:r w:rsidRPr="00EC5982">
        <w:t>Now, they make these blatant claims that things are done in secret. Well, I</w:t>
      </w:r>
      <w:r w:rsidR="00052610" w:rsidRPr="00EC5982">
        <w:t>’</w:t>
      </w:r>
      <w:r w:rsidRPr="00EC5982">
        <w:t xml:space="preserve">m sorry, when we go out and publicly consult as we have done, and give the residents of this </w:t>
      </w:r>
      <w:r w:rsidR="00A66BF0" w:rsidRPr="00EC5982">
        <w:t>city</w:t>
      </w:r>
      <w:r w:rsidRPr="00EC5982">
        <w:t xml:space="preserve"> an opportunity to have a say, that is not hiding anything. It is about putting it out there in black and white on Council</w:t>
      </w:r>
      <w:r w:rsidR="00052610" w:rsidRPr="00EC5982">
        <w:t>’</w:t>
      </w:r>
      <w:r w:rsidRPr="00EC5982">
        <w:t>s website, inviting people to partake in the consultation, and making sure that the residents have that opportunity. Now, we</w:t>
      </w:r>
      <w:r w:rsidR="00052610" w:rsidRPr="00EC5982">
        <w:t>’</w:t>
      </w:r>
      <w:r w:rsidRPr="00EC5982">
        <w:t>ve heard time and time again the invective hyperbole from the Leader of the Opposition and his claims of cuts. Well, sorry, they</w:t>
      </w:r>
      <w:r w:rsidR="00052610" w:rsidRPr="00EC5982">
        <w:t>’</w:t>
      </w:r>
      <w:r w:rsidRPr="00EC5982">
        <w:t xml:space="preserve">re wrong. Wrong, wrong, wrong. </w:t>
      </w:r>
    </w:p>
    <w:p w14:paraId="77CC4D40" w14:textId="3D70B019" w:rsidR="00BD72E5" w:rsidRPr="00EC5982" w:rsidRDefault="00BD72E5" w:rsidP="00BB6C85">
      <w:pPr>
        <w:pStyle w:val="BodyTextIndent2"/>
        <w:spacing w:line="240" w:lineRule="auto"/>
        <w:ind w:left="2520"/>
      </w:pPr>
      <w:r w:rsidRPr="00EC5982">
        <w:t>When we had the last bus review, residents in my ward benefitted from additional services, and since that review, we have had extensions to the 803 bus services not once</w:t>
      </w:r>
      <w:r w:rsidR="00F417D6" w:rsidRPr="00EC5982">
        <w:t>, but</w:t>
      </w:r>
      <w:r w:rsidRPr="00EC5982">
        <w:t xml:space="preserve"> twice. I am working with TransLink. I am working with Council officers. We are presenting the argument of why there is need, and that is because there is growth out in that area. Now, similarly, that applies to different areas where we need to address other reviews, such as the ferry review. I just think that the Leader of the Opposition doesn</w:t>
      </w:r>
      <w:r w:rsidR="00052610" w:rsidRPr="00EC5982">
        <w:t>’</w:t>
      </w:r>
      <w:r w:rsidRPr="00EC5982">
        <w:t>t really understand the whole concept of what we do for public transport here in Brisbane. We are unlike any other Council across Queensland, and predominantly across Australia. We are the ones that fully air conditioned our bus fleet. We are the ones that made sure that our residents have bus services. I can remember being at Willawong the day the 1,000th bus was actually launched, and it</w:t>
      </w:r>
      <w:r w:rsidR="00052610" w:rsidRPr="00EC5982">
        <w:t>’</w:t>
      </w:r>
      <w:r w:rsidRPr="00EC5982">
        <w:t>s still getting around my ward. Can I say that we have not only surpassed that by 100—</w:t>
      </w:r>
    </w:p>
    <w:p w14:paraId="73BC935F" w14:textId="77777777" w:rsidR="00BD72E5" w:rsidRPr="00EC5982" w:rsidRDefault="00BD72E5" w:rsidP="00BB6C85">
      <w:pPr>
        <w:pStyle w:val="BodyTextIndent2"/>
        <w:spacing w:line="240" w:lineRule="auto"/>
        <w:ind w:left="2520" w:hanging="2520"/>
        <w:rPr>
          <w:i/>
          <w:iCs/>
        </w:rPr>
      </w:pPr>
      <w:r w:rsidRPr="00EC5982">
        <w:rPr>
          <w:i/>
          <w:iCs/>
        </w:rPr>
        <w:t>Councillor interjecting.</w:t>
      </w:r>
    </w:p>
    <w:p w14:paraId="246E9EEC" w14:textId="77777777" w:rsidR="00BD72E5" w:rsidRPr="00EC5982" w:rsidRDefault="00BD72E5" w:rsidP="00BB6C85">
      <w:pPr>
        <w:pStyle w:val="BodyTextIndent2"/>
        <w:spacing w:line="240" w:lineRule="auto"/>
        <w:ind w:left="2520" w:hanging="2520"/>
      </w:pPr>
      <w:r w:rsidRPr="00EC5982">
        <w:t>Councillor OWEN:</w:t>
      </w:r>
      <w:r w:rsidRPr="00EC5982">
        <w:tab/>
        <w:t>—not only surpassed it by 200—</w:t>
      </w:r>
    </w:p>
    <w:p w14:paraId="42D37D81" w14:textId="77777777" w:rsidR="00BD72E5" w:rsidRPr="00EC5982" w:rsidRDefault="00BD72E5" w:rsidP="00BB6C85">
      <w:pPr>
        <w:pStyle w:val="BodyTextIndent2"/>
        <w:spacing w:line="240" w:lineRule="auto"/>
        <w:ind w:left="2520" w:hanging="2520"/>
      </w:pPr>
      <w:r w:rsidRPr="00EC5982">
        <w:t>Chair:</w:t>
      </w:r>
      <w:r w:rsidRPr="00EC5982">
        <w:tab/>
        <w:t>No interjections, please.</w:t>
      </w:r>
    </w:p>
    <w:p w14:paraId="4682996D" w14:textId="716E1879" w:rsidR="00BD72E5" w:rsidRPr="00EC5982" w:rsidRDefault="00BD72E5" w:rsidP="00BB6C85">
      <w:pPr>
        <w:pStyle w:val="BodyTextIndent2"/>
        <w:spacing w:line="240" w:lineRule="auto"/>
        <w:ind w:left="2520" w:hanging="2520"/>
      </w:pPr>
      <w:r w:rsidRPr="00EC5982">
        <w:lastRenderedPageBreak/>
        <w:t>Councillor OWEN:</w:t>
      </w:r>
      <w:r w:rsidRPr="00EC5982">
        <w:tab/>
        <w:t>—but we</w:t>
      </w:r>
      <w:r w:rsidR="00052610" w:rsidRPr="00EC5982">
        <w:t>’</w:t>
      </w:r>
      <w:r w:rsidRPr="00EC5982">
        <w:t>re over 1,250 buses in our fleet. Now, you only have to look at the last bus review, as well. The 460 bus that goes through my ward and went through the then</w:t>
      </w:r>
      <w:r w:rsidR="00AE5CE5">
        <w:t xml:space="preserve"> </w:t>
      </w:r>
      <w:r w:rsidRPr="00EC5982">
        <w:t xml:space="preserve">Richlands Ward at the time, the 460 route actually got an increase in its services, and that was because of the connectivity to the Richlands </w:t>
      </w:r>
      <w:r w:rsidR="003B38E7" w:rsidRPr="00EC5982">
        <w:t>t</w:t>
      </w:r>
      <w:r w:rsidRPr="00EC5982">
        <w:t xml:space="preserve">rain </w:t>
      </w:r>
      <w:r w:rsidR="003B38E7" w:rsidRPr="00EC5982">
        <w:t>s</w:t>
      </w:r>
      <w:r w:rsidRPr="00EC5982">
        <w:t>tation. So, there goes Councillor STRUNK</w:t>
      </w:r>
      <w:r w:rsidR="00052610" w:rsidRPr="00EC5982">
        <w:t>’</w:t>
      </w:r>
      <w:r w:rsidRPr="00EC5982">
        <w:t>s argument</w:t>
      </w:r>
      <w:r w:rsidR="00F417D6" w:rsidRPr="00EC5982">
        <w:t>, but</w:t>
      </w:r>
      <w:r w:rsidRPr="00EC5982">
        <w:t xml:space="preserve"> I think where we need to come back to is that, when we have suburban growth, when we have more people coming into our </w:t>
      </w:r>
      <w:r w:rsidR="00A66BF0" w:rsidRPr="00EC5982">
        <w:t>city</w:t>
      </w:r>
      <w:r w:rsidRPr="00EC5982">
        <w:t xml:space="preserve">, when we have our </w:t>
      </w:r>
      <w:r w:rsidR="00A66BF0" w:rsidRPr="00EC5982">
        <w:t>city</w:t>
      </w:r>
      <w:r w:rsidRPr="00EC5982">
        <w:t xml:space="preserve"> going through a metamorphosis and becoming a global </w:t>
      </w:r>
      <w:r w:rsidR="00A66BF0" w:rsidRPr="00EC5982">
        <w:t>city</w:t>
      </w:r>
      <w:r w:rsidRPr="00EC5982">
        <w:t xml:space="preserve">, as it has done over the time that we have </w:t>
      </w:r>
      <w:r w:rsidR="006119F0" w:rsidRPr="00EC5982">
        <w:t>held</w:t>
      </w:r>
      <w:r w:rsidRPr="00EC5982">
        <w:t xml:space="preserve"> Administration, you need to move with the times. You need to address the growth</w:t>
      </w:r>
      <w:r w:rsidR="00F417D6" w:rsidRPr="00EC5982">
        <w:t>, but</w:t>
      </w:r>
      <w:r w:rsidRPr="00EC5982">
        <w:t xml:space="preserve"> that is something that the argument of those on the opposite side seems to be—they</w:t>
      </w:r>
      <w:r w:rsidR="00052610" w:rsidRPr="00EC5982">
        <w:t>’</w:t>
      </w:r>
      <w:r w:rsidRPr="00EC5982">
        <w:t>re devoid of that concept. They really, really are. Now, just because we</w:t>
      </w:r>
      <w:r w:rsidR="00052610" w:rsidRPr="00EC5982">
        <w:t>’</w:t>
      </w:r>
      <w:r w:rsidRPr="00EC5982">
        <w:t>re having a review doesn</w:t>
      </w:r>
      <w:r w:rsidR="00052610" w:rsidRPr="00EC5982">
        <w:t>’</w:t>
      </w:r>
      <w:r w:rsidRPr="00EC5982">
        <w:t>t mean to say it</w:t>
      </w:r>
      <w:r w:rsidR="00052610" w:rsidRPr="00EC5982">
        <w:t>’</w:t>
      </w:r>
      <w:r w:rsidRPr="00EC5982">
        <w:t>s a precursor to any specific outcome. We are looking at what concerns people. We are taking that feedback into consideration. We are assessing the needs of people and we are trying to endeavour to ensure routes go where people need them and where people will utilise them. I know—I</w:t>
      </w:r>
      <w:r w:rsidR="00052610" w:rsidRPr="00EC5982">
        <w:t>’</w:t>
      </w:r>
      <w:r w:rsidRPr="00EC5982">
        <w:t>ve even had an email today from a new resident who</w:t>
      </w:r>
      <w:r w:rsidR="00052610" w:rsidRPr="00EC5982">
        <w:t>’</w:t>
      </w:r>
      <w:r w:rsidRPr="00EC5982">
        <w:t>s just moved into Pallara, who is asking for more bus services.</w:t>
      </w:r>
    </w:p>
    <w:p w14:paraId="1B44C317" w14:textId="7B37E657" w:rsidR="00BD72E5" w:rsidRPr="00EC5982" w:rsidRDefault="00BD72E5" w:rsidP="00BB6C85">
      <w:pPr>
        <w:pStyle w:val="BodyTextIndent2"/>
        <w:spacing w:line="240" w:lineRule="auto"/>
        <w:ind w:left="2520"/>
      </w:pPr>
      <w:r w:rsidRPr="00EC5982">
        <w:t xml:space="preserve">People genuinely want to use public transport in our </w:t>
      </w:r>
      <w:r w:rsidR="00A66BF0" w:rsidRPr="00EC5982">
        <w:t>city</w:t>
      </w:r>
      <w:r w:rsidRPr="00EC5982">
        <w:t xml:space="preserve"> and it is our responsibility to be that voice for them and to endeavour to work with TransLink to make sure we</w:t>
      </w:r>
      <w:r w:rsidR="00052610" w:rsidRPr="00EC5982">
        <w:t>’</w:t>
      </w:r>
      <w:r w:rsidRPr="00EC5982">
        <w:t>re identifying where the need is and what we can do to improve it. Now, that is specific to what we</w:t>
      </w:r>
      <w:r w:rsidR="00052610" w:rsidRPr="00EC5982">
        <w:t>’</w:t>
      </w:r>
      <w:r w:rsidRPr="00EC5982">
        <w:t>re talking about here. We</w:t>
      </w:r>
      <w:r w:rsidR="00052610" w:rsidRPr="00EC5982">
        <w:t>’</w:t>
      </w:r>
      <w:r w:rsidRPr="00EC5982">
        <w:t>re talking about the ferry review, and there is no point in just making an arbitrary decision. We need to consult with people because people are moving. They are not staying in one house for their entire lives</w:t>
      </w:r>
      <w:r w:rsidR="006119F0" w:rsidRPr="00EC5982">
        <w:t>, t</w:t>
      </w:r>
      <w:r w:rsidRPr="00EC5982">
        <w:t xml:space="preserve">hey are moving around the </w:t>
      </w:r>
      <w:r w:rsidR="00A66BF0" w:rsidRPr="00EC5982">
        <w:t>city</w:t>
      </w:r>
      <w:r w:rsidRPr="00EC5982">
        <w:t xml:space="preserve">. They are choosing to move when they want to downsize, when they get a little bit older and retire, and some of those people are moving into the </w:t>
      </w:r>
      <w:r w:rsidR="00A66BF0" w:rsidRPr="00EC5982">
        <w:t>city</w:t>
      </w:r>
      <w:r w:rsidRPr="00EC5982">
        <w:t xml:space="preserve"> and don</w:t>
      </w:r>
      <w:r w:rsidR="00052610" w:rsidRPr="00EC5982">
        <w:t>’</w:t>
      </w:r>
      <w:r w:rsidRPr="00EC5982">
        <w:t>t want to drive a car anymore. So yes, there is a need for looking at alternatives li</w:t>
      </w:r>
      <w:r w:rsidR="006119F0" w:rsidRPr="00EC5982">
        <w:t>k</w:t>
      </w:r>
      <w:r w:rsidRPr="00EC5982">
        <w:t>e ferries and buses. We have students who need to get to different locations, whether it be for study, for entertainment, or for school purposes. So we need to be addressing it</w:t>
      </w:r>
      <w:r w:rsidR="00F417D6" w:rsidRPr="00EC5982">
        <w:t>, but</w:t>
      </w:r>
      <w:r w:rsidRPr="00EC5982">
        <w:t xml:space="preserve"> what do we hear from those on the other side? We hear outbursts. We hear claims of conspiracy theories</w:t>
      </w:r>
      <w:r w:rsidR="00F417D6" w:rsidRPr="00EC5982">
        <w:t>, but</w:t>
      </w:r>
      <w:r w:rsidRPr="00EC5982">
        <w:t xml:space="preserve"> that is not what is happening. That</w:t>
      </w:r>
      <w:r w:rsidR="00052610" w:rsidRPr="00EC5982">
        <w:t>’</w:t>
      </w:r>
      <w:r w:rsidRPr="00EC5982">
        <w:t>s what they</w:t>
      </w:r>
      <w:r w:rsidR="00052610" w:rsidRPr="00EC5982">
        <w:t>’</w:t>
      </w:r>
      <w:r w:rsidRPr="00EC5982">
        <w:t>d like to fool people into thinking is happening</w:t>
      </w:r>
      <w:r w:rsidR="00F417D6" w:rsidRPr="00EC5982">
        <w:t>, but</w:t>
      </w:r>
      <w:r w:rsidRPr="00EC5982">
        <w:t xml:space="preserve"> I am sorry, the facts speak for themselves. The facts are that when we do reviews, we go out for consultation.</w:t>
      </w:r>
    </w:p>
    <w:p w14:paraId="37FD10B0" w14:textId="09237FF9" w:rsidR="00BD72E5" w:rsidRPr="00EC5982" w:rsidRDefault="00BD72E5" w:rsidP="00BB6C85">
      <w:pPr>
        <w:pStyle w:val="BodyTextIndent2"/>
        <w:spacing w:line="240" w:lineRule="auto"/>
        <w:ind w:left="2520"/>
      </w:pPr>
      <w:r w:rsidRPr="00EC5982">
        <w:t>The first round of consultation on this latest review closed on 31 July, and we are about to go out on the second round of consultation which will commence on 30 August and conclude on 17 September. So, if other Councillors are genuine in making sure people</w:t>
      </w:r>
      <w:r w:rsidR="00052610" w:rsidRPr="00EC5982">
        <w:t>’</w:t>
      </w:r>
      <w:r w:rsidRPr="00EC5982">
        <w:t>s voices are heard, then encourage your constituents to partake in that consultation. Share the information properly. Don</w:t>
      </w:r>
      <w:r w:rsidR="00052610" w:rsidRPr="00EC5982">
        <w:t>’</w:t>
      </w:r>
      <w:r w:rsidRPr="00EC5982">
        <w:t>t scaremonger. Give people the opportunity to have their say, and don</w:t>
      </w:r>
      <w:r w:rsidR="00052610" w:rsidRPr="00EC5982">
        <w:t>’</w:t>
      </w:r>
      <w:r w:rsidRPr="00EC5982">
        <w:t>t carry on with all smears and no ideas. You can</w:t>
      </w:r>
      <w:r w:rsidR="00052610" w:rsidRPr="00EC5982">
        <w:t>’</w:t>
      </w:r>
      <w:r w:rsidRPr="00EC5982">
        <w:t>t just go out there and make these comments and say that this is what is going to happen, because we are waiting to assess what the residents say. Until such time as we have completed that community consultation, there is no foregone conclusion, and that is where the argument of those on the opposite side falls into the—</w:t>
      </w:r>
    </w:p>
    <w:p w14:paraId="027606C9" w14:textId="77777777" w:rsidR="00BD72E5" w:rsidRPr="00EC5982" w:rsidRDefault="00BD72E5" w:rsidP="00BB6C85">
      <w:pPr>
        <w:pStyle w:val="BodyTextIndent2"/>
        <w:spacing w:line="240" w:lineRule="auto"/>
        <w:ind w:left="2520" w:hanging="2520"/>
        <w:rPr>
          <w:i/>
          <w:iCs/>
        </w:rPr>
      </w:pPr>
      <w:r w:rsidRPr="00EC5982">
        <w:rPr>
          <w:i/>
          <w:iCs/>
        </w:rPr>
        <w:t>Councillor interjecting.</w:t>
      </w:r>
    </w:p>
    <w:p w14:paraId="04EEEE24" w14:textId="77777777" w:rsidR="00BD72E5" w:rsidRPr="00EC5982" w:rsidRDefault="00BD72E5" w:rsidP="00BB6C85">
      <w:pPr>
        <w:pStyle w:val="BodyTextIndent2"/>
        <w:spacing w:line="240" w:lineRule="auto"/>
        <w:ind w:left="2520" w:hanging="2520"/>
      </w:pPr>
      <w:r w:rsidRPr="00EC5982">
        <w:t>Chair:</w:t>
      </w:r>
      <w:r w:rsidRPr="00EC5982">
        <w:tab/>
        <w:t>No interjections, please.</w:t>
      </w:r>
    </w:p>
    <w:p w14:paraId="5D32997F" w14:textId="349C45E7" w:rsidR="00BD72E5" w:rsidRPr="00EC5982" w:rsidRDefault="00BD72E5" w:rsidP="00BB6C85">
      <w:pPr>
        <w:pStyle w:val="BodyTextIndent2"/>
        <w:spacing w:line="240" w:lineRule="auto"/>
        <w:ind w:left="2520" w:hanging="2520"/>
      </w:pPr>
      <w:r w:rsidRPr="00EC5982">
        <w:t>Councillor OWEN:</w:t>
      </w:r>
      <w:r w:rsidRPr="00EC5982">
        <w:tab/>
        <w:t>That</w:t>
      </w:r>
      <w:r w:rsidR="00052610" w:rsidRPr="00EC5982">
        <w:t>’</w:t>
      </w:r>
      <w:r w:rsidRPr="00EC5982">
        <w:t>s where the arguments of those on the other side falls into the ether and it just goes into the stratosphere, because they</w:t>
      </w:r>
      <w:r w:rsidR="00052610" w:rsidRPr="00EC5982">
        <w:t>’</w:t>
      </w:r>
      <w:r w:rsidRPr="00EC5982">
        <w:t>ve got no substance to it. They just like to make these comments, and it</w:t>
      </w:r>
      <w:r w:rsidR="00052610" w:rsidRPr="00EC5982">
        <w:t>’</w:t>
      </w:r>
      <w:r w:rsidRPr="00EC5982">
        <w:t>s like believing that there</w:t>
      </w:r>
      <w:r w:rsidR="00052610" w:rsidRPr="00EC5982">
        <w:t>’</w:t>
      </w:r>
      <w:r w:rsidRPr="00EC5982">
        <w:t>s fairies in the bottom of the garden</w:t>
      </w:r>
      <w:r w:rsidR="00F417D6" w:rsidRPr="00EC5982">
        <w:t>, but</w:t>
      </w:r>
      <w:r w:rsidRPr="00EC5982">
        <w:t xml:space="preserve"> we</w:t>
      </w:r>
      <w:r w:rsidR="00052610" w:rsidRPr="00EC5982">
        <w:t>’</w:t>
      </w:r>
      <w:r w:rsidRPr="00EC5982">
        <w:t>re not talking about fairies or fairy tales, we</w:t>
      </w:r>
      <w:r w:rsidR="00052610" w:rsidRPr="00EC5982">
        <w:t>’</w:t>
      </w:r>
      <w:r w:rsidRPr="00EC5982">
        <w:t>re talking about ferries and buses, and these are important because these are real public transport services. We are providing a top-class bus fleet. It is an air</w:t>
      </w:r>
      <w:r w:rsidRPr="00EC5982">
        <w:noBreakHyphen/>
        <w:t>conditioned fleet. We</w:t>
      </w:r>
      <w:r w:rsidR="00052610" w:rsidRPr="00EC5982">
        <w:t>’</w:t>
      </w:r>
      <w:r w:rsidRPr="00EC5982">
        <w:t xml:space="preserve">ve </w:t>
      </w:r>
      <w:r w:rsidR="006119F0" w:rsidRPr="00EC5982">
        <w:t>delivered</w:t>
      </w:r>
      <w:r w:rsidRPr="00EC5982">
        <w:t xml:space="preserve"> a fleet that is surpassing any other fleet in the entire country.</w:t>
      </w:r>
    </w:p>
    <w:p w14:paraId="7937735E" w14:textId="2A8C9543" w:rsidR="00BD72E5" w:rsidRPr="00EC5982" w:rsidRDefault="00BD72E5" w:rsidP="00BB6C85">
      <w:pPr>
        <w:pStyle w:val="BodyTextIndent2"/>
        <w:spacing w:line="240" w:lineRule="auto"/>
        <w:ind w:left="2520"/>
      </w:pPr>
      <w:r w:rsidRPr="00EC5982">
        <w:t>We</w:t>
      </w:r>
      <w:r w:rsidR="00052610" w:rsidRPr="00EC5982">
        <w:t>’</w:t>
      </w:r>
      <w:r w:rsidRPr="00EC5982">
        <w:t xml:space="preserve">ve brought our buses into the technological age by putting USB charging points in, by making sure we have CCTV to ensure people have the safe means of transport. We have brought the disability sector onboard with us by ensuring they have the capacity to travel in comfort. It is not about playing the politics of envy. This is about delivering real public transport outcomes for the people of our </w:t>
      </w:r>
      <w:r w:rsidR="00A66BF0" w:rsidRPr="00EC5982">
        <w:t>city</w:t>
      </w:r>
      <w:r w:rsidRPr="00EC5982">
        <w:t>—</w:t>
      </w:r>
    </w:p>
    <w:p w14:paraId="5F51D0B0" w14:textId="77777777" w:rsidR="00BD72E5" w:rsidRPr="00EC5982" w:rsidRDefault="00BD72E5" w:rsidP="00BB6C85">
      <w:pPr>
        <w:pStyle w:val="BodyTextIndent2"/>
        <w:spacing w:line="240" w:lineRule="auto"/>
        <w:ind w:left="2520" w:hanging="2520"/>
      </w:pPr>
      <w:r w:rsidRPr="00EC5982">
        <w:lastRenderedPageBreak/>
        <w:t>Chair:</w:t>
      </w:r>
      <w:r w:rsidRPr="00EC5982">
        <w:tab/>
        <w:t>Thank you.</w:t>
      </w:r>
    </w:p>
    <w:p w14:paraId="60BFCD5F" w14:textId="6E46F657" w:rsidR="00BD72E5" w:rsidRPr="00EC5982" w:rsidRDefault="00BD72E5" w:rsidP="00BB6C85">
      <w:pPr>
        <w:pStyle w:val="BodyTextIndent2"/>
        <w:spacing w:line="240" w:lineRule="auto"/>
        <w:ind w:left="2520" w:hanging="2520"/>
      </w:pPr>
      <w:r w:rsidRPr="00EC5982">
        <w:t>Councillor OWEN:</w:t>
      </w:r>
      <w:r w:rsidRPr="00EC5982">
        <w:tab/>
        <w:t xml:space="preserve">—putting our </w:t>
      </w:r>
      <w:r w:rsidR="00A66BF0" w:rsidRPr="00EC5982">
        <w:t>city</w:t>
      </w:r>
      <w:r w:rsidRPr="00EC5982">
        <w:t xml:space="preserve"> in a good</w:t>
      </w:r>
      <w:r w:rsidR="0089788D" w:rsidRPr="00EC5982">
        <w:t xml:space="preserve"> position for the future.</w:t>
      </w:r>
    </w:p>
    <w:p w14:paraId="3936A2C2" w14:textId="77777777" w:rsidR="00BD72E5" w:rsidRPr="00EC5982" w:rsidRDefault="00BD72E5" w:rsidP="00BB6C85">
      <w:pPr>
        <w:pStyle w:val="BodyTextIndent2"/>
        <w:spacing w:line="240" w:lineRule="auto"/>
        <w:ind w:left="2520" w:hanging="2520"/>
      </w:pPr>
      <w:r w:rsidRPr="00EC5982">
        <w:t>Chair:</w:t>
      </w:r>
      <w:r w:rsidRPr="00EC5982">
        <w:tab/>
        <w:t>Councillor OWEN, your time has expired.</w:t>
      </w:r>
    </w:p>
    <w:p w14:paraId="000EBFE0" w14:textId="77777777" w:rsidR="00BD72E5" w:rsidRPr="00EC5982" w:rsidRDefault="00BD72E5" w:rsidP="00BB6C85">
      <w:pPr>
        <w:pStyle w:val="BodyTextIndent2"/>
        <w:spacing w:line="240" w:lineRule="auto"/>
        <w:ind w:left="2520" w:hanging="2520"/>
      </w:pPr>
      <w:r w:rsidRPr="00EC5982">
        <w:t>Councillor OWEN:</w:t>
      </w:r>
      <w:r w:rsidRPr="00EC5982">
        <w:tab/>
        <w:t>Thank you.</w:t>
      </w:r>
    </w:p>
    <w:p w14:paraId="50E3AE38" w14:textId="77777777" w:rsidR="00BD72E5" w:rsidRPr="00EC5982" w:rsidRDefault="00BD72E5" w:rsidP="00BB6C85">
      <w:pPr>
        <w:pStyle w:val="BodyTextIndent2"/>
        <w:spacing w:line="240" w:lineRule="auto"/>
        <w:ind w:left="2520" w:hanging="2520"/>
      </w:pPr>
      <w:r w:rsidRPr="00EC5982">
        <w:t>Chair:</w:t>
      </w:r>
      <w:r w:rsidRPr="00EC5982">
        <w:tab/>
        <w:t xml:space="preserve">Thank you. </w:t>
      </w:r>
    </w:p>
    <w:p w14:paraId="06867F63" w14:textId="336560FE" w:rsidR="00BD72E5" w:rsidRPr="00EC5982" w:rsidRDefault="00BD72E5" w:rsidP="00BB6C85">
      <w:pPr>
        <w:pStyle w:val="BodyTextIndent2"/>
        <w:spacing w:line="240" w:lineRule="auto"/>
        <w:ind w:left="2520"/>
      </w:pPr>
      <w:r w:rsidRPr="00EC5982">
        <w:t xml:space="preserve">Are there any other speakers? I see no hands being raised. </w:t>
      </w:r>
    </w:p>
    <w:p w14:paraId="70D19C8E" w14:textId="749E506C" w:rsidR="00BD72E5" w:rsidRDefault="00BD72E5" w:rsidP="00BB6C85">
      <w:pPr>
        <w:pStyle w:val="BodyTextIndent2"/>
        <w:spacing w:line="240" w:lineRule="auto"/>
        <w:ind w:left="2520"/>
      </w:pPr>
      <w:r w:rsidRPr="00EC5982">
        <w:t xml:space="preserve">We can now vote on this motion. </w:t>
      </w:r>
    </w:p>
    <w:p w14:paraId="13C3B17C" w14:textId="14FB122E" w:rsidR="00AE5CE5" w:rsidRDefault="00AE5CE5" w:rsidP="00AE5CE5">
      <w:pPr>
        <w:tabs>
          <w:tab w:val="left" w:pos="-1440"/>
        </w:tabs>
      </w:pPr>
      <w:r>
        <w:t>The Chair</w:t>
      </w:r>
      <w:r w:rsidRPr="005F5E64">
        <w:t xml:space="preserve"> submitted the </w:t>
      </w:r>
      <w:r w:rsidRPr="00FC335C">
        <w:t>amended motion</w:t>
      </w:r>
      <w:r w:rsidRPr="005F5E64">
        <w:t xml:space="preserve"> to the Chamber and it was </w:t>
      </w:r>
      <w:r w:rsidRPr="00D10154">
        <w:t>declared</w:t>
      </w:r>
      <w:r w:rsidRPr="00C35BA0">
        <w:t xml:space="preserve"> </w:t>
      </w:r>
      <w:r w:rsidRPr="00CF2C58">
        <w:rPr>
          <w:b/>
          <w:bCs/>
        </w:rPr>
        <w:t>carried</w:t>
      </w:r>
      <w:r w:rsidRPr="00C35BA0">
        <w:t xml:space="preserve"> on the voices.</w:t>
      </w:r>
    </w:p>
    <w:p w14:paraId="239B8AF4" w14:textId="77777777" w:rsidR="0029291F" w:rsidRPr="00EC5982" w:rsidRDefault="0029291F" w:rsidP="00BB6C85">
      <w:pPr>
        <w:tabs>
          <w:tab w:val="left" w:pos="2835"/>
        </w:tabs>
      </w:pPr>
    </w:p>
    <w:p w14:paraId="44544754" w14:textId="31272986" w:rsidR="00BD72E5" w:rsidRPr="00EC5982" w:rsidRDefault="00BD72E5" w:rsidP="00BB6C85">
      <w:pPr>
        <w:pStyle w:val="BodyTextIndent2"/>
        <w:spacing w:line="240" w:lineRule="auto"/>
        <w:ind w:left="2520" w:hanging="2520"/>
      </w:pPr>
      <w:r w:rsidRPr="00EC5982">
        <w:t>Chair:</w:t>
      </w:r>
      <w:r w:rsidRPr="00EC5982">
        <w:tab/>
        <w:t xml:space="preserve">Thank you very much, Councillors. </w:t>
      </w:r>
    </w:p>
    <w:p w14:paraId="1C719C8D" w14:textId="14CD8A43" w:rsidR="00CA4994" w:rsidRDefault="00BD72E5" w:rsidP="00BB6C85">
      <w:pPr>
        <w:pStyle w:val="BodyTextIndent2"/>
        <w:spacing w:line="240" w:lineRule="auto"/>
        <w:ind w:left="2520"/>
      </w:pPr>
      <w:r w:rsidRPr="00EC5982">
        <w:t xml:space="preserve">We move on to the next motion which was before us which was posted by Councillor GRIFFITHS. </w:t>
      </w:r>
    </w:p>
    <w:p w14:paraId="249E75DF" w14:textId="77777777" w:rsidR="00CA4994" w:rsidRDefault="00CA4994" w:rsidP="00CA4994">
      <w:pPr>
        <w:pStyle w:val="BodyTextIndent2"/>
        <w:spacing w:line="240" w:lineRule="auto"/>
        <w:ind w:left="0"/>
        <w:rPr>
          <w:b/>
          <w:bCs/>
        </w:rPr>
      </w:pPr>
      <w:r w:rsidRPr="00CA4994">
        <w:rPr>
          <w:b/>
          <w:bCs/>
        </w:rPr>
        <w:t>Continuation of debate on the motion that this Council opposes the sale, demolition or private development of the Brisbane City Council owned Moorooka Bowls Cub site and commits to restoring the facility.</w:t>
      </w:r>
    </w:p>
    <w:p w14:paraId="111BE8E8" w14:textId="0509DDB8" w:rsidR="00BD72E5" w:rsidRPr="00CA4994" w:rsidRDefault="00CA4994" w:rsidP="00CA4994">
      <w:pPr>
        <w:pStyle w:val="BodyTextIndent2"/>
        <w:spacing w:line="240" w:lineRule="auto"/>
        <w:ind w:left="2517" w:hanging="2517"/>
        <w:rPr>
          <w:b/>
          <w:bCs/>
        </w:rPr>
      </w:pPr>
      <w:r>
        <w:t xml:space="preserve">Chair: </w:t>
      </w:r>
      <w:r>
        <w:tab/>
      </w:r>
      <w:r w:rsidR="00BD72E5" w:rsidRPr="00EC5982">
        <w:t>Councillor GRIFFITHS, would you like to repeat your motion to aid and abet the Council</w:t>
      </w:r>
      <w:r w:rsidR="00052610" w:rsidRPr="00EC5982">
        <w:t>’</w:t>
      </w:r>
      <w:r w:rsidR="00BD72E5" w:rsidRPr="00EC5982">
        <w:t xml:space="preserve">s recall? Then you have time to complete your speech. </w:t>
      </w:r>
    </w:p>
    <w:p w14:paraId="76C2CAD8" w14:textId="77777777" w:rsidR="00BD72E5" w:rsidRPr="00EC5982" w:rsidRDefault="00BD72E5" w:rsidP="00BB6C85">
      <w:pPr>
        <w:pStyle w:val="BodyTextIndent2"/>
        <w:spacing w:line="240" w:lineRule="auto"/>
        <w:ind w:left="2520"/>
      </w:pPr>
      <w:r w:rsidRPr="00EC5982">
        <w:t>Councillor GRIFFITHS.</w:t>
      </w:r>
    </w:p>
    <w:p w14:paraId="29ECB403" w14:textId="753C0FD2" w:rsidR="00BD72E5" w:rsidRPr="00EC5982" w:rsidRDefault="00BD72E5" w:rsidP="00BB6C85">
      <w:pPr>
        <w:pStyle w:val="BodyTextIndent2"/>
        <w:spacing w:line="240" w:lineRule="auto"/>
        <w:ind w:left="2520" w:hanging="2520"/>
      </w:pPr>
      <w:r w:rsidRPr="00EC5982">
        <w:t>Councillor GRIFFITHS:</w:t>
      </w:r>
      <w:r w:rsidRPr="00EC5982">
        <w:tab/>
        <w:t>Yes, sorry. I</w:t>
      </w:r>
      <w:r w:rsidR="00052610" w:rsidRPr="00EC5982">
        <w:t>’</w:t>
      </w:r>
      <w:r w:rsidRPr="00EC5982">
        <w:t>ll just turn that back on. Yes, there we go. Yes, the motion was that this Council opposes the sale, the demolition, or the private development of the Brisbane City Council owned Moorooka Bowls Club site and commits to restoring this facility.</w:t>
      </w:r>
    </w:p>
    <w:p w14:paraId="78C28E29" w14:textId="77777777" w:rsidR="00BD72E5" w:rsidRPr="00EC5982" w:rsidRDefault="00BD72E5" w:rsidP="00BB6C85">
      <w:pPr>
        <w:pStyle w:val="BodyTextIndent2"/>
        <w:spacing w:line="240" w:lineRule="auto"/>
        <w:ind w:left="2520" w:hanging="2520"/>
      </w:pPr>
      <w:r w:rsidRPr="00EC5982">
        <w:t>Councillor CASSIDY:</w:t>
      </w:r>
      <w:r w:rsidRPr="00EC5982">
        <w:tab/>
        <w:t>Seconded.</w:t>
      </w:r>
    </w:p>
    <w:p w14:paraId="5AD4A824" w14:textId="77777777" w:rsidR="00BD72E5" w:rsidRPr="00EC5982" w:rsidRDefault="00BD72E5" w:rsidP="00BB6C85">
      <w:pPr>
        <w:pStyle w:val="BodyTextIndent2"/>
        <w:spacing w:line="240" w:lineRule="auto"/>
        <w:ind w:left="2520" w:hanging="2520"/>
      </w:pPr>
      <w:r w:rsidRPr="00EC5982">
        <w:t>Councillor GRIFFITHS:</w:t>
      </w:r>
      <w:r w:rsidRPr="00EC5982">
        <w:tab/>
        <w:t>Thank you, Councillor CASSIDY.</w:t>
      </w:r>
    </w:p>
    <w:p w14:paraId="2B4340A0" w14:textId="77777777" w:rsidR="00BD72E5" w:rsidRPr="00EC5982" w:rsidRDefault="00BD72E5" w:rsidP="00BB6C85">
      <w:pPr>
        <w:pStyle w:val="BodyTextIndent2"/>
        <w:spacing w:line="240" w:lineRule="auto"/>
        <w:ind w:left="2520" w:hanging="2520"/>
      </w:pPr>
      <w:r w:rsidRPr="00EC5982">
        <w:t>Chair:</w:t>
      </w:r>
      <w:r w:rsidRPr="00EC5982">
        <w:tab/>
        <w:t>Councillor GRIFFITHS, you had started that previously. You have nine minutes and 45 seconds.</w:t>
      </w:r>
    </w:p>
    <w:p w14:paraId="4E1301E8" w14:textId="30CEFF7A" w:rsidR="00BD72E5" w:rsidRPr="00EC5982" w:rsidRDefault="00BD72E5" w:rsidP="00BB6C85">
      <w:pPr>
        <w:pStyle w:val="BodyTextIndent2"/>
        <w:spacing w:line="240" w:lineRule="auto"/>
        <w:ind w:left="2520" w:hanging="2520"/>
      </w:pPr>
      <w:r w:rsidRPr="00EC5982">
        <w:t>Councillor GRIFFITHS:</w:t>
      </w:r>
      <w:r w:rsidRPr="00EC5982">
        <w:tab/>
        <w:t>Thank you, Mr Chair. It</w:t>
      </w:r>
      <w:r w:rsidR="00052610" w:rsidRPr="00EC5982">
        <w:t>’</w:t>
      </w:r>
      <w:r w:rsidRPr="00EC5982">
        <w:t>s been an interesting night tonight, watching or listening to these debates and the way the LNP are amending our motions. I look forward to—I</w:t>
      </w:r>
      <w:r w:rsidR="00052610" w:rsidRPr="00EC5982">
        <w:t>’</w:t>
      </w:r>
      <w:r w:rsidRPr="00EC5982">
        <w:t>ll be interested in how they amend this motion, because it</w:t>
      </w:r>
      <w:r w:rsidR="00052610" w:rsidRPr="00EC5982">
        <w:t>’</w:t>
      </w:r>
      <w:r w:rsidRPr="00EC5982">
        <w:t>s very clear what it</w:t>
      </w:r>
      <w:r w:rsidR="00052610" w:rsidRPr="00EC5982">
        <w:t>’</w:t>
      </w:r>
      <w:r w:rsidRPr="00EC5982">
        <w:t>s asking. This has come about from a call from—that I</w:t>
      </w:r>
      <w:r w:rsidR="00052610" w:rsidRPr="00EC5982">
        <w:t>’</w:t>
      </w:r>
      <w:r w:rsidRPr="00EC5982">
        <w:t>ve been making over the last two years, and we</w:t>
      </w:r>
      <w:r w:rsidR="00052610" w:rsidRPr="00EC5982">
        <w:t>’</w:t>
      </w:r>
      <w:r w:rsidRPr="00EC5982">
        <w:t>ve just had a petition completed where over 800 residents have signed saying that Council should be maintaining a Council facility. I know that</w:t>
      </w:r>
      <w:r w:rsidR="00052610" w:rsidRPr="00EC5982">
        <w:t>’</w:t>
      </w:r>
      <w:r w:rsidRPr="00EC5982">
        <w:t>s crazy, I know that</w:t>
      </w:r>
      <w:r w:rsidR="00052610" w:rsidRPr="00EC5982">
        <w:t>’</w:t>
      </w:r>
      <w:r w:rsidRPr="00EC5982">
        <w:t>s illogical</w:t>
      </w:r>
      <w:r w:rsidR="00F417D6" w:rsidRPr="00EC5982">
        <w:t>, but</w:t>
      </w:r>
      <w:r w:rsidRPr="00EC5982">
        <w:t xml:space="preserve"> residents actually believe—and I believe—Council should be maintaining, looking after, maintaining all our facilities to the same standard across the city. They actually do that in other councils around us. We don</w:t>
      </w:r>
      <w:r w:rsidR="00052610" w:rsidRPr="00EC5982">
        <w:t>’</w:t>
      </w:r>
      <w:r w:rsidRPr="00EC5982">
        <w:t>t do it. We have this hit-and-miss approach where we do it for some facilities, more so for facilities in LNP wards, and we</w:t>
      </w:r>
      <w:r w:rsidR="00052610" w:rsidRPr="00EC5982">
        <w:t>’</w:t>
      </w:r>
      <w:r w:rsidRPr="00EC5982">
        <w:t>re constantly patching, constantly patching up facilities and throwing scant amount of resources at our community facilities, and we want the residents to feel grateful to us that we</w:t>
      </w:r>
      <w:r w:rsidR="00052610" w:rsidRPr="00EC5982">
        <w:t>’</w:t>
      </w:r>
      <w:r w:rsidRPr="00EC5982">
        <w:t>ve done that.</w:t>
      </w:r>
    </w:p>
    <w:p w14:paraId="4A3CFB92" w14:textId="5D6449BF" w:rsidR="00BD72E5" w:rsidRPr="00EC5982" w:rsidRDefault="00BD72E5" w:rsidP="00BB6C85">
      <w:pPr>
        <w:pStyle w:val="BodyTextIndent2"/>
        <w:spacing w:line="240" w:lineRule="auto"/>
        <w:ind w:left="2520"/>
      </w:pPr>
      <w:r w:rsidRPr="00EC5982">
        <w:t>I know with this bowls club, it</w:t>
      </w:r>
      <w:r w:rsidR="00052610" w:rsidRPr="00EC5982">
        <w:t>’</w:t>
      </w:r>
      <w:r w:rsidRPr="00EC5982">
        <w:t>s dilapidated, it</w:t>
      </w:r>
      <w:r w:rsidR="00052610" w:rsidRPr="00EC5982">
        <w:t>’</w:t>
      </w:r>
      <w:r w:rsidRPr="00EC5982">
        <w:t>s empty, it</w:t>
      </w:r>
      <w:r w:rsidR="00052610" w:rsidRPr="00EC5982">
        <w:t>’</w:t>
      </w:r>
      <w:r w:rsidRPr="00EC5982">
        <w:t>s been overgrown. The roof</w:t>
      </w:r>
      <w:r w:rsidR="00052610" w:rsidRPr="00EC5982">
        <w:t>’</w:t>
      </w:r>
      <w:r w:rsidRPr="00EC5982">
        <w:t>s leaking. There</w:t>
      </w:r>
      <w:r w:rsidR="00052610" w:rsidRPr="00EC5982">
        <w:t>’</w:t>
      </w:r>
      <w:r w:rsidRPr="00EC5982">
        <w:t>s rotten floors. There</w:t>
      </w:r>
      <w:r w:rsidR="00052610" w:rsidRPr="00EC5982">
        <w:t>’</w:t>
      </w:r>
      <w:r w:rsidRPr="00EC5982">
        <w:t>s an unusable kitchen. There</w:t>
      </w:r>
      <w:r w:rsidR="00052610" w:rsidRPr="00EC5982">
        <w:t>’</w:t>
      </w:r>
      <w:r w:rsidRPr="00EC5982">
        <w:t>s issues with gas pipes. It</w:t>
      </w:r>
      <w:r w:rsidR="00052610" w:rsidRPr="00EC5982">
        <w:t>’</w:t>
      </w:r>
      <w:r w:rsidRPr="00EC5982">
        <w:t>s inaccessible and it</w:t>
      </w:r>
      <w:r w:rsidR="00052610" w:rsidRPr="00EC5982">
        <w:t>’</w:t>
      </w:r>
      <w:r w:rsidRPr="00EC5982">
        <w:t>s rundown, and it</w:t>
      </w:r>
      <w:r w:rsidR="00052610" w:rsidRPr="00EC5982">
        <w:t>’</w:t>
      </w:r>
      <w:r w:rsidRPr="00EC5982">
        <w:t>s been that way for two years. Repeatedly, I</w:t>
      </w:r>
      <w:r w:rsidR="00052610" w:rsidRPr="00EC5982">
        <w:t>’</w:t>
      </w:r>
      <w:r w:rsidRPr="00EC5982">
        <w:t>ve asked this Administration to look at this and to do something about it and the answer has been no. Oh, it has asbestos, as well. So, the Administration put it out for tender. There are 11 groups who bid for this facility. There</w:t>
      </w:r>
      <w:r w:rsidR="00052610" w:rsidRPr="00EC5982">
        <w:t>’</w:t>
      </w:r>
      <w:r w:rsidRPr="00EC5982">
        <w:t>s a big demand for community facilities. A number of those groups dropped out because they weren</w:t>
      </w:r>
      <w:r w:rsidR="00052610" w:rsidRPr="00EC5982">
        <w:t>’</w:t>
      </w:r>
      <w:r w:rsidRPr="00EC5982">
        <w:t>t prepared to take on the condition of that bowls club. This is a bowls club—this is the irony when I listen to the DEPUTY MAYOR and the Mayor talk about the Olympics. We can</w:t>
      </w:r>
      <w:r w:rsidR="00052610" w:rsidRPr="00EC5982">
        <w:t>’</w:t>
      </w:r>
      <w:r w:rsidRPr="00EC5982">
        <w:t>t maintain a facility left over from the Commonwealth Games and we</w:t>
      </w:r>
      <w:r w:rsidR="00052610" w:rsidRPr="00EC5982">
        <w:t>’</w:t>
      </w:r>
      <w:r w:rsidRPr="00EC5982">
        <w:t>re talking about going forward with the Olympic Games. It</w:t>
      </w:r>
      <w:r w:rsidR="00052610" w:rsidRPr="00EC5982">
        <w:t>’</w:t>
      </w:r>
      <w:r w:rsidRPr="00EC5982">
        <w:t>s the most ironical thing I hear, and I just want to bring the media in and show them this bowls club and show them the way this LNP Administration are treating our facilities, and our facilities that were part of international games.</w:t>
      </w:r>
    </w:p>
    <w:p w14:paraId="208BE529" w14:textId="3794A583" w:rsidR="00BD72E5" w:rsidRPr="00EC5982" w:rsidRDefault="00BD72E5" w:rsidP="00BB6C85">
      <w:pPr>
        <w:pStyle w:val="BodyTextIndent2"/>
        <w:spacing w:line="240" w:lineRule="auto"/>
        <w:ind w:left="2520"/>
      </w:pPr>
      <w:r w:rsidRPr="00EC5982">
        <w:lastRenderedPageBreak/>
        <w:t>One group—and there was one group that I supported, a local group that has and is keen to take on this facility. They are a local, not-for-profit group called 3rd Space. They</w:t>
      </w:r>
      <w:r w:rsidR="00052610" w:rsidRPr="00EC5982">
        <w:t>’</w:t>
      </w:r>
      <w:r w:rsidRPr="00EC5982">
        <w:t>ve been trying to get—they</w:t>
      </w:r>
      <w:r w:rsidR="00052610" w:rsidRPr="00EC5982">
        <w:t>’</w:t>
      </w:r>
      <w:r w:rsidRPr="00EC5982">
        <w:t>ve actually been trying to get insurance to take it on. Eight insurance agencies have rejected them because they count this facility as an abandoned building. They</w:t>
      </w:r>
      <w:r w:rsidR="00052610" w:rsidRPr="00EC5982">
        <w:t>’</w:t>
      </w:r>
      <w:r w:rsidRPr="00EC5982">
        <w:t>ve managed to find one now. That group has lots of enthusiasm. I know the Chairperson knows the group. They have lots of energy. I know that they have approached the Chairperson</w:t>
      </w:r>
      <w:r w:rsidR="00F417D6" w:rsidRPr="00EC5982">
        <w:t>, but</w:t>
      </w:r>
      <w:r w:rsidRPr="00EC5982">
        <w:t xml:space="preserve"> they have no money. Now, I</w:t>
      </w:r>
      <w:r w:rsidR="00052610" w:rsidRPr="00EC5982">
        <w:t>’</w:t>
      </w:r>
      <w:r w:rsidRPr="00EC5982">
        <w:t>m giving a little bit of money out of my LMSIF</w:t>
      </w:r>
      <w:r w:rsidR="00B52AC5" w:rsidRPr="00EC5982">
        <w:t xml:space="preserve"> (Lord Mayor</w:t>
      </w:r>
      <w:r w:rsidR="00052610" w:rsidRPr="00EC5982">
        <w:t>’</w:t>
      </w:r>
      <w:r w:rsidR="00B52AC5" w:rsidRPr="00EC5982">
        <w:t>s Suburban Initiative Fund)</w:t>
      </w:r>
      <w:r w:rsidR="00F417D6" w:rsidRPr="00EC5982">
        <w:t>, but</w:t>
      </w:r>
      <w:r w:rsidRPr="00EC5982">
        <w:t xml:space="preserve"> it is nothing on the $600,000 to $800,000</w:t>
      </w:r>
      <w:r w:rsidR="00B52AC5" w:rsidRPr="00EC5982">
        <w:t> </w:t>
      </w:r>
      <w:r w:rsidRPr="00EC5982">
        <w:t>they need to raise to maintain that facility. I think it</w:t>
      </w:r>
      <w:r w:rsidR="00052610" w:rsidRPr="00EC5982">
        <w:t>’</w:t>
      </w:r>
      <w:r w:rsidRPr="00EC5982">
        <w:t>s bizarre that we</w:t>
      </w:r>
      <w:r w:rsidR="00052610" w:rsidRPr="00EC5982">
        <w:t>’</w:t>
      </w:r>
      <w:r w:rsidRPr="00EC5982">
        <w:t>re trying to—we</w:t>
      </w:r>
      <w:r w:rsidR="00052610" w:rsidRPr="00EC5982">
        <w:t>’</w:t>
      </w:r>
      <w:r w:rsidRPr="00EC5982">
        <w:t>re putting a community group that has no money out there to raise $600,000 to $800,000 to bring a facility that we, Brisbane City Council, own, up to scratch. Now, that</w:t>
      </w:r>
      <w:r w:rsidR="00052610" w:rsidRPr="00EC5982">
        <w:t>’</w:t>
      </w:r>
      <w:r w:rsidRPr="00EC5982">
        <w:t>s unlike the Sunnybank Bowls Club that, in the last two years, have received—how much have they received? That bowls club was going defunct.</w:t>
      </w:r>
    </w:p>
    <w:p w14:paraId="31E3168F" w14:textId="77777777" w:rsidR="00BD72E5" w:rsidRPr="00EC5982" w:rsidRDefault="00BD72E5" w:rsidP="00BB6C85">
      <w:pPr>
        <w:pStyle w:val="BodyTextIndent2"/>
        <w:spacing w:line="240" w:lineRule="auto"/>
        <w:ind w:left="2520" w:hanging="2520"/>
        <w:rPr>
          <w:i/>
          <w:iCs/>
        </w:rPr>
      </w:pPr>
      <w:r w:rsidRPr="00EC5982">
        <w:rPr>
          <w:i/>
          <w:iCs/>
        </w:rPr>
        <w:t>Councillors interjecting.</w:t>
      </w:r>
    </w:p>
    <w:p w14:paraId="6FE53C6B" w14:textId="0F64AD5E" w:rsidR="00BD72E5" w:rsidRPr="00EC5982" w:rsidRDefault="00BD72E5" w:rsidP="00BB6C85">
      <w:pPr>
        <w:pStyle w:val="BodyTextIndent2"/>
        <w:spacing w:line="240" w:lineRule="auto"/>
        <w:ind w:left="2520" w:hanging="2520"/>
      </w:pPr>
      <w:r w:rsidRPr="00EC5982">
        <w:t>Councillor GRIFFITHS:</w:t>
      </w:r>
      <w:r w:rsidRPr="00EC5982">
        <w:tab/>
        <w:t xml:space="preserve">Millions, $2 million. So that bowls club just like that, like magic, has received $2 million. That came about, there was a campaign locally leading up to the last election done by a local </w:t>
      </w:r>
      <w:proofErr w:type="spellStart"/>
      <w:r w:rsidRPr="00EC5982">
        <w:t>Labor</w:t>
      </w:r>
      <w:proofErr w:type="spellEnd"/>
      <w:r w:rsidRPr="00EC5982">
        <w:t xml:space="preserve"> candidate, and suddenly, what do you know? The LNP finds $2 million to bring that facility up to scratch. I have to say, I</w:t>
      </w:r>
      <w:r w:rsidR="00052610" w:rsidRPr="00EC5982">
        <w:t>’</w:t>
      </w:r>
      <w:r w:rsidRPr="00EC5982">
        <w:t>m just appalled at the—and I keep hearing it over and over again. We see what they say and then we see what they deliver, and there</w:t>
      </w:r>
      <w:r w:rsidR="00052610" w:rsidRPr="00EC5982">
        <w:t>’</w:t>
      </w:r>
      <w:r w:rsidRPr="00EC5982">
        <w:t>s two—they</w:t>
      </w:r>
      <w:r w:rsidR="00052610" w:rsidRPr="00EC5982">
        <w:t>’</w:t>
      </w:r>
      <w:r w:rsidRPr="00EC5982">
        <w:t>re a world apart.</w:t>
      </w:r>
    </w:p>
    <w:p w14:paraId="484BD838" w14:textId="449AD221" w:rsidR="00BD72E5" w:rsidRPr="00EC5982" w:rsidRDefault="00BD72E5" w:rsidP="00BB6C85">
      <w:pPr>
        <w:pStyle w:val="BodyTextIndent2"/>
        <w:spacing w:line="240" w:lineRule="auto"/>
        <w:ind w:left="2520"/>
      </w:pPr>
      <w:r w:rsidRPr="00EC5982">
        <w:t>What I</w:t>
      </w:r>
      <w:r w:rsidR="00052610" w:rsidRPr="00EC5982">
        <w:t>’</w:t>
      </w:r>
      <w:r w:rsidRPr="00EC5982">
        <w:t>ve seen with local deliveries around my community is that either they</w:t>
      </w:r>
      <w:r w:rsidR="00052610" w:rsidRPr="00EC5982">
        <w:t>’</w:t>
      </w:r>
      <w:r w:rsidRPr="00EC5982">
        <w:t xml:space="preserve">re being sold off for high-rise—and remember, in 2019, the East Brisbane Bowls Club. We wanted to sell that off. We wanted to—this LNP wanted to sell that off, and it was only because—and they tried to sneak it through at Christmas time—it was only because there was a huge stink that they actually backed down on that. They were going to put a high-rise there with development, and put, well, maybe the bowls club beside it. </w:t>
      </w:r>
    </w:p>
    <w:p w14:paraId="20B2C638" w14:textId="634EFD46" w:rsidR="00BD72E5" w:rsidRPr="00EC5982" w:rsidRDefault="00BD72E5" w:rsidP="00BB6C85">
      <w:pPr>
        <w:pStyle w:val="BodyTextIndent2"/>
        <w:spacing w:line="240" w:lineRule="auto"/>
        <w:ind w:left="2520"/>
      </w:pPr>
      <w:r w:rsidRPr="00EC5982">
        <w:t>Then, we</w:t>
      </w:r>
      <w:r w:rsidR="00052610" w:rsidRPr="00EC5982">
        <w:t>’</w:t>
      </w:r>
      <w:r w:rsidRPr="00EC5982">
        <w:t>ve seen the Tarragindi Bowls Club out my way. That one is now becoming a high-rise, and that charge was led by Councillor ADAMS, proudly led by Councillor ADAMS. I know I was at many of those debates, many of those contests with the community. It</w:t>
      </w:r>
      <w:r w:rsidR="00052610" w:rsidRPr="00EC5982">
        <w:t>’</w:t>
      </w:r>
      <w:r w:rsidRPr="00EC5982">
        <w:t>s interesting Councillor ADAMS calls them the lynch mob, you know. They were people trying to defend their—we had the facility that we</w:t>
      </w:r>
      <w:r w:rsidR="00052610" w:rsidRPr="00EC5982">
        <w:t>’</w:t>
      </w:r>
      <w:r w:rsidRPr="00EC5982">
        <w:t>re going to demolish. So we put it out for consultation. Two thousand people signed to say they don</w:t>
      </w:r>
      <w:r w:rsidR="00052610" w:rsidRPr="00EC5982">
        <w:t>’</w:t>
      </w:r>
      <w:r w:rsidRPr="00EC5982">
        <w:t>t want it demolished. I have to say my concern is it</w:t>
      </w:r>
      <w:r w:rsidR="00052610" w:rsidRPr="00EC5982">
        <w:t>’</w:t>
      </w:r>
      <w:r w:rsidRPr="00EC5982">
        <w:t>s in worse condition—Moorooka Bowls Club is in worse condition than this one that the LNP want to demolish.</w:t>
      </w:r>
    </w:p>
    <w:p w14:paraId="056B1F13" w14:textId="5007116D" w:rsidR="00BD72E5" w:rsidRPr="00EC5982" w:rsidRDefault="00BD72E5" w:rsidP="00BB6C85">
      <w:pPr>
        <w:pStyle w:val="BodyTextIndent2"/>
        <w:spacing w:line="240" w:lineRule="auto"/>
        <w:ind w:left="2520"/>
      </w:pPr>
      <w:r w:rsidRPr="00EC5982">
        <w:t>You know, it</w:t>
      </w:r>
      <w:r w:rsidR="00052610" w:rsidRPr="00EC5982">
        <w:t>’</w:t>
      </w:r>
      <w:r w:rsidRPr="00EC5982">
        <w:t>s actually more dilapidated and we haven</w:t>
      </w:r>
      <w:r w:rsidR="00052610" w:rsidRPr="00EC5982">
        <w:t>’</w:t>
      </w:r>
      <w:r w:rsidRPr="00EC5982">
        <w:t>t got tenants, so it worries me that they want to demolish that one there to create park space. A couple of years ago, they wanted to demolish it so they could build a high-rise full of condominiums. There is a set agenda here by the LNP that is not supportive of community facilities, and we</w:t>
      </w:r>
      <w:r w:rsidR="00052610" w:rsidRPr="00EC5982">
        <w:t>’</w:t>
      </w:r>
      <w:r w:rsidRPr="00EC5982">
        <w:t>re seeing that across Brisbane. They</w:t>
      </w:r>
      <w:r w:rsidR="00052610" w:rsidRPr="00EC5982">
        <w:t>’</w:t>
      </w:r>
      <w:r w:rsidRPr="00EC5982">
        <w:t>re shoddy, they</w:t>
      </w:r>
      <w:r w:rsidR="00052610" w:rsidRPr="00EC5982">
        <w:t>’</w:t>
      </w:r>
      <w:r w:rsidRPr="00EC5982">
        <w:t>re in a poor state, and they</w:t>
      </w:r>
      <w:r w:rsidR="00052610" w:rsidRPr="00EC5982">
        <w:t>’</w:t>
      </w:r>
      <w:r w:rsidRPr="00EC5982">
        <w:t>re missing out. If anyone wants to see, just come out to my ward and I</w:t>
      </w:r>
      <w:r w:rsidR="00052610" w:rsidRPr="00EC5982">
        <w:t>’</w:t>
      </w:r>
      <w:r w:rsidRPr="00EC5982">
        <w:t>ll take you for a tour on some of those facilities, including the LORD MAYOR, who never steps in my ward, never steps in my electorate. He</w:t>
      </w:r>
      <w:r w:rsidR="00052610" w:rsidRPr="00EC5982">
        <w:t>’</w:t>
      </w:r>
      <w:r w:rsidRPr="00EC5982">
        <w:t>s like a ghost. Come out and see what facilities—</w:t>
      </w:r>
    </w:p>
    <w:p w14:paraId="7993CF60" w14:textId="77777777" w:rsidR="00BD72E5" w:rsidRPr="00EC5982" w:rsidRDefault="00BD72E5" w:rsidP="00BB6C85">
      <w:pPr>
        <w:pStyle w:val="BodyTextIndent2"/>
        <w:spacing w:line="240" w:lineRule="auto"/>
        <w:ind w:left="2520" w:hanging="2520"/>
        <w:rPr>
          <w:i/>
          <w:iCs/>
        </w:rPr>
      </w:pPr>
      <w:r w:rsidRPr="00EC5982">
        <w:rPr>
          <w:i/>
          <w:iCs/>
        </w:rPr>
        <w:t>Councillor interjecting.</w:t>
      </w:r>
    </w:p>
    <w:p w14:paraId="36878DE9" w14:textId="61DA5B38" w:rsidR="00BD72E5" w:rsidRPr="00EC5982" w:rsidRDefault="00BD72E5" w:rsidP="00BB6C85">
      <w:pPr>
        <w:pStyle w:val="BodyTextIndent2"/>
        <w:spacing w:line="240" w:lineRule="auto"/>
        <w:ind w:left="2520" w:hanging="2520"/>
      </w:pPr>
      <w:r w:rsidRPr="00EC5982">
        <w:t>Councillor GRIFFITHS:</w:t>
      </w:r>
      <w:r w:rsidRPr="00EC5982">
        <w:tab/>
        <w:t>You know, I</w:t>
      </w:r>
      <w:r w:rsidR="00052610" w:rsidRPr="00EC5982">
        <w:t>’</w:t>
      </w:r>
      <w:r w:rsidRPr="00EC5982">
        <w:t>m really scared and concerned that this LORD MAYOR and the LNP Councillors don</w:t>
      </w:r>
      <w:r w:rsidR="00052610" w:rsidRPr="00EC5982">
        <w:t>’</w:t>
      </w:r>
      <w:r w:rsidRPr="00EC5982">
        <w:t>t have an understanding of what</w:t>
      </w:r>
      <w:r w:rsidR="00052610" w:rsidRPr="00EC5982">
        <w:t>’</w:t>
      </w:r>
      <w:r w:rsidRPr="00EC5982">
        <w:t>s going on with community facilities out there. They don</w:t>
      </w:r>
      <w:r w:rsidR="00052610" w:rsidRPr="00EC5982">
        <w:t>’</w:t>
      </w:r>
      <w:r w:rsidRPr="00EC5982">
        <w:t>t have an understanding of residents</w:t>
      </w:r>
      <w:r w:rsidR="00052610" w:rsidRPr="00EC5982">
        <w:t>’</w:t>
      </w:r>
      <w:r w:rsidRPr="00EC5982">
        <w:t xml:space="preserve"> needs. I think it</w:t>
      </w:r>
      <w:r w:rsidR="00052610" w:rsidRPr="00EC5982">
        <w:t>’</w:t>
      </w:r>
      <w:r w:rsidRPr="00EC5982">
        <w:t>s really sad and cynical when I hear them talk about, we</w:t>
      </w:r>
      <w:r w:rsidR="00052610" w:rsidRPr="00EC5982">
        <w:t>’</w:t>
      </w:r>
      <w:r w:rsidRPr="00EC5982">
        <w:t>re going to lift all the kids up across the city with better sporting facilities, when they</w:t>
      </w:r>
      <w:r w:rsidR="00052610" w:rsidRPr="00EC5982">
        <w:t>’</w:t>
      </w:r>
      <w:r w:rsidRPr="00EC5982">
        <w:t xml:space="preserve">re not going down the track to solve that problem. This facility is a prime example of how the LNP, how this LORD MAYOR, how these Councillors have been so pathetically treating the people in my electorate and treating the condition of this facility that was a Commonwealth Games facility that the people of Brisbane are really proud of, and at the moment, that is just struggling, empty, and neglected. Thank you. </w:t>
      </w:r>
    </w:p>
    <w:p w14:paraId="095BFD30" w14:textId="77777777" w:rsidR="00BD72E5" w:rsidRPr="00EC5982" w:rsidRDefault="00BD72E5" w:rsidP="00BB6C85">
      <w:pPr>
        <w:pStyle w:val="BodyTextIndent2"/>
        <w:spacing w:line="240" w:lineRule="auto"/>
        <w:ind w:left="2520" w:hanging="2520"/>
      </w:pPr>
      <w:r w:rsidRPr="00EC5982">
        <w:lastRenderedPageBreak/>
        <w:t>Chair:</w:t>
      </w:r>
      <w:r w:rsidRPr="00EC5982">
        <w:tab/>
        <w:t xml:space="preserve">Thank you, Councillor GRIFFITHS. </w:t>
      </w:r>
    </w:p>
    <w:p w14:paraId="290CD03D" w14:textId="77777777" w:rsidR="00BD72E5" w:rsidRPr="00EC5982" w:rsidRDefault="00BD72E5" w:rsidP="00BB6C85">
      <w:pPr>
        <w:pStyle w:val="BodyTextIndent2"/>
        <w:spacing w:line="240" w:lineRule="auto"/>
        <w:ind w:left="2520"/>
      </w:pPr>
      <w:r w:rsidRPr="00EC5982">
        <w:t xml:space="preserve">Are there any other speakers? </w:t>
      </w:r>
    </w:p>
    <w:p w14:paraId="6B9D77AB" w14:textId="77777777" w:rsidR="00BD72E5" w:rsidRPr="00EC5982" w:rsidRDefault="00BD72E5" w:rsidP="00BB6C85">
      <w:pPr>
        <w:pStyle w:val="BodyTextIndent2"/>
        <w:spacing w:line="240" w:lineRule="auto"/>
        <w:ind w:left="2520"/>
      </w:pPr>
      <w:r w:rsidRPr="00EC5982">
        <w:t>Councillor HOWARD.</w:t>
      </w:r>
    </w:p>
    <w:p w14:paraId="1304CE37" w14:textId="53A7990A" w:rsidR="00BD72E5" w:rsidRPr="00EC5982" w:rsidRDefault="00BD72E5" w:rsidP="00BB6C85">
      <w:pPr>
        <w:pStyle w:val="BodyTextIndent2"/>
        <w:spacing w:line="240" w:lineRule="auto"/>
        <w:ind w:left="2520" w:hanging="2520"/>
      </w:pPr>
      <w:r w:rsidRPr="00EC5982">
        <w:t>Councillor HOWARD:</w:t>
      </w:r>
      <w:r w:rsidRPr="00EC5982">
        <w:tab/>
        <w:t xml:space="preserve">Thank you, Mr Chair. I enter the debate, and here we have—through you, Mr Chair—yet another case of </w:t>
      </w:r>
      <w:proofErr w:type="spellStart"/>
      <w:r w:rsidRPr="00EC5982">
        <w:t>Labor</w:t>
      </w:r>
      <w:proofErr w:type="spellEnd"/>
      <w:r w:rsidRPr="00EC5982">
        <w:t xml:space="preserve"> starting a scare campaign and trying to pull the wool over everyone</w:t>
      </w:r>
      <w:r w:rsidR="00052610" w:rsidRPr="00EC5982">
        <w:t>’</w:t>
      </w:r>
      <w:r w:rsidRPr="00EC5982">
        <w:t>s eyes. The Schrinner Council has never entertained any ideas to demolish, sell or develop the Moorooka Bowls Club. We never have and we never will. We</w:t>
      </w:r>
      <w:r w:rsidR="00052610" w:rsidRPr="00EC5982">
        <w:t>’</w:t>
      </w:r>
      <w:r w:rsidRPr="00EC5982">
        <w:t>re not selling it, we</w:t>
      </w:r>
      <w:r w:rsidR="00052610" w:rsidRPr="00EC5982">
        <w:t>’</w:t>
      </w:r>
      <w:r w:rsidRPr="00EC5982">
        <w:t>re not demolishing it, and we</w:t>
      </w:r>
      <w:r w:rsidR="00052610" w:rsidRPr="00EC5982">
        <w:t>’</w:t>
      </w:r>
      <w:r w:rsidRPr="00EC5982">
        <w:t>re not handing it over to private developers. Through you, Chair, Councillor GRIFFITHS, you mentioned Taringa Bowls Club. That</w:t>
      </w:r>
      <w:r w:rsidR="00052610" w:rsidRPr="00EC5982">
        <w:t>’</w:t>
      </w:r>
      <w:r w:rsidRPr="00EC5982">
        <w:t>s a privately</w:t>
      </w:r>
      <w:r w:rsidRPr="00EC5982">
        <w:noBreakHyphen/>
        <w:t>owned bowls club, not a Council facility.</w:t>
      </w:r>
    </w:p>
    <w:p w14:paraId="3A67C775" w14:textId="77777777" w:rsidR="00BD72E5" w:rsidRPr="00EC5982" w:rsidRDefault="00BD72E5" w:rsidP="00BB6C85">
      <w:pPr>
        <w:pStyle w:val="BodyTextIndent2"/>
        <w:spacing w:line="240" w:lineRule="auto"/>
        <w:ind w:left="2520" w:hanging="2520"/>
        <w:rPr>
          <w:i/>
          <w:iCs/>
        </w:rPr>
      </w:pPr>
      <w:r w:rsidRPr="00EC5982">
        <w:rPr>
          <w:i/>
          <w:iCs/>
        </w:rPr>
        <w:t>Councillor interjecting.</w:t>
      </w:r>
    </w:p>
    <w:p w14:paraId="3A5BA52D" w14:textId="77777777" w:rsidR="00BD72E5" w:rsidRPr="00EC5982" w:rsidRDefault="00BD72E5" w:rsidP="00BB6C85">
      <w:pPr>
        <w:pStyle w:val="BodyTextIndent2"/>
        <w:spacing w:line="240" w:lineRule="auto"/>
        <w:ind w:left="2520" w:hanging="2520"/>
      </w:pPr>
      <w:r w:rsidRPr="00EC5982">
        <w:t>Councillor HOWARD:</w:t>
      </w:r>
      <w:r w:rsidRPr="00EC5982">
        <w:tab/>
        <w:t>We have invested more than 100,000—</w:t>
      </w:r>
    </w:p>
    <w:p w14:paraId="68DC88BC" w14:textId="77777777" w:rsidR="00BD72E5" w:rsidRPr="00EC5982" w:rsidRDefault="00BD72E5" w:rsidP="00BB6C85">
      <w:pPr>
        <w:pStyle w:val="BodyTextIndent2"/>
        <w:spacing w:line="240" w:lineRule="auto"/>
        <w:ind w:left="2520" w:hanging="2520"/>
        <w:rPr>
          <w:i/>
          <w:iCs/>
        </w:rPr>
      </w:pPr>
      <w:r w:rsidRPr="00EC5982">
        <w:rPr>
          <w:i/>
          <w:iCs/>
        </w:rPr>
        <w:t>Councillor interjecting.</w:t>
      </w:r>
    </w:p>
    <w:p w14:paraId="6F7688E2" w14:textId="77777777" w:rsidR="00BD72E5" w:rsidRPr="00EC5982" w:rsidRDefault="00BD72E5" w:rsidP="00BB6C85">
      <w:pPr>
        <w:pStyle w:val="BodyTextIndent2"/>
        <w:spacing w:line="240" w:lineRule="auto"/>
        <w:ind w:left="2520" w:hanging="2520"/>
      </w:pPr>
      <w:r w:rsidRPr="00EC5982">
        <w:t>Councillor HOWARD:</w:t>
      </w:r>
      <w:r w:rsidRPr="00EC5982">
        <w:tab/>
        <w:t>Tarragindi Bowls Club.</w:t>
      </w:r>
    </w:p>
    <w:p w14:paraId="316E3838" w14:textId="77777777" w:rsidR="00BD72E5" w:rsidRPr="00EC5982" w:rsidRDefault="00BD72E5" w:rsidP="00BB6C85">
      <w:pPr>
        <w:pStyle w:val="BodyTextIndent2"/>
        <w:spacing w:line="240" w:lineRule="auto"/>
        <w:ind w:left="2520" w:hanging="2520"/>
        <w:rPr>
          <w:i/>
          <w:iCs/>
        </w:rPr>
      </w:pPr>
      <w:r w:rsidRPr="00EC5982">
        <w:rPr>
          <w:i/>
          <w:iCs/>
        </w:rPr>
        <w:t>Councillor interjecting.</w:t>
      </w:r>
    </w:p>
    <w:p w14:paraId="6C6F8865" w14:textId="244230AC" w:rsidR="00BD72E5" w:rsidRPr="00EC5982" w:rsidRDefault="00BD72E5" w:rsidP="00BB6C85">
      <w:pPr>
        <w:pStyle w:val="BodyTextIndent2"/>
        <w:spacing w:line="240" w:lineRule="auto"/>
        <w:ind w:left="2520" w:hanging="2520"/>
      </w:pPr>
      <w:r w:rsidRPr="00EC5982">
        <w:t>Councillor HOWARD:</w:t>
      </w:r>
      <w:r w:rsidRPr="00EC5982">
        <w:tab/>
        <w:t>Yes, privately-owned, not a Council facility, not a Council facility. I have to say it more than once because it doesn</w:t>
      </w:r>
      <w:r w:rsidR="00052610" w:rsidRPr="00EC5982">
        <w:t>’</w:t>
      </w:r>
      <w:r w:rsidRPr="00EC5982">
        <w:t>t seem to register unless I do that.</w:t>
      </w:r>
    </w:p>
    <w:p w14:paraId="0DD0728C" w14:textId="77777777" w:rsidR="00BD72E5" w:rsidRPr="00EC5982" w:rsidRDefault="00BD72E5" w:rsidP="00BB6C85">
      <w:pPr>
        <w:pStyle w:val="BodyTextIndent2"/>
        <w:spacing w:line="240" w:lineRule="auto"/>
        <w:ind w:left="2520" w:hanging="2520"/>
        <w:rPr>
          <w:i/>
          <w:iCs/>
        </w:rPr>
      </w:pPr>
      <w:r w:rsidRPr="00EC5982">
        <w:rPr>
          <w:i/>
          <w:iCs/>
        </w:rPr>
        <w:t>Councillor interjecting.</w:t>
      </w:r>
    </w:p>
    <w:p w14:paraId="10C70F0C" w14:textId="77777777" w:rsidR="00BD72E5" w:rsidRPr="00EC5982" w:rsidRDefault="00BD72E5" w:rsidP="00BB6C85">
      <w:pPr>
        <w:pStyle w:val="BodyTextIndent2"/>
        <w:spacing w:line="240" w:lineRule="auto"/>
        <w:ind w:left="2520" w:hanging="2520"/>
      </w:pPr>
      <w:r w:rsidRPr="00EC5982">
        <w:t>Councillor HOWARD:</w:t>
      </w:r>
      <w:r w:rsidRPr="00EC5982">
        <w:tab/>
        <w:t>Where—</w:t>
      </w:r>
    </w:p>
    <w:p w14:paraId="3F98FCF3" w14:textId="77777777" w:rsidR="00BD72E5" w:rsidRPr="00EC5982" w:rsidRDefault="00BD72E5" w:rsidP="00BB6C85">
      <w:pPr>
        <w:pStyle w:val="BodyTextIndent2"/>
        <w:spacing w:line="240" w:lineRule="auto"/>
        <w:ind w:left="2520" w:hanging="2520"/>
        <w:rPr>
          <w:i/>
          <w:iCs/>
        </w:rPr>
      </w:pPr>
      <w:r w:rsidRPr="00EC5982">
        <w:rPr>
          <w:i/>
          <w:iCs/>
        </w:rPr>
        <w:t>Councillor interjecting.</w:t>
      </w:r>
    </w:p>
    <w:p w14:paraId="6B2CDBF4" w14:textId="77777777" w:rsidR="00BD72E5" w:rsidRPr="00EC5982" w:rsidRDefault="00BD72E5" w:rsidP="00BB6C85">
      <w:pPr>
        <w:pStyle w:val="BodyTextIndent2"/>
        <w:spacing w:line="240" w:lineRule="auto"/>
        <w:ind w:left="2520" w:hanging="2520"/>
      </w:pPr>
      <w:r w:rsidRPr="00EC5982">
        <w:t>Councillor HOWARD:</w:t>
      </w:r>
      <w:r w:rsidRPr="00EC5982">
        <w:tab/>
        <w:t>It is—</w:t>
      </w:r>
    </w:p>
    <w:p w14:paraId="32FF0C23" w14:textId="77777777" w:rsidR="00BD72E5" w:rsidRPr="00EC5982" w:rsidRDefault="00BD72E5" w:rsidP="00BB6C85">
      <w:pPr>
        <w:pStyle w:val="BodyTextIndent2"/>
        <w:spacing w:line="240" w:lineRule="auto"/>
        <w:ind w:left="2520" w:hanging="2520"/>
        <w:rPr>
          <w:i/>
          <w:iCs/>
        </w:rPr>
      </w:pPr>
      <w:r w:rsidRPr="00EC5982">
        <w:rPr>
          <w:i/>
          <w:iCs/>
        </w:rPr>
        <w:t>Councillor interjecting.</w:t>
      </w:r>
    </w:p>
    <w:p w14:paraId="7D817526" w14:textId="77777777" w:rsidR="00BD72E5" w:rsidRPr="00EC5982" w:rsidRDefault="00BD72E5" w:rsidP="00BB6C85">
      <w:pPr>
        <w:pStyle w:val="BodyTextIndent2"/>
        <w:spacing w:line="240" w:lineRule="auto"/>
        <w:ind w:left="2520" w:hanging="2520"/>
      </w:pPr>
      <w:r w:rsidRPr="00EC5982">
        <w:t>Councillor HOWARD:</w:t>
      </w:r>
      <w:r w:rsidRPr="00EC5982">
        <w:tab/>
        <w:t>Through you, through you—</w:t>
      </w:r>
    </w:p>
    <w:p w14:paraId="6A783C39" w14:textId="77777777" w:rsidR="00BD72E5" w:rsidRPr="00EC5982" w:rsidRDefault="00BD72E5" w:rsidP="00BB6C85">
      <w:pPr>
        <w:pStyle w:val="BodyTextIndent2"/>
        <w:spacing w:line="240" w:lineRule="auto"/>
        <w:ind w:left="2520" w:hanging="2520"/>
        <w:rPr>
          <w:i/>
          <w:iCs/>
        </w:rPr>
      </w:pPr>
      <w:r w:rsidRPr="00EC5982">
        <w:rPr>
          <w:i/>
          <w:iCs/>
        </w:rPr>
        <w:t>Councillor interjecting.</w:t>
      </w:r>
    </w:p>
    <w:p w14:paraId="21AB35A5" w14:textId="5501E319" w:rsidR="00BD72E5" w:rsidRPr="00EC5982" w:rsidRDefault="00BD72E5" w:rsidP="00BB6C85">
      <w:pPr>
        <w:pStyle w:val="BodyTextIndent2"/>
        <w:spacing w:line="240" w:lineRule="auto"/>
        <w:ind w:left="2520" w:hanging="2520"/>
      </w:pPr>
      <w:r w:rsidRPr="00EC5982">
        <w:t>Councillor HOWARD:</w:t>
      </w:r>
      <w:r w:rsidRPr="00EC5982">
        <w:tab/>
        <w:t>Mr Chair, I would like to finish my comments. I let Councillor GRIFFITHS speak without interruption and he can</w:t>
      </w:r>
      <w:r w:rsidR="00052610" w:rsidRPr="00EC5982">
        <w:t>’</w:t>
      </w:r>
      <w:r w:rsidRPr="00EC5982">
        <w:t>t show me the same courtesy.</w:t>
      </w:r>
    </w:p>
    <w:p w14:paraId="4035B3BD" w14:textId="665E07F7" w:rsidR="00BD72E5" w:rsidRPr="00EC5982" w:rsidRDefault="00BD72E5" w:rsidP="00BB6C85">
      <w:pPr>
        <w:pStyle w:val="BodyTextIndent2"/>
        <w:spacing w:line="240" w:lineRule="auto"/>
        <w:ind w:left="2520" w:hanging="2520"/>
      </w:pPr>
      <w:r w:rsidRPr="00EC5982">
        <w:t>Chair:</w:t>
      </w:r>
      <w:r w:rsidRPr="00EC5982">
        <w:tab/>
        <w:t>That</w:t>
      </w:r>
      <w:r w:rsidR="00052610" w:rsidRPr="00EC5982">
        <w:t>’</w:t>
      </w:r>
      <w:r w:rsidRPr="00EC5982">
        <w:t>s right. Please, Councillor HOWARD, you have the floor.</w:t>
      </w:r>
    </w:p>
    <w:p w14:paraId="673D275C" w14:textId="77777777" w:rsidR="00BD72E5" w:rsidRPr="00EC5982" w:rsidRDefault="00BD72E5" w:rsidP="00BB6C85">
      <w:pPr>
        <w:pStyle w:val="BodyTextIndent2"/>
        <w:spacing w:line="240" w:lineRule="auto"/>
        <w:ind w:left="2520" w:hanging="2520"/>
      </w:pPr>
      <w:r w:rsidRPr="00EC5982">
        <w:t>Councillor HOWARD:</w:t>
      </w:r>
      <w:r w:rsidRPr="00EC5982">
        <w:tab/>
        <w:t>Thank you. Thank you, Mr Chair.</w:t>
      </w:r>
    </w:p>
    <w:p w14:paraId="301BDC20" w14:textId="77777777" w:rsidR="00BD72E5" w:rsidRPr="00EC5982" w:rsidRDefault="00BD72E5" w:rsidP="00BB6C85">
      <w:pPr>
        <w:pStyle w:val="BodyTextIndent2"/>
        <w:spacing w:line="240" w:lineRule="auto"/>
        <w:ind w:left="2520" w:hanging="2520"/>
        <w:rPr>
          <w:i/>
          <w:iCs/>
        </w:rPr>
      </w:pPr>
      <w:r w:rsidRPr="00EC5982">
        <w:rPr>
          <w:i/>
          <w:iCs/>
        </w:rPr>
        <w:t>Councillor interjecting.</w:t>
      </w:r>
    </w:p>
    <w:p w14:paraId="37D87A16" w14:textId="77777777" w:rsidR="00BD72E5" w:rsidRPr="00EC5982" w:rsidRDefault="00BD72E5" w:rsidP="00BB6C85">
      <w:pPr>
        <w:pStyle w:val="BodyTextIndent2"/>
        <w:spacing w:line="240" w:lineRule="auto"/>
        <w:ind w:left="2520" w:hanging="2520"/>
      </w:pPr>
      <w:r w:rsidRPr="00EC5982">
        <w:t>Councillor HOWARD:</w:t>
      </w:r>
      <w:r w:rsidRPr="00EC5982">
        <w:tab/>
        <w:t>Mr Chair, I would ask that Councillor GRIFFITHS withdraws that statement. I always tell the truth.</w:t>
      </w:r>
    </w:p>
    <w:p w14:paraId="06D07C41" w14:textId="77777777" w:rsidR="00BD72E5" w:rsidRPr="00EC5982" w:rsidRDefault="00BD72E5" w:rsidP="00BB6C85">
      <w:pPr>
        <w:pStyle w:val="BodyTextIndent2"/>
        <w:spacing w:line="240" w:lineRule="auto"/>
        <w:ind w:left="2520" w:hanging="2520"/>
        <w:rPr>
          <w:i/>
          <w:iCs/>
        </w:rPr>
      </w:pPr>
      <w:r w:rsidRPr="00EC5982">
        <w:rPr>
          <w:i/>
          <w:iCs/>
        </w:rPr>
        <w:t>Councillors interjecting.</w:t>
      </w:r>
    </w:p>
    <w:p w14:paraId="073B906D" w14:textId="77777777" w:rsidR="00BD72E5" w:rsidRPr="00EC5982" w:rsidRDefault="00BD72E5" w:rsidP="00BB6C85">
      <w:pPr>
        <w:pStyle w:val="BodyTextIndent2"/>
        <w:spacing w:line="240" w:lineRule="auto"/>
        <w:ind w:left="2520" w:hanging="2520"/>
      </w:pPr>
      <w:r w:rsidRPr="00EC5982">
        <w:t>Councillor HOWARD:</w:t>
      </w:r>
      <w:r w:rsidRPr="00EC5982">
        <w:tab/>
        <w:t>I call on you to ask him to withdraw that statement.</w:t>
      </w:r>
    </w:p>
    <w:p w14:paraId="13204BAA" w14:textId="77777777" w:rsidR="00BD72E5" w:rsidRPr="00EC5982" w:rsidRDefault="00BD72E5" w:rsidP="00BB6C85">
      <w:pPr>
        <w:pStyle w:val="BodyTextIndent2"/>
        <w:spacing w:line="240" w:lineRule="auto"/>
        <w:ind w:left="2520" w:hanging="2520"/>
        <w:rPr>
          <w:i/>
          <w:iCs/>
        </w:rPr>
      </w:pPr>
      <w:r w:rsidRPr="00EC5982">
        <w:rPr>
          <w:i/>
          <w:iCs/>
        </w:rPr>
        <w:t>Councillor interjecting.</w:t>
      </w:r>
    </w:p>
    <w:p w14:paraId="74EE795C" w14:textId="77777777" w:rsidR="00BD72E5" w:rsidRPr="00EC5982" w:rsidRDefault="00BD72E5" w:rsidP="00BB6C85">
      <w:pPr>
        <w:pStyle w:val="BodyTextIndent2"/>
        <w:spacing w:line="240" w:lineRule="auto"/>
        <w:ind w:left="2520" w:hanging="2520"/>
      </w:pPr>
      <w:r w:rsidRPr="00EC5982">
        <w:t>Chair:</w:t>
      </w:r>
      <w:r w:rsidRPr="00EC5982">
        <w:tab/>
        <w:t>Please continue, Councillor HOWARD.</w:t>
      </w:r>
    </w:p>
    <w:p w14:paraId="7BB2BCAC" w14:textId="50934412" w:rsidR="00BD72E5" w:rsidRPr="00EC5982" w:rsidRDefault="00BD72E5" w:rsidP="00BB6C85">
      <w:pPr>
        <w:pStyle w:val="BodyTextIndent2"/>
        <w:spacing w:line="240" w:lineRule="auto"/>
        <w:ind w:left="2520" w:hanging="2520"/>
      </w:pPr>
      <w:r w:rsidRPr="00EC5982">
        <w:t>Councillor HOWARD:</w:t>
      </w:r>
      <w:r w:rsidRPr="00EC5982">
        <w:tab/>
        <w:t>Thank you, Mr Chair. I will say it one more time because it doesn</w:t>
      </w:r>
      <w:r w:rsidR="00052610" w:rsidRPr="00EC5982">
        <w:t>’</w:t>
      </w:r>
      <w:r w:rsidRPr="00EC5982">
        <w:t>t matter how many times the LNP Councillors say this in this Chamber, those on the other side just do not get it. Tarragindi Bowls Club is a privately</w:t>
      </w:r>
      <w:r w:rsidRPr="00EC5982">
        <w:noBreakHyphen/>
        <w:t xml:space="preserve">owned bowls club, not a Council facility. Moving on. </w:t>
      </w:r>
    </w:p>
    <w:p w14:paraId="12FD153D" w14:textId="3B077BF8" w:rsidR="00BD72E5" w:rsidRPr="00EC5982" w:rsidRDefault="00BD72E5" w:rsidP="00BB6C85">
      <w:pPr>
        <w:pStyle w:val="BodyTextIndent2"/>
        <w:spacing w:line="240" w:lineRule="auto"/>
        <w:ind w:left="2520"/>
      </w:pPr>
      <w:r w:rsidRPr="00EC5982">
        <w:t>We have invested more than $100,000 improving the Moorooka Bowls Club and we are about to sign a lease over to a new community organisation. Councillor GRIFFITHS has mentioned that it</w:t>
      </w:r>
      <w:r w:rsidR="00052610" w:rsidRPr="00EC5982">
        <w:t>’</w:t>
      </w:r>
      <w:r w:rsidRPr="00EC5982">
        <w:t>s a local community and we</w:t>
      </w:r>
      <w:r w:rsidR="00052610" w:rsidRPr="00EC5982">
        <w:t>’</w:t>
      </w:r>
      <w:r w:rsidRPr="00EC5982">
        <w:t xml:space="preserve">re delighted to be working with that community. I know them very, very well. We want to see the Moorooka Bowls Club continue to be an important part of the community and as Councillor GRIFFITHS has known for many months now, we have that organisation who signed up to take over the bowls club and transform it into a community hub, so that even more locals will be able to enjoy the facility, </w:t>
      </w:r>
      <w:r w:rsidRPr="00EC5982">
        <w:lastRenderedPageBreak/>
        <w:t>with plans for new family-friendly activities and events, movie nights and barefoot bowls.</w:t>
      </w:r>
    </w:p>
    <w:p w14:paraId="1224774A" w14:textId="2384926E" w:rsidR="00BD72E5" w:rsidRPr="00EC5982" w:rsidRDefault="00BD72E5" w:rsidP="00BB6C85">
      <w:pPr>
        <w:pStyle w:val="BodyTextIndent2"/>
        <w:spacing w:line="240" w:lineRule="auto"/>
        <w:ind w:left="2520"/>
      </w:pPr>
      <w:r w:rsidRPr="00EC5982">
        <w:t xml:space="preserve">Chair, as Councillor GRIFFITHS mentioned when putting the motion, an </w:t>
      </w:r>
      <w:proofErr w:type="spellStart"/>
      <w:r w:rsidRPr="00EC5982">
        <w:t>e</w:t>
      </w:r>
      <w:r w:rsidR="00223737">
        <w:t>P</w:t>
      </w:r>
      <w:r w:rsidRPr="00EC5982">
        <w:t>etition</w:t>
      </w:r>
      <w:proofErr w:type="spellEnd"/>
      <w:r w:rsidRPr="00EC5982">
        <w:t xml:space="preserve"> has been registered relating to the Moorooka Bowls Club site which has gained over 800 signatures.</w:t>
      </w:r>
    </w:p>
    <w:p w14:paraId="159FFF60" w14:textId="77777777" w:rsidR="00BD72E5" w:rsidRPr="00EC5982" w:rsidRDefault="00BD72E5" w:rsidP="00BB6C85">
      <w:pPr>
        <w:pStyle w:val="BodyTextIndent2"/>
        <w:spacing w:line="240" w:lineRule="auto"/>
        <w:ind w:left="2520"/>
      </w:pPr>
      <w:r w:rsidRPr="00EC5982">
        <w:t>I, therefore, move that the motion be laid on the table until such time that the petition response—</w:t>
      </w:r>
    </w:p>
    <w:p w14:paraId="3614B9F3" w14:textId="77777777" w:rsidR="00BD72E5" w:rsidRPr="00EC5982" w:rsidRDefault="00BD72E5" w:rsidP="00BB6C85">
      <w:pPr>
        <w:pStyle w:val="BodyTextIndent2"/>
        <w:spacing w:line="240" w:lineRule="auto"/>
        <w:ind w:left="2520" w:hanging="2520"/>
        <w:rPr>
          <w:i/>
          <w:iCs/>
        </w:rPr>
      </w:pPr>
      <w:r w:rsidRPr="00EC5982">
        <w:rPr>
          <w:i/>
          <w:iCs/>
        </w:rPr>
        <w:t>Councillor interjecting.</w:t>
      </w:r>
    </w:p>
    <w:p w14:paraId="542E8255" w14:textId="77777777" w:rsidR="00BD72E5" w:rsidRPr="00EC5982" w:rsidRDefault="00BD72E5" w:rsidP="00BB6C85">
      <w:pPr>
        <w:pStyle w:val="BodyTextIndent2"/>
        <w:spacing w:after="0" w:line="240" w:lineRule="auto"/>
        <w:ind w:left="2520" w:hanging="2520"/>
      </w:pPr>
      <w:r w:rsidRPr="00EC5982">
        <w:t>Councillor HOWARD:</w:t>
      </w:r>
      <w:r w:rsidRPr="00EC5982">
        <w:tab/>
        <w:t>—to fund renovation of Moorooka Bowls Club is considered by the Chamber.</w:t>
      </w:r>
    </w:p>
    <w:p w14:paraId="7C560034" w14:textId="0A52BE6F" w:rsidR="0023521C" w:rsidRPr="00EC5982" w:rsidRDefault="0023521C" w:rsidP="00BB6C85"/>
    <w:p w14:paraId="54723698" w14:textId="4FA9B7D7" w:rsidR="0023521C" w:rsidRPr="00EC5982" w:rsidRDefault="0023521C" w:rsidP="00BB6C85">
      <w:pPr>
        <w:rPr>
          <w:b/>
        </w:rPr>
      </w:pPr>
      <w:r w:rsidRPr="00EC5982">
        <w:rPr>
          <w:b/>
        </w:rPr>
        <w:t>Procedural motion – Motion that the motion lie on the table</w:t>
      </w:r>
    </w:p>
    <w:p w14:paraId="3CA53937" w14:textId="594475D7" w:rsidR="0023521C" w:rsidRPr="00EC5982" w:rsidRDefault="00D1221B" w:rsidP="00BB6C85">
      <w:pPr>
        <w:jc w:val="right"/>
        <w:rPr>
          <w:rFonts w:ascii="Arial" w:hAnsi="Arial"/>
          <w:b/>
          <w:sz w:val="28"/>
        </w:rPr>
      </w:pPr>
      <w:r w:rsidRPr="00EC5982">
        <w:rPr>
          <w:rFonts w:ascii="Arial" w:hAnsi="Arial"/>
          <w:b/>
          <w:sz w:val="28"/>
        </w:rPr>
        <w:t>8</w:t>
      </w:r>
      <w:r w:rsidR="0081340D">
        <w:rPr>
          <w:rFonts w:ascii="Arial" w:hAnsi="Arial"/>
          <w:b/>
          <w:sz w:val="28"/>
        </w:rPr>
        <w:t>5</w:t>
      </w:r>
      <w:r w:rsidR="0023521C" w:rsidRPr="00EC5982">
        <w:rPr>
          <w:rFonts w:ascii="Arial" w:hAnsi="Arial"/>
          <w:b/>
          <w:sz w:val="28"/>
        </w:rPr>
        <w:t>/2021-22</w:t>
      </w:r>
    </w:p>
    <w:p w14:paraId="2990BE36" w14:textId="27B3CCB4" w:rsidR="0023521C" w:rsidRPr="00EC5982" w:rsidRDefault="0023521C" w:rsidP="00BB6C85">
      <w:r w:rsidRPr="00EC5982">
        <w:t xml:space="preserve">Councillor Vicki HOWARD moved, seconded by Councillor Sandy LANDERS, that the motion lie on the table. Upon being submitted to the Chamber, the motion was declared </w:t>
      </w:r>
      <w:r w:rsidRPr="00EC5982">
        <w:rPr>
          <w:b/>
        </w:rPr>
        <w:t xml:space="preserve">carried </w:t>
      </w:r>
      <w:r w:rsidRPr="00EC5982">
        <w:t>on the voices.</w:t>
      </w:r>
    </w:p>
    <w:p w14:paraId="23605F66" w14:textId="23629BFD" w:rsidR="0023521C" w:rsidRPr="00EC5982" w:rsidRDefault="0023521C" w:rsidP="00BB6C85"/>
    <w:p w14:paraId="3EB7C950" w14:textId="63F5B362" w:rsidR="0023521C" w:rsidRPr="00EC5982" w:rsidRDefault="0023521C" w:rsidP="00BB6C85">
      <w:pPr>
        <w:rPr>
          <w:snapToGrid w:val="0"/>
          <w:lang w:eastAsia="en-US"/>
        </w:rPr>
      </w:pPr>
      <w:r w:rsidRPr="00EC5982">
        <w:rPr>
          <w:snapToGrid w:val="0"/>
          <w:lang w:eastAsia="en-US"/>
        </w:rPr>
        <w:t xml:space="preserve">Thereupon, Councillors Steven GRIFFITHS and Nicole JOHNSTON immediately rose and called for a division, which resulted in the motion being declared </w:t>
      </w:r>
      <w:r w:rsidRPr="00EC5982">
        <w:rPr>
          <w:b/>
          <w:snapToGrid w:val="0"/>
          <w:lang w:eastAsia="en-US"/>
        </w:rPr>
        <w:t>carried</w:t>
      </w:r>
      <w:r w:rsidRPr="00EC5982">
        <w:rPr>
          <w:snapToGrid w:val="0"/>
          <w:lang w:eastAsia="en-US"/>
        </w:rPr>
        <w:t>.</w:t>
      </w:r>
    </w:p>
    <w:p w14:paraId="2BB2CA4C" w14:textId="77777777" w:rsidR="0023521C" w:rsidRPr="00EC5982" w:rsidRDefault="0023521C" w:rsidP="00BB6C85">
      <w:pPr>
        <w:rPr>
          <w:snapToGrid w:val="0"/>
          <w:lang w:eastAsia="en-US"/>
        </w:rPr>
      </w:pPr>
    </w:p>
    <w:p w14:paraId="05077CFC" w14:textId="77777777" w:rsidR="0023521C" w:rsidRPr="00EC5982" w:rsidRDefault="0023521C" w:rsidP="00BB6C85">
      <w:pPr>
        <w:rPr>
          <w:snapToGrid w:val="0"/>
          <w:lang w:eastAsia="en-US"/>
        </w:rPr>
      </w:pPr>
      <w:r w:rsidRPr="00EC5982">
        <w:rPr>
          <w:snapToGrid w:val="0"/>
          <w:lang w:eastAsia="en-US"/>
        </w:rPr>
        <w:t>The voting was as follows:</w:t>
      </w:r>
    </w:p>
    <w:p w14:paraId="0B528BF1" w14:textId="77777777" w:rsidR="0023521C" w:rsidRPr="00EC5982" w:rsidRDefault="0023521C" w:rsidP="00BB6C85">
      <w:pPr>
        <w:ind w:left="2160" w:hanging="2160"/>
        <w:rPr>
          <w:snapToGrid w:val="0"/>
          <w:lang w:eastAsia="en-US"/>
        </w:rPr>
      </w:pPr>
    </w:p>
    <w:p w14:paraId="78CF5F75" w14:textId="0235733D" w:rsidR="0023521C" w:rsidRPr="00EC5982" w:rsidRDefault="0023521C" w:rsidP="00BB6C85">
      <w:pPr>
        <w:ind w:left="2160" w:hanging="2160"/>
        <w:rPr>
          <w:snapToGrid w:val="0"/>
          <w:lang w:eastAsia="en-US"/>
        </w:rPr>
      </w:pPr>
      <w:r w:rsidRPr="00EC5982">
        <w:rPr>
          <w:snapToGrid w:val="0"/>
          <w:lang w:eastAsia="en-US"/>
        </w:rPr>
        <w:t>AYES: 16 -</w:t>
      </w:r>
      <w:r w:rsidRPr="00EC5982">
        <w:rPr>
          <w:snapToGrid w:val="0"/>
          <w:lang w:eastAsia="en-US"/>
        </w:rPr>
        <w:tab/>
      </w:r>
      <w:r w:rsidR="00223737">
        <w:rPr>
          <w:snapToGrid w:val="0"/>
          <w:lang w:eastAsia="en-US"/>
        </w:rPr>
        <w:t xml:space="preserve">The </w:t>
      </w:r>
      <w:r w:rsidRPr="00EC5982">
        <w:rPr>
          <w:snapToGrid w:val="0"/>
          <w:lang w:eastAsia="en-US"/>
        </w:rPr>
        <w:t xml:space="preserve">DEPUTY MAYOR, Councillor Krista ADAMS, and Councillors Greg ADERMANN, Adam ALLAN, </w:t>
      </w:r>
      <w:r w:rsidRPr="00EC5982">
        <w:rPr>
          <w:lang w:val="en-US"/>
        </w:rPr>
        <w:t xml:space="preserve">Tracy DAVIS, </w:t>
      </w:r>
      <w:r w:rsidRPr="00EC5982">
        <w:rPr>
          <w:snapToGrid w:val="0"/>
          <w:lang w:eastAsia="en-US"/>
        </w:rPr>
        <w:t>Fiona HAMMOND, Vicki HOWARD, Steven HUANG, Sandy LANDERS, James MACKAY, Kim MARX, Peter MATIC, David </w:t>
      </w:r>
      <w:proofErr w:type="spellStart"/>
      <w:r w:rsidRPr="00EC5982">
        <w:rPr>
          <w:snapToGrid w:val="0"/>
          <w:lang w:eastAsia="en-US"/>
        </w:rPr>
        <w:t>McLACHLAN</w:t>
      </w:r>
      <w:proofErr w:type="spellEnd"/>
      <w:r w:rsidRPr="00EC5982">
        <w:rPr>
          <w:snapToGrid w:val="0"/>
          <w:lang w:eastAsia="en-US"/>
        </w:rPr>
        <w:t>, Ryan MURPHY, Angela OWEN, Steven TOOMEY and Andrew WINES.</w:t>
      </w:r>
    </w:p>
    <w:p w14:paraId="468E1393" w14:textId="77777777" w:rsidR="0023521C" w:rsidRPr="00EC5982" w:rsidRDefault="0023521C" w:rsidP="00BB6C85">
      <w:pPr>
        <w:ind w:left="2160" w:hanging="2160"/>
        <w:rPr>
          <w:snapToGrid w:val="0"/>
          <w:lang w:eastAsia="en-US"/>
        </w:rPr>
      </w:pPr>
    </w:p>
    <w:p w14:paraId="5391C2D8" w14:textId="3A269929" w:rsidR="0023521C" w:rsidRPr="00EC5982" w:rsidRDefault="0023521C" w:rsidP="00BB6C85">
      <w:pPr>
        <w:tabs>
          <w:tab w:val="left" w:pos="-1440"/>
        </w:tabs>
        <w:ind w:left="2160" w:hanging="2160"/>
        <w:rPr>
          <w:snapToGrid w:val="0"/>
          <w:lang w:eastAsia="en-US"/>
        </w:rPr>
      </w:pPr>
      <w:r w:rsidRPr="00EC5982">
        <w:rPr>
          <w:snapToGrid w:val="0"/>
          <w:lang w:eastAsia="en-US"/>
        </w:rPr>
        <w:t>NOES: 5 -</w:t>
      </w:r>
      <w:r w:rsidRPr="00EC5982">
        <w:rPr>
          <w:snapToGrid w:val="0"/>
          <w:lang w:eastAsia="en-US"/>
        </w:rPr>
        <w:tab/>
        <w:t>The Leader of the OPPOSITION, Councillor Jared CASSIDY, and Councillors Peter CUMMING, Steve GRIFFITHS, Charles STRUNK and Nicole JOHNSTON.</w:t>
      </w:r>
    </w:p>
    <w:p w14:paraId="635F9199" w14:textId="77777777" w:rsidR="00EF5F14" w:rsidRPr="00EC5982" w:rsidRDefault="00EF5F14" w:rsidP="00BB6C85"/>
    <w:p w14:paraId="322635E6" w14:textId="77777777" w:rsidR="00BD72E5" w:rsidRPr="00EC5982" w:rsidRDefault="00BD72E5" w:rsidP="00BB6C85">
      <w:pPr>
        <w:pStyle w:val="BodyTextIndent2"/>
        <w:spacing w:line="240" w:lineRule="auto"/>
        <w:ind w:left="2520" w:hanging="2520"/>
      </w:pPr>
      <w:r w:rsidRPr="00EC5982">
        <w:t>Chair:</w:t>
      </w:r>
      <w:r w:rsidRPr="00EC5982">
        <w:tab/>
        <w:t>The motion is carried to lay this on the table.</w:t>
      </w:r>
    </w:p>
    <w:p w14:paraId="1ECC9CE3" w14:textId="2FF23C0F" w:rsidR="00BD72E5" w:rsidRPr="008013BD" w:rsidRDefault="00BD72E5" w:rsidP="00CF2C58">
      <w:pPr>
        <w:pStyle w:val="BodyTextIndent2"/>
        <w:spacing w:line="240" w:lineRule="auto"/>
        <w:ind w:left="2520"/>
      </w:pPr>
      <w:r w:rsidRPr="00EC5982">
        <w:t>With that, Councillors, the meeting is closed. Thank you very much.</w:t>
      </w:r>
    </w:p>
    <w:p w14:paraId="19070E2E" w14:textId="77777777" w:rsidR="0023521C" w:rsidRDefault="0023521C" w:rsidP="00BB6C85"/>
    <w:p w14:paraId="6C69D495" w14:textId="77777777" w:rsidR="0023521C" w:rsidRDefault="0023521C" w:rsidP="00BB6C85"/>
    <w:p w14:paraId="4E56BE0D" w14:textId="77777777" w:rsidR="00885F63" w:rsidRDefault="00885F63" w:rsidP="00BB6C85">
      <w:pPr>
        <w:pStyle w:val="Heading2"/>
      </w:pPr>
      <w:bookmarkStart w:id="63" w:name="_Toc80369437"/>
      <w:r>
        <w:t>QUESTIONS OF WHICH DUE NOTICE HAS BEEN GIVEN:</w:t>
      </w:r>
      <w:bookmarkEnd w:id="60"/>
      <w:bookmarkEnd w:id="63"/>
    </w:p>
    <w:p w14:paraId="70C5CEAA" w14:textId="77777777" w:rsidR="00885F63" w:rsidRDefault="00885F63" w:rsidP="00BB6C85">
      <w:pPr>
        <w:spacing w:line="216" w:lineRule="auto"/>
        <w:rPr>
          <w:i/>
        </w:rPr>
      </w:pPr>
      <w:r>
        <w:rPr>
          <w:i/>
        </w:rPr>
        <w:t>(Questions of which due notice has been given are printed as supplied and are not edited)</w:t>
      </w:r>
    </w:p>
    <w:p w14:paraId="6F9636B5" w14:textId="77777777" w:rsidR="00885F63" w:rsidRDefault="00885F63" w:rsidP="00BB6C85">
      <w:pPr>
        <w:rPr>
          <w:b/>
        </w:rPr>
      </w:pPr>
    </w:p>
    <w:p w14:paraId="108D3EEB" w14:textId="6F8A1B9C" w:rsidR="00057EDD" w:rsidRPr="00E46343" w:rsidRDefault="00057EDD" w:rsidP="00BB6C85">
      <w:pPr>
        <w:keepNext/>
        <w:keepLines/>
        <w:spacing w:line="218" w:lineRule="auto"/>
        <w:ind w:left="993" w:hanging="993"/>
        <w:rPr>
          <w:b/>
          <w:szCs w:val="24"/>
        </w:rPr>
      </w:pPr>
      <w:r w:rsidRPr="00E46343">
        <w:rPr>
          <w:b/>
          <w:szCs w:val="24"/>
        </w:rPr>
        <w:t xml:space="preserve">Submitted by Councillor </w:t>
      </w:r>
      <w:r w:rsidRPr="00494755">
        <w:rPr>
          <w:b/>
          <w:bCs/>
          <w:szCs w:val="24"/>
        </w:rPr>
        <w:t>Jonathan Sri</w:t>
      </w:r>
      <w:r w:rsidRPr="00E46343">
        <w:rPr>
          <w:b/>
          <w:szCs w:val="24"/>
        </w:rPr>
        <w:t xml:space="preserve"> on </w:t>
      </w:r>
      <w:r w:rsidRPr="00494755">
        <w:rPr>
          <w:b/>
          <w:bCs/>
          <w:szCs w:val="24"/>
        </w:rPr>
        <w:t>6 August 2021</w:t>
      </w:r>
    </w:p>
    <w:p w14:paraId="15B36529" w14:textId="632858EE" w:rsidR="00057EDD" w:rsidRPr="00494755" w:rsidRDefault="00057EDD" w:rsidP="00BB6C85">
      <w:pPr>
        <w:keepNext/>
        <w:keepLines/>
        <w:spacing w:line="218" w:lineRule="auto"/>
        <w:ind w:left="709" w:hanging="709"/>
        <w:rPr>
          <w:bCs/>
          <w:szCs w:val="24"/>
        </w:rPr>
      </w:pPr>
      <w:r w:rsidRPr="00494755">
        <w:rPr>
          <w:b/>
          <w:szCs w:val="24"/>
        </w:rPr>
        <w:t>Q1.</w:t>
      </w:r>
      <w:r>
        <w:rPr>
          <w:bCs/>
          <w:szCs w:val="24"/>
        </w:rPr>
        <w:tab/>
      </w:r>
      <w:r w:rsidRPr="00494755">
        <w:rPr>
          <w:bCs/>
          <w:szCs w:val="24"/>
        </w:rPr>
        <w:t>On 27 May, 2021, a cyclist was hit by a council bus which was travelling west on O</w:t>
      </w:r>
      <w:r w:rsidR="00052610">
        <w:rPr>
          <w:bCs/>
          <w:szCs w:val="24"/>
        </w:rPr>
        <w:t>’</w:t>
      </w:r>
      <w:r w:rsidRPr="00494755">
        <w:rPr>
          <w:bCs/>
          <w:szCs w:val="24"/>
        </w:rPr>
        <w:t>Keefe St, Woolloongabba and turning left onto the South-East Busway. A few years prior to this accident, the intersection signal timing had been amended so that cyclists and pedestrians travelling along the south side of O</w:t>
      </w:r>
      <w:r w:rsidR="00052610">
        <w:rPr>
          <w:bCs/>
          <w:szCs w:val="24"/>
        </w:rPr>
        <w:t>’</w:t>
      </w:r>
      <w:r w:rsidRPr="00494755">
        <w:rPr>
          <w:bCs/>
          <w:szCs w:val="24"/>
        </w:rPr>
        <w:t>Keefe St would have a continuous green pedestrian signal even while buses had a green light to turn across their path. Which team in council was responsible for making this decision, and was a traffic risk assessment undertaken by an engineer regarding this change? Why was this change made?</w:t>
      </w:r>
    </w:p>
    <w:p w14:paraId="1E3C9AAE" w14:textId="77777777" w:rsidR="00057EDD" w:rsidRPr="00494755" w:rsidRDefault="00057EDD" w:rsidP="00BB6C85">
      <w:pPr>
        <w:spacing w:line="218" w:lineRule="auto"/>
        <w:ind w:left="709" w:hanging="709"/>
        <w:rPr>
          <w:bCs/>
          <w:szCs w:val="24"/>
        </w:rPr>
      </w:pPr>
    </w:p>
    <w:p w14:paraId="1606D550" w14:textId="7AD00953" w:rsidR="00057EDD" w:rsidRPr="00494755" w:rsidRDefault="00057EDD" w:rsidP="00BB6C85">
      <w:pPr>
        <w:spacing w:line="218" w:lineRule="auto"/>
        <w:ind w:left="709" w:hanging="709"/>
        <w:rPr>
          <w:bCs/>
          <w:szCs w:val="24"/>
        </w:rPr>
      </w:pPr>
      <w:r w:rsidRPr="00494755">
        <w:rPr>
          <w:b/>
          <w:szCs w:val="24"/>
        </w:rPr>
        <w:t>Q2.</w:t>
      </w:r>
      <w:r>
        <w:rPr>
          <w:bCs/>
          <w:szCs w:val="24"/>
        </w:rPr>
        <w:tab/>
      </w:r>
      <w:r w:rsidRPr="00494755">
        <w:rPr>
          <w:bCs/>
          <w:szCs w:val="24"/>
        </w:rPr>
        <w:t>Shortly after the accident on 27 May, 2021, the phasing of the pedestrian crossing along the southern side of O</w:t>
      </w:r>
      <w:r w:rsidR="00052610">
        <w:rPr>
          <w:bCs/>
          <w:szCs w:val="24"/>
        </w:rPr>
        <w:t>’</w:t>
      </w:r>
      <w:r w:rsidRPr="00494755">
        <w:rPr>
          <w:bCs/>
          <w:szCs w:val="24"/>
        </w:rPr>
        <w:t>Keefe St, Woolloongabba was changed. Which team in council was responsible for this decision and why was this change made?</w:t>
      </w:r>
    </w:p>
    <w:p w14:paraId="1F321836" w14:textId="77777777" w:rsidR="00057EDD" w:rsidRPr="00494755" w:rsidRDefault="00057EDD" w:rsidP="00BB6C85">
      <w:pPr>
        <w:spacing w:line="218" w:lineRule="auto"/>
        <w:ind w:left="709" w:hanging="709"/>
        <w:rPr>
          <w:bCs/>
          <w:szCs w:val="24"/>
        </w:rPr>
      </w:pPr>
    </w:p>
    <w:p w14:paraId="5FD7814B" w14:textId="716ABE77" w:rsidR="00057EDD" w:rsidRPr="00494755" w:rsidRDefault="00057EDD" w:rsidP="00BB6C85">
      <w:pPr>
        <w:spacing w:line="218" w:lineRule="auto"/>
        <w:ind w:left="709" w:hanging="709"/>
        <w:rPr>
          <w:bCs/>
          <w:szCs w:val="24"/>
        </w:rPr>
      </w:pPr>
      <w:r w:rsidRPr="009A0ECE">
        <w:rPr>
          <w:b/>
          <w:szCs w:val="24"/>
        </w:rPr>
        <w:t>Q3.</w:t>
      </w:r>
      <w:r>
        <w:rPr>
          <w:bCs/>
          <w:szCs w:val="24"/>
        </w:rPr>
        <w:tab/>
      </w:r>
      <w:r w:rsidRPr="00494755">
        <w:rPr>
          <w:bCs/>
          <w:szCs w:val="24"/>
        </w:rPr>
        <w:t>Was a traffic risk assessment undertaken before changing the signal phasing of the O</w:t>
      </w:r>
      <w:r w:rsidR="00052610">
        <w:rPr>
          <w:bCs/>
          <w:szCs w:val="24"/>
        </w:rPr>
        <w:t>’</w:t>
      </w:r>
      <w:r w:rsidRPr="00494755">
        <w:rPr>
          <w:bCs/>
          <w:szCs w:val="24"/>
        </w:rPr>
        <w:t>Keefe</w:t>
      </w:r>
      <w:r w:rsidR="0013590E">
        <w:rPr>
          <w:bCs/>
          <w:szCs w:val="24"/>
        </w:rPr>
        <w:t> </w:t>
      </w:r>
      <w:r w:rsidRPr="00494755">
        <w:rPr>
          <w:bCs/>
          <w:szCs w:val="24"/>
        </w:rPr>
        <w:t>St</w:t>
      </w:r>
      <w:r w:rsidR="0013590E">
        <w:rPr>
          <w:bCs/>
          <w:szCs w:val="24"/>
        </w:rPr>
        <w:noBreakHyphen/>
      </w:r>
      <w:r w:rsidRPr="00494755">
        <w:rPr>
          <w:bCs/>
          <w:szCs w:val="24"/>
        </w:rPr>
        <w:t>Gillingham St intersection after 27 May, 2021, and was this change made in response to the accident on 27 May 2021?</w:t>
      </w:r>
    </w:p>
    <w:p w14:paraId="6988047E" w14:textId="77777777" w:rsidR="00057EDD" w:rsidRPr="00494755" w:rsidRDefault="00057EDD" w:rsidP="00BB6C85">
      <w:pPr>
        <w:spacing w:line="218" w:lineRule="auto"/>
        <w:ind w:left="709" w:hanging="709"/>
        <w:rPr>
          <w:bCs/>
          <w:szCs w:val="24"/>
        </w:rPr>
      </w:pPr>
    </w:p>
    <w:p w14:paraId="22214558" w14:textId="25042EA8" w:rsidR="00057EDD" w:rsidRPr="00494755" w:rsidRDefault="00057EDD" w:rsidP="00BB6C85">
      <w:pPr>
        <w:spacing w:line="218" w:lineRule="auto"/>
        <w:ind w:left="709" w:hanging="709"/>
        <w:rPr>
          <w:bCs/>
          <w:szCs w:val="24"/>
        </w:rPr>
      </w:pPr>
      <w:r w:rsidRPr="009A0ECE">
        <w:rPr>
          <w:b/>
          <w:szCs w:val="24"/>
        </w:rPr>
        <w:t>Q4.</w:t>
      </w:r>
      <w:r>
        <w:rPr>
          <w:bCs/>
          <w:szCs w:val="24"/>
        </w:rPr>
        <w:tab/>
      </w:r>
      <w:r w:rsidRPr="00494755">
        <w:rPr>
          <w:bCs/>
          <w:szCs w:val="24"/>
        </w:rPr>
        <w:t>Which branch of council is generally responsible for the signal phase timings at the intersection of O</w:t>
      </w:r>
      <w:r w:rsidR="00052610">
        <w:rPr>
          <w:bCs/>
          <w:szCs w:val="24"/>
        </w:rPr>
        <w:t>’</w:t>
      </w:r>
      <w:r w:rsidRPr="00494755">
        <w:rPr>
          <w:bCs/>
          <w:szCs w:val="24"/>
        </w:rPr>
        <w:t>Keefe St and Gillingham St, Woolloongabba, and is council required to consult the State Government before changing signal phasing at this intersection?</w:t>
      </w:r>
    </w:p>
    <w:p w14:paraId="716E0633" w14:textId="77777777" w:rsidR="00057EDD" w:rsidRPr="00494755" w:rsidRDefault="00057EDD" w:rsidP="00BB6C85">
      <w:pPr>
        <w:spacing w:line="218" w:lineRule="auto"/>
        <w:ind w:left="709" w:hanging="709"/>
        <w:rPr>
          <w:bCs/>
          <w:szCs w:val="24"/>
        </w:rPr>
      </w:pPr>
    </w:p>
    <w:p w14:paraId="24F0CC70" w14:textId="149F2E82" w:rsidR="00057EDD" w:rsidRPr="00494755" w:rsidRDefault="00057EDD" w:rsidP="00BB6C85">
      <w:pPr>
        <w:spacing w:line="218" w:lineRule="auto"/>
        <w:ind w:left="709" w:hanging="709"/>
        <w:rPr>
          <w:bCs/>
          <w:szCs w:val="24"/>
        </w:rPr>
      </w:pPr>
      <w:r w:rsidRPr="009A0ECE">
        <w:rPr>
          <w:b/>
          <w:szCs w:val="24"/>
        </w:rPr>
        <w:t>Q5.</w:t>
      </w:r>
      <w:r>
        <w:rPr>
          <w:bCs/>
          <w:szCs w:val="24"/>
        </w:rPr>
        <w:tab/>
      </w:r>
      <w:r w:rsidRPr="00494755">
        <w:rPr>
          <w:bCs/>
          <w:szCs w:val="24"/>
        </w:rPr>
        <w:t>How many reported accidents have there been in the vicinity of O</w:t>
      </w:r>
      <w:r w:rsidR="00052610">
        <w:rPr>
          <w:bCs/>
          <w:szCs w:val="24"/>
        </w:rPr>
        <w:t>’</w:t>
      </w:r>
      <w:r w:rsidRPr="00494755">
        <w:rPr>
          <w:bCs/>
          <w:szCs w:val="24"/>
        </w:rPr>
        <w:t>Keefe St and Gillingham St since 2016?</w:t>
      </w:r>
    </w:p>
    <w:p w14:paraId="44DFAC8B" w14:textId="77777777" w:rsidR="00057EDD" w:rsidRPr="00494755" w:rsidRDefault="00057EDD" w:rsidP="00BB6C85">
      <w:pPr>
        <w:spacing w:line="218" w:lineRule="auto"/>
        <w:ind w:left="993" w:hanging="993"/>
        <w:rPr>
          <w:bCs/>
          <w:szCs w:val="24"/>
        </w:rPr>
      </w:pPr>
    </w:p>
    <w:p w14:paraId="53EB31C1" w14:textId="43980AD5" w:rsidR="00057EDD" w:rsidRPr="00494755" w:rsidRDefault="00057EDD" w:rsidP="00BB6C85">
      <w:pPr>
        <w:spacing w:line="218" w:lineRule="auto"/>
        <w:ind w:left="720" w:hanging="720"/>
        <w:rPr>
          <w:bCs/>
          <w:szCs w:val="24"/>
        </w:rPr>
      </w:pPr>
      <w:r w:rsidRPr="009A0ECE">
        <w:rPr>
          <w:b/>
          <w:szCs w:val="24"/>
        </w:rPr>
        <w:t>Q6.</w:t>
      </w:r>
      <w:r>
        <w:rPr>
          <w:bCs/>
          <w:szCs w:val="24"/>
        </w:rPr>
        <w:tab/>
      </w:r>
      <w:r w:rsidRPr="00494755">
        <w:rPr>
          <w:bCs/>
          <w:szCs w:val="24"/>
        </w:rPr>
        <w:t>How many reported near misses have there been in the vicinity of O</w:t>
      </w:r>
      <w:r w:rsidR="00052610">
        <w:rPr>
          <w:bCs/>
          <w:szCs w:val="24"/>
        </w:rPr>
        <w:t>’</w:t>
      </w:r>
      <w:r w:rsidRPr="00494755">
        <w:rPr>
          <w:bCs/>
          <w:szCs w:val="24"/>
        </w:rPr>
        <w:t>Keefe St and Gillingham St since 2016?</w:t>
      </w:r>
    </w:p>
    <w:p w14:paraId="00E08A1D" w14:textId="77777777" w:rsidR="00057EDD" w:rsidRDefault="00057EDD" w:rsidP="00BB6C85">
      <w:pPr>
        <w:spacing w:line="218" w:lineRule="auto"/>
        <w:ind w:left="993" w:hanging="993"/>
        <w:rPr>
          <w:b/>
          <w:szCs w:val="24"/>
        </w:rPr>
      </w:pPr>
    </w:p>
    <w:p w14:paraId="411F3B93" w14:textId="77777777" w:rsidR="00057EDD" w:rsidRPr="00E46343" w:rsidRDefault="00057EDD" w:rsidP="00BB6C85">
      <w:pPr>
        <w:spacing w:line="218" w:lineRule="auto"/>
        <w:ind w:left="993" w:hanging="993"/>
        <w:rPr>
          <w:b/>
          <w:szCs w:val="24"/>
        </w:rPr>
      </w:pPr>
      <w:r w:rsidRPr="00E46343">
        <w:rPr>
          <w:b/>
          <w:szCs w:val="24"/>
        </w:rPr>
        <w:t xml:space="preserve">Submitted by Councillor </w:t>
      </w:r>
      <w:r w:rsidRPr="009A0ECE">
        <w:rPr>
          <w:b/>
          <w:bCs/>
          <w:szCs w:val="24"/>
        </w:rPr>
        <w:t>Steve Griffiths</w:t>
      </w:r>
      <w:r w:rsidRPr="00E46343">
        <w:rPr>
          <w:b/>
          <w:szCs w:val="24"/>
        </w:rPr>
        <w:t xml:space="preserve"> (received on </w:t>
      </w:r>
      <w:r>
        <w:rPr>
          <w:b/>
          <w:szCs w:val="24"/>
        </w:rPr>
        <w:t>12</w:t>
      </w:r>
      <w:r w:rsidRPr="00494755">
        <w:rPr>
          <w:b/>
          <w:bCs/>
          <w:szCs w:val="24"/>
        </w:rPr>
        <w:t xml:space="preserve"> August 2021</w:t>
      </w:r>
      <w:r w:rsidRPr="00E46343">
        <w:rPr>
          <w:b/>
          <w:szCs w:val="24"/>
        </w:rPr>
        <w:t>)</w:t>
      </w:r>
    </w:p>
    <w:p w14:paraId="663D435A" w14:textId="43CE91B5" w:rsidR="00057EDD" w:rsidRDefault="00057EDD" w:rsidP="00BB6C85">
      <w:pPr>
        <w:spacing w:line="218" w:lineRule="auto"/>
        <w:ind w:left="709" w:hanging="709"/>
        <w:rPr>
          <w:bCs/>
          <w:szCs w:val="24"/>
        </w:rPr>
      </w:pPr>
      <w:r>
        <w:rPr>
          <w:b/>
          <w:szCs w:val="24"/>
        </w:rPr>
        <w:t>Q1.</w:t>
      </w:r>
      <w:r>
        <w:rPr>
          <w:b/>
          <w:szCs w:val="24"/>
        </w:rPr>
        <w:tab/>
      </w:r>
      <w:r w:rsidRPr="001D2951">
        <w:rPr>
          <w:bCs/>
          <w:szCs w:val="24"/>
        </w:rPr>
        <w:t>What percentage of the 20% bus driver casual work force have been on casual hours for more than one</w:t>
      </w:r>
      <w:r w:rsidR="0013590E">
        <w:rPr>
          <w:bCs/>
          <w:szCs w:val="24"/>
        </w:rPr>
        <w:t> </w:t>
      </w:r>
      <w:r w:rsidRPr="001D2951">
        <w:rPr>
          <w:bCs/>
          <w:szCs w:val="24"/>
        </w:rPr>
        <w:t>year?</w:t>
      </w:r>
    </w:p>
    <w:p w14:paraId="574DCDE7" w14:textId="77777777" w:rsidR="00057EDD" w:rsidRDefault="00057EDD" w:rsidP="00BB6C85">
      <w:pPr>
        <w:spacing w:line="218" w:lineRule="auto"/>
        <w:ind w:left="709" w:hanging="709"/>
        <w:rPr>
          <w:bCs/>
          <w:szCs w:val="24"/>
        </w:rPr>
      </w:pPr>
    </w:p>
    <w:p w14:paraId="5EE0FA92" w14:textId="52E7BD64" w:rsidR="00057EDD" w:rsidRDefault="00057EDD" w:rsidP="00BB6C85">
      <w:pPr>
        <w:spacing w:line="218" w:lineRule="auto"/>
        <w:ind w:left="709" w:hanging="709"/>
        <w:rPr>
          <w:bCs/>
          <w:szCs w:val="24"/>
        </w:rPr>
      </w:pPr>
      <w:r w:rsidRPr="00F7379B">
        <w:rPr>
          <w:b/>
          <w:szCs w:val="24"/>
        </w:rPr>
        <w:t>Q2.</w:t>
      </w:r>
      <w:r>
        <w:rPr>
          <w:bCs/>
          <w:szCs w:val="24"/>
        </w:rPr>
        <w:tab/>
      </w:r>
      <w:r w:rsidRPr="001D2951">
        <w:rPr>
          <w:bCs/>
          <w:szCs w:val="24"/>
        </w:rPr>
        <w:t>What percentage of the 20% bus driver casual work force have been on casual hours for more than two</w:t>
      </w:r>
      <w:r w:rsidR="0013590E">
        <w:rPr>
          <w:bCs/>
          <w:szCs w:val="24"/>
        </w:rPr>
        <w:t> </w:t>
      </w:r>
      <w:r w:rsidRPr="001D2951">
        <w:rPr>
          <w:bCs/>
          <w:szCs w:val="24"/>
        </w:rPr>
        <w:t>years?</w:t>
      </w:r>
    </w:p>
    <w:p w14:paraId="77F9A334" w14:textId="77777777" w:rsidR="00057EDD" w:rsidRDefault="00057EDD" w:rsidP="00BB6C85">
      <w:pPr>
        <w:spacing w:line="218" w:lineRule="auto"/>
        <w:ind w:left="709" w:hanging="709"/>
        <w:rPr>
          <w:bCs/>
          <w:szCs w:val="24"/>
        </w:rPr>
      </w:pPr>
    </w:p>
    <w:p w14:paraId="3EF6FEDF" w14:textId="4B58B94A" w:rsidR="00057EDD" w:rsidRDefault="00057EDD" w:rsidP="00BB6C85">
      <w:pPr>
        <w:spacing w:line="218" w:lineRule="auto"/>
        <w:ind w:left="709" w:hanging="709"/>
        <w:rPr>
          <w:bCs/>
          <w:szCs w:val="24"/>
        </w:rPr>
      </w:pPr>
      <w:r w:rsidRPr="00F7379B">
        <w:rPr>
          <w:b/>
          <w:szCs w:val="24"/>
        </w:rPr>
        <w:t>Q3.</w:t>
      </w:r>
      <w:r>
        <w:rPr>
          <w:bCs/>
          <w:szCs w:val="24"/>
        </w:rPr>
        <w:tab/>
      </w:r>
      <w:r w:rsidRPr="001D2951">
        <w:rPr>
          <w:bCs/>
          <w:szCs w:val="24"/>
        </w:rPr>
        <w:t>What percentage of the 20% bus driver casual work force have been on casual hours for more than three</w:t>
      </w:r>
      <w:r w:rsidR="0013590E">
        <w:rPr>
          <w:bCs/>
          <w:szCs w:val="24"/>
        </w:rPr>
        <w:t> </w:t>
      </w:r>
      <w:r w:rsidRPr="001D2951">
        <w:rPr>
          <w:bCs/>
          <w:szCs w:val="24"/>
        </w:rPr>
        <w:t>years?</w:t>
      </w:r>
    </w:p>
    <w:p w14:paraId="249C89F4" w14:textId="77777777" w:rsidR="00057EDD" w:rsidRDefault="00057EDD" w:rsidP="00BB6C85">
      <w:pPr>
        <w:spacing w:line="218" w:lineRule="auto"/>
        <w:ind w:left="709" w:hanging="709"/>
        <w:rPr>
          <w:bCs/>
          <w:szCs w:val="24"/>
        </w:rPr>
      </w:pPr>
    </w:p>
    <w:p w14:paraId="2465206C" w14:textId="2E745601" w:rsidR="00057EDD" w:rsidRDefault="00057EDD" w:rsidP="00BB6C85">
      <w:pPr>
        <w:spacing w:line="218" w:lineRule="auto"/>
        <w:ind w:left="709" w:hanging="709"/>
        <w:rPr>
          <w:bCs/>
          <w:szCs w:val="24"/>
        </w:rPr>
      </w:pPr>
      <w:r w:rsidRPr="00F7379B">
        <w:rPr>
          <w:b/>
          <w:szCs w:val="24"/>
        </w:rPr>
        <w:t>Q4.</w:t>
      </w:r>
      <w:r>
        <w:rPr>
          <w:bCs/>
          <w:szCs w:val="24"/>
        </w:rPr>
        <w:tab/>
      </w:r>
      <w:r w:rsidRPr="001D2951">
        <w:rPr>
          <w:bCs/>
          <w:szCs w:val="24"/>
        </w:rPr>
        <w:t>What percentage of the 20% bus driver casual work force have been on casual hours for more than four</w:t>
      </w:r>
      <w:r w:rsidR="0013590E">
        <w:rPr>
          <w:bCs/>
          <w:szCs w:val="24"/>
        </w:rPr>
        <w:t> </w:t>
      </w:r>
      <w:r w:rsidRPr="001D2951">
        <w:rPr>
          <w:bCs/>
          <w:szCs w:val="24"/>
        </w:rPr>
        <w:t>years?</w:t>
      </w:r>
    </w:p>
    <w:p w14:paraId="56998D59" w14:textId="77777777" w:rsidR="00057EDD" w:rsidRDefault="00057EDD" w:rsidP="00BB6C85">
      <w:pPr>
        <w:spacing w:line="218" w:lineRule="auto"/>
        <w:ind w:left="709" w:hanging="709"/>
        <w:rPr>
          <w:bCs/>
          <w:szCs w:val="24"/>
        </w:rPr>
      </w:pPr>
    </w:p>
    <w:p w14:paraId="5BD07F6C" w14:textId="77777777" w:rsidR="00057EDD" w:rsidRDefault="00057EDD" w:rsidP="00BB6C85">
      <w:pPr>
        <w:spacing w:line="218" w:lineRule="auto"/>
        <w:ind w:left="709" w:hanging="709"/>
        <w:rPr>
          <w:bCs/>
          <w:szCs w:val="24"/>
        </w:rPr>
      </w:pPr>
      <w:r w:rsidRPr="00F7379B">
        <w:rPr>
          <w:b/>
          <w:szCs w:val="24"/>
        </w:rPr>
        <w:t>Q5.</w:t>
      </w:r>
      <w:r>
        <w:rPr>
          <w:bCs/>
          <w:szCs w:val="24"/>
        </w:rPr>
        <w:tab/>
      </w:r>
      <w:r w:rsidRPr="001D2951">
        <w:rPr>
          <w:bCs/>
          <w:szCs w:val="24"/>
        </w:rPr>
        <w:t>What is the age breakdown of the casual bus drivers employed by Brisbane City Council?</w:t>
      </w:r>
    </w:p>
    <w:p w14:paraId="68B5483F" w14:textId="77777777" w:rsidR="00057EDD" w:rsidRDefault="00057EDD" w:rsidP="00BB6C85">
      <w:pPr>
        <w:spacing w:line="218" w:lineRule="auto"/>
        <w:ind w:left="709" w:hanging="709"/>
        <w:rPr>
          <w:bCs/>
          <w:szCs w:val="24"/>
        </w:rPr>
      </w:pPr>
    </w:p>
    <w:p w14:paraId="0DA175F3" w14:textId="77777777" w:rsidR="00057EDD" w:rsidRDefault="00057EDD" w:rsidP="00BB6C85">
      <w:pPr>
        <w:spacing w:line="218" w:lineRule="auto"/>
        <w:ind w:left="709" w:hanging="709"/>
        <w:rPr>
          <w:bCs/>
          <w:szCs w:val="24"/>
        </w:rPr>
      </w:pPr>
      <w:r w:rsidRPr="00F7379B">
        <w:rPr>
          <w:b/>
          <w:szCs w:val="24"/>
        </w:rPr>
        <w:t>Q6.</w:t>
      </w:r>
      <w:r>
        <w:rPr>
          <w:bCs/>
          <w:szCs w:val="24"/>
        </w:rPr>
        <w:tab/>
      </w:r>
      <w:r w:rsidRPr="001D2951">
        <w:rPr>
          <w:bCs/>
          <w:szCs w:val="24"/>
        </w:rPr>
        <w:t>How many of the casual bus drivers employed by Brisbane City Council do more than 30 hours per week?</w:t>
      </w:r>
    </w:p>
    <w:p w14:paraId="0636B5AF" w14:textId="77777777" w:rsidR="00057EDD" w:rsidRDefault="00057EDD" w:rsidP="00BB6C85">
      <w:pPr>
        <w:spacing w:line="218" w:lineRule="auto"/>
        <w:ind w:left="709" w:hanging="709"/>
        <w:rPr>
          <w:bCs/>
          <w:szCs w:val="24"/>
        </w:rPr>
      </w:pPr>
    </w:p>
    <w:p w14:paraId="7BE4BC35" w14:textId="77777777" w:rsidR="00057EDD" w:rsidRDefault="00057EDD" w:rsidP="00BB6C85">
      <w:pPr>
        <w:spacing w:line="218" w:lineRule="auto"/>
        <w:ind w:left="709" w:hanging="709"/>
        <w:rPr>
          <w:bCs/>
          <w:szCs w:val="24"/>
        </w:rPr>
      </w:pPr>
      <w:r w:rsidRPr="00F7379B">
        <w:rPr>
          <w:b/>
          <w:szCs w:val="24"/>
        </w:rPr>
        <w:t>Q7.</w:t>
      </w:r>
      <w:r>
        <w:rPr>
          <w:bCs/>
          <w:szCs w:val="24"/>
        </w:rPr>
        <w:tab/>
      </w:r>
      <w:r w:rsidRPr="001D2951">
        <w:rPr>
          <w:bCs/>
          <w:szCs w:val="24"/>
        </w:rPr>
        <w:t>How many of the casual bus drivers employed by Brisbane City Council have done more than 30 hours per week for the last 12 months?</w:t>
      </w:r>
    </w:p>
    <w:p w14:paraId="111541F5" w14:textId="77777777" w:rsidR="00057EDD" w:rsidRDefault="00057EDD" w:rsidP="00BB6C85">
      <w:pPr>
        <w:spacing w:line="218" w:lineRule="auto"/>
        <w:ind w:left="993" w:hanging="993"/>
        <w:rPr>
          <w:bCs/>
          <w:szCs w:val="24"/>
        </w:rPr>
      </w:pPr>
    </w:p>
    <w:p w14:paraId="778FFB7D" w14:textId="77777777" w:rsidR="00057EDD" w:rsidRDefault="00057EDD" w:rsidP="00BB6C85">
      <w:pPr>
        <w:spacing w:line="218" w:lineRule="auto"/>
        <w:ind w:left="709" w:hanging="709"/>
        <w:rPr>
          <w:bCs/>
          <w:szCs w:val="24"/>
        </w:rPr>
      </w:pPr>
      <w:r w:rsidRPr="00F7379B">
        <w:rPr>
          <w:b/>
          <w:szCs w:val="24"/>
        </w:rPr>
        <w:t>Q8.</w:t>
      </w:r>
      <w:r>
        <w:rPr>
          <w:bCs/>
          <w:szCs w:val="24"/>
        </w:rPr>
        <w:tab/>
      </w:r>
      <w:r w:rsidRPr="001D2951">
        <w:rPr>
          <w:bCs/>
          <w:szCs w:val="24"/>
        </w:rPr>
        <w:t>Please provide a list of all community leased Council facilities which are live music venues.</w:t>
      </w:r>
    </w:p>
    <w:p w14:paraId="69AFE00C" w14:textId="77777777" w:rsidR="00057EDD" w:rsidRDefault="00057EDD" w:rsidP="00BB6C85">
      <w:pPr>
        <w:spacing w:line="218" w:lineRule="auto"/>
        <w:ind w:left="1440" w:hanging="720"/>
        <w:rPr>
          <w:bCs/>
          <w:szCs w:val="24"/>
        </w:rPr>
      </w:pPr>
    </w:p>
    <w:p w14:paraId="1B330D18" w14:textId="77777777" w:rsidR="00057EDD" w:rsidRDefault="00057EDD" w:rsidP="00BB6C85">
      <w:pPr>
        <w:spacing w:line="218" w:lineRule="auto"/>
        <w:ind w:left="709" w:hanging="720"/>
        <w:rPr>
          <w:bCs/>
          <w:szCs w:val="24"/>
        </w:rPr>
      </w:pPr>
      <w:r w:rsidRPr="00F7379B">
        <w:rPr>
          <w:b/>
          <w:szCs w:val="24"/>
        </w:rPr>
        <w:t>Q9.</w:t>
      </w:r>
      <w:r>
        <w:rPr>
          <w:bCs/>
          <w:szCs w:val="24"/>
        </w:rPr>
        <w:tab/>
      </w:r>
      <w:r w:rsidRPr="001D2951">
        <w:rPr>
          <w:bCs/>
          <w:szCs w:val="24"/>
        </w:rPr>
        <w:t>Please provide a list of all community leased Council facilities which are arts venues.</w:t>
      </w:r>
    </w:p>
    <w:p w14:paraId="108A184E" w14:textId="77777777" w:rsidR="00057EDD" w:rsidRDefault="00057EDD" w:rsidP="00BB6C85">
      <w:pPr>
        <w:spacing w:line="218" w:lineRule="auto"/>
        <w:ind w:left="709" w:hanging="720"/>
        <w:rPr>
          <w:bCs/>
          <w:szCs w:val="24"/>
        </w:rPr>
      </w:pPr>
    </w:p>
    <w:p w14:paraId="1CD31FDC" w14:textId="77777777" w:rsidR="00057EDD" w:rsidRDefault="00057EDD" w:rsidP="00BB6C85">
      <w:pPr>
        <w:spacing w:line="218" w:lineRule="auto"/>
        <w:ind w:left="709" w:hanging="720"/>
        <w:rPr>
          <w:bCs/>
          <w:szCs w:val="24"/>
        </w:rPr>
      </w:pPr>
      <w:r w:rsidRPr="00F7379B">
        <w:rPr>
          <w:b/>
          <w:szCs w:val="24"/>
        </w:rPr>
        <w:t>Q10.</w:t>
      </w:r>
      <w:r>
        <w:rPr>
          <w:bCs/>
          <w:szCs w:val="24"/>
        </w:rPr>
        <w:tab/>
      </w:r>
      <w:r w:rsidRPr="001D2951">
        <w:rPr>
          <w:bCs/>
          <w:szCs w:val="24"/>
        </w:rPr>
        <w:t>Please provide a list how many community leased Council facilities have been demolished in the last 5 years as they are ugly?</w:t>
      </w:r>
    </w:p>
    <w:p w14:paraId="6A7A0540" w14:textId="77777777" w:rsidR="00057EDD" w:rsidRDefault="00057EDD" w:rsidP="00BB6C85">
      <w:pPr>
        <w:spacing w:line="218" w:lineRule="auto"/>
        <w:ind w:left="709" w:hanging="720"/>
        <w:rPr>
          <w:bCs/>
          <w:szCs w:val="24"/>
        </w:rPr>
      </w:pPr>
    </w:p>
    <w:p w14:paraId="66284948" w14:textId="77777777" w:rsidR="00057EDD" w:rsidRDefault="00057EDD" w:rsidP="00BB6C85">
      <w:pPr>
        <w:spacing w:line="218" w:lineRule="auto"/>
        <w:ind w:left="709" w:hanging="720"/>
        <w:rPr>
          <w:bCs/>
          <w:szCs w:val="24"/>
        </w:rPr>
      </w:pPr>
      <w:r w:rsidRPr="00F7379B">
        <w:rPr>
          <w:b/>
          <w:szCs w:val="24"/>
        </w:rPr>
        <w:t>Q11.</w:t>
      </w:r>
      <w:r>
        <w:rPr>
          <w:bCs/>
          <w:szCs w:val="24"/>
        </w:rPr>
        <w:tab/>
      </w:r>
      <w:r w:rsidRPr="001D2951">
        <w:rPr>
          <w:bCs/>
          <w:szCs w:val="24"/>
        </w:rPr>
        <w:t>Please advise how many requests for a community lease or space in a community leased facilities have not been able to be accommodated?</w:t>
      </w:r>
    </w:p>
    <w:p w14:paraId="3290319D" w14:textId="77777777" w:rsidR="00057EDD" w:rsidRDefault="00057EDD" w:rsidP="00BB6C85">
      <w:pPr>
        <w:spacing w:line="218" w:lineRule="auto"/>
        <w:ind w:left="709" w:hanging="720"/>
        <w:rPr>
          <w:bCs/>
          <w:szCs w:val="24"/>
        </w:rPr>
      </w:pPr>
    </w:p>
    <w:p w14:paraId="60CC216F" w14:textId="10959542" w:rsidR="00057EDD" w:rsidRDefault="00057EDD" w:rsidP="00BB6C85">
      <w:pPr>
        <w:spacing w:line="218" w:lineRule="auto"/>
        <w:ind w:left="709" w:hanging="720"/>
        <w:rPr>
          <w:bCs/>
          <w:szCs w:val="24"/>
        </w:rPr>
      </w:pPr>
      <w:r w:rsidRPr="00F7379B">
        <w:rPr>
          <w:b/>
          <w:szCs w:val="24"/>
        </w:rPr>
        <w:t>Q12.</w:t>
      </w:r>
      <w:r>
        <w:rPr>
          <w:bCs/>
          <w:szCs w:val="24"/>
        </w:rPr>
        <w:tab/>
      </w:r>
      <w:r w:rsidRPr="001D2951">
        <w:rPr>
          <w:bCs/>
          <w:szCs w:val="24"/>
        </w:rPr>
        <w:t>In the Facilities Operation Audit of 24 May 2019, the former East Brisbane Bowls Club building was given an overall site condition rating 3 which is described as: “Asset/Element is in a reasonable condition and is meeting its operational requirements”.</w:t>
      </w:r>
      <w:r w:rsidR="00052610">
        <w:rPr>
          <w:bCs/>
          <w:szCs w:val="24"/>
        </w:rPr>
        <w:t xml:space="preserve"> </w:t>
      </w:r>
      <w:r w:rsidRPr="001D2951">
        <w:rPr>
          <w:bCs/>
          <w:szCs w:val="24"/>
        </w:rPr>
        <w:t>Please advise all works undertaken to improve this rating by financial year, including the total amount spent.</w:t>
      </w:r>
    </w:p>
    <w:p w14:paraId="122B9185" w14:textId="77777777" w:rsidR="00057EDD" w:rsidRDefault="00057EDD" w:rsidP="00BB6C85">
      <w:pPr>
        <w:spacing w:line="218" w:lineRule="auto"/>
        <w:ind w:left="709" w:hanging="720"/>
        <w:rPr>
          <w:bCs/>
          <w:szCs w:val="24"/>
        </w:rPr>
      </w:pPr>
    </w:p>
    <w:p w14:paraId="2C7A47E6" w14:textId="1197F14C" w:rsidR="00057EDD" w:rsidRPr="001D2951" w:rsidRDefault="00057EDD" w:rsidP="00BB6C85">
      <w:pPr>
        <w:spacing w:line="218" w:lineRule="auto"/>
        <w:ind w:left="709" w:hanging="720"/>
        <w:rPr>
          <w:bCs/>
          <w:szCs w:val="24"/>
          <w:lang w:val="en-GB"/>
        </w:rPr>
      </w:pPr>
      <w:r w:rsidRPr="00F7379B">
        <w:rPr>
          <w:b/>
          <w:szCs w:val="24"/>
        </w:rPr>
        <w:t>Q13.</w:t>
      </w:r>
      <w:r>
        <w:rPr>
          <w:bCs/>
          <w:szCs w:val="24"/>
        </w:rPr>
        <w:tab/>
      </w:r>
      <w:r w:rsidRPr="001D2951">
        <w:rPr>
          <w:bCs/>
          <w:szCs w:val="24"/>
          <w:lang w:val="en-GB"/>
        </w:rPr>
        <w:t xml:space="preserve">In the Facilities Operation Audit of 24 May 2019 of the former East Brisbane Bowls Club building, a </w:t>
      </w:r>
      <w:proofErr w:type="gramStart"/>
      <w:r w:rsidRPr="001D2951">
        <w:rPr>
          <w:bCs/>
          <w:szCs w:val="24"/>
          <w:lang w:val="en-GB"/>
        </w:rPr>
        <w:t>ten</w:t>
      </w:r>
      <w:r w:rsidR="0013590E">
        <w:rPr>
          <w:bCs/>
          <w:szCs w:val="24"/>
          <w:lang w:val="en-GB"/>
        </w:rPr>
        <w:t> </w:t>
      </w:r>
      <w:r w:rsidRPr="001D2951">
        <w:rPr>
          <w:bCs/>
          <w:szCs w:val="24"/>
          <w:lang w:val="en-GB"/>
        </w:rPr>
        <w:t>year</w:t>
      </w:r>
      <w:proofErr w:type="gramEnd"/>
      <w:r w:rsidRPr="001D2951">
        <w:rPr>
          <w:bCs/>
          <w:szCs w:val="24"/>
          <w:lang w:val="en-GB"/>
        </w:rPr>
        <w:t xml:space="preserve"> financial analysis of maintenance works was proposed as per the table below. Please provide details of all maintenance work identified in these financial years, what maintenance work was completed in the 2018/2019 - 2020/2021 financial years, and what maintenance work is proposed for the 2021/2022</w:t>
      </w:r>
      <w:r w:rsidR="0013590E">
        <w:rPr>
          <w:bCs/>
          <w:szCs w:val="24"/>
          <w:lang w:val="en-GB"/>
        </w:rPr>
        <w:t> </w:t>
      </w:r>
      <w:r w:rsidRPr="001D2951">
        <w:rPr>
          <w:bCs/>
          <w:szCs w:val="24"/>
          <w:lang w:val="en-GB"/>
        </w:rPr>
        <w:t xml:space="preserve">financial </w:t>
      </w:r>
      <w:proofErr w:type="gramStart"/>
      <w:r w:rsidRPr="001D2951">
        <w:rPr>
          <w:bCs/>
          <w:szCs w:val="24"/>
          <w:lang w:val="en-GB"/>
        </w:rPr>
        <w:t>year:-</w:t>
      </w:r>
      <w:proofErr w:type="gramEnd"/>
    </w:p>
    <w:p w14:paraId="6A251F50" w14:textId="77777777" w:rsidR="00057EDD" w:rsidRPr="001D2951" w:rsidRDefault="00057EDD" w:rsidP="00BB6C85">
      <w:pPr>
        <w:spacing w:line="218" w:lineRule="auto"/>
        <w:ind w:left="709" w:hanging="720"/>
        <w:rPr>
          <w:bCs/>
          <w:szCs w:val="24"/>
          <w:lang w:val="en-GB"/>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1498"/>
        <w:gridCol w:w="1602"/>
        <w:gridCol w:w="1484"/>
        <w:gridCol w:w="1602"/>
      </w:tblGrid>
      <w:tr w:rsidR="00057EDD" w:rsidRPr="001D2951" w14:paraId="2D272436" w14:textId="77777777" w:rsidTr="0013590E">
        <w:trPr>
          <w:trHeight w:val="246"/>
        </w:trPr>
        <w:tc>
          <w:tcPr>
            <w:tcW w:w="1417" w:type="dxa"/>
            <w:hideMark/>
          </w:tcPr>
          <w:p w14:paraId="2D2F3B52" w14:textId="77777777" w:rsidR="00057EDD" w:rsidRPr="001D2951" w:rsidRDefault="00057EDD" w:rsidP="00CF2C58">
            <w:pPr>
              <w:spacing w:line="218" w:lineRule="auto"/>
              <w:ind w:left="709"/>
              <w:jc w:val="left"/>
              <w:rPr>
                <w:b/>
                <w:bCs/>
                <w:szCs w:val="24"/>
                <w:lang w:val="en-US"/>
              </w:rPr>
            </w:pPr>
            <w:r w:rsidRPr="001D2951">
              <w:rPr>
                <w:b/>
                <w:bCs/>
                <w:szCs w:val="24"/>
                <w:lang w:val="en-US"/>
              </w:rPr>
              <w:t>Action Year</w:t>
            </w:r>
          </w:p>
        </w:tc>
        <w:tc>
          <w:tcPr>
            <w:tcW w:w="1498" w:type="dxa"/>
            <w:hideMark/>
          </w:tcPr>
          <w:p w14:paraId="08038AEA" w14:textId="77777777" w:rsidR="00057EDD" w:rsidRPr="001D2951" w:rsidRDefault="00057EDD" w:rsidP="00CF2C58">
            <w:pPr>
              <w:spacing w:line="218" w:lineRule="auto"/>
              <w:ind w:left="709"/>
              <w:jc w:val="left"/>
              <w:rPr>
                <w:b/>
                <w:bCs/>
                <w:szCs w:val="24"/>
                <w:lang w:val="en-US"/>
              </w:rPr>
            </w:pPr>
            <w:r w:rsidRPr="001D2951">
              <w:rPr>
                <w:b/>
                <w:bCs/>
                <w:szCs w:val="24"/>
                <w:lang w:val="en-US"/>
              </w:rPr>
              <w:t>Capital Works</w:t>
            </w:r>
          </w:p>
        </w:tc>
        <w:tc>
          <w:tcPr>
            <w:tcW w:w="1602" w:type="dxa"/>
            <w:hideMark/>
          </w:tcPr>
          <w:p w14:paraId="0AF4E97C" w14:textId="77777777" w:rsidR="00057EDD" w:rsidRPr="001D2951" w:rsidRDefault="00057EDD" w:rsidP="00CF2C58">
            <w:pPr>
              <w:spacing w:line="218" w:lineRule="auto"/>
              <w:ind w:left="709"/>
              <w:jc w:val="left"/>
              <w:rPr>
                <w:b/>
                <w:bCs/>
                <w:szCs w:val="24"/>
                <w:lang w:val="en-US"/>
              </w:rPr>
            </w:pPr>
            <w:r w:rsidRPr="001D2951">
              <w:rPr>
                <w:b/>
                <w:bCs/>
                <w:szCs w:val="24"/>
                <w:lang w:val="en-US"/>
              </w:rPr>
              <w:t xml:space="preserve">Planned </w:t>
            </w:r>
            <w:proofErr w:type="spellStart"/>
            <w:r w:rsidRPr="001D2951">
              <w:rPr>
                <w:b/>
                <w:bCs/>
                <w:szCs w:val="24"/>
                <w:lang w:val="en-US"/>
              </w:rPr>
              <w:t>Maint</w:t>
            </w:r>
            <w:proofErr w:type="spellEnd"/>
          </w:p>
        </w:tc>
        <w:tc>
          <w:tcPr>
            <w:tcW w:w="1484" w:type="dxa"/>
            <w:hideMark/>
          </w:tcPr>
          <w:p w14:paraId="70ADEF8B" w14:textId="77777777" w:rsidR="00057EDD" w:rsidRPr="001D2951" w:rsidRDefault="00057EDD" w:rsidP="00CF2C58">
            <w:pPr>
              <w:spacing w:line="218" w:lineRule="auto"/>
              <w:ind w:left="444"/>
              <w:jc w:val="left"/>
              <w:rPr>
                <w:b/>
                <w:bCs/>
                <w:szCs w:val="24"/>
                <w:lang w:val="en-US"/>
              </w:rPr>
            </w:pPr>
            <w:r w:rsidRPr="001D2951">
              <w:rPr>
                <w:b/>
                <w:bCs/>
                <w:szCs w:val="24"/>
                <w:lang w:val="en-US"/>
              </w:rPr>
              <w:t xml:space="preserve">Unplanned </w:t>
            </w:r>
            <w:proofErr w:type="spellStart"/>
            <w:r w:rsidRPr="001D2951">
              <w:rPr>
                <w:b/>
                <w:bCs/>
                <w:szCs w:val="24"/>
                <w:lang w:val="en-US"/>
              </w:rPr>
              <w:t>Maint</w:t>
            </w:r>
            <w:proofErr w:type="spellEnd"/>
          </w:p>
        </w:tc>
        <w:tc>
          <w:tcPr>
            <w:tcW w:w="1602" w:type="dxa"/>
            <w:hideMark/>
          </w:tcPr>
          <w:p w14:paraId="5BCB9BDC" w14:textId="77777777" w:rsidR="00057EDD" w:rsidRPr="001D2951" w:rsidRDefault="00057EDD" w:rsidP="00CF2C58">
            <w:pPr>
              <w:spacing w:line="218" w:lineRule="auto"/>
              <w:ind w:left="709"/>
              <w:jc w:val="left"/>
              <w:rPr>
                <w:b/>
                <w:bCs/>
                <w:szCs w:val="24"/>
                <w:lang w:val="en-US"/>
              </w:rPr>
            </w:pPr>
            <w:r w:rsidRPr="001D2951">
              <w:rPr>
                <w:b/>
                <w:bCs/>
                <w:szCs w:val="24"/>
                <w:lang w:val="en-US"/>
              </w:rPr>
              <w:t>Grand Total</w:t>
            </w:r>
          </w:p>
        </w:tc>
      </w:tr>
      <w:tr w:rsidR="00057EDD" w:rsidRPr="001D2951" w14:paraId="664D3264" w14:textId="77777777" w:rsidTr="0013590E">
        <w:trPr>
          <w:trHeight w:val="270"/>
        </w:trPr>
        <w:tc>
          <w:tcPr>
            <w:tcW w:w="1417" w:type="dxa"/>
            <w:hideMark/>
          </w:tcPr>
          <w:p w14:paraId="51A4E490" w14:textId="77777777" w:rsidR="00057EDD" w:rsidRPr="001D2951" w:rsidRDefault="00057EDD" w:rsidP="00BB6C85">
            <w:pPr>
              <w:ind w:left="709"/>
              <w:jc w:val="right"/>
              <w:rPr>
                <w:bCs/>
                <w:szCs w:val="24"/>
                <w:lang w:val="en-US"/>
              </w:rPr>
            </w:pPr>
            <w:r w:rsidRPr="001D2951">
              <w:rPr>
                <w:bCs/>
                <w:szCs w:val="24"/>
                <w:lang w:val="en-US"/>
              </w:rPr>
              <w:t>2018/19</w:t>
            </w:r>
          </w:p>
        </w:tc>
        <w:tc>
          <w:tcPr>
            <w:tcW w:w="1498" w:type="dxa"/>
            <w:hideMark/>
          </w:tcPr>
          <w:p w14:paraId="3DE143F3" w14:textId="77777777" w:rsidR="00057EDD" w:rsidRPr="001D2951" w:rsidRDefault="00057EDD" w:rsidP="00BB6C85">
            <w:pPr>
              <w:ind w:left="709"/>
              <w:jc w:val="right"/>
              <w:rPr>
                <w:bCs/>
                <w:szCs w:val="24"/>
                <w:lang w:val="en-US"/>
              </w:rPr>
            </w:pPr>
            <w:r w:rsidRPr="001D2951">
              <w:rPr>
                <w:bCs/>
                <w:szCs w:val="24"/>
                <w:lang w:val="en-US"/>
              </w:rPr>
              <w:t>$0</w:t>
            </w:r>
          </w:p>
        </w:tc>
        <w:tc>
          <w:tcPr>
            <w:tcW w:w="1602" w:type="dxa"/>
            <w:hideMark/>
          </w:tcPr>
          <w:p w14:paraId="05F8A0BD" w14:textId="77777777" w:rsidR="00057EDD" w:rsidRPr="001D2951" w:rsidRDefault="00057EDD" w:rsidP="00BB6C85">
            <w:pPr>
              <w:ind w:left="709"/>
              <w:jc w:val="right"/>
              <w:rPr>
                <w:bCs/>
                <w:szCs w:val="24"/>
                <w:lang w:val="en-US"/>
              </w:rPr>
            </w:pPr>
            <w:r w:rsidRPr="001D2951">
              <w:rPr>
                <w:bCs/>
                <w:szCs w:val="24"/>
                <w:lang w:val="en-US"/>
              </w:rPr>
              <w:t>$10,079</w:t>
            </w:r>
          </w:p>
        </w:tc>
        <w:tc>
          <w:tcPr>
            <w:tcW w:w="1484" w:type="dxa"/>
            <w:hideMark/>
          </w:tcPr>
          <w:p w14:paraId="2E3B35DF" w14:textId="77777777" w:rsidR="00057EDD" w:rsidRPr="001D2951" w:rsidRDefault="00057EDD" w:rsidP="00BB6C85">
            <w:pPr>
              <w:ind w:left="709"/>
              <w:jc w:val="right"/>
              <w:rPr>
                <w:bCs/>
                <w:szCs w:val="24"/>
                <w:lang w:val="en-US"/>
              </w:rPr>
            </w:pPr>
            <w:r w:rsidRPr="001D2951">
              <w:rPr>
                <w:bCs/>
                <w:szCs w:val="24"/>
                <w:lang w:val="en-US"/>
              </w:rPr>
              <w:t>$14,060</w:t>
            </w:r>
          </w:p>
        </w:tc>
        <w:tc>
          <w:tcPr>
            <w:tcW w:w="1602" w:type="dxa"/>
            <w:hideMark/>
          </w:tcPr>
          <w:p w14:paraId="308E833B" w14:textId="77777777" w:rsidR="00057EDD" w:rsidRPr="001D2951" w:rsidRDefault="00057EDD" w:rsidP="00BB6C85">
            <w:pPr>
              <w:ind w:left="709"/>
              <w:jc w:val="right"/>
              <w:rPr>
                <w:bCs/>
                <w:szCs w:val="24"/>
                <w:lang w:val="en-US"/>
              </w:rPr>
            </w:pPr>
            <w:r w:rsidRPr="001D2951">
              <w:rPr>
                <w:bCs/>
                <w:szCs w:val="24"/>
                <w:lang w:val="en-US"/>
              </w:rPr>
              <w:t>$24,139</w:t>
            </w:r>
          </w:p>
        </w:tc>
      </w:tr>
      <w:tr w:rsidR="00057EDD" w:rsidRPr="001D2951" w14:paraId="64CAC9FA" w14:textId="77777777" w:rsidTr="0013590E">
        <w:trPr>
          <w:trHeight w:val="270"/>
        </w:trPr>
        <w:tc>
          <w:tcPr>
            <w:tcW w:w="1417" w:type="dxa"/>
            <w:hideMark/>
          </w:tcPr>
          <w:p w14:paraId="3A931CDE" w14:textId="77777777" w:rsidR="00057EDD" w:rsidRPr="001D2951" w:rsidRDefault="00057EDD" w:rsidP="00BB6C85">
            <w:pPr>
              <w:ind w:left="709"/>
              <w:jc w:val="right"/>
              <w:rPr>
                <w:bCs/>
                <w:szCs w:val="24"/>
                <w:lang w:val="en-US"/>
              </w:rPr>
            </w:pPr>
            <w:r w:rsidRPr="001D2951">
              <w:rPr>
                <w:bCs/>
                <w:szCs w:val="24"/>
                <w:lang w:val="en-US"/>
              </w:rPr>
              <w:t>2019/20</w:t>
            </w:r>
          </w:p>
        </w:tc>
        <w:tc>
          <w:tcPr>
            <w:tcW w:w="1498" w:type="dxa"/>
            <w:hideMark/>
          </w:tcPr>
          <w:p w14:paraId="38C731C3" w14:textId="77777777" w:rsidR="00057EDD" w:rsidRPr="001D2951" w:rsidRDefault="00057EDD" w:rsidP="00BB6C85">
            <w:pPr>
              <w:ind w:left="709"/>
              <w:jc w:val="right"/>
              <w:rPr>
                <w:bCs/>
                <w:szCs w:val="24"/>
                <w:lang w:val="en-US"/>
              </w:rPr>
            </w:pPr>
            <w:r w:rsidRPr="001D2951">
              <w:rPr>
                <w:bCs/>
                <w:szCs w:val="24"/>
                <w:lang w:val="en-US"/>
              </w:rPr>
              <w:t>$0</w:t>
            </w:r>
          </w:p>
        </w:tc>
        <w:tc>
          <w:tcPr>
            <w:tcW w:w="1602" w:type="dxa"/>
            <w:hideMark/>
          </w:tcPr>
          <w:p w14:paraId="4CCCD9C2" w14:textId="77777777" w:rsidR="00057EDD" w:rsidRPr="001D2951" w:rsidRDefault="00057EDD" w:rsidP="00BB6C85">
            <w:pPr>
              <w:ind w:left="709"/>
              <w:jc w:val="right"/>
              <w:rPr>
                <w:bCs/>
                <w:szCs w:val="24"/>
                <w:lang w:val="en-US"/>
              </w:rPr>
            </w:pPr>
            <w:r w:rsidRPr="001D2951">
              <w:rPr>
                <w:bCs/>
                <w:szCs w:val="24"/>
                <w:lang w:val="en-US"/>
              </w:rPr>
              <w:t>$9,239</w:t>
            </w:r>
          </w:p>
        </w:tc>
        <w:tc>
          <w:tcPr>
            <w:tcW w:w="1484" w:type="dxa"/>
            <w:hideMark/>
          </w:tcPr>
          <w:p w14:paraId="69CAD219" w14:textId="77777777" w:rsidR="00057EDD" w:rsidRPr="001D2951" w:rsidRDefault="00057EDD" w:rsidP="00BB6C85">
            <w:pPr>
              <w:ind w:left="709"/>
              <w:jc w:val="right"/>
              <w:rPr>
                <w:bCs/>
                <w:szCs w:val="24"/>
                <w:lang w:val="en-US"/>
              </w:rPr>
            </w:pPr>
            <w:r w:rsidRPr="001D2951">
              <w:rPr>
                <w:bCs/>
                <w:szCs w:val="24"/>
                <w:lang w:val="en-US"/>
              </w:rPr>
              <w:t>$0</w:t>
            </w:r>
          </w:p>
        </w:tc>
        <w:tc>
          <w:tcPr>
            <w:tcW w:w="1602" w:type="dxa"/>
            <w:hideMark/>
          </w:tcPr>
          <w:p w14:paraId="24EAF521" w14:textId="77777777" w:rsidR="00057EDD" w:rsidRPr="001D2951" w:rsidRDefault="00057EDD" w:rsidP="00BB6C85">
            <w:pPr>
              <w:ind w:left="709"/>
              <w:jc w:val="right"/>
              <w:rPr>
                <w:bCs/>
                <w:szCs w:val="24"/>
                <w:lang w:val="en-US"/>
              </w:rPr>
            </w:pPr>
            <w:r w:rsidRPr="001D2951">
              <w:rPr>
                <w:bCs/>
                <w:szCs w:val="24"/>
                <w:lang w:val="en-US"/>
              </w:rPr>
              <w:t>$9,239</w:t>
            </w:r>
          </w:p>
        </w:tc>
      </w:tr>
      <w:tr w:rsidR="00057EDD" w:rsidRPr="001D2951" w14:paraId="5F1CC314" w14:textId="77777777" w:rsidTr="0013590E">
        <w:trPr>
          <w:trHeight w:val="270"/>
        </w:trPr>
        <w:tc>
          <w:tcPr>
            <w:tcW w:w="1417" w:type="dxa"/>
            <w:hideMark/>
          </w:tcPr>
          <w:p w14:paraId="52B3779A" w14:textId="77777777" w:rsidR="00057EDD" w:rsidRPr="001D2951" w:rsidRDefault="00057EDD" w:rsidP="00BB6C85">
            <w:pPr>
              <w:ind w:left="709"/>
              <w:jc w:val="right"/>
              <w:rPr>
                <w:bCs/>
                <w:szCs w:val="24"/>
                <w:lang w:val="en-US"/>
              </w:rPr>
            </w:pPr>
            <w:r w:rsidRPr="001D2951">
              <w:rPr>
                <w:bCs/>
                <w:szCs w:val="24"/>
                <w:lang w:val="en-US"/>
              </w:rPr>
              <w:t>2020/21</w:t>
            </w:r>
          </w:p>
        </w:tc>
        <w:tc>
          <w:tcPr>
            <w:tcW w:w="1498" w:type="dxa"/>
            <w:hideMark/>
          </w:tcPr>
          <w:p w14:paraId="4A002B7B" w14:textId="77777777" w:rsidR="00057EDD" w:rsidRPr="001D2951" w:rsidRDefault="00057EDD" w:rsidP="00BB6C85">
            <w:pPr>
              <w:ind w:left="709"/>
              <w:jc w:val="right"/>
              <w:rPr>
                <w:bCs/>
                <w:szCs w:val="24"/>
                <w:lang w:val="en-US"/>
              </w:rPr>
            </w:pPr>
            <w:r w:rsidRPr="001D2951">
              <w:rPr>
                <w:bCs/>
                <w:szCs w:val="24"/>
                <w:lang w:val="en-US"/>
              </w:rPr>
              <w:t>$0</w:t>
            </w:r>
          </w:p>
        </w:tc>
        <w:tc>
          <w:tcPr>
            <w:tcW w:w="1602" w:type="dxa"/>
            <w:hideMark/>
          </w:tcPr>
          <w:p w14:paraId="0390F40A" w14:textId="77777777" w:rsidR="00057EDD" w:rsidRPr="001D2951" w:rsidRDefault="00057EDD" w:rsidP="00BB6C85">
            <w:pPr>
              <w:ind w:left="709"/>
              <w:jc w:val="right"/>
              <w:rPr>
                <w:bCs/>
                <w:szCs w:val="24"/>
                <w:lang w:val="en-US"/>
              </w:rPr>
            </w:pPr>
            <w:r w:rsidRPr="001D2951">
              <w:rPr>
                <w:bCs/>
                <w:szCs w:val="24"/>
                <w:lang w:val="en-US"/>
              </w:rPr>
              <w:t>$15,539</w:t>
            </w:r>
          </w:p>
        </w:tc>
        <w:tc>
          <w:tcPr>
            <w:tcW w:w="1484" w:type="dxa"/>
            <w:hideMark/>
          </w:tcPr>
          <w:p w14:paraId="6AEEDBC0" w14:textId="77777777" w:rsidR="00057EDD" w:rsidRPr="001D2951" w:rsidRDefault="00057EDD" w:rsidP="00BB6C85">
            <w:pPr>
              <w:ind w:left="709"/>
              <w:jc w:val="right"/>
              <w:rPr>
                <w:bCs/>
                <w:szCs w:val="24"/>
                <w:lang w:val="en-US"/>
              </w:rPr>
            </w:pPr>
            <w:r w:rsidRPr="001D2951">
              <w:rPr>
                <w:bCs/>
                <w:szCs w:val="24"/>
                <w:lang w:val="en-US"/>
              </w:rPr>
              <w:t>$0</w:t>
            </w:r>
          </w:p>
        </w:tc>
        <w:tc>
          <w:tcPr>
            <w:tcW w:w="1602" w:type="dxa"/>
            <w:hideMark/>
          </w:tcPr>
          <w:p w14:paraId="687156D3" w14:textId="77777777" w:rsidR="00057EDD" w:rsidRPr="001D2951" w:rsidRDefault="00057EDD" w:rsidP="00BB6C85">
            <w:pPr>
              <w:ind w:left="709"/>
              <w:jc w:val="right"/>
              <w:rPr>
                <w:bCs/>
                <w:szCs w:val="24"/>
                <w:lang w:val="en-US"/>
              </w:rPr>
            </w:pPr>
            <w:r w:rsidRPr="001D2951">
              <w:rPr>
                <w:bCs/>
                <w:szCs w:val="24"/>
                <w:lang w:val="en-US"/>
              </w:rPr>
              <w:t>$15,539</w:t>
            </w:r>
          </w:p>
        </w:tc>
      </w:tr>
      <w:tr w:rsidR="00057EDD" w:rsidRPr="001D2951" w14:paraId="4A47A4B4" w14:textId="77777777" w:rsidTr="0013590E">
        <w:trPr>
          <w:trHeight w:val="270"/>
        </w:trPr>
        <w:tc>
          <w:tcPr>
            <w:tcW w:w="1417" w:type="dxa"/>
            <w:hideMark/>
          </w:tcPr>
          <w:p w14:paraId="6D74BBB7" w14:textId="77777777" w:rsidR="00057EDD" w:rsidRPr="001D2951" w:rsidRDefault="00057EDD" w:rsidP="00BB6C85">
            <w:pPr>
              <w:ind w:left="709"/>
              <w:jc w:val="right"/>
              <w:rPr>
                <w:bCs/>
                <w:szCs w:val="24"/>
                <w:lang w:val="en-US"/>
              </w:rPr>
            </w:pPr>
            <w:r w:rsidRPr="001D2951">
              <w:rPr>
                <w:bCs/>
                <w:szCs w:val="24"/>
                <w:lang w:val="en-US"/>
              </w:rPr>
              <w:t>2021/22</w:t>
            </w:r>
          </w:p>
        </w:tc>
        <w:tc>
          <w:tcPr>
            <w:tcW w:w="1498" w:type="dxa"/>
            <w:hideMark/>
          </w:tcPr>
          <w:p w14:paraId="32525970" w14:textId="77777777" w:rsidR="00057EDD" w:rsidRPr="001D2951" w:rsidRDefault="00057EDD" w:rsidP="00BB6C85">
            <w:pPr>
              <w:ind w:left="709"/>
              <w:jc w:val="right"/>
              <w:rPr>
                <w:bCs/>
                <w:szCs w:val="24"/>
                <w:lang w:val="en-US"/>
              </w:rPr>
            </w:pPr>
            <w:r w:rsidRPr="001D2951">
              <w:rPr>
                <w:bCs/>
                <w:szCs w:val="24"/>
                <w:lang w:val="en-US"/>
              </w:rPr>
              <w:t>$0</w:t>
            </w:r>
          </w:p>
        </w:tc>
        <w:tc>
          <w:tcPr>
            <w:tcW w:w="1602" w:type="dxa"/>
            <w:hideMark/>
          </w:tcPr>
          <w:p w14:paraId="1C3DDE34" w14:textId="77777777" w:rsidR="00057EDD" w:rsidRPr="001D2951" w:rsidRDefault="00057EDD" w:rsidP="00BB6C85">
            <w:pPr>
              <w:ind w:left="709"/>
              <w:jc w:val="right"/>
              <w:rPr>
                <w:bCs/>
                <w:szCs w:val="24"/>
                <w:lang w:val="en-US"/>
              </w:rPr>
            </w:pPr>
            <w:r w:rsidRPr="001D2951">
              <w:rPr>
                <w:bCs/>
                <w:szCs w:val="24"/>
                <w:lang w:val="en-US"/>
              </w:rPr>
              <w:t>$11,399</w:t>
            </w:r>
          </w:p>
        </w:tc>
        <w:tc>
          <w:tcPr>
            <w:tcW w:w="1484" w:type="dxa"/>
            <w:hideMark/>
          </w:tcPr>
          <w:p w14:paraId="0C82336E" w14:textId="77777777" w:rsidR="00057EDD" w:rsidRPr="001D2951" w:rsidRDefault="00057EDD" w:rsidP="00BB6C85">
            <w:pPr>
              <w:ind w:left="709"/>
              <w:jc w:val="right"/>
              <w:rPr>
                <w:bCs/>
                <w:szCs w:val="24"/>
                <w:lang w:val="en-US"/>
              </w:rPr>
            </w:pPr>
            <w:r w:rsidRPr="001D2951">
              <w:rPr>
                <w:bCs/>
                <w:szCs w:val="24"/>
                <w:lang w:val="en-US"/>
              </w:rPr>
              <w:t>$0</w:t>
            </w:r>
          </w:p>
        </w:tc>
        <w:tc>
          <w:tcPr>
            <w:tcW w:w="1602" w:type="dxa"/>
            <w:hideMark/>
          </w:tcPr>
          <w:p w14:paraId="79FBC1D3" w14:textId="77777777" w:rsidR="00057EDD" w:rsidRPr="001D2951" w:rsidRDefault="00057EDD" w:rsidP="00BB6C85">
            <w:pPr>
              <w:ind w:left="709"/>
              <w:jc w:val="right"/>
              <w:rPr>
                <w:bCs/>
                <w:szCs w:val="24"/>
                <w:lang w:val="en-US"/>
              </w:rPr>
            </w:pPr>
            <w:r w:rsidRPr="001D2951">
              <w:rPr>
                <w:bCs/>
                <w:szCs w:val="24"/>
                <w:lang w:val="en-US"/>
              </w:rPr>
              <w:t>$11,399</w:t>
            </w:r>
          </w:p>
        </w:tc>
      </w:tr>
      <w:tr w:rsidR="00057EDD" w:rsidRPr="001D2951" w14:paraId="4144509C" w14:textId="77777777" w:rsidTr="0013590E">
        <w:trPr>
          <w:trHeight w:val="270"/>
        </w:trPr>
        <w:tc>
          <w:tcPr>
            <w:tcW w:w="1417" w:type="dxa"/>
            <w:hideMark/>
          </w:tcPr>
          <w:p w14:paraId="39865A58" w14:textId="77777777" w:rsidR="00057EDD" w:rsidRPr="001D2951" w:rsidRDefault="00057EDD" w:rsidP="00BB6C85">
            <w:pPr>
              <w:ind w:left="709"/>
              <w:jc w:val="right"/>
              <w:rPr>
                <w:bCs/>
                <w:szCs w:val="24"/>
                <w:lang w:val="en-US"/>
              </w:rPr>
            </w:pPr>
            <w:r w:rsidRPr="001D2951">
              <w:rPr>
                <w:bCs/>
                <w:szCs w:val="24"/>
                <w:lang w:val="en-US"/>
              </w:rPr>
              <w:t>2022/23</w:t>
            </w:r>
          </w:p>
        </w:tc>
        <w:tc>
          <w:tcPr>
            <w:tcW w:w="1498" w:type="dxa"/>
            <w:hideMark/>
          </w:tcPr>
          <w:p w14:paraId="7244AA59" w14:textId="77777777" w:rsidR="00057EDD" w:rsidRPr="001D2951" w:rsidRDefault="00057EDD" w:rsidP="00BB6C85">
            <w:pPr>
              <w:ind w:left="709"/>
              <w:jc w:val="right"/>
              <w:rPr>
                <w:bCs/>
                <w:szCs w:val="24"/>
                <w:lang w:val="en-US"/>
              </w:rPr>
            </w:pPr>
            <w:r w:rsidRPr="001D2951">
              <w:rPr>
                <w:bCs/>
                <w:szCs w:val="24"/>
                <w:lang w:val="en-US"/>
              </w:rPr>
              <w:t>$0</w:t>
            </w:r>
          </w:p>
        </w:tc>
        <w:tc>
          <w:tcPr>
            <w:tcW w:w="1602" w:type="dxa"/>
            <w:hideMark/>
          </w:tcPr>
          <w:p w14:paraId="4F480401" w14:textId="77777777" w:rsidR="00057EDD" w:rsidRPr="001D2951" w:rsidRDefault="00057EDD" w:rsidP="00BB6C85">
            <w:pPr>
              <w:ind w:left="709"/>
              <w:jc w:val="right"/>
              <w:rPr>
                <w:bCs/>
                <w:szCs w:val="24"/>
                <w:lang w:val="en-US"/>
              </w:rPr>
            </w:pPr>
            <w:r w:rsidRPr="001D2951">
              <w:rPr>
                <w:bCs/>
                <w:szCs w:val="24"/>
                <w:lang w:val="en-US"/>
              </w:rPr>
              <w:t>$44,239</w:t>
            </w:r>
          </w:p>
        </w:tc>
        <w:tc>
          <w:tcPr>
            <w:tcW w:w="1484" w:type="dxa"/>
            <w:hideMark/>
          </w:tcPr>
          <w:p w14:paraId="18CE74F4" w14:textId="77777777" w:rsidR="00057EDD" w:rsidRPr="001D2951" w:rsidRDefault="00057EDD" w:rsidP="00BB6C85">
            <w:pPr>
              <w:ind w:left="709"/>
              <w:jc w:val="right"/>
              <w:rPr>
                <w:bCs/>
                <w:szCs w:val="24"/>
                <w:lang w:val="en-US"/>
              </w:rPr>
            </w:pPr>
            <w:r w:rsidRPr="001D2951">
              <w:rPr>
                <w:bCs/>
                <w:szCs w:val="24"/>
                <w:lang w:val="en-US"/>
              </w:rPr>
              <w:t>$0</w:t>
            </w:r>
          </w:p>
        </w:tc>
        <w:tc>
          <w:tcPr>
            <w:tcW w:w="1602" w:type="dxa"/>
            <w:hideMark/>
          </w:tcPr>
          <w:p w14:paraId="43697F45" w14:textId="77777777" w:rsidR="00057EDD" w:rsidRPr="001D2951" w:rsidRDefault="00057EDD" w:rsidP="00BB6C85">
            <w:pPr>
              <w:ind w:left="709"/>
              <w:jc w:val="right"/>
              <w:rPr>
                <w:bCs/>
                <w:szCs w:val="24"/>
                <w:lang w:val="en-US"/>
              </w:rPr>
            </w:pPr>
            <w:r w:rsidRPr="001D2951">
              <w:rPr>
                <w:bCs/>
                <w:szCs w:val="24"/>
                <w:lang w:val="en-US"/>
              </w:rPr>
              <w:t>$44,239</w:t>
            </w:r>
          </w:p>
        </w:tc>
      </w:tr>
      <w:tr w:rsidR="00057EDD" w:rsidRPr="001D2951" w14:paraId="62EF0362" w14:textId="77777777" w:rsidTr="0013590E">
        <w:trPr>
          <w:trHeight w:val="270"/>
        </w:trPr>
        <w:tc>
          <w:tcPr>
            <w:tcW w:w="1417" w:type="dxa"/>
            <w:hideMark/>
          </w:tcPr>
          <w:p w14:paraId="74D542A4" w14:textId="77777777" w:rsidR="00057EDD" w:rsidRPr="001D2951" w:rsidRDefault="00057EDD" w:rsidP="00BB6C85">
            <w:pPr>
              <w:ind w:left="709"/>
              <w:jc w:val="right"/>
              <w:rPr>
                <w:bCs/>
                <w:szCs w:val="24"/>
                <w:lang w:val="en-US"/>
              </w:rPr>
            </w:pPr>
            <w:r w:rsidRPr="001D2951">
              <w:rPr>
                <w:bCs/>
                <w:szCs w:val="24"/>
                <w:lang w:val="en-US"/>
              </w:rPr>
              <w:t>2023/24</w:t>
            </w:r>
          </w:p>
        </w:tc>
        <w:tc>
          <w:tcPr>
            <w:tcW w:w="1498" w:type="dxa"/>
            <w:hideMark/>
          </w:tcPr>
          <w:p w14:paraId="346A82D8" w14:textId="77777777" w:rsidR="00057EDD" w:rsidRPr="001D2951" w:rsidRDefault="00057EDD" w:rsidP="00BB6C85">
            <w:pPr>
              <w:ind w:left="709"/>
              <w:jc w:val="right"/>
              <w:rPr>
                <w:bCs/>
                <w:szCs w:val="24"/>
                <w:lang w:val="en-US"/>
              </w:rPr>
            </w:pPr>
            <w:r w:rsidRPr="001D2951">
              <w:rPr>
                <w:bCs/>
                <w:szCs w:val="24"/>
                <w:lang w:val="en-US"/>
              </w:rPr>
              <w:t>$0</w:t>
            </w:r>
          </w:p>
        </w:tc>
        <w:tc>
          <w:tcPr>
            <w:tcW w:w="1602" w:type="dxa"/>
            <w:hideMark/>
          </w:tcPr>
          <w:p w14:paraId="752A5648" w14:textId="77777777" w:rsidR="00057EDD" w:rsidRPr="001D2951" w:rsidRDefault="00057EDD" w:rsidP="00BB6C85">
            <w:pPr>
              <w:ind w:left="709"/>
              <w:jc w:val="right"/>
              <w:rPr>
                <w:bCs/>
                <w:szCs w:val="24"/>
                <w:lang w:val="en-US"/>
              </w:rPr>
            </w:pPr>
            <w:r w:rsidRPr="001D2951">
              <w:rPr>
                <w:bCs/>
                <w:szCs w:val="24"/>
                <w:lang w:val="en-US"/>
              </w:rPr>
              <w:t>$9,239</w:t>
            </w:r>
          </w:p>
        </w:tc>
        <w:tc>
          <w:tcPr>
            <w:tcW w:w="1484" w:type="dxa"/>
            <w:hideMark/>
          </w:tcPr>
          <w:p w14:paraId="743D02BC" w14:textId="77777777" w:rsidR="00057EDD" w:rsidRPr="001D2951" w:rsidRDefault="00057EDD" w:rsidP="00BB6C85">
            <w:pPr>
              <w:ind w:left="709"/>
              <w:jc w:val="right"/>
              <w:rPr>
                <w:bCs/>
                <w:szCs w:val="24"/>
                <w:lang w:val="en-US"/>
              </w:rPr>
            </w:pPr>
            <w:r w:rsidRPr="001D2951">
              <w:rPr>
                <w:bCs/>
                <w:szCs w:val="24"/>
                <w:lang w:val="en-US"/>
              </w:rPr>
              <w:t>$0</w:t>
            </w:r>
          </w:p>
        </w:tc>
        <w:tc>
          <w:tcPr>
            <w:tcW w:w="1602" w:type="dxa"/>
            <w:hideMark/>
          </w:tcPr>
          <w:p w14:paraId="639EECCB" w14:textId="77777777" w:rsidR="00057EDD" w:rsidRPr="001D2951" w:rsidRDefault="00057EDD" w:rsidP="00BB6C85">
            <w:pPr>
              <w:ind w:left="709"/>
              <w:jc w:val="right"/>
              <w:rPr>
                <w:bCs/>
                <w:szCs w:val="24"/>
                <w:lang w:val="en-US"/>
              </w:rPr>
            </w:pPr>
            <w:r w:rsidRPr="001D2951">
              <w:rPr>
                <w:bCs/>
                <w:szCs w:val="24"/>
                <w:lang w:val="en-US"/>
              </w:rPr>
              <w:t>$9,239</w:t>
            </w:r>
          </w:p>
        </w:tc>
      </w:tr>
      <w:tr w:rsidR="00057EDD" w:rsidRPr="001D2951" w14:paraId="6B541399" w14:textId="77777777" w:rsidTr="0013590E">
        <w:trPr>
          <w:trHeight w:val="270"/>
        </w:trPr>
        <w:tc>
          <w:tcPr>
            <w:tcW w:w="1417" w:type="dxa"/>
            <w:hideMark/>
          </w:tcPr>
          <w:p w14:paraId="0661A610" w14:textId="77777777" w:rsidR="00057EDD" w:rsidRPr="001D2951" w:rsidRDefault="00057EDD" w:rsidP="00BB6C85">
            <w:pPr>
              <w:ind w:left="709"/>
              <w:jc w:val="right"/>
              <w:rPr>
                <w:bCs/>
                <w:szCs w:val="24"/>
                <w:lang w:val="en-US"/>
              </w:rPr>
            </w:pPr>
            <w:r w:rsidRPr="001D2951">
              <w:rPr>
                <w:bCs/>
                <w:szCs w:val="24"/>
                <w:lang w:val="en-US"/>
              </w:rPr>
              <w:t>2024/25</w:t>
            </w:r>
          </w:p>
        </w:tc>
        <w:tc>
          <w:tcPr>
            <w:tcW w:w="1498" w:type="dxa"/>
            <w:hideMark/>
          </w:tcPr>
          <w:p w14:paraId="6B2C7705" w14:textId="77777777" w:rsidR="00057EDD" w:rsidRPr="001D2951" w:rsidRDefault="00057EDD" w:rsidP="00BB6C85">
            <w:pPr>
              <w:ind w:left="709"/>
              <w:jc w:val="right"/>
              <w:rPr>
                <w:bCs/>
                <w:szCs w:val="24"/>
                <w:lang w:val="en-US"/>
              </w:rPr>
            </w:pPr>
            <w:r w:rsidRPr="001D2951">
              <w:rPr>
                <w:bCs/>
                <w:szCs w:val="24"/>
                <w:lang w:val="en-US"/>
              </w:rPr>
              <w:t>$0</w:t>
            </w:r>
          </w:p>
        </w:tc>
        <w:tc>
          <w:tcPr>
            <w:tcW w:w="1602" w:type="dxa"/>
            <w:hideMark/>
          </w:tcPr>
          <w:p w14:paraId="23DEF866" w14:textId="77777777" w:rsidR="00057EDD" w:rsidRPr="001D2951" w:rsidRDefault="00057EDD" w:rsidP="00BB6C85">
            <w:pPr>
              <w:ind w:left="709"/>
              <w:jc w:val="right"/>
              <w:rPr>
                <w:bCs/>
                <w:szCs w:val="24"/>
                <w:lang w:val="en-US"/>
              </w:rPr>
            </w:pPr>
            <w:r w:rsidRPr="001D2951">
              <w:rPr>
                <w:bCs/>
                <w:szCs w:val="24"/>
                <w:lang w:val="en-US"/>
              </w:rPr>
              <w:t>$9,239</w:t>
            </w:r>
          </w:p>
        </w:tc>
        <w:tc>
          <w:tcPr>
            <w:tcW w:w="1484" w:type="dxa"/>
            <w:hideMark/>
          </w:tcPr>
          <w:p w14:paraId="3BEC2504" w14:textId="77777777" w:rsidR="00057EDD" w:rsidRPr="001D2951" w:rsidRDefault="00057EDD" w:rsidP="00BB6C85">
            <w:pPr>
              <w:ind w:left="709"/>
              <w:jc w:val="right"/>
              <w:rPr>
                <w:bCs/>
                <w:szCs w:val="24"/>
                <w:lang w:val="en-US"/>
              </w:rPr>
            </w:pPr>
            <w:r w:rsidRPr="001D2951">
              <w:rPr>
                <w:bCs/>
                <w:szCs w:val="24"/>
                <w:lang w:val="en-US"/>
              </w:rPr>
              <w:t>$0</w:t>
            </w:r>
          </w:p>
        </w:tc>
        <w:tc>
          <w:tcPr>
            <w:tcW w:w="1602" w:type="dxa"/>
            <w:hideMark/>
          </w:tcPr>
          <w:p w14:paraId="6D54DAA0" w14:textId="77777777" w:rsidR="00057EDD" w:rsidRPr="001D2951" w:rsidRDefault="00057EDD" w:rsidP="00BB6C85">
            <w:pPr>
              <w:ind w:left="709"/>
              <w:jc w:val="right"/>
              <w:rPr>
                <w:bCs/>
                <w:szCs w:val="24"/>
                <w:lang w:val="en-US"/>
              </w:rPr>
            </w:pPr>
            <w:r w:rsidRPr="001D2951">
              <w:rPr>
                <w:bCs/>
                <w:szCs w:val="24"/>
                <w:lang w:val="en-US"/>
              </w:rPr>
              <w:t>$9,239</w:t>
            </w:r>
          </w:p>
        </w:tc>
      </w:tr>
      <w:tr w:rsidR="00057EDD" w:rsidRPr="001D2951" w14:paraId="28FB03C1" w14:textId="77777777" w:rsidTr="0013590E">
        <w:trPr>
          <w:trHeight w:val="270"/>
        </w:trPr>
        <w:tc>
          <w:tcPr>
            <w:tcW w:w="1417" w:type="dxa"/>
            <w:hideMark/>
          </w:tcPr>
          <w:p w14:paraId="1380CEF1" w14:textId="77777777" w:rsidR="00057EDD" w:rsidRPr="001D2951" w:rsidRDefault="00057EDD" w:rsidP="00BB6C85">
            <w:pPr>
              <w:ind w:left="709"/>
              <w:jc w:val="right"/>
              <w:rPr>
                <w:bCs/>
                <w:szCs w:val="24"/>
                <w:lang w:val="en-US"/>
              </w:rPr>
            </w:pPr>
            <w:r w:rsidRPr="001D2951">
              <w:rPr>
                <w:bCs/>
                <w:szCs w:val="24"/>
                <w:lang w:val="en-US"/>
              </w:rPr>
              <w:t>2025/26</w:t>
            </w:r>
          </w:p>
        </w:tc>
        <w:tc>
          <w:tcPr>
            <w:tcW w:w="1498" w:type="dxa"/>
            <w:hideMark/>
          </w:tcPr>
          <w:p w14:paraId="4F8FBEDA" w14:textId="77777777" w:rsidR="00057EDD" w:rsidRPr="001D2951" w:rsidRDefault="00057EDD" w:rsidP="00BB6C85">
            <w:pPr>
              <w:ind w:left="709"/>
              <w:jc w:val="right"/>
              <w:rPr>
                <w:bCs/>
                <w:szCs w:val="24"/>
                <w:lang w:val="en-US"/>
              </w:rPr>
            </w:pPr>
            <w:r w:rsidRPr="001D2951">
              <w:rPr>
                <w:bCs/>
                <w:szCs w:val="24"/>
                <w:lang w:val="en-US"/>
              </w:rPr>
              <w:t>$0</w:t>
            </w:r>
          </w:p>
        </w:tc>
        <w:tc>
          <w:tcPr>
            <w:tcW w:w="1602" w:type="dxa"/>
            <w:hideMark/>
          </w:tcPr>
          <w:p w14:paraId="5899A017" w14:textId="77777777" w:rsidR="00057EDD" w:rsidRPr="001D2951" w:rsidRDefault="00057EDD" w:rsidP="00BB6C85">
            <w:pPr>
              <w:ind w:left="709"/>
              <w:jc w:val="right"/>
              <w:rPr>
                <w:bCs/>
                <w:szCs w:val="24"/>
                <w:lang w:val="en-US"/>
              </w:rPr>
            </w:pPr>
            <w:r w:rsidRPr="001D2951">
              <w:rPr>
                <w:bCs/>
                <w:szCs w:val="24"/>
                <w:lang w:val="en-US"/>
              </w:rPr>
              <w:t>$10,079</w:t>
            </w:r>
          </w:p>
        </w:tc>
        <w:tc>
          <w:tcPr>
            <w:tcW w:w="1484" w:type="dxa"/>
            <w:hideMark/>
          </w:tcPr>
          <w:p w14:paraId="189F659B" w14:textId="77777777" w:rsidR="00057EDD" w:rsidRPr="001D2951" w:rsidRDefault="00057EDD" w:rsidP="00BB6C85">
            <w:pPr>
              <w:ind w:left="709"/>
              <w:jc w:val="right"/>
              <w:rPr>
                <w:bCs/>
                <w:szCs w:val="24"/>
                <w:lang w:val="en-US"/>
              </w:rPr>
            </w:pPr>
            <w:r w:rsidRPr="001D2951">
              <w:rPr>
                <w:bCs/>
                <w:szCs w:val="24"/>
                <w:lang w:val="en-US"/>
              </w:rPr>
              <w:t>$0</w:t>
            </w:r>
          </w:p>
        </w:tc>
        <w:tc>
          <w:tcPr>
            <w:tcW w:w="1602" w:type="dxa"/>
            <w:hideMark/>
          </w:tcPr>
          <w:p w14:paraId="36099738" w14:textId="77777777" w:rsidR="00057EDD" w:rsidRPr="001D2951" w:rsidRDefault="00057EDD" w:rsidP="00BB6C85">
            <w:pPr>
              <w:ind w:left="709"/>
              <w:jc w:val="right"/>
              <w:rPr>
                <w:bCs/>
                <w:szCs w:val="24"/>
                <w:lang w:val="en-US"/>
              </w:rPr>
            </w:pPr>
            <w:r w:rsidRPr="001D2951">
              <w:rPr>
                <w:bCs/>
                <w:szCs w:val="24"/>
                <w:lang w:val="en-US"/>
              </w:rPr>
              <w:t>$10,079</w:t>
            </w:r>
          </w:p>
        </w:tc>
      </w:tr>
      <w:tr w:rsidR="00057EDD" w:rsidRPr="001D2951" w14:paraId="390B01A9" w14:textId="77777777" w:rsidTr="0013590E">
        <w:trPr>
          <w:trHeight w:val="270"/>
        </w:trPr>
        <w:tc>
          <w:tcPr>
            <w:tcW w:w="1417" w:type="dxa"/>
            <w:hideMark/>
          </w:tcPr>
          <w:p w14:paraId="40CBD6BC" w14:textId="77777777" w:rsidR="00057EDD" w:rsidRPr="001D2951" w:rsidRDefault="00057EDD" w:rsidP="00BB6C85">
            <w:pPr>
              <w:ind w:left="709"/>
              <w:jc w:val="right"/>
              <w:rPr>
                <w:bCs/>
                <w:szCs w:val="24"/>
                <w:lang w:val="en-US"/>
              </w:rPr>
            </w:pPr>
            <w:r w:rsidRPr="001D2951">
              <w:rPr>
                <w:bCs/>
                <w:szCs w:val="24"/>
                <w:lang w:val="en-US"/>
              </w:rPr>
              <w:t>2026/27</w:t>
            </w:r>
          </w:p>
        </w:tc>
        <w:tc>
          <w:tcPr>
            <w:tcW w:w="1498" w:type="dxa"/>
            <w:hideMark/>
          </w:tcPr>
          <w:p w14:paraId="66F9B90B" w14:textId="77777777" w:rsidR="00057EDD" w:rsidRPr="001D2951" w:rsidRDefault="00057EDD" w:rsidP="00BB6C85">
            <w:pPr>
              <w:ind w:left="709"/>
              <w:jc w:val="right"/>
              <w:rPr>
                <w:bCs/>
                <w:szCs w:val="24"/>
                <w:lang w:val="en-US"/>
              </w:rPr>
            </w:pPr>
            <w:r w:rsidRPr="001D2951">
              <w:rPr>
                <w:bCs/>
                <w:szCs w:val="24"/>
                <w:lang w:val="en-US"/>
              </w:rPr>
              <w:t>$0</w:t>
            </w:r>
          </w:p>
        </w:tc>
        <w:tc>
          <w:tcPr>
            <w:tcW w:w="1602" w:type="dxa"/>
            <w:hideMark/>
          </w:tcPr>
          <w:p w14:paraId="153CD788" w14:textId="77777777" w:rsidR="00057EDD" w:rsidRPr="001D2951" w:rsidRDefault="00057EDD" w:rsidP="00BB6C85">
            <w:pPr>
              <w:ind w:left="709"/>
              <w:jc w:val="right"/>
              <w:rPr>
                <w:bCs/>
                <w:szCs w:val="24"/>
                <w:lang w:val="en-US"/>
              </w:rPr>
            </w:pPr>
            <w:r w:rsidRPr="001D2951">
              <w:rPr>
                <w:bCs/>
                <w:szCs w:val="24"/>
                <w:lang w:val="en-US"/>
              </w:rPr>
              <w:t>$9,239</w:t>
            </w:r>
          </w:p>
        </w:tc>
        <w:tc>
          <w:tcPr>
            <w:tcW w:w="1484" w:type="dxa"/>
            <w:hideMark/>
          </w:tcPr>
          <w:p w14:paraId="5A252B89" w14:textId="77777777" w:rsidR="00057EDD" w:rsidRPr="001D2951" w:rsidRDefault="00057EDD" w:rsidP="00BB6C85">
            <w:pPr>
              <w:ind w:left="709"/>
              <w:jc w:val="right"/>
              <w:rPr>
                <w:bCs/>
                <w:szCs w:val="24"/>
                <w:lang w:val="en-US"/>
              </w:rPr>
            </w:pPr>
            <w:r w:rsidRPr="001D2951">
              <w:rPr>
                <w:bCs/>
                <w:szCs w:val="24"/>
                <w:lang w:val="en-US"/>
              </w:rPr>
              <w:t>$0</w:t>
            </w:r>
          </w:p>
        </w:tc>
        <w:tc>
          <w:tcPr>
            <w:tcW w:w="1602" w:type="dxa"/>
            <w:hideMark/>
          </w:tcPr>
          <w:p w14:paraId="5F040A46" w14:textId="77777777" w:rsidR="00057EDD" w:rsidRPr="001D2951" w:rsidRDefault="00057EDD" w:rsidP="00BB6C85">
            <w:pPr>
              <w:ind w:left="709"/>
              <w:jc w:val="right"/>
              <w:rPr>
                <w:bCs/>
                <w:szCs w:val="24"/>
                <w:lang w:val="en-US"/>
              </w:rPr>
            </w:pPr>
            <w:r w:rsidRPr="001D2951">
              <w:rPr>
                <w:bCs/>
                <w:szCs w:val="24"/>
                <w:lang w:val="en-US"/>
              </w:rPr>
              <w:t>$9,239</w:t>
            </w:r>
          </w:p>
        </w:tc>
      </w:tr>
      <w:tr w:rsidR="00057EDD" w:rsidRPr="001D2951" w14:paraId="01A6D17D" w14:textId="77777777" w:rsidTr="0013590E">
        <w:trPr>
          <w:trHeight w:val="321"/>
        </w:trPr>
        <w:tc>
          <w:tcPr>
            <w:tcW w:w="1417" w:type="dxa"/>
            <w:hideMark/>
          </w:tcPr>
          <w:p w14:paraId="764B8F40" w14:textId="77777777" w:rsidR="00057EDD" w:rsidRPr="001D2951" w:rsidRDefault="00057EDD" w:rsidP="00BB6C85">
            <w:pPr>
              <w:ind w:left="709"/>
              <w:jc w:val="right"/>
              <w:rPr>
                <w:bCs/>
                <w:szCs w:val="24"/>
                <w:lang w:val="en-US"/>
              </w:rPr>
            </w:pPr>
            <w:r w:rsidRPr="001D2951">
              <w:rPr>
                <w:bCs/>
                <w:szCs w:val="24"/>
                <w:lang w:val="en-US"/>
              </w:rPr>
              <w:t>2027/28</w:t>
            </w:r>
          </w:p>
        </w:tc>
        <w:tc>
          <w:tcPr>
            <w:tcW w:w="1498" w:type="dxa"/>
            <w:hideMark/>
          </w:tcPr>
          <w:p w14:paraId="4BC388CE" w14:textId="77777777" w:rsidR="00057EDD" w:rsidRPr="001D2951" w:rsidRDefault="00057EDD" w:rsidP="00BB6C85">
            <w:pPr>
              <w:ind w:left="709"/>
              <w:jc w:val="right"/>
              <w:rPr>
                <w:bCs/>
                <w:szCs w:val="24"/>
                <w:lang w:val="en-US"/>
              </w:rPr>
            </w:pPr>
            <w:r w:rsidRPr="001D2951">
              <w:rPr>
                <w:bCs/>
                <w:szCs w:val="24"/>
                <w:lang w:val="en-US"/>
              </w:rPr>
              <w:t>$0</w:t>
            </w:r>
          </w:p>
        </w:tc>
        <w:tc>
          <w:tcPr>
            <w:tcW w:w="1602" w:type="dxa"/>
            <w:hideMark/>
          </w:tcPr>
          <w:p w14:paraId="276418BC" w14:textId="77777777" w:rsidR="00057EDD" w:rsidRPr="001D2951" w:rsidRDefault="00057EDD" w:rsidP="00BB6C85">
            <w:pPr>
              <w:ind w:left="709"/>
              <w:jc w:val="right"/>
              <w:rPr>
                <w:bCs/>
                <w:szCs w:val="24"/>
                <w:lang w:val="en-US"/>
              </w:rPr>
            </w:pPr>
            <w:r w:rsidRPr="001D2951">
              <w:rPr>
                <w:bCs/>
                <w:szCs w:val="24"/>
                <w:lang w:val="en-US"/>
              </w:rPr>
              <w:t>$15,539</w:t>
            </w:r>
          </w:p>
        </w:tc>
        <w:tc>
          <w:tcPr>
            <w:tcW w:w="1484" w:type="dxa"/>
            <w:hideMark/>
          </w:tcPr>
          <w:p w14:paraId="4615AC3A" w14:textId="77777777" w:rsidR="00057EDD" w:rsidRPr="001D2951" w:rsidRDefault="00057EDD" w:rsidP="00BB6C85">
            <w:pPr>
              <w:ind w:left="709"/>
              <w:jc w:val="right"/>
              <w:rPr>
                <w:bCs/>
                <w:szCs w:val="24"/>
                <w:lang w:val="en-US"/>
              </w:rPr>
            </w:pPr>
            <w:r w:rsidRPr="001D2951">
              <w:rPr>
                <w:bCs/>
                <w:szCs w:val="24"/>
                <w:lang w:val="en-US"/>
              </w:rPr>
              <w:t>$0</w:t>
            </w:r>
          </w:p>
        </w:tc>
        <w:tc>
          <w:tcPr>
            <w:tcW w:w="1602" w:type="dxa"/>
            <w:hideMark/>
          </w:tcPr>
          <w:p w14:paraId="487D154C" w14:textId="77777777" w:rsidR="00057EDD" w:rsidRPr="001D2951" w:rsidRDefault="00057EDD" w:rsidP="00BB6C85">
            <w:pPr>
              <w:ind w:left="709"/>
              <w:jc w:val="right"/>
              <w:rPr>
                <w:bCs/>
                <w:szCs w:val="24"/>
                <w:lang w:val="en-US"/>
              </w:rPr>
            </w:pPr>
            <w:r w:rsidRPr="001D2951">
              <w:rPr>
                <w:bCs/>
                <w:szCs w:val="24"/>
                <w:lang w:val="en-US"/>
              </w:rPr>
              <w:t>$15,539</w:t>
            </w:r>
          </w:p>
        </w:tc>
      </w:tr>
      <w:tr w:rsidR="00057EDD" w:rsidRPr="001D2951" w14:paraId="6E7D960E" w14:textId="77777777" w:rsidTr="0013590E">
        <w:trPr>
          <w:trHeight w:val="315"/>
        </w:trPr>
        <w:tc>
          <w:tcPr>
            <w:tcW w:w="1417" w:type="dxa"/>
            <w:hideMark/>
          </w:tcPr>
          <w:p w14:paraId="77BF69D2" w14:textId="77777777" w:rsidR="00057EDD" w:rsidRPr="001D2951" w:rsidRDefault="00057EDD" w:rsidP="00BB6C85">
            <w:pPr>
              <w:spacing w:line="218" w:lineRule="auto"/>
              <w:ind w:left="709"/>
              <w:jc w:val="right"/>
              <w:rPr>
                <w:b/>
                <w:bCs/>
                <w:szCs w:val="24"/>
                <w:lang w:val="en-US"/>
              </w:rPr>
            </w:pPr>
            <w:r w:rsidRPr="001D2951">
              <w:rPr>
                <w:b/>
                <w:bCs/>
                <w:szCs w:val="24"/>
                <w:lang w:val="en-US"/>
              </w:rPr>
              <w:t>Grand Total</w:t>
            </w:r>
          </w:p>
        </w:tc>
        <w:tc>
          <w:tcPr>
            <w:tcW w:w="1498" w:type="dxa"/>
            <w:hideMark/>
          </w:tcPr>
          <w:p w14:paraId="054B8D16" w14:textId="77777777" w:rsidR="00057EDD" w:rsidRPr="001D2951" w:rsidRDefault="00057EDD" w:rsidP="00BB6C85">
            <w:pPr>
              <w:spacing w:line="218" w:lineRule="auto"/>
              <w:ind w:left="709"/>
              <w:jc w:val="right"/>
              <w:rPr>
                <w:b/>
                <w:bCs/>
                <w:szCs w:val="24"/>
                <w:lang w:val="en-US"/>
              </w:rPr>
            </w:pPr>
            <w:r w:rsidRPr="001D2951">
              <w:rPr>
                <w:b/>
                <w:bCs/>
                <w:szCs w:val="24"/>
                <w:lang w:val="en-US"/>
              </w:rPr>
              <w:t>$0</w:t>
            </w:r>
          </w:p>
        </w:tc>
        <w:tc>
          <w:tcPr>
            <w:tcW w:w="1602" w:type="dxa"/>
            <w:hideMark/>
          </w:tcPr>
          <w:p w14:paraId="3E70444F" w14:textId="77777777" w:rsidR="00057EDD" w:rsidRPr="001D2951" w:rsidRDefault="00057EDD" w:rsidP="00BB6C85">
            <w:pPr>
              <w:spacing w:line="218" w:lineRule="auto"/>
              <w:ind w:left="709"/>
              <w:jc w:val="right"/>
              <w:rPr>
                <w:b/>
                <w:bCs/>
                <w:szCs w:val="24"/>
                <w:lang w:val="en-US"/>
              </w:rPr>
            </w:pPr>
            <w:r w:rsidRPr="001D2951">
              <w:rPr>
                <w:b/>
                <w:bCs/>
                <w:szCs w:val="24"/>
                <w:lang w:val="en-US"/>
              </w:rPr>
              <w:t>$143,830</w:t>
            </w:r>
          </w:p>
        </w:tc>
        <w:tc>
          <w:tcPr>
            <w:tcW w:w="1484" w:type="dxa"/>
            <w:hideMark/>
          </w:tcPr>
          <w:p w14:paraId="73F950D4" w14:textId="77777777" w:rsidR="00057EDD" w:rsidRPr="001D2951" w:rsidRDefault="00057EDD" w:rsidP="00BB6C85">
            <w:pPr>
              <w:spacing w:line="218" w:lineRule="auto"/>
              <w:ind w:left="709"/>
              <w:jc w:val="right"/>
              <w:rPr>
                <w:b/>
                <w:bCs/>
                <w:szCs w:val="24"/>
                <w:lang w:val="en-US"/>
              </w:rPr>
            </w:pPr>
            <w:r w:rsidRPr="001D2951">
              <w:rPr>
                <w:b/>
                <w:bCs/>
                <w:szCs w:val="24"/>
                <w:lang w:val="en-US"/>
              </w:rPr>
              <w:t>$14,060</w:t>
            </w:r>
          </w:p>
        </w:tc>
        <w:tc>
          <w:tcPr>
            <w:tcW w:w="1602" w:type="dxa"/>
            <w:hideMark/>
          </w:tcPr>
          <w:p w14:paraId="3E9ED5D1" w14:textId="77777777" w:rsidR="00057EDD" w:rsidRPr="001D2951" w:rsidRDefault="00057EDD" w:rsidP="00BB6C85">
            <w:pPr>
              <w:spacing w:line="218" w:lineRule="auto"/>
              <w:ind w:left="709"/>
              <w:jc w:val="right"/>
              <w:rPr>
                <w:b/>
                <w:bCs/>
                <w:szCs w:val="24"/>
                <w:lang w:val="en-US"/>
              </w:rPr>
            </w:pPr>
            <w:r w:rsidRPr="001D2951">
              <w:rPr>
                <w:b/>
                <w:bCs/>
                <w:szCs w:val="24"/>
                <w:lang w:val="en-US"/>
              </w:rPr>
              <w:t>$157,890</w:t>
            </w:r>
          </w:p>
        </w:tc>
      </w:tr>
    </w:tbl>
    <w:p w14:paraId="62F27CD6" w14:textId="77777777" w:rsidR="00057EDD" w:rsidRPr="001D2951" w:rsidRDefault="00057EDD" w:rsidP="00BB6C85">
      <w:pPr>
        <w:spacing w:line="218" w:lineRule="auto"/>
        <w:ind w:left="709" w:hanging="720"/>
        <w:rPr>
          <w:bCs/>
          <w:szCs w:val="24"/>
        </w:rPr>
      </w:pPr>
    </w:p>
    <w:p w14:paraId="0BAC115C" w14:textId="77777777" w:rsidR="00057EDD" w:rsidRDefault="00057EDD" w:rsidP="00BB6C85">
      <w:pPr>
        <w:spacing w:line="218" w:lineRule="auto"/>
        <w:ind w:left="709" w:hanging="720"/>
        <w:rPr>
          <w:bCs/>
          <w:szCs w:val="24"/>
        </w:rPr>
      </w:pPr>
      <w:r w:rsidRPr="00F7379B">
        <w:rPr>
          <w:b/>
          <w:szCs w:val="24"/>
        </w:rPr>
        <w:t>Q14.</w:t>
      </w:r>
      <w:r>
        <w:rPr>
          <w:bCs/>
          <w:szCs w:val="24"/>
        </w:rPr>
        <w:tab/>
      </w:r>
      <w:r w:rsidRPr="00F7379B">
        <w:rPr>
          <w:bCs/>
          <w:szCs w:val="24"/>
        </w:rPr>
        <w:t>Please provide an update on progress on a new home for the Bramble Bay Pony Club, which was promised to be ready by August 2021 by the former Councillor for Bracken Ridge Ward in August 2019 after the club were kicked out of their Bracken Ridge home of 40 years?</w:t>
      </w:r>
    </w:p>
    <w:p w14:paraId="6322B450" w14:textId="77777777" w:rsidR="00057EDD" w:rsidRDefault="00057EDD" w:rsidP="00BB6C85">
      <w:pPr>
        <w:spacing w:line="218" w:lineRule="auto"/>
        <w:ind w:left="709" w:hanging="720"/>
        <w:rPr>
          <w:bCs/>
          <w:szCs w:val="24"/>
        </w:rPr>
      </w:pPr>
    </w:p>
    <w:p w14:paraId="456C3C40" w14:textId="65FCD0A9" w:rsidR="00057EDD" w:rsidRPr="00F7379B" w:rsidRDefault="00057EDD" w:rsidP="00BB6C85">
      <w:pPr>
        <w:spacing w:line="218" w:lineRule="auto"/>
        <w:ind w:left="709" w:hanging="720"/>
        <w:rPr>
          <w:bCs/>
          <w:szCs w:val="24"/>
          <w:lang w:val="en-US"/>
        </w:rPr>
      </w:pPr>
      <w:r w:rsidRPr="00F7379B">
        <w:rPr>
          <w:b/>
          <w:szCs w:val="24"/>
        </w:rPr>
        <w:t>Q15.</w:t>
      </w:r>
      <w:r>
        <w:rPr>
          <w:bCs/>
          <w:szCs w:val="24"/>
        </w:rPr>
        <w:tab/>
      </w:r>
      <w:r w:rsidRPr="00F7379B">
        <w:rPr>
          <w:bCs/>
          <w:szCs w:val="24"/>
          <w:lang w:val="en-GB"/>
        </w:rPr>
        <w:t>Please advise the number of email addresses subscribed to Brisbane City Council</w:t>
      </w:r>
      <w:r w:rsidR="00052610">
        <w:rPr>
          <w:bCs/>
          <w:szCs w:val="24"/>
          <w:lang w:val="en-GB"/>
        </w:rPr>
        <w:t>’</w:t>
      </w:r>
      <w:r w:rsidRPr="00F7379B">
        <w:rPr>
          <w:bCs/>
          <w:szCs w:val="24"/>
          <w:lang w:val="en-GB"/>
        </w:rPr>
        <w:t xml:space="preserve">s e-newsletters, with a breakdown by newsletter type and postcode. </w:t>
      </w:r>
    </w:p>
    <w:p w14:paraId="64503F43" w14:textId="77777777" w:rsidR="00057EDD" w:rsidRPr="00F7379B" w:rsidRDefault="00057EDD" w:rsidP="00BB6C85">
      <w:pPr>
        <w:spacing w:line="218" w:lineRule="auto"/>
        <w:ind w:left="709" w:hanging="720"/>
        <w:rPr>
          <w:bCs/>
          <w:szCs w:val="24"/>
          <w:lang w:val="en-GB"/>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26"/>
        <w:gridCol w:w="2082"/>
        <w:gridCol w:w="1934"/>
        <w:gridCol w:w="1561"/>
      </w:tblGrid>
      <w:tr w:rsidR="00057EDD" w:rsidRPr="00F7379B" w14:paraId="1545CF5E" w14:textId="77777777" w:rsidTr="0013590E">
        <w:tc>
          <w:tcPr>
            <w:tcW w:w="2026" w:type="dxa"/>
            <w:tcMar>
              <w:top w:w="0" w:type="dxa"/>
              <w:left w:w="108" w:type="dxa"/>
              <w:bottom w:w="0" w:type="dxa"/>
              <w:right w:w="108" w:type="dxa"/>
            </w:tcMar>
            <w:hideMark/>
          </w:tcPr>
          <w:p w14:paraId="7597C946" w14:textId="77777777" w:rsidR="00057EDD" w:rsidRPr="00F7379B" w:rsidRDefault="00057EDD" w:rsidP="00CF2C58">
            <w:pPr>
              <w:spacing w:line="218" w:lineRule="auto"/>
              <w:jc w:val="left"/>
              <w:rPr>
                <w:b/>
                <w:bCs/>
                <w:szCs w:val="24"/>
                <w:lang w:val="en-US"/>
              </w:rPr>
            </w:pPr>
            <w:r w:rsidRPr="00F7379B">
              <w:rPr>
                <w:b/>
                <w:bCs/>
                <w:szCs w:val="24"/>
                <w:lang w:val="en-US"/>
              </w:rPr>
              <w:lastRenderedPageBreak/>
              <w:t>POSTCODE</w:t>
            </w:r>
          </w:p>
        </w:tc>
        <w:tc>
          <w:tcPr>
            <w:tcW w:w="2082" w:type="dxa"/>
            <w:tcMar>
              <w:top w:w="0" w:type="dxa"/>
              <w:left w:w="108" w:type="dxa"/>
              <w:bottom w:w="0" w:type="dxa"/>
              <w:right w:w="108" w:type="dxa"/>
            </w:tcMar>
            <w:hideMark/>
          </w:tcPr>
          <w:p w14:paraId="5B117DC3" w14:textId="77777777" w:rsidR="00057EDD" w:rsidRPr="00F7379B" w:rsidRDefault="00057EDD" w:rsidP="00CF2C58">
            <w:pPr>
              <w:spacing w:line="218" w:lineRule="auto"/>
              <w:jc w:val="left"/>
              <w:rPr>
                <w:b/>
                <w:bCs/>
                <w:szCs w:val="24"/>
                <w:lang w:val="en-US"/>
              </w:rPr>
            </w:pPr>
            <w:r w:rsidRPr="00F7379B">
              <w:rPr>
                <w:b/>
                <w:bCs/>
                <w:szCs w:val="24"/>
                <w:lang w:val="en-US"/>
              </w:rPr>
              <w:t>LIFESTYLE &amp; LEISURE</w:t>
            </w:r>
          </w:p>
        </w:tc>
        <w:tc>
          <w:tcPr>
            <w:tcW w:w="1934" w:type="dxa"/>
            <w:tcMar>
              <w:top w:w="0" w:type="dxa"/>
              <w:left w:w="108" w:type="dxa"/>
              <w:bottom w:w="0" w:type="dxa"/>
              <w:right w:w="108" w:type="dxa"/>
            </w:tcMar>
            <w:hideMark/>
          </w:tcPr>
          <w:p w14:paraId="49127B14" w14:textId="77777777" w:rsidR="00057EDD" w:rsidRPr="00F7379B" w:rsidRDefault="00057EDD" w:rsidP="00CF2C58">
            <w:pPr>
              <w:spacing w:line="218" w:lineRule="auto"/>
              <w:jc w:val="left"/>
              <w:rPr>
                <w:b/>
                <w:bCs/>
                <w:szCs w:val="24"/>
                <w:lang w:val="en-US"/>
              </w:rPr>
            </w:pPr>
            <w:r w:rsidRPr="00F7379B">
              <w:rPr>
                <w:b/>
                <w:bCs/>
                <w:szCs w:val="24"/>
                <w:lang w:val="en-US"/>
              </w:rPr>
              <w:t>BUSINESS</w:t>
            </w:r>
          </w:p>
        </w:tc>
        <w:tc>
          <w:tcPr>
            <w:tcW w:w="1561" w:type="dxa"/>
            <w:tcMar>
              <w:top w:w="0" w:type="dxa"/>
              <w:left w:w="108" w:type="dxa"/>
              <w:bottom w:w="0" w:type="dxa"/>
              <w:right w:w="108" w:type="dxa"/>
            </w:tcMar>
            <w:hideMark/>
          </w:tcPr>
          <w:p w14:paraId="650894EA" w14:textId="77777777" w:rsidR="00057EDD" w:rsidRPr="00F7379B" w:rsidRDefault="00057EDD" w:rsidP="00CF2C58">
            <w:pPr>
              <w:spacing w:line="218" w:lineRule="auto"/>
              <w:jc w:val="left"/>
              <w:rPr>
                <w:b/>
                <w:bCs/>
                <w:szCs w:val="24"/>
                <w:lang w:val="en-US"/>
              </w:rPr>
            </w:pPr>
            <w:r w:rsidRPr="00F7379B">
              <w:rPr>
                <w:b/>
                <w:bCs/>
                <w:szCs w:val="24"/>
                <w:lang w:val="en-US"/>
              </w:rPr>
              <w:t>BOTH</w:t>
            </w:r>
          </w:p>
        </w:tc>
      </w:tr>
      <w:tr w:rsidR="00057EDD" w:rsidRPr="00F7379B" w14:paraId="69219D4B" w14:textId="77777777" w:rsidTr="0013590E">
        <w:tc>
          <w:tcPr>
            <w:tcW w:w="2026" w:type="dxa"/>
            <w:tcMar>
              <w:top w:w="0" w:type="dxa"/>
              <w:left w:w="108" w:type="dxa"/>
              <w:bottom w:w="0" w:type="dxa"/>
              <w:right w:w="108" w:type="dxa"/>
            </w:tcMar>
          </w:tcPr>
          <w:p w14:paraId="32311461" w14:textId="77777777" w:rsidR="00057EDD" w:rsidRPr="00F7379B" w:rsidRDefault="00057EDD" w:rsidP="00BB6C85">
            <w:pPr>
              <w:spacing w:line="218" w:lineRule="auto"/>
              <w:ind w:left="709"/>
              <w:rPr>
                <w:bCs/>
                <w:szCs w:val="24"/>
                <w:lang w:val="en-US"/>
              </w:rPr>
            </w:pPr>
          </w:p>
        </w:tc>
        <w:tc>
          <w:tcPr>
            <w:tcW w:w="2082" w:type="dxa"/>
            <w:tcMar>
              <w:top w:w="0" w:type="dxa"/>
              <w:left w:w="108" w:type="dxa"/>
              <w:bottom w:w="0" w:type="dxa"/>
              <w:right w:w="108" w:type="dxa"/>
            </w:tcMar>
          </w:tcPr>
          <w:p w14:paraId="1FE78ECE" w14:textId="77777777" w:rsidR="00057EDD" w:rsidRPr="00F7379B" w:rsidRDefault="00057EDD" w:rsidP="00BB6C85">
            <w:pPr>
              <w:spacing w:line="218" w:lineRule="auto"/>
              <w:ind w:left="709"/>
              <w:rPr>
                <w:bCs/>
                <w:szCs w:val="24"/>
                <w:lang w:val="en-US"/>
              </w:rPr>
            </w:pPr>
          </w:p>
        </w:tc>
        <w:tc>
          <w:tcPr>
            <w:tcW w:w="1934" w:type="dxa"/>
            <w:tcMar>
              <w:top w:w="0" w:type="dxa"/>
              <w:left w:w="108" w:type="dxa"/>
              <w:bottom w:w="0" w:type="dxa"/>
              <w:right w:w="108" w:type="dxa"/>
            </w:tcMar>
          </w:tcPr>
          <w:p w14:paraId="115E25D8" w14:textId="77777777" w:rsidR="00057EDD" w:rsidRPr="00F7379B" w:rsidRDefault="00057EDD" w:rsidP="00BB6C85">
            <w:pPr>
              <w:spacing w:line="218" w:lineRule="auto"/>
              <w:ind w:left="709"/>
              <w:rPr>
                <w:bCs/>
                <w:szCs w:val="24"/>
                <w:lang w:val="en-US"/>
              </w:rPr>
            </w:pPr>
          </w:p>
        </w:tc>
        <w:tc>
          <w:tcPr>
            <w:tcW w:w="1561" w:type="dxa"/>
            <w:tcMar>
              <w:top w:w="0" w:type="dxa"/>
              <w:left w:w="108" w:type="dxa"/>
              <w:bottom w:w="0" w:type="dxa"/>
              <w:right w:w="108" w:type="dxa"/>
            </w:tcMar>
          </w:tcPr>
          <w:p w14:paraId="63DE7B00" w14:textId="77777777" w:rsidR="00057EDD" w:rsidRPr="00F7379B" w:rsidRDefault="00057EDD" w:rsidP="00BB6C85">
            <w:pPr>
              <w:spacing w:line="218" w:lineRule="auto"/>
              <w:ind w:left="709"/>
              <w:rPr>
                <w:bCs/>
                <w:szCs w:val="24"/>
                <w:lang w:val="en-US"/>
              </w:rPr>
            </w:pPr>
          </w:p>
        </w:tc>
      </w:tr>
    </w:tbl>
    <w:p w14:paraId="499C2E79" w14:textId="77777777" w:rsidR="00057EDD" w:rsidRPr="00F7379B" w:rsidRDefault="00057EDD" w:rsidP="00BB6C85">
      <w:pPr>
        <w:spacing w:line="218" w:lineRule="auto"/>
        <w:ind w:left="709" w:hanging="720"/>
        <w:rPr>
          <w:bCs/>
          <w:szCs w:val="24"/>
          <w:lang w:val="en-GB"/>
        </w:rPr>
      </w:pPr>
    </w:p>
    <w:p w14:paraId="07AFA4D6" w14:textId="77777777" w:rsidR="00057EDD" w:rsidRPr="00F7379B" w:rsidRDefault="00057EDD" w:rsidP="00BB6C85">
      <w:pPr>
        <w:spacing w:line="218" w:lineRule="auto"/>
        <w:ind w:left="709" w:hanging="720"/>
        <w:rPr>
          <w:bCs/>
          <w:szCs w:val="24"/>
          <w:lang w:val="en-GB"/>
        </w:rPr>
      </w:pPr>
      <w:r w:rsidRPr="00F7379B">
        <w:rPr>
          <w:b/>
          <w:szCs w:val="24"/>
        </w:rPr>
        <w:t>Q16.</w:t>
      </w:r>
      <w:r>
        <w:rPr>
          <w:bCs/>
          <w:szCs w:val="24"/>
        </w:rPr>
        <w:tab/>
      </w:r>
      <w:r w:rsidRPr="00F7379B">
        <w:rPr>
          <w:bCs/>
          <w:szCs w:val="24"/>
          <w:lang w:val="en-GB"/>
        </w:rPr>
        <w:t>Please advise the total number of Living in Brisbane newsletters printed for each region in 2020-2021?</w:t>
      </w:r>
    </w:p>
    <w:p w14:paraId="78536727" w14:textId="77777777" w:rsidR="00057EDD" w:rsidRPr="00F7379B" w:rsidRDefault="00057EDD" w:rsidP="00BB6C85">
      <w:pPr>
        <w:spacing w:line="218" w:lineRule="auto"/>
        <w:ind w:left="709" w:hanging="720"/>
        <w:rPr>
          <w:bCs/>
          <w:szCs w:val="24"/>
          <w:lang w:val="en-GB"/>
        </w:rPr>
      </w:pPr>
    </w:p>
    <w:tbl>
      <w:tblPr>
        <w:tblW w:w="754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5"/>
        <w:gridCol w:w="5103"/>
      </w:tblGrid>
      <w:tr w:rsidR="00057EDD" w:rsidRPr="00F7379B" w14:paraId="3922280D" w14:textId="77777777" w:rsidTr="00CF2C58">
        <w:trPr>
          <w:tblHeader/>
        </w:trPr>
        <w:tc>
          <w:tcPr>
            <w:tcW w:w="2445" w:type="dxa"/>
            <w:tcMar>
              <w:top w:w="0" w:type="dxa"/>
              <w:left w:w="108" w:type="dxa"/>
              <w:bottom w:w="0" w:type="dxa"/>
              <w:right w:w="108" w:type="dxa"/>
            </w:tcMar>
            <w:hideMark/>
          </w:tcPr>
          <w:p w14:paraId="32A932F6" w14:textId="77777777" w:rsidR="00057EDD" w:rsidRPr="00F7379B" w:rsidRDefault="00057EDD" w:rsidP="00CF2C58">
            <w:pPr>
              <w:spacing w:line="218" w:lineRule="auto"/>
              <w:ind w:left="709"/>
              <w:jc w:val="left"/>
              <w:rPr>
                <w:b/>
                <w:bCs/>
                <w:szCs w:val="24"/>
                <w:lang w:val="en-US"/>
              </w:rPr>
            </w:pPr>
            <w:r w:rsidRPr="00F7379B">
              <w:rPr>
                <w:b/>
                <w:bCs/>
                <w:szCs w:val="24"/>
                <w:lang w:val="en-US"/>
              </w:rPr>
              <w:t>REGION</w:t>
            </w:r>
          </w:p>
        </w:tc>
        <w:tc>
          <w:tcPr>
            <w:tcW w:w="5103" w:type="dxa"/>
            <w:tcMar>
              <w:top w:w="0" w:type="dxa"/>
              <w:left w:w="108" w:type="dxa"/>
              <w:bottom w:w="0" w:type="dxa"/>
              <w:right w:w="108" w:type="dxa"/>
            </w:tcMar>
            <w:hideMark/>
          </w:tcPr>
          <w:p w14:paraId="2014E182" w14:textId="77777777" w:rsidR="00057EDD" w:rsidRPr="00F7379B" w:rsidRDefault="00057EDD" w:rsidP="00CF2C58">
            <w:pPr>
              <w:spacing w:line="218" w:lineRule="auto"/>
              <w:ind w:left="709"/>
              <w:jc w:val="left"/>
              <w:rPr>
                <w:b/>
                <w:bCs/>
                <w:szCs w:val="24"/>
                <w:lang w:val="en-US"/>
              </w:rPr>
            </w:pPr>
            <w:r w:rsidRPr="00F7379B">
              <w:rPr>
                <w:b/>
                <w:bCs/>
                <w:szCs w:val="24"/>
                <w:lang w:val="en-US"/>
              </w:rPr>
              <w:t>TOTAL PRINTED</w:t>
            </w:r>
          </w:p>
          <w:p w14:paraId="5C1BFF68" w14:textId="77777777" w:rsidR="00057EDD" w:rsidRPr="00F7379B" w:rsidRDefault="00057EDD" w:rsidP="00CF2C58">
            <w:pPr>
              <w:spacing w:line="218" w:lineRule="auto"/>
              <w:ind w:left="709"/>
              <w:jc w:val="left"/>
              <w:rPr>
                <w:b/>
                <w:bCs/>
                <w:szCs w:val="24"/>
                <w:lang w:val="en-US"/>
              </w:rPr>
            </w:pPr>
            <w:r w:rsidRPr="00F7379B">
              <w:rPr>
                <w:b/>
                <w:bCs/>
                <w:szCs w:val="24"/>
                <w:lang w:val="en-US"/>
              </w:rPr>
              <w:t>2020-2021</w:t>
            </w:r>
          </w:p>
        </w:tc>
      </w:tr>
      <w:tr w:rsidR="00057EDD" w:rsidRPr="00F7379B" w14:paraId="0EB26AC6" w14:textId="77777777" w:rsidTr="0013590E">
        <w:tc>
          <w:tcPr>
            <w:tcW w:w="2445" w:type="dxa"/>
            <w:tcMar>
              <w:top w:w="0" w:type="dxa"/>
              <w:left w:w="108" w:type="dxa"/>
              <w:bottom w:w="0" w:type="dxa"/>
              <w:right w:w="108" w:type="dxa"/>
            </w:tcMar>
            <w:hideMark/>
          </w:tcPr>
          <w:p w14:paraId="6E674A72" w14:textId="77777777" w:rsidR="00057EDD" w:rsidRPr="00F7379B" w:rsidRDefault="00057EDD" w:rsidP="00BB6C85">
            <w:pPr>
              <w:spacing w:line="218" w:lineRule="auto"/>
              <w:ind w:left="709"/>
              <w:rPr>
                <w:b/>
                <w:bCs/>
                <w:szCs w:val="24"/>
                <w:lang w:val="en-US"/>
              </w:rPr>
            </w:pPr>
            <w:r w:rsidRPr="00F7379B">
              <w:rPr>
                <w:b/>
                <w:bCs/>
                <w:szCs w:val="24"/>
                <w:lang w:val="en-US"/>
              </w:rPr>
              <w:t>NORTH</w:t>
            </w:r>
          </w:p>
        </w:tc>
        <w:tc>
          <w:tcPr>
            <w:tcW w:w="5103" w:type="dxa"/>
            <w:tcMar>
              <w:top w:w="0" w:type="dxa"/>
              <w:left w:w="108" w:type="dxa"/>
              <w:bottom w:w="0" w:type="dxa"/>
              <w:right w:w="108" w:type="dxa"/>
            </w:tcMar>
          </w:tcPr>
          <w:p w14:paraId="0B9FDB72" w14:textId="77777777" w:rsidR="00057EDD" w:rsidRPr="00F7379B" w:rsidRDefault="00057EDD" w:rsidP="00BB6C85">
            <w:pPr>
              <w:spacing w:line="218" w:lineRule="auto"/>
              <w:ind w:left="709"/>
              <w:rPr>
                <w:bCs/>
                <w:szCs w:val="24"/>
                <w:lang w:val="en-US"/>
              </w:rPr>
            </w:pPr>
          </w:p>
        </w:tc>
      </w:tr>
      <w:tr w:rsidR="00057EDD" w:rsidRPr="00F7379B" w14:paraId="545E0639" w14:textId="77777777" w:rsidTr="0013590E">
        <w:tc>
          <w:tcPr>
            <w:tcW w:w="2445" w:type="dxa"/>
            <w:tcMar>
              <w:top w:w="0" w:type="dxa"/>
              <w:left w:w="108" w:type="dxa"/>
              <w:bottom w:w="0" w:type="dxa"/>
              <w:right w:w="108" w:type="dxa"/>
            </w:tcMar>
            <w:hideMark/>
          </w:tcPr>
          <w:p w14:paraId="6DB6F6E8" w14:textId="77777777" w:rsidR="00057EDD" w:rsidRPr="00F7379B" w:rsidRDefault="00057EDD" w:rsidP="00BB6C85">
            <w:pPr>
              <w:spacing w:line="218" w:lineRule="auto"/>
              <w:ind w:left="709"/>
              <w:rPr>
                <w:b/>
                <w:bCs/>
                <w:szCs w:val="24"/>
                <w:lang w:val="en-US"/>
              </w:rPr>
            </w:pPr>
            <w:r w:rsidRPr="00F7379B">
              <w:rPr>
                <w:b/>
                <w:bCs/>
                <w:szCs w:val="24"/>
                <w:lang w:val="en-US"/>
              </w:rPr>
              <w:t>SOUTH</w:t>
            </w:r>
          </w:p>
        </w:tc>
        <w:tc>
          <w:tcPr>
            <w:tcW w:w="5103" w:type="dxa"/>
            <w:tcMar>
              <w:top w:w="0" w:type="dxa"/>
              <w:left w:w="108" w:type="dxa"/>
              <w:bottom w:w="0" w:type="dxa"/>
              <w:right w:w="108" w:type="dxa"/>
            </w:tcMar>
          </w:tcPr>
          <w:p w14:paraId="1F2B1F57" w14:textId="77777777" w:rsidR="00057EDD" w:rsidRPr="00F7379B" w:rsidRDefault="00057EDD" w:rsidP="00BB6C85">
            <w:pPr>
              <w:spacing w:line="218" w:lineRule="auto"/>
              <w:ind w:left="709"/>
              <w:rPr>
                <w:bCs/>
                <w:szCs w:val="24"/>
                <w:lang w:val="en-US"/>
              </w:rPr>
            </w:pPr>
          </w:p>
        </w:tc>
      </w:tr>
      <w:tr w:rsidR="00057EDD" w:rsidRPr="00F7379B" w14:paraId="07D454A4" w14:textId="77777777" w:rsidTr="0013590E">
        <w:tc>
          <w:tcPr>
            <w:tcW w:w="2445" w:type="dxa"/>
            <w:tcMar>
              <w:top w:w="0" w:type="dxa"/>
              <w:left w:w="108" w:type="dxa"/>
              <w:bottom w:w="0" w:type="dxa"/>
              <w:right w:w="108" w:type="dxa"/>
            </w:tcMar>
            <w:hideMark/>
          </w:tcPr>
          <w:p w14:paraId="3621ACB2" w14:textId="77777777" w:rsidR="00057EDD" w:rsidRPr="00F7379B" w:rsidRDefault="00057EDD" w:rsidP="00BB6C85">
            <w:pPr>
              <w:spacing w:line="218" w:lineRule="auto"/>
              <w:ind w:left="709"/>
              <w:rPr>
                <w:b/>
                <w:bCs/>
                <w:szCs w:val="24"/>
                <w:lang w:val="en-US"/>
              </w:rPr>
            </w:pPr>
            <w:r w:rsidRPr="00F7379B">
              <w:rPr>
                <w:b/>
                <w:bCs/>
                <w:szCs w:val="24"/>
                <w:lang w:val="en-US"/>
              </w:rPr>
              <w:t>EAST</w:t>
            </w:r>
          </w:p>
        </w:tc>
        <w:tc>
          <w:tcPr>
            <w:tcW w:w="5103" w:type="dxa"/>
            <w:tcMar>
              <w:top w:w="0" w:type="dxa"/>
              <w:left w:w="108" w:type="dxa"/>
              <w:bottom w:w="0" w:type="dxa"/>
              <w:right w:w="108" w:type="dxa"/>
            </w:tcMar>
          </w:tcPr>
          <w:p w14:paraId="44EB0966" w14:textId="77777777" w:rsidR="00057EDD" w:rsidRPr="00F7379B" w:rsidRDefault="00057EDD" w:rsidP="00BB6C85">
            <w:pPr>
              <w:spacing w:line="218" w:lineRule="auto"/>
              <w:ind w:left="709"/>
              <w:rPr>
                <w:bCs/>
                <w:szCs w:val="24"/>
                <w:lang w:val="en-US"/>
              </w:rPr>
            </w:pPr>
          </w:p>
        </w:tc>
      </w:tr>
      <w:tr w:rsidR="00057EDD" w:rsidRPr="00F7379B" w14:paraId="7CA0A6F5" w14:textId="77777777" w:rsidTr="0013590E">
        <w:tc>
          <w:tcPr>
            <w:tcW w:w="2445" w:type="dxa"/>
            <w:tcMar>
              <w:top w:w="0" w:type="dxa"/>
              <w:left w:w="108" w:type="dxa"/>
              <w:bottom w:w="0" w:type="dxa"/>
              <w:right w:w="108" w:type="dxa"/>
            </w:tcMar>
            <w:hideMark/>
          </w:tcPr>
          <w:p w14:paraId="77BFCF19" w14:textId="77777777" w:rsidR="00057EDD" w:rsidRPr="00F7379B" w:rsidRDefault="00057EDD" w:rsidP="00BB6C85">
            <w:pPr>
              <w:spacing w:line="218" w:lineRule="auto"/>
              <w:ind w:left="709"/>
              <w:rPr>
                <w:b/>
                <w:bCs/>
                <w:szCs w:val="24"/>
                <w:lang w:val="en-US"/>
              </w:rPr>
            </w:pPr>
            <w:r w:rsidRPr="00F7379B">
              <w:rPr>
                <w:b/>
                <w:bCs/>
                <w:szCs w:val="24"/>
                <w:lang w:val="en-US"/>
              </w:rPr>
              <w:t>WEST</w:t>
            </w:r>
          </w:p>
        </w:tc>
        <w:tc>
          <w:tcPr>
            <w:tcW w:w="5103" w:type="dxa"/>
            <w:tcMar>
              <w:top w:w="0" w:type="dxa"/>
              <w:left w:w="108" w:type="dxa"/>
              <w:bottom w:w="0" w:type="dxa"/>
              <w:right w:w="108" w:type="dxa"/>
            </w:tcMar>
          </w:tcPr>
          <w:p w14:paraId="1478E2C7" w14:textId="77777777" w:rsidR="00057EDD" w:rsidRPr="00F7379B" w:rsidRDefault="00057EDD" w:rsidP="00BB6C85">
            <w:pPr>
              <w:spacing w:line="218" w:lineRule="auto"/>
              <w:ind w:left="709"/>
              <w:rPr>
                <w:bCs/>
                <w:szCs w:val="24"/>
                <w:lang w:val="en-US"/>
              </w:rPr>
            </w:pPr>
          </w:p>
        </w:tc>
      </w:tr>
    </w:tbl>
    <w:p w14:paraId="3A320DD3" w14:textId="77777777" w:rsidR="00057EDD" w:rsidRDefault="00057EDD" w:rsidP="00BB6C85">
      <w:pPr>
        <w:spacing w:line="218" w:lineRule="auto"/>
        <w:rPr>
          <w:b/>
          <w:szCs w:val="24"/>
        </w:rPr>
      </w:pPr>
    </w:p>
    <w:p w14:paraId="2D492534" w14:textId="77777777" w:rsidR="00057EDD" w:rsidRPr="00E46343" w:rsidRDefault="00057EDD" w:rsidP="00BB6C85">
      <w:pPr>
        <w:spacing w:line="218" w:lineRule="auto"/>
        <w:rPr>
          <w:b/>
          <w:szCs w:val="24"/>
        </w:rPr>
      </w:pPr>
      <w:r w:rsidRPr="00E46343">
        <w:rPr>
          <w:b/>
          <w:szCs w:val="24"/>
        </w:rPr>
        <w:t xml:space="preserve">Submitted by Councillor </w:t>
      </w:r>
      <w:r>
        <w:rPr>
          <w:b/>
          <w:bCs/>
          <w:szCs w:val="24"/>
        </w:rPr>
        <w:t>Nicole Johnston</w:t>
      </w:r>
      <w:r w:rsidRPr="00E46343">
        <w:rPr>
          <w:b/>
          <w:szCs w:val="24"/>
        </w:rPr>
        <w:t xml:space="preserve"> (received on </w:t>
      </w:r>
      <w:r>
        <w:rPr>
          <w:b/>
          <w:szCs w:val="24"/>
        </w:rPr>
        <w:t>12</w:t>
      </w:r>
      <w:r w:rsidRPr="00494755">
        <w:rPr>
          <w:b/>
          <w:bCs/>
          <w:szCs w:val="24"/>
        </w:rPr>
        <w:t xml:space="preserve"> August 2021</w:t>
      </w:r>
      <w:r w:rsidRPr="00E46343">
        <w:rPr>
          <w:b/>
          <w:szCs w:val="24"/>
        </w:rPr>
        <w:t>)</w:t>
      </w:r>
    </w:p>
    <w:p w14:paraId="6A2515A7" w14:textId="77777777" w:rsidR="00057EDD" w:rsidRDefault="00057EDD" w:rsidP="00BB6C85">
      <w:pPr>
        <w:spacing w:line="218" w:lineRule="auto"/>
        <w:ind w:left="709" w:hanging="720"/>
        <w:rPr>
          <w:bCs/>
          <w:szCs w:val="24"/>
        </w:rPr>
      </w:pPr>
      <w:r>
        <w:rPr>
          <w:b/>
          <w:szCs w:val="24"/>
        </w:rPr>
        <w:t>Q1.</w:t>
      </w:r>
      <w:r>
        <w:rPr>
          <w:b/>
          <w:szCs w:val="24"/>
        </w:rPr>
        <w:tab/>
      </w:r>
      <w:r w:rsidRPr="001F25D6">
        <w:rPr>
          <w:bCs/>
          <w:szCs w:val="24"/>
        </w:rPr>
        <w:t>In the August edition of Living in Brisbane the Lord Mayor states there is $45m for new and improved footpaths – can you please advise:</w:t>
      </w:r>
    </w:p>
    <w:p w14:paraId="2BBC98BC" w14:textId="77777777" w:rsidR="00057EDD" w:rsidRDefault="00057EDD" w:rsidP="00CF2C58">
      <w:pPr>
        <w:spacing w:line="218" w:lineRule="auto"/>
        <w:ind w:left="1429" w:hanging="720"/>
        <w:rPr>
          <w:bCs/>
          <w:szCs w:val="24"/>
        </w:rPr>
      </w:pPr>
      <w:r>
        <w:rPr>
          <w:bCs/>
          <w:szCs w:val="24"/>
        </w:rPr>
        <w:t>1.</w:t>
      </w:r>
      <w:r>
        <w:rPr>
          <w:bCs/>
          <w:szCs w:val="24"/>
        </w:rPr>
        <w:tab/>
      </w:r>
      <w:r w:rsidRPr="001F25D6">
        <w:rPr>
          <w:bCs/>
          <w:szCs w:val="24"/>
        </w:rPr>
        <w:t>the 2021-22 Budget amounts and schedules for improved footpaths referred to in the $45m;</w:t>
      </w:r>
    </w:p>
    <w:p w14:paraId="7D3C41CE" w14:textId="77777777" w:rsidR="00057EDD" w:rsidRDefault="00057EDD" w:rsidP="00CF2C58">
      <w:pPr>
        <w:spacing w:line="218" w:lineRule="auto"/>
        <w:ind w:left="1429" w:hanging="720"/>
        <w:rPr>
          <w:bCs/>
          <w:szCs w:val="24"/>
        </w:rPr>
      </w:pPr>
      <w:r>
        <w:rPr>
          <w:bCs/>
          <w:szCs w:val="24"/>
        </w:rPr>
        <w:t>2.</w:t>
      </w:r>
      <w:r>
        <w:rPr>
          <w:bCs/>
          <w:szCs w:val="24"/>
        </w:rPr>
        <w:tab/>
      </w:r>
      <w:r w:rsidRPr="001F25D6">
        <w:rPr>
          <w:bCs/>
          <w:szCs w:val="24"/>
        </w:rPr>
        <w:t>the 2021-22 Budget amount and schedules for new footpaths referred to in the $45m;</w:t>
      </w:r>
    </w:p>
    <w:p w14:paraId="0BB5700E" w14:textId="77777777" w:rsidR="00057EDD" w:rsidRDefault="00057EDD" w:rsidP="00CF2C58">
      <w:pPr>
        <w:spacing w:line="218" w:lineRule="auto"/>
        <w:ind w:left="1429" w:hanging="720"/>
        <w:rPr>
          <w:bCs/>
          <w:szCs w:val="24"/>
        </w:rPr>
      </w:pPr>
      <w:r>
        <w:rPr>
          <w:bCs/>
          <w:szCs w:val="24"/>
        </w:rPr>
        <w:t>3.</w:t>
      </w:r>
      <w:r>
        <w:rPr>
          <w:bCs/>
          <w:szCs w:val="24"/>
        </w:rPr>
        <w:tab/>
      </w:r>
      <w:r w:rsidRPr="001F25D6">
        <w:rPr>
          <w:bCs/>
          <w:szCs w:val="24"/>
        </w:rPr>
        <w:t>the list of new footpaths identified for construction in the 2021-22 Budget; and</w:t>
      </w:r>
    </w:p>
    <w:p w14:paraId="4A987212" w14:textId="77777777" w:rsidR="00057EDD" w:rsidRPr="001F25D6" w:rsidRDefault="00057EDD" w:rsidP="00CF2C58">
      <w:pPr>
        <w:spacing w:line="218" w:lineRule="auto"/>
        <w:ind w:left="1429" w:hanging="720"/>
        <w:rPr>
          <w:bCs/>
          <w:szCs w:val="24"/>
        </w:rPr>
      </w:pPr>
      <w:r>
        <w:rPr>
          <w:bCs/>
          <w:szCs w:val="24"/>
        </w:rPr>
        <w:t>4.</w:t>
      </w:r>
      <w:r>
        <w:rPr>
          <w:bCs/>
          <w:szCs w:val="24"/>
        </w:rPr>
        <w:tab/>
      </w:r>
      <w:r w:rsidRPr="001F25D6">
        <w:rPr>
          <w:bCs/>
          <w:szCs w:val="24"/>
        </w:rPr>
        <w:t>the number of footpaths currently awaiting repair and their estimated cost?</w:t>
      </w:r>
    </w:p>
    <w:p w14:paraId="555D0417" w14:textId="77777777" w:rsidR="00057EDD" w:rsidRDefault="00057EDD" w:rsidP="00CF2C58">
      <w:pPr>
        <w:spacing w:line="218" w:lineRule="auto"/>
        <w:ind w:left="720"/>
        <w:rPr>
          <w:b/>
          <w:szCs w:val="24"/>
        </w:rPr>
      </w:pPr>
    </w:p>
    <w:p w14:paraId="6C72C13E" w14:textId="0FB2E3D6" w:rsidR="00057EDD" w:rsidRDefault="00057EDD" w:rsidP="00BB6C85">
      <w:pPr>
        <w:spacing w:line="218" w:lineRule="auto"/>
        <w:rPr>
          <w:b/>
          <w:szCs w:val="24"/>
        </w:rPr>
      </w:pPr>
    </w:p>
    <w:p w14:paraId="63512E9D" w14:textId="77777777" w:rsidR="00EB6031" w:rsidRDefault="00EB6031" w:rsidP="00BB6C85">
      <w:pPr>
        <w:pStyle w:val="Heading2"/>
      </w:pPr>
      <w:bookmarkStart w:id="64" w:name="_Toc114546774"/>
      <w:bookmarkStart w:id="65" w:name="_Toc80369438"/>
      <w:r>
        <w:t>ANSWERS TO QUESTIONS OF WHICH DUE NOTICE HAS BEEN GIVEN:</w:t>
      </w:r>
      <w:bookmarkEnd w:id="64"/>
      <w:bookmarkEnd w:id="65"/>
    </w:p>
    <w:p w14:paraId="3C763871" w14:textId="77777777" w:rsidR="00EB6031" w:rsidRDefault="00EB6031" w:rsidP="00BB6C85">
      <w:pPr>
        <w:spacing w:line="216" w:lineRule="auto"/>
        <w:rPr>
          <w:i/>
        </w:rPr>
      </w:pPr>
      <w:r>
        <w:rPr>
          <w:i/>
        </w:rPr>
        <w:t>(Answers to questions of which due notice has been given are printed as supplied and are not edited)</w:t>
      </w:r>
    </w:p>
    <w:p w14:paraId="09F46F6B" w14:textId="77777777" w:rsidR="00057EDD" w:rsidRPr="00E46343" w:rsidRDefault="00057EDD" w:rsidP="00BB6C85">
      <w:pPr>
        <w:spacing w:line="218" w:lineRule="auto"/>
        <w:rPr>
          <w:i/>
        </w:rPr>
      </w:pPr>
    </w:p>
    <w:p w14:paraId="01631CB0" w14:textId="0FDDBD34" w:rsidR="00057EDD" w:rsidRPr="00E46343" w:rsidRDefault="00057EDD" w:rsidP="00BB6C85">
      <w:pPr>
        <w:spacing w:line="218" w:lineRule="auto"/>
        <w:rPr>
          <w:b/>
          <w:szCs w:val="24"/>
        </w:rPr>
      </w:pPr>
      <w:r w:rsidRPr="00E46343">
        <w:rPr>
          <w:b/>
          <w:szCs w:val="24"/>
        </w:rPr>
        <w:t xml:space="preserve">Submitted by Councillor </w:t>
      </w:r>
      <w:r w:rsidRPr="009A0ECE">
        <w:rPr>
          <w:b/>
          <w:bCs/>
          <w:szCs w:val="24"/>
        </w:rPr>
        <w:t>Steve Griffiths</w:t>
      </w:r>
      <w:r w:rsidRPr="00E46343">
        <w:rPr>
          <w:b/>
          <w:szCs w:val="24"/>
        </w:rPr>
        <w:t xml:space="preserve"> (from meeting on</w:t>
      </w:r>
      <w:r w:rsidRPr="009A0ECE">
        <w:rPr>
          <w:b/>
          <w:bCs/>
          <w:szCs w:val="24"/>
        </w:rPr>
        <w:t xml:space="preserve"> 10 August 2021</w:t>
      </w:r>
      <w:r w:rsidRPr="00E46343">
        <w:rPr>
          <w:b/>
          <w:szCs w:val="24"/>
        </w:rPr>
        <w:t>)</w:t>
      </w:r>
    </w:p>
    <w:p w14:paraId="6C4CEF4A" w14:textId="77777777" w:rsidR="00057EDD" w:rsidRDefault="00057EDD" w:rsidP="00BB6C85">
      <w:pPr>
        <w:spacing w:line="218" w:lineRule="auto"/>
        <w:ind w:left="720" w:hanging="720"/>
      </w:pPr>
      <w:r>
        <w:rPr>
          <w:b/>
          <w:szCs w:val="24"/>
        </w:rPr>
        <w:t>Q1.</w:t>
      </w:r>
      <w:r>
        <w:rPr>
          <w:bCs/>
          <w:szCs w:val="24"/>
        </w:rPr>
        <w:tab/>
      </w:r>
      <w:r w:rsidRPr="00662A38">
        <w:t>Please provide all dates between April and July 2021 (inclusive) where Waller Plumbing was working onsite at Yeronga Park Memorial Swimming Pool with details of the nature of work being undertaken.</w:t>
      </w:r>
    </w:p>
    <w:p w14:paraId="5E84DFE5" w14:textId="77777777" w:rsidR="00057EDD" w:rsidRDefault="00057EDD" w:rsidP="00BB6C85">
      <w:pPr>
        <w:spacing w:line="218" w:lineRule="auto"/>
        <w:rPr>
          <w:bCs/>
          <w:szCs w:val="24"/>
        </w:rPr>
      </w:pPr>
    </w:p>
    <w:p w14:paraId="4EE684F5" w14:textId="48B022B8" w:rsidR="00A3381A" w:rsidRPr="008C329A" w:rsidRDefault="00057EDD" w:rsidP="00BB6C85">
      <w:pPr>
        <w:spacing w:line="218" w:lineRule="auto"/>
        <w:rPr>
          <w:b/>
          <w:i/>
          <w:iCs/>
          <w:szCs w:val="24"/>
        </w:rPr>
      </w:pPr>
      <w:bookmarkStart w:id="66" w:name="_Hlk79576544"/>
      <w:r w:rsidRPr="009A0ECE">
        <w:rPr>
          <w:b/>
          <w:i/>
          <w:iCs/>
          <w:szCs w:val="24"/>
        </w:rPr>
        <w:t>A1.</w:t>
      </w:r>
      <w:r w:rsidRPr="009A0ECE">
        <w:rPr>
          <w:b/>
          <w:i/>
          <w:iCs/>
          <w:szCs w:val="24"/>
        </w:rPr>
        <w:tab/>
      </w:r>
      <w:bookmarkEnd w:id="66"/>
    </w:p>
    <w:tbl>
      <w:tblPr>
        <w:tblW w:w="7661" w:type="dxa"/>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20"/>
        <w:gridCol w:w="6341"/>
      </w:tblGrid>
      <w:tr w:rsidR="00A3381A" w14:paraId="3996FB47" w14:textId="77777777" w:rsidTr="00A3381A">
        <w:trPr>
          <w:trHeight w:val="300"/>
        </w:trPr>
        <w:tc>
          <w:tcPr>
            <w:tcW w:w="1320" w:type="dxa"/>
            <w:shd w:val="clear" w:color="auto" w:fill="auto"/>
            <w:noWrap/>
            <w:tcMar>
              <w:top w:w="0" w:type="dxa"/>
              <w:left w:w="108" w:type="dxa"/>
              <w:bottom w:w="0" w:type="dxa"/>
              <w:right w:w="108" w:type="dxa"/>
            </w:tcMar>
            <w:hideMark/>
          </w:tcPr>
          <w:p w14:paraId="7C8782F7" w14:textId="77777777" w:rsidR="00A3381A" w:rsidRPr="00A3381A" w:rsidRDefault="00A3381A" w:rsidP="00BB6C85">
            <w:pPr>
              <w:pStyle w:val="xxxxmsonormal"/>
              <w:spacing w:before="0" w:beforeAutospacing="0" w:after="0" w:afterAutospacing="0"/>
              <w:rPr>
                <w:rFonts w:ascii="Times New Roman" w:hAnsi="Times New Roman" w:cs="Times New Roman"/>
                <w:i/>
                <w:iCs/>
                <w:sz w:val="20"/>
                <w:szCs w:val="20"/>
              </w:rPr>
            </w:pPr>
            <w:r w:rsidRPr="00A3381A">
              <w:rPr>
                <w:rFonts w:ascii="Times New Roman" w:hAnsi="Times New Roman" w:cs="Times New Roman"/>
                <w:b/>
                <w:bCs/>
                <w:i/>
                <w:iCs/>
                <w:sz w:val="20"/>
                <w:szCs w:val="20"/>
              </w:rPr>
              <w:t xml:space="preserve">Date </w:t>
            </w:r>
          </w:p>
        </w:tc>
        <w:tc>
          <w:tcPr>
            <w:tcW w:w="6341" w:type="dxa"/>
            <w:shd w:val="clear" w:color="auto" w:fill="auto"/>
            <w:noWrap/>
            <w:tcMar>
              <w:top w:w="0" w:type="dxa"/>
              <w:left w:w="108" w:type="dxa"/>
              <w:bottom w:w="0" w:type="dxa"/>
              <w:right w:w="108" w:type="dxa"/>
            </w:tcMar>
            <w:hideMark/>
          </w:tcPr>
          <w:p w14:paraId="75B8475F" w14:textId="77777777" w:rsidR="00A3381A" w:rsidRPr="00A3381A" w:rsidRDefault="00A3381A" w:rsidP="00BB6C85">
            <w:pPr>
              <w:pStyle w:val="xxxxmsonormal"/>
              <w:spacing w:before="0" w:beforeAutospacing="0" w:after="0" w:afterAutospacing="0"/>
              <w:rPr>
                <w:rFonts w:ascii="Times New Roman" w:hAnsi="Times New Roman" w:cs="Times New Roman"/>
                <w:i/>
                <w:iCs/>
                <w:sz w:val="20"/>
                <w:szCs w:val="20"/>
              </w:rPr>
            </w:pPr>
            <w:r w:rsidRPr="00A3381A">
              <w:rPr>
                <w:rFonts w:ascii="Times New Roman" w:hAnsi="Times New Roman" w:cs="Times New Roman"/>
                <w:b/>
                <w:bCs/>
                <w:i/>
                <w:iCs/>
                <w:sz w:val="20"/>
                <w:szCs w:val="20"/>
              </w:rPr>
              <w:t>Description</w:t>
            </w:r>
          </w:p>
        </w:tc>
      </w:tr>
      <w:tr w:rsidR="00A3381A" w14:paraId="2EC6C268" w14:textId="77777777" w:rsidTr="00A3381A">
        <w:trPr>
          <w:trHeight w:val="300"/>
        </w:trPr>
        <w:tc>
          <w:tcPr>
            <w:tcW w:w="1320" w:type="dxa"/>
            <w:shd w:val="clear" w:color="auto" w:fill="auto"/>
            <w:noWrap/>
            <w:tcMar>
              <w:top w:w="0" w:type="dxa"/>
              <w:left w:w="108" w:type="dxa"/>
              <w:bottom w:w="0" w:type="dxa"/>
              <w:right w:w="108" w:type="dxa"/>
            </w:tcMar>
            <w:hideMark/>
          </w:tcPr>
          <w:p w14:paraId="70329EB1" w14:textId="77777777" w:rsidR="00A3381A" w:rsidRPr="00A3381A" w:rsidRDefault="00A3381A" w:rsidP="00BB6C85">
            <w:pPr>
              <w:pStyle w:val="xxxxmsonormal"/>
              <w:spacing w:before="0" w:beforeAutospacing="0" w:after="0" w:afterAutospacing="0"/>
              <w:rPr>
                <w:rFonts w:ascii="Times New Roman" w:hAnsi="Times New Roman" w:cs="Times New Roman"/>
                <w:i/>
                <w:iCs/>
                <w:sz w:val="20"/>
                <w:szCs w:val="20"/>
              </w:rPr>
            </w:pPr>
            <w:r w:rsidRPr="00A3381A">
              <w:rPr>
                <w:rFonts w:ascii="Times New Roman" w:hAnsi="Times New Roman" w:cs="Times New Roman"/>
                <w:i/>
                <w:iCs/>
                <w:sz w:val="20"/>
                <w:szCs w:val="20"/>
              </w:rPr>
              <w:t>26.05.2021</w:t>
            </w:r>
          </w:p>
        </w:tc>
        <w:tc>
          <w:tcPr>
            <w:tcW w:w="6341" w:type="dxa"/>
            <w:shd w:val="clear" w:color="auto" w:fill="auto"/>
            <w:noWrap/>
            <w:tcMar>
              <w:top w:w="0" w:type="dxa"/>
              <w:left w:w="108" w:type="dxa"/>
              <w:bottom w:w="0" w:type="dxa"/>
              <w:right w:w="108" w:type="dxa"/>
            </w:tcMar>
            <w:hideMark/>
          </w:tcPr>
          <w:p w14:paraId="60FEEC94" w14:textId="77777777" w:rsidR="00A3381A" w:rsidRPr="00A3381A" w:rsidRDefault="00A3381A" w:rsidP="00BB6C85">
            <w:pPr>
              <w:pStyle w:val="xxxxmsonormal"/>
              <w:spacing w:before="0" w:beforeAutospacing="0" w:after="0" w:afterAutospacing="0"/>
              <w:rPr>
                <w:rFonts w:ascii="Times New Roman" w:hAnsi="Times New Roman" w:cs="Times New Roman"/>
                <w:i/>
                <w:iCs/>
                <w:sz w:val="20"/>
                <w:szCs w:val="20"/>
              </w:rPr>
            </w:pPr>
            <w:r w:rsidRPr="00A3381A">
              <w:rPr>
                <w:rFonts w:ascii="Times New Roman" w:hAnsi="Times New Roman" w:cs="Times New Roman"/>
                <w:i/>
                <w:iCs/>
                <w:sz w:val="20"/>
                <w:szCs w:val="20"/>
              </w:rPr>
              <w:t>Yeronga Pool inspection of roof leak</w:t>
            </w:r>
          </w:p>
        </w:tc>
      </w:tr>
      <w:tr w:rsidR="00A3381A" w14:paraId="50DC2262" w14:textId="77777777" w:rsidTr="00A3381A">
        <w:trPr>
          <w:trHeight w:val="630"/>
        </w:trPr>
        <w:tc>
          <w:tcPr>
            <w:tcW w:w="1320" w:type="dxa"/>
            <w:shd w:val="clear" w:color="auto" w:fill="auto"/>
            <w:noWrap/>
            <w:tcMar>
              <w:top w:w="0" w:type="dxa"/>
              <w:left w:w="108" w:type="dxa"/>
              <w:bottom w:w="0" w:type="dxa"/>
              <w:right w:w="108" w:type="dxa"/>
            </w:tcMar>
            <w:hideMark/>
          </w:tcPr>
          <w:p w14:paraId="1A1CE50D" w14:textId="77777777" w:rsidR="00A3381A" w:rsidRPr="00A3381A" w:rsidRDefault="00A3381A" w:rsidP="00BB6C85">
            <w:pPr>
              <w:pStyle w:val="xxxxmsonormal"/>
              <w:spacing w:before="0" w:beforeAutospacing="0" w:after="0" w:afterAutospacing="0"/>
              <w:rPr>
                <w:rFonts w:ascii="Times New Roman" w:hAnsi="Times New Roman" w:cs="Times New Roman"/>
                <w:i/>
                <w:iCs/>
                <w:sz w:val="20"/>
                <w:szCs w:val="20"/>
              </w:rPr>
            </w:pPr>
            <w:r w:rsidRPr="00A3381A">
              <w:rPr>
                <w:rFonts w:ascii="Times New Roman" w:hAnsi="Times New Roman" w:cs="Times New Roman"/>
                <w:i/>
                <w:iCs/>
                <w:sz w:val="20"/>
                <w:szCs w:val="20"/>
              </w:rPr>
              <w:t>08.06.2021</w:t>
            </w:r>
          </w:p>
        </w:tc>
        <w:tc>
          <w:tcPr>
            <w:tcW w:w="6341" w:type="dxa"/>
            <w:shd w:val="clear" w:color="auto" w:fill="auto"/>
            <w:tcMar>
              <w:top w:w="0" w:type="dxa"/>
              <w:left w:w="108" w:type="dxa"/>
              <w:bottom w:w="0" w:type="dxa"/>
              <w:right w:w="108" w:type="dxa"/>
            </w:tcMar>
            <w:hideMark/>
          </w:tcPr>
          <w:p w14:paraId="618BF252" w14:textId="77777777" w:rsidR="00A3381A" w:rsidRPr="00A3381A" w:rsidRDefault="00A3381A" w:rsidP="00BB6C85">
            <w:pPr>
              <w:pStyle w:val="xxxxmsonormal"/>
              <w:spacing w:before="0" w:beforeAutospacing="0" w:after="0" w:afterAutospacing="0"/>
              <w:rPr>
                <w:rFonts w:ascii="Times New Roman" w:hAnsi="Times New Roman" w:cs="Times New Roman"/>
                <w:i/>
                <w:iCs/>
                <w:sz w:val="20"/>
                <w:szCs w:val="20"/>
              </w:rPr>
            </w:pPr>
            <w:r w:rsidRPr="00A3381A">
              <w:rPr>
                <w:rFonts w:ascii="Times New Roman" w:hAnsi="Times New Roman" w:cs="Times New Roman"/>
                <w:i/>
                <w:iCs/>
                <w:sz w:val="20"/>
                <w:szCs w:val="20"/>
              </w:rPr>
              <w:t xml:space="preserve">Yeronga Pool repair for drainage earth works, learn to swim pool area, move water tank, reset drain and repair turf </w:t>
            </w:r>
          </w:p>
        </w:tc>
      </w:tr>
      <w:tr w:rsidR="00A3381A" w14:paraId="2E650FEA" w14:textId="77777777" w:rsidTr="00A3381A">
        <w:trPr>
          <w:trHeight w:val="300"/>
        </w:trPr>
        <w:tc>
          <w:tcPr>
            <w:tcW w:w="1320" w:type="dxa"/>
            <w:shd w:val="clear" w:color="auto" w:fill="auto"/>
            <w:noWrap/>
            <w:tcMar>
              <w:top w:w="0" w:type="dxa"/>
              <w:left w:w="108" w:type="dxa"/>
              <w:bottom w:w="0" w:type="dxa"/>
              <w:right w:w="108" w:type="dxa"/>
            </w:tcMar>
            <w:hideMark/>
          </w:tcPr>
          <w:p w14:paraId="281FE757" w14:textId="77777777" w:rsidR="00A3381A" w:rsidRPr="00A3381A" w:rsidRDefault="00A3381A" w:rsidP="00BB6C85">
            <w:pPr>
              <w:pStyle w:val="xxxxmsonormal"/>
              <w:spacing w:before="0" w:beforeAutospacing="0" w:after="0" w:afterAutospacing="0"/>
              <w:rPr>
                <w:rFonts w:ascii="Times New Roman" w:hAnsi="Times New Roman" w:cs="Times New Roman"/>
                <w:i/>
                <w:iCs/>
                <w:sz w:val="20"/>
                <w:szCs w:val="20"/>
              </w:rPr>
            </w:pPr>
            <w:r w:rsidRPr="00A3381A">
              <w:rPr>
                <w:rFonts w:ascii="Times New Roman" w:hAnsi="Times New Roman" w:cs="Times New Roman"/>
                <w:i/>
                <w:iCs/>
                <w:sz w:val="20"/>
                <w:szCs w:val="20"/>
              </w:rPr>
              <w:t>22.06.2021</w:t>
            </w:r>
          </w:p>
        </w:tc>
        <w:tc>
          <w:tcPr>
            <w:tcW w:w="6341" w:type="dxa"/>
            <w:shd w:val="clear" w:color="auto" w:fill="auto"/>
            <w:noWrap/>
            <w:tcMar>
              <w:top w:w="0" w:type="dxa"/>
              <w:left w:w="108" w:type="dxa"/>
              <w:bottom w:w="0" w:type="dxa"/>
              <w:right w:w="108" w:type="dxa"/>
            </w:tcMar>
            <w:hideMark/>
          </w:tcPr>
          <w:p w14:paraId="6AFAB0FF" w14:textId="77777777" w:rsidR="00A3381A" w:rsidRPr="00A3381A" w:rsidRDefault="00A3381A" w:rsidP="00BB6C85">
            <w:pPr>
              <w:pStyle w:val="xxxxmsonormal"/>
              <w:spacing w:before="0" w:beforeAutospacing="0" w:after="0" w:afterAutospacing="0"/>
              <w:rPr>
                <w:rFonts w:ascii="Times New Roman" w:hAnsi="Times New Roman" w:cs="Times New Roman"/>
                <w:i/>
                <w:iCs/>
                <w:sz w:val="20"/>
                <w:szCs w:val="20"/>
              </w:rPr>
            </w:pPr>
            <w:r w:rsidRPr="00A3381A">
              <w:rPr>
                <w:rFonts w:ascii="Times New Roman" w:hAnsi="Times New Roman" w:cs="Times New Roman"/>
                <w:i/>
                <w:iCs/>
                <w:sz w:val="20"/>
                <w:szCs w:val="20"/>
              </w:rPr>
              <w:t>Yeronga Pool stormwater drain issues</w:t>
            </w:r>
          </w:p>
        </w:tc>
      </w:tr>
      <w:tr w:rsidR="00A3381A" w14:paraId="58C281A4" w14:textId="77777777" w:rsidTr="00A3381A">
        <w:trPr>
          <w:trHeight w:val="300"/>
        </w:trPr>
        <w:tc>
          <w:tcPr>
            <w:tcW w:w="1320" w:type="dxa"/>
            <w:shd w:val="clear" w:color="auto" w:fill="auto"/>
            <w:noWrap/>
            <w:tcMar>
              <w:top w:w="0" w:type="dxa"/>
              <w:left w:w="108" w:type="dxa"/>
              <w:bottom w:w="0" w:type="dxa"/>
              <w:right w:w="108" w:type="dxa"/>
            </w:tcMar>
            <w:hideMark/>
          </w:tcPr>
          <w:p w14:paraId="76203F6C" w14:textId="77777777" w:rsidR="00A3381A" w:rsidRPr="00A3381A" w:rsidRDefault="00A3381A" w:rsidP="00BB6C85">
            <w:pPr>
              <w:pStyle w:val="xxxxmsonormal"/>
              <w:spacing w:before="0" w:beforeAutospacing="0" w:after="0" w:afterAutospacing="0"/>
              <w:rPr>
                <w:rFonts w:ascii="Times New Roman" w:hAnsi="Times New Roman" w:cs="Times New Roman"/>
                <w:i/>
                <w:iCs/>
                <w:sz w:val="20"/>
                <w:szCs w:val="20"/>
              </w:rPr>
            </w:pPr>
            <w:r w:rsidRPr="00A3381A">
              <w:rPr>
                <w:rFonts w:ascii="Times New Roman" w:hAnsi="Times New Roman" w:cs="Times New Roman"/>
                <w:i/>
                <w:iCs/>
                <w:sz w:val="20"/>
                <w:szCs w:val="20"/>
              </w:rPr>
              <w:t>20.07.2021</w:t>
            </w:r>
          </w:p>
        </w:tc>
        <w:tc>
          <w:tcPr>
            <w:tcW w:w="6341" w:type="dxa"/>
            <w:shd w:val="clear" w:color="auto" w:fill="auto"/>
            <w:noWrap/>
            <w:tcMar>
              <w:top w:w="0" w:type="dxa"/>
              <w:left w:w="108" w:type="dxa"/>
              <w:bottom w:w="0" w:type="dxa"/>
              <w:right w:w="108" w:type="dxa"/>
            </w:tcMar>
            <w:hideMark/>
          </w:tcPr>
          <w:p w14:paraId="4E2E1402" w14:textId="115D172A" w:rsidR="00A3381A" w:rsidRPr="00A3381A" w:rsidRDefault="00A3381A" w:rsidP="00BB6C85">
            <w:pPr>
              <w:pStyle w:val="xxxxmsonormal"/>
              <w:spacing w:before="0" w:beforeAutospacing="0" w:after="0" w:afterAutospacing="0"/>
              <w:rPr>
                <w:rFonts w:ascii="Times New Roman" w:hAnsi="Times New Roman" w:cs="Times New Roman"/>
                <w:i/>
                <w:iCs/>
                <w:sz w:val="20"/>
                <w:szCs w:val="20"/>
              </w:rPr>
            </w:pPr>
            <w:r w:rsidRPr="00A3381A">
              <w:rPr>
                <w:rFonts w:ascii="Times New Roman" w:hAnsi="Times New Roman" w:cs="Times New Roman"/>
                <w:i/>
                <w:iCs/>
                <w:sz w:val="20"/>
                <w:szCs w:val="20"/>
              </w:rPr>
              <w:t>Yeronga Pool repair men</w:t>
            </w:r>
            <w:r w:rsidR="00052610">
              <w:rPr>
                <w:rFonts w:ascii="Times New Roman" w:hAnsi="Times New Roman" w:cs="Times New Roman"/>
                <w:i/>
                <w:iCs/>
                <w:sz w:val="20"/>
                <w:szCs w:val="20"/>
              </w:rPr>
              <w:t>’</w:t>
            </w:r>
            <w:r w:rsidRPr="00A3381A">
              <w:rPr>
                <w:rFonts w:ascii="Times New Roman" w:hAnsi="Times New Roman" w:cs="Times New Roman"/>
                <w:i/>
                <w:iCs/>
                <w:sz w:val="20"/>
                <w:szCs w:val="20"/>
              </w:rPr>
              <w:t>s toilet</w:t>
            </w:r>
          </w:p>
        </w:tc>
      </w:tr>
    </w:tbl>
    <w:p w14:paraId="2C0734E4" w14:textId="77777777" w:rsidR="00057EDD" w:rsidRDefault="00057EDD" w:rsidP="00BB6C85">
      <w:pPr>
        <w:spacing w:line="218" w:lineRule="auto"/>
        <w:rPr>
          <w:b/>
          <w:szCs w:val="24"/>
        </w:rPr>
      </w:pPr>
    </w:p>
    <w:p w14:paraId="2B84CC59" w14:textId="7BCF9C55" w:rsidR="00057EDD" w:rsidRDefault="00057EDD" w:rsidP="00BB6C85">
      <w:pPr>
        <w:spacing w:line="218" w:lineRule="auto"/>
        <w:ind w:left="720" w:hanging="720"/>
        <w:rPr>
          <w:bCs/>
          <w:szCs w:val="24"/>
        </w:rPr>
      </w:pPr>
      <w:r w:rsidRPr="00662A38">
        <w:rPr>
          <w:b/>
          <w:szCs w:val="24"/>
        </w:rPr>
        <w:t>Q2.</w:t>
      </w:r>
      <w:r w:rsidRPr="00662A38">
        <w:rPr>
          <w:b/>
          <w:szCs w:val="24"/>
        </w:rPr>
        <w:tab/>
      </w:r>
      <w:r w:rsidRPr="00C93E87">
        <w:rPr>
          <w:bCs/>
          <w:szCs w:val="24"/>
        </w:rPr>
        <w:t>In relation to the list of all open footpath maintenance works (identified</w:t>
      </w:r>
      <w:r w:rsidR="00F417D6">
        <w:rPr>
          <w:bCs/>
          <w:szCs w:val="24"/>
        </w:rPr>
        <w:t>, but</w:t>
      </w:r>
      <w:r w:rsidRPr="00C93E87">
        <w:rPr>
          <w:bCs/>
          <w:szCs w:val="24"/>
        </w:rPr>
        <w:t xml:space="preserve"> not completed) provided in the answers to questions of which due notice has been given published in the Council meeting agenda of Tuesday 3 August 2021, please provide the date each footpath was first reported to Council as broken or damaged?</w:t>
      </w:r>
    </w:p>
    <w:p w14:paraId="66AD5DEA" w14:textId="77777777" w:rsidR="00223737" w:rsidRPr="00C93E87" w:rsidRDefault="00223737" w:rsidP="00BB6C85">
      <w:pPr>
        <w:spacing w:line="218" w:lineRule="auto"/>
        <w:ind w:left="720" w:hanging="720"/>
        <w:rPr>
          <w:b/>
          <w:szCs w:val="24"/>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1"/>
        <w:gridCol w:w="2835"/>
        <w:gridCol w:w="2212"/>
      </w:tblGrid>
      <w:tr w:rsidR="00057EDD" w:rsidRPr="00662A38" w14:paraId="4AD50DD3" w14:textId="77777777" w:rsidTr="00CF2C58">
        <w:tc>
          <w:tcPr>
            <w:tcW w:w="2551" w:type="dxa"/>
            <w:tcMar>
              <w:top w:w="0" w:type="dxa"/>
              <w:left w:w="108" w:type="dxa"/>
              <w:bottom w:w="0" w:type="dxa"/>
              <w:right w:w="108" w:type="dxa"/>
            </w:tcMar>
            <w:hideMark/>
          </w:tcPr>
          <w:p w14:paraId="20A02AAE" w14:textId="77777777" w:rsidR="00057EDD" w:rsidRPr="00662A38" w:rsidRDefault="00057EDD" w:rsidP="00BB6C85">
            <w:pPr>
              <w:spacing w:line="252" w:lineRule="auto"/>
              <w:rPr>
                <w:b/>
                <w:bCs/>
                <w:caps/>
              </w:rPr>
            </w:pPr>
            <w:r w:rsidRPr="00662A38">
              <w:rPr>
                <w:b/>
                <w:bCs/>
                <w:caps/>
              </w:rPr>
              <w:t>STREET</w:t>
            </w:r>
          </w:p>
        </w:tc>
        <w:tc>
          <w:tcPr>
            <w:tcW w:w="2835" w:type="dxa"/>
            <w:tcMar>
              <w:top w:w="0" w:type="dxa"/>
              <w:left w:w="108" w:type="dxa"/>
              <w:bottom w:w="0" w:type="dxa"/>
              <w:right w:w="108" w:type="dxa"/>
            </w:tcMar>
            <w:hideMark/>
          </w:tcPr>
          <w:p w14:paraId="3B921F77" w14:textId="77777777" w:rsidR="00057EDD" w:rsidRPr="00662A38" w:rsidRDefault="00057EDD" w:rsidP="00BB6C85">
            <w:pPr>
              <w:spacing w:line="252" w:lineRule="auto"/>
              <w:rPr>
                <w:b/>
                <w:bCs/>
                <w:caps/>
              </w:rPr>
            </w:pPr>
            <w:r w:rsidRPr="00662A38">
              <w:rPr>
                <w:b/>
                <w:bCs/>
                <w:caps/>
              </w:rPr>
              <w:t>SUBURB</w:t>
            </w:r>
          </w:p>
        </w:tc>
        <w:tc>
          <w:tcPr>
            <w:tcW w:w="2212" w:type="dxa"/>
            <w:tcMar>
              <w:top w:w="0" w:type="dxa"/>
              <w:left w:w="108" w:type="dxa"/>
              <w:bottom w:w="0" w:type="dxa"/>
              <w:right w:w="108" w:type="dxa"/>
            </w:tcMar>
            <w:hideMark/>
          </w:tcPr>
          <w:p w14:paraId="6FCDF24B" w14:textId="77777777" w:rsidR="00057EDD" w:rsidRPr="00662A38" w:rsidRDefault="00057EDD" w:rsidP="00BB6C85">
            <w:pPr>
              <w:spacing w:line="252" w:lineRule="auto"/>
              <w:rPr>
                <w:b/>
                <w:bCs/>
                <w:caps/>
              </w:rPr>
            </w:pPr>
            <w:r w:rsidRPr="00662A38">
              <w:rPr>
                <w:b/>
                <w:bCs/>
                <w:caps/>
              </w:rPr>
              <w:t>DATE FIRST REPORTED</w:t>
            </w:r>
          </w:p>
        </w:tc>
      </w:tr>
      <w:tr w:rsidR="00057EDD" w:rsidRPr="00662A38" w14:paraId="13856098" w14:textId="77777777" w:rsidTr="00CF2C58">
        <w:tc>
          <w:tcPr>
            <w:tcW w:w="2551" w:type="dxa"/>
            <w:tcMar>
              <w:top w:w="0" w:type="dxa"/>
              <w:left w:w="108" w:type="dxa"/>
              <w:bottom w:w="0" w:type="dxa"/>
              <w:right w:w="108" w:type="dxa"/>
            </w:tcMar>
          </w:tcPr>
          <w:p w14:paraId="6A8024C0" w14:textId="77777777" w:rsidR="00057EDD" w:rsidRPr="00662A38" w:rsidRDefault="00057EDD" w:rsidP="00BB6C85">
            <w:pPr>
              <w:spacing w:line="252" w:lineRule="auto"/>
            </w:pPr>
          </w:p>
        </w:tc>
        <w:tc>
          <w:tcPr>
            <w:tcW w:w="2835" w:type="dxa"/>
            <w:tcMar>
              <w:top w:w="0" w:type="dxa"/>
              <w:left w:w="108" w:type="dxa"/>
              <w:bottom w:w="0" w:type="dxa"/>
              <w:right w:w="108" w:type="dxa"/>
            </w:tcMar>
          </w:tcPr>
          <w:p w14:paraId="510ED66E" w14:textId="77777777" w:rsidR="00057EDD" w:rsidRPr="00662A38" w:rsidRDefault="00057EDD" w:rsidP="00BB6C85">
            <w:pPr>
              <w:spacing w:line="252" w:lineRule="auto"/>
            </w:pPr>
          </w:p>
        </w:tc>
        <w:tc>
          <w:tcPr>
            <w:tcW w:w="2212" w:type="dxa"/>
            <w:tcMar>
              <w:top w:w="0" w:type="dxa"/>
              <w:left w:w="108" w:type="dxa"/>
              <w:bottom w:w="0" w:type="dxa"/>
              <w:right w:w="108" w:type="dxa"/>
            </w:tcMar>
          </w:tcPr>
          <w:p w14:paraId="41451D64" w14:textId="77777777" w:rsidR="00057EDD" w:rsidRPr="00662A38" w:rsidRDefault="00057EDD" w:rsidP="00BB6C85">
            <w:pPr>
              <w:spacing w:line="252" w:lineRule="auto"/>
            </w:pPr>
          </w:p>
        </w:tc>
      </w:tr>
    </w:tbl>
    <w:p w14:paraId="7ED763D5" w14:textId="77777777" w:rsidR="00057EDD" w:rsidRDefault="00057EDD" w:rsidP="00BB6C85">
      <w:pPr>
        <w:spacing w:line="218" w:lineRule="auto"/>
        <w:rPr>
          <w:bCs/>
          <w:szCs w:val="24"/>
        </w:rPr>
      </w:pPr>
    </w:p>
    <w:p w14:paraId="281DE08F" w14:textId="4417E1B9" w:rsidR="00057EDD" w:rsidRDefault="00057EDD" w:rsidP="00BB6C85">
      <w:pPr>
        <w:spacing w:line="218" w:lineRule="auto"/>
        <w:rPr>
          <w:bCs/>
          <w:i/>
          <w:iCs/>
          <w:szCs w:val="24"/>
        </w:rPr>
      </w:pPr>
      <w:r w:rsidRPr="009A0ECE">
        <w:rPr>
          <w:b/>
          <w:i/>
          <w:iCs/>
          <w:szCs w:val="24"/>
        </w:rPr>
        <w:t>A</w:t>
      </w:r>
      <w:r>
        <w:rPr>
          <w:b/>
          <w:i/>
          <w:iCs/>
          <w:szCs w:val="24"/>
        </w:rPr>
        <w:t>2</w:t>
      </w:r>
      <w:r w:rsidRPr="009A0ECE">
        <w:rPr>
          <w:b/>
          <w:i/>
          <w:iCs/>
          <w:szCs w:val="24"/>
        </w:rPr>
        <w:t>.</w:t>
      </w:r>
      <w:r w:rsidRPr="009A0ECE">
        <w:rPr>
          <w:b/>
          <w:i/>
          <w:iCs/>
          <w:szCs w:val="24"/>
        </w:rPr>
        <w:tab/>
      </w:r>
      <w:r w:rsidR="00A3381A" w:rsidRPr="00A3381A">
        <w:rPr>
          <w:bCs/>
          <w:i/>
          <w:iCs/>
          <w:szCs w:val="24"/>
        </w:rPr>
        <w:t>As at the end of June 2021:</w:t>
      </w:r>
    </w:p>
    <w:p w14:paraId="14E70F73" w14:textId="77777777" w:rsidR="00A3381A" w:rsidRDefault="00A3381A" w:rsidP="00BB6C85">
      <w:pPr>
        <w:spacing w:line="218" w:lineRule="auto"/>
        <w:rPr>
          <w:bCs/>
          <w:i/>
          <w:iCs/>
          <w:szCs w:val="24"/>
        </w:rPr>
      </w:pPr>
    </w:p>
    <w:tbl>
      <w:tblPr>
        <w:tblW w:w="7513" w:type="dxa"/>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18"/>
        <w:gridCol w:w="2268"/>
        <w:gridCol w:w="2127"/>
      </w:tblGrid>
      <w:tr w:rsidR="00A3381A" w:rsidRPr="001D0A0F" w14:paraId="62CACECF" w14:textId="77777777" w:rsidTr="00A3381A">
        <w:trPr>
          <w:trHeight w:val="385"/>
          <w:tblHeader/>
        </w:trPr>
        <w:tc>
          <w:tcPr>
            <w:tcW w:w="3118" w:type="dxa"/>
            <w:shd w:val="clear" w:color="auto" w:fill="auto"/>
            <w:noWrap/>
            <w:hideMark/>
          </w:tcPr>
          <w:p w14:paraId="019E4836" w14:textId="77777777" w:rsidR="00A3381A" w:rsidRPr="001D0A0F" w:rsidRDefault="00A3381A" w:rsidP="00BB6C85">
            <w:pPr>
              <w:keepNext/>
              <w:keepLines/>
              <w:rPr>
                <w:b/>
                <w:bCs/>
                <w:i/>
                <w:iCs/>
                <w:color w:val="000000"/>
              </w:rPr>
            </w:pPr>
            <w:r w:rsidRPr="001D0A0F">
              <w:rPr>
                <w:b/>
                <w:bCs/>
                <w:i/>
                <w:iCs/>
                <w:color w:val="000000"/>
              </w:rPr>
              <w:t>Street</w:t>
            </w:r>
          </w:p>
        </w:tc>
        <w:tc>
          <w:tcPr>
            <w:tcW w:w="2268" w:type="dxa"/>
            <w:shd w:val="clear" w:color="auto" w:fill="auto"/>
            <w:noWrap/>
            <w:hideMark/>
          </w:tcPr>
          <w:p w14:paraId="3044EFF2" w14:textId="77777777" w:rsidR="00A3381A" w:rsidRPr="001D0A0F" w:rsidRDefault="00A3381A" w:rsidP="00BB6C85">
            <w:pPr>
              <w:keepNext/>
              <w:keepLines/>
              <w:rPr>
                <w:b/>
                <w:bCs/>
                <w:i/>
                <w:iCs/>
                <w:color w:val="000000"/>
              </w:rPr>
            </w:pPr>
            <w:r w:rsidRPr="001D0A0F">
              <w:rPr>
                <w:b/>
                <w:bCs/>
                <w:i/>
                <w:iCs/>
                <w:color w:val="000000"/>
              </w:rPr>
              <w:t>Suburb</w:t>
            </w:r>
          </w:p>
        </w:tc>
        <w:tc>
          <w:tcPr>
            <w:tcW w:w="2127" w:type="dxa"/>
            <w:shd w:val="clear" w:color="auto" w:fill="auto"/>
            <w:hideMark/>
          </w:tcPr>
          <w:p w14:paraId="5FB5F6D2" w14:textId="77777777" w:rsidR="00A3381A" w:rsidRPr="001D0A0F" w:rsidRDefault="00A3381A" w:rsidP="00BB6C85">
            <w:pPr>
              <w:keepNext/>
              <w:keepLines/>
              <w:rPr>
                <w:b/>
                <w:bCs/>
                <w:i/>
                <w:iCs/>
                <w:color w:val="000000"/>
              </w:rPr>
            </w:pPr>
            <w:r w:rsidRPr="001D0A0F">
              <w:rPr>
                <w:b/>
                <w:bCs/>
                <w:i/>
                <w:iCs/>
                <w:color w:val="000000"/>
              </w:rPr>
              <w:t>Customer report date</w:t>
            </w:r>
          </w:p>
        </w:tc>
      </w:tr>
      <w:tr w:rsidR="00A3381A" w:rsidRPr="001D0A0F" w14:paraId="5D3A0A58" w14:textId="77777777" w:rsidTr="00A3381A">
        <w:trPr>
          <w:trHeight w:val="300"/>
        </w:trPr>
        <w:tc>
          <w:tcPr>
            <w:tcW w:w="3118" w:type="dxa"/>
            <w:shd w:val="clear" w:color="auto" w:fill="auto"/>
            <w:noWrap/>
            <w:hideMark/>
          </w:tcPr>
          <w:p w14:paraId="196CCEBE" w14:textId="77777777" w:rsidR="00A3381A" w:rsidRPr="001D0A0F" w:rsidRDefault="00A3381A" w:rsidP="00BB6C85">
            <w:pPr>
              <w:rPr>
                <w:i/>
                <w:iCs/>
                <w:color w:val="000000"/>
              </w:rPr>
            </w:pPr>
            <w:r w:rsidRPr="001D0A0F">
              <w:rPr>
                <w:i/>
                <w:iCs/>
                <w:color w:val="000000"/>
              </w:rPr>
              <w:t>18 Kirby Road</w:t>
            </w:r>
          </w:p>
        </w:tc>
        <w:tc>
          <w:tcPr>
            <w:tcW w:w="2268" w:type="dxa"/>
            <w:shd w:val="clear" w:color="auto" w:fill="auto"/>
            <w:noWrap/>
            <w:hideMark/>
          </w:tcPr>
          <w:p w14:paraId="7E4405F1" w14:textId="77777777" w:rsidR="00A3381A" w:rsidRPr="001D0A0F" w:rsidRDefault="00A3381A" w:rsidP="00BB6C85">
            <w:pPr>
              <w:rPr>
                <w:i/>
                <w:iCs/>
                <w:color w:val="000000"/>
              </w:rPr>
            </w:pPr>
            <w:r w:rsidRPr="001D0A0F">
              <w:rPr>
                <w:i/>
                <w:iCs/>
                <w:color w:val="000000"/>
              </w:rPr>
              <w:t>Aspley</w:t>
            </w:r>
          </w:p>
        </w:tc>
        <w:tc>
          <w:tcPr>
            <w:tcW w:w="2127" w:type="dxa"/>
            <w:shd w:val="clear" w:color="auto" w:fill="auto"/>
            <w:noWrap/>
            <w:hideMark/>
          </w:tcPr>
          <w:p w14:paraId="12A4F43A" w14:textId="77777777" w:rsidR="00A3381A" w:rsidRPr="001D0A0F" w:rsidRDefault="00A3381A" w:rsidP="00BB6C85">
            <w:pPr>
              <w:rPr>
                <w:i/>
                <w:iCs/>
                <w:color w:val="000000"/>
              </w:rPr>
            </w:pPr>
            <w:r w:rsidRPr="001D0A0F">
              <w:rPr>
                <w:i/>
                <w:iCs/>
                <w:color w:val="000000"/>
              </w:rPr>
              <w:t>8/02/2021</w:t>
            </w:r>
          </w:p>
        </w:tc>
      </w:tr>
      <w:tr w:rsidR="00A3381A" w:rsidRPr="001D0A0F" w14:paraId="2CB9CDDA" w14:textId="77777777" w:rsidTr="00A3381A">
        <w:trPr>
          <w:trHeight w:val="300"/>
        </w:trPr>
        <w:tc>
          <w:tcPr>
            <w:tcW w:w="3118" w:type="dxa"/>
            <w:shd w:val="clear" w:color="auto" w:fill="auto"/>
            <w:noWrap/>
            <w:hideMark/>
          </w:tcPr>
          <w:p w14:paraId="16ABB16E" w14:textId="77777777" w:rsidR="00A3381A" w:rsidRPr="001D0A0F" w:rsidRDefault="00A3381A" w:rsidP="00BB6C85">
            <w:pPr>
              <w:rPr>
                <w:i/>
                <w:iCs/>
                <w:color w:val="000000"/>
              </w:rPr>
            </w:pPr>
            <w:r w:rsidRPr="001D0A0F">
              <w:rPr>
                <w:i/>
                <w:iCs/>
                <w:color w:val="000000"/>
              </w:rPr>
              <w:t>31 Helena Street</w:t>
            </w:r>
          </w:p>
        </w:tc>
        <w:tc>
          <w:tcPr>
            <w:tcW w:w="2268" w:type="dxa"/>
            <w:shd w:val="clear" w:color="auto" w:fill="auto"/>
            <w:noWrap/>
            <w:hideMark/>
          </w:tcPr>
          <w:p w14:paraId="53C28C2C" w14:textId="77777777" w:rsidR="00A3381A" w:rsidRPr="001D0A0F" w:rsidRDefault="00A3381A" w:rsidP="00BB6C85">
            <w:pPr>
              <w:rPr>
                <w:i/>
                <w:iCs/>
                <w:color w:val="000000"/>
              </w:rPr>
            </w:pPr>
            <w:r w:rsidRPr="001D0A0F">
              <w:rPr>
                <w:i/>
                <w:iCs/>
                <w:color w:val="000000"/>
              </w:rPr>
              <w:t>Aspley</w:t>
            </w:r>
          </w:p>
        </w:tc>
        <w:tc>
          <w:tcPr>
            <w:tcW w:w="2127" w:type="dxa"/>
            <w:shd w:val="clear" w:color="auto" w:fill="auto"/>
            <w:noWrap/>
            <w:hideMark/>
          </w:tcPr>
          <w:p w14:paraId="69884B33" w14:textId="77777777" w:rsidR="00A3381A" w:rsidRPr="001D0A0F" w:rsidRDefault="00A3381A" w:rsidP="00BB6C85">
            <w:pPr>
              <w:rPr>
                <w:i/>
                <w:iCs/>
                <w:color w:val="000000"/>
              </w:rPr>
            </w:pPr>
            <w:r w:rsidRPr="001D0A0F">
              <w:rPr>
                <w:i/>
                <w:iCs/>
                <w:color w:val="000000"/>
              </w:rPr>
              <w:t>20/05/2021</w:t>
            </w:r>
          </w:p>
        </w:tc>
      </w:tr>
      <w:tr w:rsidR="00A3381A" w:rsidRPr="001D0A0F" w14:paraId="3C24AF91" w14:textId="77777777" w:rsidTr="00A3381A">
        <w:trPr>
          <w:trHeight w:val="300"/>
        </w:trPr>
        <w:tc>
          <w:tcPr>
            <w:tcW w:w="3118" w:type="dxa"/>
            <w:shd w:val="clear" w:color="auto" w:fill="auto"/>
            <w:noWrap/>
            <w:hideMark/>
          </w:tcPr>
          <w:p w14:paraId="6F1AF45E" w14:textId="77777777" w:rsidR="00A3381A" w:rsidRPr="001D0A0F" w:rsidRDefault="00A3381A" w:rsidP="00BB6C85">
            <w:pPr>
              <w:rPr>
                <w:i/>
                <w:iCs/>
                <w:color w:val="000000"/>
              </w:rPr>
            </w:pPr>
            <w:r w:rsidRPr="001D0A0F">
              <w:rPr>
                <w:i/>
                <w:iCs/>
                <w:color w:val="000000"/>
              </w:rPr>
              <w:t xml:space="preserve">56 </w:t>
            </w:r>
            <w:proofErr w:type="spellStart"/>
            <w:r w:rsidRPr="001D0A0F">
              <w:rPr>
                <w:i/>
                <w:iCs/>
                <w:color w:val="000000"/>
              </w:rPr>
              <w:t>Ellerdale</w:t>
            </w:r>
            <w:proofErr w:type="spellEnd"/>
            <w:r w:rsidRPr="001D0A0F">
              <w:rPr>
                <w:i/>
                <w:iCs/>
                <w:color w:val="000000"/>
              </w:rPr>
              <w:t xml:space="preserve"> Street</w:t>
            </w:r>
          </w:p>
        </w:tc>
        <w:tc>
          <w:tcPr>
            <w:tcW w:w="2268" w:type="dxa"/>
            <w:shd w:val="clear" w:color="auto" w:fill="auto"/>
            <w:noWrap/>
            <w:hideMark/>
          </w:tcPr>
          <w:p w14:paraId="781DA19F" w14:textId="77777777" w:rsidR="00A3381A" w:rsidRPr="001D0A0F" w:rsidRDefault="00A3381A" w:rsidP="00BB6C85">
            <w:pPr>
              <w:rPr>
                <w:i/>
                <w:iCs/>
                <w:color w:val="000000"/>
              </w:rPr>
            </w:pPr>
            <w:r w:rsidRPr="001D0A0F">
              <w:rPr>
                <w:i/>
                <w:iCs/>
                <w:color w:val="000000"/>
              </w:rPr>
              <w:t>Aspley</w:t>
            </w:r>
          </w:p>
        </w:tc>
        <w:tc>
          <w:tcPr>
            <w:tcW w:w="2127" w:type="dxa"/>
            <w:shd w:val="clear" w:color="auto" w:fill="auto"/>
            <w:noWrap/>
            <w:hideMark/>
          </w:tcPr>
          <w:p w14:paraId="23CE4B1F" w14:textId="77777777" w:rsidR="00A3381A" w:rsidRPr="001D0A0F" w:rsidRDefault="00A3381A" w:rsidP="00BB6C85">
            <w:pPr>
              <w:rPr>
                <w:i/>
                <w:iCs/>
                <w:color w:val="000000"/>
              </w:rPr>
            </w:pPr>
            <w:r w:rsidRPr="001D0A0F">
              <w:rPr>
                <w:i/>
                <w:iCs/>
                <w:color w:val="000000"/>
              </w:rPr>
              <w:t>9/12/2020</w:t>
            </w:r>
          </w:p>
        </w:tc>
      </w:tr>
      <w:tr w:rsidR="00A3381A" w:rsidRPr="001D0A0F" w14:paraId="3D2CC27D" w14:textId="77777777" w:rsidTr="00A3381A">
        <w:trPr>
          <w:trHeight w:val="300"/>
        </w:trPr>
        <w:tc>
          <w:tcPr>
            <w:tcW w:w="3118" w:type="dxa"/>
            <w:shd w:val="clear" w:color="auto" w:fill="auto"/>
            <w:noWrap/>
            <w:hideMark/>
          </w:tcPr>
          <w:p w14:paraId="66701634" w14:textId="77777777" w:rsidR="00A3381A" w:rsidRPr="001D0A0F" w:rsidRDefault="00A3381A" w:rsidP="00BB6C85">
            <w:pPr>
              <w:rPr>
                <w:i/>
                <w:iCs/>
                <w:color w:val="000000"/>
              </w:rPr>
            </w:pPr>
            <w:r w:rsidRPr="001D0A0F">
              <w:rPr>
                <w:i/>
                <w:iCs/>
                <w:color w:val="000000"/>
              </w:rPr>
              <w:t>10 Midland Street</w:t>
            </w:r>
          </w:p>
        </w:tc>
        <w:tc>
          <w:tcPr>
            <w:tcW w:w="2268" w:type="dxa"/>
            <w:shd w:val="clear" w:color="auto" w:fill="auto"/>
            <w:noWrap/>
            <w:hideMark/>
          </w:tcPr>
          <w:p w14:paraId="7510C27F" w14:textId="77777777" w:rsidR="00A3381A" w:rsidRPr="001D0A0F" w:rsidRDefault="00A3381A" w:rsidP="00BB6C85">
            <w:pPr>
              <w:rPr>
                <w:i/>
                <w:iCs/>
                <w:color w:val="000000"/>
              </w:rPr>
            </w:pPr>
            <w:r w:rsidRPr="001D0A0F">
              <w:rPr>
                <w:i/>
                <w:iCs/>
                <w:color w:val="000000"/>
              </w:rPr>
              <w:t>Bald Hills</w:t>
            </w:r>
          </w:p>
        </w:tc>
        <w:tc>
          <w:tcPr>
            <w:tcW w:w="2127" w:type="dxa"/>
            <w:shd w:val="clear" w:color="auto" w:fill="auto"/>
            <w:noWrap/>
            <w:hideMark/>
          </w:tcPr>
          <w:p w14:paraId="1F027AC6" w14:textId="77777777" w:rsidR="00A3381A" w:rsidRPr="001D0A0F" w:rsidRDefault="00A3381A" w:rsidP="00BB6C85">
            <w:pPr>
              <w:rPr>
                <w:i/>
                <w:iCs/>
                <w:color w:val="000000"/>
              </w:rPr>
            </w:pPr>
            <w:r w:rsidRPr="001D0A0F">
              <w:rPr>
                <w:i/>
                <w:iCs/>
                <w:color w:val="000000"/>
              </w:rPr>
              <w:t>13/09/2020</w:t>
            </w:r>
          </w:p>
        </w:tc>
      </w:tr>
      <w:tr w:rsidR="00A3381A" w:rsidRPr="001D0A0F" w14:paraId="1574ACAF" w14:textId="77777777" w:rsidTr="00A3381A">
        <w:trPr>
          <w:trHeight w:val="300"/>
        </w:trPr>
        <w:tc>
          <w:tcPr>
            <w:tcW w:w="3118" w:type="dxa"/>
            <w:shd w:val="clear" w:color="auto" w:fill="auto"/>
            <w:noWrap/>
            <w:hideMark/>
          </w:tcPr>
          <w:p w14:paraId="792E16F7" w14:textId="77777777" w:rsidR="00A3381A" w:rsidRPr="001D0A0F" w:rsidRDefault="00A3381A" w:rsidP="00BB6C85">
            <w:pPr>
              <w:rPr>
                <w:i/>
                <w:iCs/>
                <w:color w:val="000000"/>
              </w:rPr>
            </w:pPr>
            <w:r w:rsidRPr="001D0A0F">
              <w:rPr>
                <w:i/>
                <w:iCs/>
                <w:color w:val="000000"/>
              </w:rPr>
              <w:t>38 Windeyer Street</w:t>
            </w:r>
          </w:p>
        </w:tc>
        <w:tc>
          <w:tcPr>
            <w:tcW w:w="2268" w:type="dxa"/>
            <w:shd w:val="clear" w:color="auto" w:fill="auto"/>
            <w:noWrap/>
            <w:hideMark/>
          </w:tcPr>
          <w:p w14:paraId="7833EE99" w14:textId="77777777" w:rsidR="00A3381A" w:rsidRPr="001D0A0F" w:rsidRDefault="00A3381A" w:rsidP="00BB6C85">
            <w:pPr>
              <w:rPr>
                <w:i/>
                <w:iCs/>
                <w:color w:val="000000"/>
              </w:rPr>
            </w:pPr>
            <w:r w:rsidRPr="001D0A0F">
              <w:rPr>
                <w:i/>
                <w:iCs/>
                <w:color w:val="000000"/>
              </w:rPr>
              <w:t>Bald Hills</w:t>
            </w:r>
          </w:p>
        </w:tc>
        <w:tc>
          <w:tcPr>
            <w:tcW w:w="2127" w:type="dxa"/>
            <w:shd w:val="clear" w:color="auto" w:fill="auto"/>
            <w:noWrap/>
            <w:hideMark/>
          </w:tcPr>
          <w:p w14:paraId="7B5560EF" w14:textId="77777777" w:rsidR="00A3381A" w:rsidRPr="001D0A0F" w:rsidRDefault="00A3381A" w:rsidP="00BB6C85">
            <w:pPr>
              <w:rPr>
                <w:i/>
                <w:iCs/>
                <w:color w:val="000000"/>
              </w:rPr>
            </w:pPr>
            <w:r w:rsidRPr="001D0A0F">
              <w:rPr>
                <w:i/>
                <w:iCs/>
                <w:color w:val="000000"/>
              </w:rPr>
              <w:t>25/05/2021</w:t>
            </w:r>
          </w:p>
        </w:tc>
      </w:tr>
      <w:tr w:rsidR="00A3381A" w:rsidRPr="001D0A0F" w14:paraId="670E2B36" w14:textId="77777777" w:rsidTr="00A3381A">
        <w:trPr>
          <w:trHeight w:val="300"/>
        </w:trPr>
        <w:tc>
          <w:tcPr>
            <w:tcW w:w="3118" w:type="dxa"/>
            <w:shd w:val="clear" w:color="auto" w:fill="auto"/>
            <w:noWrap/>
            <w:hideMark/>
          </w:tcPr>
          <w:p w14:paraId="381172CB" w14:textId="77777777" w:rsidR="00A3381A" w:rsidRPr="001D0A0F" w:rsidRDefault="00A3381A" w:rsidP="00BB6C85">
            <w:pPr>
              <w:rPr>
                <w:i/>
                <w:iCs/>
                <w:color w:val="000000"/>
              </w:rPr>
            </w:pPr>
            <w:r w:rsidRPr="001D0A0F">
              <w:rPr>
                <w:i/>
                <w:iCs/>
                <w:color w:val="000000"/>
              </w:rPr>
              <w:t>543 Bracken Ridge Road</w:t>
            </w:r>
          </w:p>
        </w:tc>
        <w:tc>
          <w:tcPr>
            <w:tcW w:w="2268" w:type="dxa"/>
            <w:shd w:val="clear" w:color="auto" w:fill="auto"/>
            <w:noWrap/>
            <w:hideMark/>
          </w:tcPr>
          <w:p w14:paraId="106D9896" w14:textId="77777777" w:rsidR="00A3381A" w:rsidRPr="001D0A0F" w:rsidRDefault="00A3381A" w:rsidP="00BB6C85">
            <w:pPr>
              <w:rPr>
                <w:i/>
                <w:iCs/>
                <w:color w:val="000000"/>
              </w:rPr>
            </w:pPr>
            <w:r w:rsidRPr="001D0A0F">
              <w:rPr>
                <w:i/>
                <w:iCs/>
                <w:color w:val="000000"/>
              </w:rPr>
              <w:t>Bald Hills</w:t>
            </w:r>
          </w:p>
        </w:tc>
        <w:tc>
          <w:tcPr>
            <w:tcW w:w="2127" w:type="dxa"/>
            <w:shd w:val="clear" w:color="auto" w:fill="auto"/>
            <w:noWrap/>
            <w:hideMark/>
          </w:tcPr>
          <w:p w14:paraId="578366DE" w14:textId="77777777" w:rsidR="00A3381A" w:rsidRPr="001D0A0F" w:rsidRDefault="00A3381A" w:rsidP="00BB6C85">
            <w:pPr>
              <w:rPr>
                <w:i/>
                <w:iCs/>
                <w:color w:val="000000"/>
              </w:rPr>
            </w:pPr>
            <w:r w:rsidRPr="001D0A0F">
              <w:rPr>
                <w:i/>
                <w:iCs/>
                <w:color w:val="000000"/>
              </w:rPr>
              <w:t>14/09/2020</w:t>
            </w:r>
          </w:p>
        </w:tc>
      </w:tr>
      <w:tr w:rsidR="00A3381A" w:rsidRPr="001D0A0F" w14:paraId="0C3E9E7B" w14:textId="77777777" w:rsidTr="00A3381A">
        <w:trPr>
          <w:trHeight w:val="300"/>
        </w:trPr>
        <w:tc>
          <w:tcPr>
            <w:tcW w:w="3118" w:type="dxa"/>
            <w:shd w:val="clear" w:color="auto" w:fill="auto"/>
            <w:noWrap/>
            <w:hideMark/>
          </w:tcPr>
          <w:p w14:paraId="259CAB48" w14:textId="77777777" w:rsidR="00A3381A" w:rsidRPr="001D0A0F" w:rsidRDefault="00A3381A" w:rsidP="00BB6C85">
            <w:pPr>
              <w:rPr>
                <w:i/>
                <w:iCs/>
                <w:color w:val="000000"/>
              </w:rPr>
            </w:pPr>
            <w:r w:rsidRPr="001D0A0F">
              <w:rPr>
                <w:i/>
                <w:iCs/>
                <w:color w:val="000000"/>
              </w:rPr>
              <w:t>106 Gawain Road</w:t>
            </w:r>
          </w:p>
        </w:tc>
        <w:tc>
          <w:tcPr>
            <w:tcW w:w="2268" w:type="dxa"/>
            <w:shd w:val="clear" w:color="auto" w:fill="auto"/>
            <w:noWrap/>
            <w:hideMark/>
          </w:tcPr>
          <w:p w14:paraId="0663BBE2" w14:textId="77777777" w:rsidR="00A3381A" w:rsidRPr="001D0A0F" w:rsidRDefault="00A3381A" w:rsidP="00BB6C85">
            <w:pPr>
              <w:rPr>
                <w:i/>
                <w:iCs/>
                <w:color w:val="000000"/>
              </w:rPr>
            </w:pPr>
            <w:r w:rsidRPr="001D0A0F">
              <w:rPr>
                <w:i/>
                <w:iCs/>
                <w:color w:val="000000"/>
              </w:rPr>
              <w:t>Bracken Ridge</w:t>
            </w:r>
          </w:p>
        </w:tc>
        <w:tc>
          <w:tcPr>
            <w:tcW w:w="2127" w:type="dxa"/>
            <w:shd w:val="clear" w:color="auto" w:fill="auto"/>
            <w:noWrap/>
            <w:hideMark/>
          </w:tcPr>
          <w:p w14:paraId="3B2B6E98" w14:textId="77777777" w:rsidR="00A3381A" w:rsidRPr="001D0A0F" w:rsidRDefault="00A3381A" w:rsidP="00BB6C85">
            <w:pPr>
              <w:rPr>
                <w:i/>
                <w:iCs/>
                <w:color w:val="000000"/>
              </w:rPr>
            </w:pPr>
            <w:r w:rsidRPr="001D0A0F">
              <w:rPr>
                <w:i/>
                <w:iCs/>
                <w:color w:val="000000"/>
              </w:rPr>
              <w:t>2/06/2021</w:t>
            </w:r>
          </w:p>
        </w:tc>
      </w:tr>
      <w:tr w:rsidR="00A3381A" w:rsidRPr="001D0A0F" w14:paraId="2FC7F47A" w14:textId="77777777" w:rsidTr="00A3381A">
        <w:trPr>
          <w:trHeight w:val="300"/>
        </w:trPr>
        <w:tc>
          <w:tcPr>
            <w:tcW w:w="3118" w:type="dxa"/>
            <w:shd w:val="clear" w:color="auto" w:fill="auto"/>
            <w:noWrap/>
            <w:hideMark/>
          </w:tcPr>
          <w:p w14:paraId="59527F51" w14:textId="77777777" w:rsidR="00A3381A" w:rsidRPr="001D0A0F" w:rsidRDefault="00A3381A" w:rsidP="00BB6C85">
            <w:pPr>
              <w:rPr>
                <w:i/>
                <w:iCs/>
                <w:color w:val="000000"/>
              </w:rPr>
            </w:pPr>
            <w:r w:rsidRPr="001D0A0F">
              <w:rPr>
                <w:i/>
                <w:iCs/>
                <w:color w:val="000000"/>
              </w:rPr>
              <w:t xml:space="preserve">14 </w:t>
            </w:r>
            <w:proofErr w:type="spellStart"/>
            <w:r w:rsidRPr="001D0A0F">
              <w:rPr>
                <w:i/>
                <w:iCs/>
                <w:color w:val="000000"/>
              </w:rPr>
              <w:t>Binburra</w:t>
            </w:r>
            <w:proofErr w:type="spellEnd"/>
            <w:r w:rsidRPr="001D0A0F">
              <w:rPr>
                <w:i/>
                <w:iCs/>
                <w:color w:val="000000"/>
              </w:rPr>
              <w:t xml:space="preserve"> Street</w:t>
            </w:r>
          </w:p>
        </w:tc>
        <w:tc>
          <w:tcPr>
            <w:tcW w:w="2268" w:type="dxa"/>
            <w:shd w:val="clear" w:color="auto" w:fill="auto"/>
            <w:noWrap/>
            <w:hideMark/>
          </w:tcPr>
          <w:p w14:paraId="4CEB2DD4" w14:textId="77777777" w:rsidR="00A3381A" w:rsidRPr="001D0A0F" w:rsidRDefault="00A3381A" w:rsidP="00BB6C85">
            <w:pPr>
              <w:rPr>
                <w:i/>
                <w:iCs/>
                <w:color w:val="000000"/>
              </w:rPr>
            </w:pPr>
            <w:r w:rsidRPr="001D0A0F">
              <w:rPr>
                <w:i/>
                <w:iCs/>
                <w:color w:val="000000"/>
              </w:rPr>
              <w:t>Bracken Ridge</w:t>
            </w:r>
          </w:p>
        </w:tc>
        <w:tc>
          <w:tcPr>
            <w:tcW w:w="2127" w:type="dxa"/>
            <w:shd w:val="clear" w:color="auto" w:fill="auto"/>
            <w:noWrap/>
            <w:hideMark/>
          </w:tcPr>
          <w:p w14:paraId="7549EAF7" w14:textId="77777777" w:rsidR="00A3381A" w:rsidRPr="001D0A0F" w:rsidRDefault="00A3381A" w:rsidP="00BB6C85">
            <w:pPr>
              <w:rPr>
                <w:i/>
                <w:iCs/>
                <w:color w:val="000000"/>
              </w:rPr>
            </w:pPr>
            <w:r w:rsidRPr="001D0A0F">
              <w:rPr>
                <w:i/>
                <w:iCs/>
                <w:color w:val="000000"/>
              </w:rPr>
              <w:t>13/10/2020</w:t>
            </w:r>
          </w:p>
        </w:tc>
      </w:tr>
      <w:tr w:rsidR="00A3381A" w:rsidRPr="001D0A0F" w14:paraId="3898EB40" w14:textId="77777777" w:rsidTr="00A3381A">
        <w:trPr>
          <w:trHeight w:val="300"/>
        </w:trPr>
        <w:tc>
          <w:tcPr>
            <w:tcW w:w="3118" w:type="dxa"/>
            <w:shd w:val="clear" w:color="auto" w:fill="auto"/>
            <w:noWrap/>
            <w:hideMark/>
          </w:tcPr>
          <w:p w14:paraId="24FAB1C8" w14:textId="77777777" w:rsidR="00A3381A" w:rsidRPr="001D0A0F" w:rsidRDefault="00A3381A" w:rsidP="00BB6C85">
            <w:pPr>
              <w:rPr>
                <w:i/>
                <w:iCs/>
                <w:color w:val="000000"/>
              </w:rPr>
            </w:pPr>
            <w:r w:rsidRPr="001D0A0F">
              <w:rPr>
                <w:i/>
                <w:iCs/>
                <w:color w:val="000000"/>
              </w:rPr>
              <w:t xml:space="preserve">14 </w:t>
            </w:r>
            <w:proofErr w:type="spellStart"/>
            <w:r w:rsidRPr="001D0A0F">
              <w:rPr>
                <w:i/>
                <w:iCs/>
                <w:color w:val="000000"/>
              </w:rPr>
              <w:t>Greenore</w:t>
            </w:r>
            <w:proofErr w:type="spellEnd"/>
            <w:r w:rsidRPr="001D0A0F">
              <w:rPr>
                <w:i/>
                <w:iCs/>
                <w:color w:val="000000"/>
              </w:rPr>
              <w:t xml:space="preserve"> Street</w:t>
            </w:r>
          </w:p>
        </w:tc>
        <w:tc>
          <w:tcPr>
            <w:tcW w:w="2268" w:type="dxa"/>
            <w:shd w:val="clear" w:color="auto" w:fill="auto"/>
            <w:noWrap/>
            <w:hideMark/>
          </w:tcPr>
          <w:p w14:paraId="408307BE" w14:textId="77777777" w:rsidR="00A3381A" w:rsidRPr="001D0A0F" w:rsidRDefault="00A3381A" w:rsidP="00BB6C85">
            <w:pPr>
              <w:rPr>
                <w:i/>
                <w:iCs/>
                <w:color w:val="000000"/>
              </w:rPr>
            </w:pPr>
            <w:r w:rsidRPr="001D0A0F">
              <w:rPr>
                <w:i/>
                <w:iCs/>
                <w:color w:val="000000"/>
              </w:rPr>
              <w:t>Bracken Ridge</w:t>
            </w:r>
          </w:p>
        </w:tc>
        <w:tc>
          <w:tcPr>
            <w:tcW w:w="2127" w:type="dxa"/>
            <w:shd w:val="clear" w:color="auto" w:fill="auto"/>
            <w:noWrap/>
            <w:hideMark/>
          </w:tcPr>
          <w:p w14:paraId="7DCCE5CD" w14:textId="77777777" w:rsidR="00A3381A" w:rsidRPr="001D0A0F" w:rsidRDefault="00A3381A" w:rsidP="00BB6C85">
            <w:pPr>
              <w:rPr>
                <w:i/>
                <w:iCs/>
                <w:color w:val="000000"/>
              </w:rPr>
            </w:pPr>
            <w:r w:rsidRPr="001D0A0F">
              <w:rPr>
                <w:i/>
                <w:iCs/>
                <w:color w:val="000000"/>
              </w:rPr>
              <w:t>15/07/2020</w:t>
            </w:r>
          </w:p>
        </w:tc>
      </w:tr>
      <w:tr w:rsidR="00A3381A" w:rsidRPr="001D0A0F" w14:paraId="2A815AC3" w14:textId="77777777" w:rsidTr="00A3381A">
        <w:trPr>
          <w:trHeight w:val="300"/>
        </w:trPr>
        <w:tc>
          <w:tcPr>
            <w:tcW w:w="3118" w:type="dxa"/>
            <w:shd w:val="clear" w:color="auto" w:fill="auto"/>
            <w:noWrap/>
            <w:hideMark/>
          </w:tcPr>
          <w:p w14:paraId="5D85C0CD" w14:textId="77777777" w:rsidR="00A3381A" w:rsidRPr="001D0A0F" w:rsidRDefault="00A3381A" w:rsidP="00BB6C85">
            <w:pPr>
              <w:rPr>
                <w:i/>
                <w:iCs/>
                <w:color w:val="000000"/>
              </w:rPr>
            </w:pPr>
            <w:r w:rsidRPr="001D0A0F">
              <w:rPr>
                <w:i/>
                <w:iCs/>
                <w:color w:val="000000"/>
              </w:rPr>
              <w:lastRenderedPageBreak/>
              <w:t xml:space="preserve">17 </w:t>
            </w:r>
            <w:proofErr w:type="spellStart"/>
            <w:r w:rsidRPr="001D0A0F">
              <w:rPr>
                <w:i/>
                <w:iCs/>
                <w:color w:val="000000"/>
              </w:rPr>
              <w:t>Harleigh</w:t>
            </w:r>
            <w:proofErr w:type="spellEnd"/>
            <w:r w:rsidRPr="001D0A0F">
              <w:rPr>
                <w:i/>
                <w:iCs/>
                <w:color w:val="000000"/>
              </w:rPr>
              <w:t xml:space="preserve"> Street</w:t>
            </w:r>
          </w:p>
        </w:tc>
        <w:tc>
          <w:tcPr>
            <w:tcW w:w="2268" w:type="dxa"/>
            <w:shd w:val="clear" w:color="auto" w:fill="auto"/>
            <w:noWrap/>
            <w:hideMark/>
          </w:tcPr>
          <w:p w14:paraId="6F426E68" w14:textId="77777777" w:rsidR="00A3381A" w:rsidRPr="001D0A0F" w:rsidRDefault="00A3381A" w:rsidP="00BB6C85">
            <w:pPr>
              <w:rPr>
                <w:i/>
                <w:iCs/>
                <w:color w:val="000000"/>
              </w:rPr>
            </w:pPr>
            <w:r w:rsidRPr="001D0A0F">
              <w:rPr>
                <w:i/>
                <w:iCs/>
                <w:color w:val="000000"/>
              </w:rPr>
              <w:t>Bracken Ridge</w:t>
            </w:r>
          </w:p>
        </w:tc>
        <w:tc>
          <w:tcPr>
            <w:tcW w:w="2127" w:type="dxa"/>
            <w:shd w:val="clear" w:color="auto" w:fill="auto"/>
            <w:noWrap/>
            <w:hideMark/>
          </w:tcPr>
          <w:p w14:paraId="6292883C" w14:textId="77777777" w:rsidR="00A3381A" w:rsidRPr="001D0A0F" w:rsidRDefault="00A3381A" w:rsidP="00BB6C85">
            <w:pPr>
              <w:rPr>
                <w:i/>
                <w:iCs/>
                <w:color w:val="000000"/>
              </w:rPr>
            </w:pPr>
            <w:r w:rsidRPr="001D0A0F">
              <w:rPr>
                <w:i/>
                <w:iCs/>
                <w:color w:val="000000"/>
              </w:rPr>
              <w:t>26/10/2020</w:t>
            </w:r>
          </w:p>
        </w:tc>
      </w:tr>
      <w:tr w:rsidR="00A3381A" w:rsidRPr="001D0A0F" w14:paraId="41C46359" w14:textId="77777777" w:rsidTr="00A3381A">
        <w:trPr>
          <w:trHeight w:val="300"/>
        </w:trPr>
        <w:tc>
          <w:tcPr>
            <w:tcW w:w="3118" w:type="dxa"/>
            <w:shd w:val="clear" w:color="auto" w:fill="auto"/>
            <w:noWrap/>
            <w:hideMark/>
          </w:tcPr>
          <w:p w14:paraId="3F83B312" w14:textId="77777777" w:rsidR="00A3381A" w:rsidRPr="001D0A0F" w:rsidRDefault="00A3381A" w:rsidP="00BB6C85">
            <w:pPr>
              <w:rPr>
                <w:i/>
                <w:iCs/>
                <w:color w:val="000000"/>
              </w:rPr>
            </w:pPr>
            <w:r w:rsidRPr="001D0A0F">
              <w:rPr>
                <w:i/>
                <w:iCs/>
                <w:color w:val="000000"/>
              </w:rPr>
              <w:t>2 Merino Street</w:t>
            </w:r>
          </w:p>
        </w:tc>
        <w:tc>
          <w:tcPr>
            <w:tcW w:w="2268" w:type="dxa"/>
            <w:shd w:val="clear" w:color="auto" w:fill="auto"/>
            <w:noWrap/>
            <w:hideMark/>
          </w:tcPr>
          <w:p w14:paraId="3A799746" w14:textId="77777777" w:rsidR="00A3381A" w:rsidRPr="001D0A0F" w:rsidRDefault="00A3381A" w:rsidP="00BB6C85">
            <w:pPr>
              <w:rPr>
                <w:i/>
                <w:iCs/>
                <w:color w:val="000000"/>
              </w:rPr>
            </w:pPr>
            <w:r w:rsidRPr="001D0A0F">
              <w:rPr>
                <w:i/>
                <w:iCs/>
                <w:color w:val="000000"/>
              </w:rPr>
              <w:t>Bracken Ridge</w:t>
            </w:r>
          </w:p>
        </w:tc>
        <w:tc>
          <w:tcPr>
            <w:tcW w:w="2127" w:type="dxa"/>
            <w:shd w:val="clear" w:color="auto" w:fill="auto"/>
            <w:noWrap/>
            <w:hideMark/>
          </w:tcPr>
          <w:p w14:paraId="65AD3B2F" w14:textId="77777777" w:rsidR="00A3381A" w:rsidRPr="001D0A0F" w:rsidRDefault="00A3381A" w:rsidP="00BB6C85">
            <w:pPr>
              <w:rPr>
                <w:i/>
                <w:iCs/>
                <w:color w:val="000000"/>
              </w:rPr>
            </w:pPr>
            <w:r w:rsidRPr="001D0A0F">
              <w:rPr>
                <w:i/>
                <w:iCs/>
                <w:color w:val="000000"/>
              </w:rPr>
              <w:t>26/02/2021</w:t>
            </w:r>
          </w:p>
        </w:tc>
      </w:tr>
      <w:tr w:rsidR="00A3381A" w:rsidRPr="001D0A0F" w14:paraId="070D44C1" w14:textId="77777777" w:rsidTr="00A3381A">
        <w:trPr>
          <w:trHeight w:val="300"/>
        </w:trPr>
        <w:tc>
          <w:tcPr>
            <w:tcW w:w="3118" w:type="dxa"/>
            <w:shd w:val="clear" w:color="auto" w:fill="auto"/>
            <w:noWrap/>
            <w:hideMark/>
          </w:tcPr>
          <w:p w14:paraId="26242F0A" w14:textId="77777777" w:rsidR="00A3381A" w:rsidRPr="001D0A0F" w:rsidRDefault="00A3381A" w:rsidP="00BB6C85">
            <w:pPr>
              <w:rPr>
                <w:i/>
                <w:iCs/>
                <w:color w:val="000000"/>
              </w:rPr>
            </w:pPr>
            <w:r w:rsidRPr="001D0A0F">
              <w:rPr>
                <w:i/>
                <w:iCs/>
                <w:color w:val="000000"/>
              </w:rPr>
              <w:t xml:space="preserve">24 </w:t>
            </w:r>
            <w:proofErr w:type="spellStart"/>
            <w:r w:rsidRPr="001D0A0F">
              <w:rPr>
                <w:i/>
                <w:iCs/>
                <w:color w:val="000000"/>
              </w:rPr>
              <w:t>Cramb</w:t>
            </w:r>
            <w:proofErr w:type="spellEnd"/>
            <w:r w:rsidRPr="001D0A0F">
              <w:rPr>
                <w:i/>
                <w:iCs/>
                <w:color w:val="000000"/>
              </w:rPr>
              <w:t xml:space="preserve"> Street</w:t>
            </w:r>
          </w:p>
        </w:tc>
        <w:tc>
          <w:tcPr>
            <w:tcW w:w="2268" w:type="dxa"/>
            <w:shd w:val="clear" w:color="auto" w:fill="auto"/>
            <w:noWrap/>
            <w:hideMark/>
          </w:tcPr>
          <w:p w14:paraId="552D6713" w14:textId="77777777" w:rsidR="00A3381A" w:rsidRPr="001D0A0F" w:rsidRDefault="00A3381A" w:rsidP="00BB6C85">
            <w:pPr>
              <w:rPr>
                <w:i/>
                <w:iCs/>
                <w:color w:val="000000"/>
              </w:rPr>
            </w:pPr>
            <w:r w:rsidRPr="001D0A0F">
              <w:rPr>
                <w:i/>
                <w:iCs/>
                <w:color w:val="000000"/>
              </w:rPr>
              <w:t>Bracken Ridge</w:t>
            </w:r>
          </w:p>
        </w:tc>
        <w:tc>
          <w:tcPr>
            <w:tcW w:w="2127" w:type="dxa"/>
            <w:shd w:val="clear" w:color="auto" w:fill="auto"/>
            <w:noWrap/>
            <w:hideMark/>
          </w:tcPr>
          <w:p w14:paraId="49D838F1" w14:textId="77777777" w:rsidR="00A3381A" w:rsidRPr="001D0A0F" w:rsidRDefault="00A3381A" w:rsidP="00BB6C85">
            <w:pPr>
              <w:rPr>
                <w:i/>
                <w:iCs/>
                <w:color w:val="000000"/>
              </w:rPr>
            </w:pPr>
            <w:r w:rsidRPr="001D0A0F">
              <w:rPr>
                <w:i/>
                <w:iCs/>
                <w:color w:val="000000"/>
              </w:rPr>
              <w:t>16/07/2020</w:t>
            </w:r>
          </w:p>
        </w:tc>
      </w:tr>
      <w:tr w:rsidR="00A3381A" w:rsidRPr="001D0A0F" w14:paraId="0E6BE4F2" w14:textId="77777777" w:rsidTr="00A3381A">
        <w:trPr>
          <w:trHeight w:val="300"/>
        </w:trPr>
        <w:tc>
          <w:tcPr>
            <w:tcW w:w="3118" w:type="dxa"/>
            <w:shd w:val="clear" w:color="auto" w:fill="auto"/>
            <w:noWrap/>
            <w:hideMark/>
          </w:tcPr>
          <w:p w14:paraId="2313535E" w14:textId="77777777" w:rsidR="00A3381A" w:rsidRPr="001D0A0F" w:rsidRDefault="00A3381A" w:rsidP="00BB6C85">
            <w:pPr>
              <w:rPr>
                <w:i/>
                <w:iCs/>
                <w:color w:val="000000"/>
              </w:rPr>
            </w:pPr>
            <w:r w:rsidRPr="001D0A0F">
              <w:rPr>
                <w:i/>
                <w:iCs/>
                <w:color w:val="000000"/>
              </w:rPr>
              <w:t xml:space="preserve">31 </w:t>
            </w:r>
            <w:proofErr w:type="spellStart"/>
            <w:r w:rsidRPr="001D0A0F">
              <w:rPr>
                <w:i/>
                <w:iCs/>
                <w:color w:val="000000"/>
              </w:rPr>
              <w:t>Greenore</w:t>
            </w:r>
            <w:proofErr w:type="spellEnd"/>
            <w:r w:rsidRPr="001D0A0F">
              <w:rPr>
                <w:i/>
                <w:iCs/>
                <w:color w:val="000000"/>
              </w:rPr>
              <w:t xml:space="preserve"> Street</w:t>
            </w:r>
          </w:p>
        </w:tc>
        <w:tc>
          <w:tcPr>
            <w:tcW w:w="2268" w:type="dxa"/>
            <w:shd w:val="clear" w:color="auto" w:fill="auto"/>
            <w:noWrap/>
            <w:hideMark/>
          </w:tcPr>
          <w:p w14:paraId="3771F9EB" w14:textId="77777777" w:rsidR="00A3381A" w:rsidRPr="001D0A0F" w:rsidRDefault="00A3381A" w:rsidP="00BB6C85">
            <w:pPr>
              <w:rPr>
                <w:i/>
                <w:iCs/>
                <w:color w:val="000000"/>
              </w:rPr>
            </w:pPr>
            <w:r w:rsidRPr="001D0A0F">
              <w:rPr>
                <w:i/>
                <w:iCs/>
                <w:color w:val="000000"/>
              </w:rPr>
              <w:t>Bracken Ridge</w:t>
            </w:r>
          </w:p>
        </w:tc>
        <w:tc>
          <w:tcPr>
            <w:tcW w:w="2127" w:type="dxa"/>
            <w:shd w:val="clear" w:color="auto" w:fill="auto"/>
            <w:noWrap/>
            <w:hideMark/>
          </w:tcPr>
          <w:p w14:paraId="2A8D6BC3" w14:textId="77777777" w:rsidR="00A3381A" w:rsidRPr="001D0A0F" w:rsidRDefault="00A3381A" w:rsidP="00BB6C85">
            <w:pPr>
              <w:rPr>
                <w:i/>
                <w:iCs/>
                <w:color w:val="000000"/>
              </w:rPr>
            </w:pPr>
            <w:r w:rsidRPr="001D0A0F">
              <w:rPr>
                <w:i/>
                <w:iCs/>
                <w:color w:val="000000"/>
              </w:rPr>
              <w:t>31/07/2020</w:t>
            </w:r>
          </w:p>
        </w:tc>
      </w:tr>
      <w:tr w:rsidR="00A3381A" w:rsidRPr="001D0A0F" w14:paraId="4AA29B06" w14:textId="77777777" w:rsidTr="00A3381A">
        <w:trPr>
          <w:trHeight w:val="300"/>
        </w:trPr>
        <w:tc>
          <w:tcPr>
            <w:tcW w:w="3118" w:type="dxa"/>
            <w:shd w:val="clear" w:color="auto" w:fill="auto"/>
            <w:noWrap/>
            <w:hideMark/>
          </w:tcPr>
          <w:p w14:paraId="5C3AC7DE" w14:textId="77777777" w:rsidR="00A3381A" w:rsidRPr="001D0A0F" w:rsidRDefault="00A3381A" w:rsidP="00BB6C85">
            <w:pPr>
              <w:rPr>
                <w:i/>
                <w:iCs/>
                <w:color w:val="000000"/>
              </w:rPr>
            </w:pPr>
            <w:r w:rsidRPr="001D0A0F">
              <w:rPr>
                <w:i/>
                <w:iCs/>
                <w:color w:val="000000"/>
              </w:rPr>
              <w:t>35 Phillips Street</w:t>
            </w:r>
          </w:p>
        </w:tc>
        <w:tc>
          <w:tcPr>
            <w:tcW w:w="2268" w:type="dxa"/>
            <w:shd w:val="clear" w:color="auto" w:fill="auto"/>
            <w:noWrap/>
            <w:hideMark/>
          </w:tcPr>
          <w:p w14:paraId="56127314" w14:textId="77777777" w:rsidR="00A3381A" w:rsidRPr="001D0A0F" w:rsidRDefault="00A3381A" w:rsidP="00BB6C85">
            <w:pPr>
              <w:rPr>
                <w:i/>
                <w:iCs/>
                <w:color w:val="000000"/>
              </w:rPr>
            </w:pPr>
            <w:r w:rsidRPr="001D0A0F">
              <w:rPr>
                <w:i/>
                <w:iCs/>
                <w:color w:val="000000"/>
              </w:rPr>
              <w:t>Bracken Ridge</w:t>
            </w:r>
          </w:p>
        </w:tc>
        <w:tc>
          <w:tcPr>
            <w:tcW w:w="2127" w:type="dxa"/>
            <w:shd w:val="clear" w:color="auto" w:fill="auto"/>
            <w:noWrap/>
            <w:hideMark/>
          </w:tcPr>
          <w:p w14:paraId="1CD5A188" w14:textId="77777777" w:rsidR="00A3381A" w:rsidRPr="001D0A0F" w:rsidRDefault="00A3381A" w:rsidP="00BB6C85">
            <w:pPr>
              <w:rPr>
                <w:i/>
                <w:iCs/>
                <w:color w:val="000000"/>
              </w:rPr>
            </w:pPr>
            <w:r w:rsidRPr="001D0A0F">
              <w:rPr>
                <w:i/>
                <w:iCs/>
                <w:color w:val="000000"/>
              </w:rPr>
              <w:t>15/12/2020</w:t>
            </w:r>
          </w:p>
        </w:tc>
      </w:tr>
      <w:tr w:rsidR="00A3381A" w:rsidRPr="001D0A0F" w14:paraId="7DA5F938" w14:textId="77777777" w:rsidTr="00A3381A">
        <w:trPr>
          <w:trHeight w:val="300"/>
        </w:trPr>
        <w:tc>
          <w:tcPr>
            <w:tcW w:w="3118" w:type="dxa"/>
            <w:shd w:val="clear" w:color="auto" w:fill="auto"/>
            <w:noWrap/>
            <w:hideMark/>
          </w:tcPr>
          <w:p w14:paraId="5B220CFF" w14:textId="77777777" w:rsidR="00A3381A" w:rsidRPr="001D0A0F" w:rsidRDefault="00A3381A" w:rsidP="00BB6C85">
            <w:pPr>
              <w:rPr>
                <w:i/>
                <w:iCs/>
                <w:color w:val="000000"/>
              </w:rPr>
            </w:pPr>
            <w:r w:rsidRPr="001D0A0F">
              <w:rPr>
                <w:i/>
                <w:iCs/>
                <w:color w:val="000000"/>
              </w:rPr>
              <w:t xml:space="preserve">5 </w:t>
            </w:r>
            <w:proofErr w:type="spellStart"/>
            <w:r w:rsidRPr="001D0A0F">
              <w:rPr>
                <w:i/>
                <w:iCs/>
                <w:color w:val="000000"/>
              </w:rPr>
              <w:t>Talgai</w:t>
            </w:r>
            <w:proofErr w:type="spellEnd"/>
            <w:r w:rsidRPr="001D0A0F">
              <w:rPr>
                <w:i/>
                <w:iCs/>
                <w:color w:val="000000"/>
              </w:rPr>
              <w:t xml:space="preserve"> Street</w:t>
            </w:r>
          </w:p>
        </w:tc>
        <w:tc>
          <w:tcPr>
            <w:tcW w:w="2268" w:type="dxa"/>
            <w:shd w:val="clear" w:color="auto" w:fill="auto"/>
            <w:noWrap/>
            <w:hideMark/>
          </w:tcPr>
          <w:p w14:paraId="445967FB" w14:textId="77777777" w:rsidR="00A3381A" w:rsidRPr="001D0A0F" w:rsidRDefault="00A3381A" w:rsidP="00BB6C85">
            <w:pPr>
              <w:rPr>
                <w:i/>
                <w:iCs/>
                <w:color w:val="000000"/>
              </w:rPr>
            </w:pPr>
            <w:r w:rsidRPr="001D0A0F">
              <w:rPr>
                <w:i/>
                <w:iCs/>
                <w:color w:val="000000"/>
              </w:rPr>
              <w:t>Bracken Ridge</w:t>
            </w:r>
          </w:p>
        </w:tc>
        <w:tc>
          <w:tcPr>
            <w:tcW w:w="2127" w:type="dxa"/>
            <w:shd w:val="clear" w:color="auto" w:fill="auto"/>
            <w:noWrap/>
            <w:hideMark/>
          </w:tcPr>
          <w:p w14:paraId="34F6DDC1" w14:textId="77777777" w:rsidR="00A3381A" w:rsidRPr="001D0A0F" w:rsidRDefault="00A3381A" w:rsidP="00BB6C85">
            <w:pPr>
              <w:rPr>
                <w:i/>
                <w:iCs/>
                <w:color w:val="000000"/>
              </w:rPr>
            </w:pPr>
            <w:r w:rsidRPr="001D0A0F">
              <w:rPr>
                <w:i/>
                <w:iCs/>
                <w:color w:val="000000"/>
              </w:rPr>
              <w:t>2/12/2020</w:t>
            </w:r>
          </w:p>
        </w:tc>
      </w:tr>
      <w:tr w:rsidR="00A3381A" w:rsidRPr="001D0A0F" w14:paraId="3B36B6E5" w14:textId="77777777" w:rsidTr="00A3381A">
        <w:trPr>
          <w:trHeight w:val="300"/>
        </w:trPr>
        <w:tc>
          <w:tcPr>
            <w:tcW w:w="3118" w:type="dxa"/>
            <w:shd w:val="clear" w:color="auto" w:fill="auto"/>
            <w:noWrap/>
            <w:hideMark/>
          </w:tcPr>
          <w:p w14:paraId="6356DDD1" w14:textId="77777777" w:rsidR="00A3381A" w:rsidRPr="001D0A0F" w:rsidRDefault="00A3381A" w:rsidP="00BB6C85">
            <w:pPr>
              <w:rPr>
                <w:i/>
                <w:iCs/>
                <w:color w:val="000000"/>
              </w:rPr>
            </w:pPr>
            <w:r w:rsidRPr="001D0A0F">
              <w:rPr>
                <w:i/>
                <w:iCs/>
                <w:color w:val="000000"/>
              </w:rPr>
              <w:t xml:space="preserve">51 </w:t>
            </w:r>
            <w:proofErr w:type="spellStart"/>
            <w:r w:rsidRPr="001D0A0F">
              <w:rPr>
                <w:i/>
                <w:iCs/>
                <w:color w:val="000000"/>
              </w:rPr>
              <w:t>Greenore</w:t>
            </w:r>
            <w:proofErr w:type="spellEnd"/>
            <w:r w:rsidRPr="001D0A0F">
              <w:rPr>
                <w:i/>
                <w:iCs/>
                <w:color w:val="000000"/>
              </w:rPr>
              <w:t xml:space="preserve"> Street</w:t>
            </w:r>
          </w:p>
        </w:tc>
        <w:tc>
          <w:tcPr>
            <w:tcW w:w="2268" w:type="dxa"/>
            <w:shd w:val="clear" w:color="auto" w:fill="auto"/>
            <w:noWrap/>
            <w:hideMark/>
          </w:tcPr>
          <w:p w14:paraId="16887A2A" w14:textId="77777777" w:rsidR="00A3381A" w:rsidRPr="001D0A0F" w:rsidRDefault="00A3381A" w:rsidP="00BB6C85">
            <w:pPr>
              <w:rPr>
                <w:i/>
                <w:iCs/>
                <w:color w:val="000000"/>
              </w:rPr>
            </w:pPr>
            <w:r w:rsidRPr="001D0A0F">
              <w:rPr>
                <w:i/>
                <w:iCs/>
                <w:color w:val="000000"/>
              </w:rPr>
              <w:t>Bracken Ridge</w:t>
            </w:r>
          </w:p>
        </w:tc>
        <w:tc>
          <w:tcPr>
            <w:tcW w:w="2127" w:type="dxa"/>
            <w:shd w:val="clear" w:color="auto" w:fill="auto"/>
            <w:noWrap/>
            <w:hideMark/>
          </w:tcPr>
          <w:p w14:paraId="0CC34B91" w14:textId="77777777" w:rsidR="00A3381A" w:rsidRPr="001D0A0F" w:rsidRDefault="00A3381A" w:rsidP="00BB6C85">
            <w:pPr>
              <w:rPr>
                <w:i/>
                <w:iCs/>
                <w:color w:val="000000"/>
              </w:rPr>
            </w:pPr>
            <w:r w:rsidRPr="001D0A0F">
              <w:rPr>
                <w:i/>
                <w:iCs/>
                <w:color w:val="000000"/>
              </w:rPr>
              <w:t>1/07/2020</w:t>
            </w:r>
          </w:p>
        </w:tc>
      </w:tr>
      <w:tr w:rsidR="00A3381A" w:rsidRPr="001D0A0F" w14:paraId="35AFBA82" w14:textId="77777777" w:rsidTr="00A3381A">
        <w:trPr>
          <w:trHeight w:val="300"/>
        </w:trPr>
        <w:tc>
          <w:tcPr>
            <w:tcW w:w="3118" w:type="dxa"/>
            <w:shd w:val="clear" w:color="auto" w:fill="auto"/>
            <w:noWrap/>
            <w:hideMark/>
          </w:tcPr>
          <w:p w14:paraId="3D133207" w14:textId="77777777" w:rsidR="00A3381A" w:rsidRPr="001D0A0F" w:rsidRDefault="00A3381A" w:rsidP="00BB6C85">
            <w:pPr>
              <w:rPr>
                <w:i/>
                <w:iCs/>
                <w:color w:val="000000"/>
              </w:rPr>
            </w:pPr>
            <w:r w:rsidRPr="001D0A0F">
              <w:rPr>
                <w:i/>
                <w:iCs/>
                <w:color w:val="000000"/>
              </w:rPr>
              <w:t>571 Bracken Ridge Road</w:t>
            </w:r>
          </w:p>
        </w:tc>
        <w:tc>
          <w:tcPr>
            <w:tcW w:w="2268" w:type="dxa"/>
            <w:shd w:val="clear" w:color="auto" w:fill="auto"/>
            <w:noWrap/>
            <w:hideMark/>
          </w:tcPr>
          <w:p w14:paraId="24731148" w14:textId="77777777" w:rsidR="00A3381A" w:rsidRPr="001D0A0F" w:rsidRDefault="00A3381A" w:rsidP="00BB6C85">
            <w:pPr>
              <w:rPr>
                <w:i/>
                <w:iCs/>
                <w:color w:val="000000"/>
              </w:rPr>
            </w:pPr>
            <w:r w:rsidRPr="001D0A0F">
              <w:rPr>
                <w:i/>
                <w:iCs/>
                <w:color w:val="000000"/>
              </w:rPr>
              <w:t>Bracken Ridge</w:t>
            </w:r>
          </w:p>
        </w:tc>
        <w:tc>
          <w:tcPr>
            <w:tcW w:w="2127" w:type="dxa"/>
            <w:shd w:val="clear" w:color="auto" w:fill="auto"/>
            <w:noWrap/>
            <w:hideMark/>
          </w:tcPr>
          <w:p w14:paraId="6D6ACFB8" w14:textId="77777777" w:rsidR="00A3381A" w:rsidRPr="001D0A0F" w:rsidRDefault="00A3381A" w:rsidP="00BB6C85">
            <w:pPr>
              <w:rPr>
                <w:i/>
                <w:iCs/>
                <w:color w:val="000000"/>
              </w:rPr>
            </w:pPr>
            <w:r w:rsidRPr="001D0A0F">
              <w:rPr>
                <w:i/>
                <w:iCs/>
                <w:color w:val="000000"/>
              </w:rPr>
              <w:t>28/05/2021</w:t>
            </w:r>
          </w:p>
        </w:tc>
      </w:tr>
      <w:tr w:rsidR="00A3381A" w:rsidRPr="001D0A0F" w14:paraId="1B8E93E0" w14:textId="77777777" w:rsidTr="00A3381A">
        <w:trPr>
          <w:trHeight w:val="300"/>
        </w:trPr>
        <w:tc>
          <w:tcPr>
            <w:tcW w:w="3118" w:type="dxa"/>
            <w:shd w:val="clear" w:color="auto" w:fill="auto"/>
            <w:noWrap/>
            <w:hideMark/>
          </w:tcPr>
          <w:p w14:paraId="3192E006" w14:textId="77777777" w:rsidR="00A3381A" w:rsidRPr="001D0A0F" w:rsidRDefault="00A3381A" w:rsidP="00BB6C85">
            <w:pPr>
              <w:rPr>
                <w:i/>
                <w:iCs/>
                <w:color w:val="000000"/>
              </w:rPr>
            </w:pPr>
            <w:r w:rsidRPr="001D0A0F">
              <w:rPr>
                <w:i/>
                <w:iCs/>
                <w:color w:val="000000"/>
              </w:rPr>
              <w:t>59 Norris Road</w:t>
            </w:r>
          </w:p>
        </w:tc>
        <w:tc>
          <w:tcPr>
            <w:tcW w:w="2268" w:type="dxa"/>
            <w:shd w:val="clear" w:color="auto" w:fill="auto"/>
            <w:noWrap/>
            <w:hideMark/>
          </w:tcPr>
          <w:p w14:paraId="6AA91501" w14:textId="77777777" w:rsidR="00A3381A" w:rsidRPr="001D0A0F" w:rsidRDefault="00A3381A" w:rsidP="00BB6C85">
            <w:pPr>
              <w:rPr>
                <w:i/>
                <w:iCs/>
                <w:color w:val="000000"/>
              </w:rPr>
            </w:pPr>
            <w:r w:rsidRPr="001D0A0F">
              <w:rPr>
                <w:i/>
                <w:iCs/>
                <w:color w:val="000000"/>
              </w:rPr>
              <w:t>Bracken Ridge</w:t>
            </w:r>
          </w:p>
        </w:tc>
        <w:tc>
          <w:tcPr>
            <w:tcW w:w="2127" w:type="dxa"/>
            <w:shd w:val="clear" w:color="auto" w:fill="auto"/>
            <w:noWrap/>
            <w:hideMark/>
          </w:tcPr>
          <w:p w14:paraId="7397A47F" w14:textId="77777777" w:rsidR="00A3381A" w:rsidRPr="001D0A0F" w:rsidRDefault="00A3381A" w:rsidP="00BB6C85">
            <w:pPr>
              <w:rPr>
                <w:i/>
                <w:iCs/>
                <w:color w:val="000000"/>
              </w:rPr>
            </w:pPr>
            <w:r w:rsidRPr="001D0A0F">
              <w:rPr>
                <w:i/>
                <w:iCs/>
                <w:color w:val="000000"/>
              </w:rPr>
              <w:t>16/09/2020</w:t>
            </w:r>
          </w:p>
        </w:tc>
      </w:tr>
      <w:tr w:rsidR="00A3381A" w:rsidRPr="001D0A0F" w14:paraId="78A28282" w14:textId="77777777" w:rsidTr="00A3381A">
        <w:trPr>
          <w:trHeight w:val="300"/>
        </w:trPr>
        <w:tc>
          <w:tcPr>
            <w:tcW w:w="3118" w:type="dxa"/>
            <w:shd w:val="clear" w:color="auto" w:fill="auto"/>
            <w:noWrap/>
            <w:hideMark/>
          </w:tcPr>
          <w:p w14:paraId="47CBB60A" w14:textId="77777777" w:rsidR="00A3381A" w:rsidRPr="001D0A0F" w:rsidRDefault="00A3381A" w:rsidP="00BB6C85">
            <w:pPr>
              <w:rPr>
                <w:i/>
                <w:iCs/>
                <w:color w:val="000000"/>
              </w:rPr>
            </w:pPr>
            <w:r w:rsidRPr="001D0A0F">
              <w:rPr>
                <w:i/>
                <w:iCs/>
                <w:color w:val="000000"/>
              </w:rPr>
              <w:t>1 Matisse Street</w:t>
            </w:r>
          </w:p>
        </w:tc>
        <w:tc>
          <w:tcPr>
            <w:tcW w:w="2268" w:type="dxa"/>
            <w:shd w:val="clear" w:color="auto" w:fill="auto"/>
            <w:noWrap/>
            <w:hideMark/>
          </w:tcPr>
          <w:p w14:paraId="6D138A47" w14:textId="77777777" w:rsidR="00A3381A" w:rsidRPr="001D0A0F" w:rsidRDefault="00A3381A" w:rsidP="00BB6C85">
            <w:pPr>
              <w:rPr>
                <w:i/>
                <w:iCs/>
                <w:color w:val="000000"/>
              </w:rPr>
            </w:pPr>
            <w:r w:rsidRPr="001D0A0F">
              <w:rPr>
                <w:i/>
                <w:iCs/>
                <w:color w:val="000000"/>
              </w:rPr>
              <w:t>Carseldine</w:t>
            </w:r>
          </w:p>
        </w:tc>
        <w:tc>
          <w:tcPr>
            <w:tcW w:w="2127" w:type="dxa"/>
            <w:shd w:val="clear" w:color="auto" w:fill="auto"/>
            <w:noWrap/>
            <w:hideMark/>
          </w:tcPr>
          <w:p w14:paraId="21ACAE2C" w14:textId="77777777" w:rsidR="00A3381A" w:rsidRPr="001D0A0F" w:rsidRDefault="00A3381A" w:rsidP="00BB6C85">
            <w:pPr>
              <w:rPr>
                <w:i/>
                <w:iCs/>
                <w:color w:val="000000"/>
              </w:rPr>
            </w:pPr>
            <w:r w:rsidRPr="001D0A0F">
              <w:rPr>
                <w:i/>
                <w:iCs/>
                <w:color w:val="000000"/>
              </w:rPr>
              <w:t>4/08/2020</w:t>
            </w:r>
          </w:p>
        </w:tc>
      </w:tr>
      <w:tr w:rsidR="00A3381A" w:rsidRPr="001D0A0F" w14:paraId="55A24159" w14:textId="77777777" w:rsidTr="00A3381A">
        <w:trPr>
          <w:trHeight w:val="300"/>
        </w:trPr>
        <w:tc>
          <w:tcPr>
            <w:tcW w:w="3118" w:type="dxa"/>
            <w:shd w:val="clear" w:color="auto" w:fill="auto"/>
            <w:noWrap/>
            <w:hideMark/>
          </w:tcPr>
          <w:p w14:paraId="0D759BBB" w14:textId="77777777" w:rsidR="00A3381A" w:rsidRPr="001D0A0F" w:rsidRDefault="00A3381A" w:rsidP="00BB6C85">
            <w:pPr>
              <w:rPr>
                <w:i/>
                <w:iCs/>
                <w:color w:val="000000"/>
              </w:rPr>
            </w:pPr>
            <w:r w:rsidRPr="001D0A0F">
              <w:rPr>
                <w:i/>
                <w:iCs/>
                <w:color w:val="000000"/>
              </w:rPr>
              <w:t>16 Riesling Street</w:t>
            </w:r>
          </w:p>
        </w:tc>
        <w:tc>
          <w:tcPr>
            <w:tcW w:w="2268" w:type="dxa"/>
            <w:shd w:val="clear" w:color="auto" w:fill="auto"/>
            <w:noWrap/>
            <w:hideMark/>
          </w:tcPr>
          <w:p w14:paraId="73E41AFD" w14:textId="77777777" w:rsidR="00A3381A" w:rsidRPr="001D0A0F" w:rsidRDefault="00A3381A" w:rsidP="00BB6C85">
            <w:pPr>
              <w:rPr>
                <w:i/>
                <w:iCs/>
                <w:color w:val="000000"/>
              </w:rPr>
            </w:pPr>
            <w:r w:rsidRPr="001D0A0F">
              <w:rPr>
                <w:i/>
                <w:iCs/>
                <w:color w:val="000000"/>
              </w:rPr>
              <w:t>Carseldine</w:t>
            </w:r>
          </w:p>
        </w:tc>
        <w:tc>
          <w:tcPr>
            <w:tcW w:w="2127" w:type="dxa"/>
            <w:shd w:val="clear" w:color="auto" w:fill="auto"/>
            <w:noWrap/>
            <w:hideMark/>
          </w:tcPr>
          <w:p w14:paraId="10EC55BF" w14:textId="77777777" w:rsidR="00A3381A" w:rsidRPr="001D0A0F" w:rsidRDefault="00A3381A" w:rsidP="00BB6C85">
            <w:pPr>
              <w:rPr>
                <w:i/>
                <w:iCs/>
                <w:color w:val="000000"/>
              </w:rPr>
            </w:pPr>
            <w:r w:rsidRPr="001D0A0F">
              <w:rPr>
                <w:i/>
                <w:iCs/>
                <w:color w:val="000000"/>
              </w:rPr>
              <w:t>17/09/2020</w:t>
            </w:r>
          </w:p>
        </w:tc>
      </w:tr>
      <w:tr w:rsidR="00A3381A" w:rsidRPr="001D0A0F" w14:paraId="17D5FF8C" w14:textId="77777777" w:rsidTr="00A3381A">
        <w:trPr>
          <w:trHeight w:val="300"/>
        </w:trPr>
        <w:tc>
          <w:tcPr>
            <w:tcW w:w="3118" w:type="dxa"/>
            <w:shd w:val="clear" w:color="auto" w:fill="auto"/>
            <w:noWrap/>
            <w:hideMark/>
          </w:tcPr>
          <w:p w14:paraId="4CB1DFAE" w14:textId="77777777" w:rsidR="00A3381A" w:rsidRPr="001D0A0F" w:rsidRDefault="00A3381A" w:rsidP="00BB6C85">
            <w:pPr>
              <w:rPr>
                <w:i/>
                <w:iCs/>
                <w:color w:val="000000"/>
              </w:rPr>
            </w:pPr>
            <w:r w:rsidRPr="001D0A0F">
              <w:rPr>
                <w:i/>
                <w:iCs/>
                <w:color w:val="000000"/>
              </w:rPr>
              <w:t>16 Stay Place</w:t>
            </w:r>
          </w:p>
        </w:tc>
        <w:tc>
          <w:tcPr>
            <w:tcW w:w="2268" w:type="dxa"/>
            <w:shd w:val="clear" w:color="auto" w:fill="auto"/>
            <w:noWrap/>
            <w:hideMark/>
          </w:tcPr>
          <w:p w14:paraId="5EDEE2B6" w14:textId="77777777" w:rsidR="00A3381A" w:rsidRPr="001D0A0F" w:rsidRDefault="00A3381A" w:rsidP="00BB6C85">
            <w:pPr>
              <w:rPr>
                <w:i/>
                <w:iCs/>
                <w:color w:val="000000"/>
              </w:rPr>
            </w:pPr>
            <w:r w:rsidRPr="001D0A0F">
              <w:rPr>
                <w:i/>
                <w:iCs/>
                <w:color w:val="000000"/>
              </w:rPr>
              <w:t>Carseldine</w:t>
            </w:r>
          </w:p>
        </w:tc>
        <w:tc>
          <w:tcPr>
            <w:tcW w:w="2127" w:type="dxa"/>
            <w:shd w:val="clear" w:color="auto" w:fill="auto"/>
            <w:noWrap/>
            <w:hideMark/>
          </w:tcPr>
          <w:p w14:paraId="27AC4B6B" w14:textId="77777777" w:rsidR="00A3381A" w:rsidRPr="001D0A0F" w:rsidRDefault="00A3381A" w:rsidP="00BB6C85">
            <w:pPr>
              <w:rPr>
                <w:i/>
                <w:iCs/>
                <w:color w:val="000000"/>
              </w:rPr>
            </w:pPr>
            <w:r w:rsidRPr="001D0A0F">
              <w:rPr>
                <w:i/>
                <w:iCs/>
                <w:color w:val="000000"/>
              </w:rPr>
              <w:t>6/10/2020</w:t>
            </w:r>
          </w:p>
        </w:tc>
      </w:tr>
      <w:tr w:rsidR="00A3381A" w:rsidRPr="001D0A0F" w14:paraId="10F66E06" w14:textId="77777777" w:rsidTr="00A3381A">
        <w:trPr>
          <w:trHeight w:val="300"/>
        </w:trPr>
        <w:tc>
          <w:tcPr>
            <w:tcW w:w="3118" w:type="dxa"/>
            <w:shd w:val="clear" w:color="auto" w:fill="auto"/>
            <w:noWrap/>
            <w:hideMark/>
          </w:tcPr>
          <w:p w14:paraId="07B94FC4" w14:textId="77777777" w:rsidR="00A3381A" w:rsidRPr="001D0A0F" w:rsidRDefault="00A3381A" w:rsidP="00BB6C85">
            <w:pPr>
              <w:rPr>
                <w:i/>
                <w:iCs/>
                <w:color w:val="000000"/>
              </w:rPr>
            </w:pPr>
            <w:r w:rsidRPr="001D0A0F">
              <w:rPr>
                <w:i/>
                <w:iCs/>
                <w:color w:val="000000"/>
              </w:rPr>
              <w:t>19 Riesling Street</w:t>
            </w:r>
          </w:p>
        </w:tc>
        <w:tc>
          <w:tcPr>
            <w:tcW w:w="2268" w:type="dxa"/>
            <w:shd w:val="clear" w:color="auto" w:fill="auto"/>
            <w:noWrap/>
            <w:hideMark/>
          </w:tcPr>
          <w:p w14:paraId="6B35C4A1" w14:textId="77777777" w:rsidR="00A3381A" w:rsidRPr="001D0A0F" w:rsidRDefault="00A3381A" w:rsidP="00BB6C85">
            <w:pPr>
              <w:rPr>
                <w:i/>
                <w:iCs/>
                <w:color w:val="000000"/>
              </w:rPr>
            </w:pPr>
            <w:r w:rsidRPr="001D0A0F">
              <w:rPr>
                <w:i/>
                <w:iCs/>
                <w:color w:val="000000"/>
              </w:rPr>
              <w:t>Carseldine</w:t>
            </w:r>
          </w:p>
        </w:tc>
        <w:tc>
          <w:tcPr>
            <w:tcW w:w="2127" w:type="dxa"/>
            <w:shd w:val="clear" w:color="auto" w:fill="auto"/>
            <w:noWrap/>
            <w:hideMark/>
          </w:tcPr>
          <w:p w14:paraId="08C537B2" w14:textId="77777777" w:rsidR="00A3381A" w:rsidRPr="001D0A0F" w:rsidRDefault="00A3381A" w:rsidP="00BB6C85">
            <w:pPr>
              <w:rPr>
                <w:i/>
                <w:iCs/>
                <w:color w:val="000000"/>
              </w:rPr>
            </w:pPr>
            <w:r w:rsidRPr="001D0A0F">
              <w:rPr>
                <w:i/>
                <w:iCs/>
                <w:color w:val="000000"/>
              </w:rPr>
              <w:t>7/01/2021</w:t>
            </w:r>
          </w:p>
        </w:tc>
      </w:tr>
      <w:tr w:rsidR="00A3381A" w:rsidRPr="001D0A0F" w14:paraId="74F43413" w14:textId="77777777" w:rsidTr="00A3381A">
        <w:trPr>
          <w:trHeight w:val="300"/>
        </w:trPr>
        <w:tc>
          <w:tcPr>
            <w:tcW w:w="3118" w:type="dxa"/>
            <w:shd w:val="clear" w:color="auto" w:fill="auto"/>
            <w:noWrap/>
            <w:hideMark/>
          </w:tcPr>
          <w:p w14:paraId="58E7A529" w14:textId="77777777" w:rsidR="00A3381A" w:rsidRPr="001D0A0F" w:rsidRDefault="00A3381A" w:rsidP="00BB6C85">
            <w:pPr>
              <w:rPr>
                <w:i/>
                <w:iCs/>
                <w:color w:val="000000"/>
              </w:rPr>
            </w:pPr>
            <w:r w:rsidRPr="001D0A0F">
              <w:rPr>
                <w:i/>
                <w:iCs/>
                <w:color w:val="000000"/>
              </w:rPr>
              <w:t>31 Denver Rd</w:t>
            </w:r>
          </w:p>
        </w:tc>
        <w:tc>
          <w:tcPr>
            <w:tcW w:w="2268" w:type="dxa"/>
            <w:shd w:val="clear" w:color="auto" w:fill="auto"/>
            <w:noWrap/>
            <w:hideMark/>
          </w:tcPr>
          <w:p w14:paraId="49B7EC96" w14:textId="77777777" w:rsidR="00A3381A" w:rsidRPr="001D0A0F" w:rsidRDefault="00A3381A" w:rsidP="00BB6C85">
            <w:pPr>
              <w:rPr>
                <w:i/>
                <w:iCs/>
                <w:color w:val="000000"/>
              </w:rPr>
            </w:pPr>
            <w:r w:rsidRPr="001D0A0F">
              <w:rPr>
                <w:i/>
                <w:iCs/>
                <w:color w:val="000000"/>
              </w:rPr>
              <w:t>Carseldine</w:t>
            </w:r>
          </w:p>
        </w:tc>
        <w:tc>
          <w:tcPr>
            <w:tcW w:w="2127" w:type="dxa"/>
            <w:shd w:val="clear" w:color="auto" w:fill="auto"/>
            <w:noWrap/>
            <w:hideMark/>
          </w:tcPr>
          <w:p w14:paraId="2FFC1667" w14:textId="77777777" w:rsidR="00A3381A" w:rsidRPr="001D0A0F" w:rsidRDefault="00A3381A" w:rsidP="00BB6C85">
            <w:pPr>
              <w:rPr>
                <w:i/>
                <w:iCs/>
                <w:color w:val="000000"/>
              </w:rPr>
            </w:pPr>
            <w:r w:rsidRPr="001D0A0F">
              <w:rPr>
                <w:i/>
                <w:iCs/>
                <w:color w:val="000000"/>
              </w:rPr>
              <w:t>9/09/2020</w:t>
            </w:r>
          </w:p>
        </w:tc>
      </w:tr>
      <w:tr w:rsidR="00A3381A" w:rsidRPr="001D0A0F" w14:paraId="59637EE6" w14:textId="77777777" w:rsidTr="00A3381A">
        <w:trPr>
          <w:trHeight w:val="300"/>
        </w:trPr>
        <w:tc>
          <w:tcPr>
            <w:tcW w:w="3118" w:type="dxa"/>
            <w:shd w:val="clear" w:color="auto" w:fill="auto"/>
            <w:noWrap/>
            <w:hideMark/>
          </w:tcPr>
          <w:p w14:paraId="577EA1C1" w14:textId="77777777" w:rsidR="00A3381A" w:rsidRPr="001D0A0F" w:rsidRDefault="00A3381A" w:rsidP="00BB6C85">
            <w:pPr>
              <w:rPr>
                <w:i/>
                <w:iCs/>
                <w:color w:val="000000"/>
              </w:rPr>
            </w:pPr>
            <w:r w:rsidRPr="001D0A0F">
              <w:rPr>
                <w:i/>
                <w:iCs/>
                <w:color w:val="000000"/>
              </w:rPr>
              <w:t>38 Riesling Street</w:t>
            </w:r>
          </w:p>
        </w:tc>
        <w:tc>
          <w:tcPr>
            <w:tcW w:w="2268" w:type="dxa"/>
            <w:shd w:val="clear" w:color="auto" w:fill="auto"/>
            <w:noWrap/>
            <w:hideMark/>
          </w:tcPr>
          <w:p w14:paraId="301055D6" w14:textId="77777777" w:rsidR="00A3381A" w:rsidRPr="001D0A0F" w:rsidRDefault="00A3381A" w:rsidP="00BB6C85">
            <w:pPr>
              <w:rPr>
                <w:i/>
                <w:iCs/>
                <w:color w:val="000000"/>
              </w:rPr>
            </w:pPr>
            <w:r w:rsidRPr="001D0A0F">
              <w:rPr>
                <w:i/>
                <w:iCs/>
                <w:color w:val="000000"/>
              </w:rPr>
              <w:t>Carseldine</w:t>
            </w:r>
          </w:p>
        </w:tc>
        <w:tc>
          <w:tcPr>
            <w:tcW w:w="2127" w:type="dxa"/>
            <w:shd w:val="clear" w:color="auto" w:fill="auto"/>
            <w:noWrap/>
            <w:hideMark/>
          </w:tcPr>
          <w:p w14:paraId="7DB9BBB8" w14:textId="77777777" w:rsidR="00A3381A" w:rsidRPr="001D0A0F" w:rsidRDefault="00A3381A" w:rsidP="00BB6C85">
            <w:pPr>
              <w:rPr>
                <w:i/>
                <w:iCs/>
                <w:color w:val="000000"/>
              </w:rPr>
            </w:pPr>
            <w:r w:rsidRPr="001D0A0F">
              <w:rPr>
                <w:i/>
                <w:iCs/>
                <w:color w:val="000000"/>
              </w:rPr>
              <w:t>3/09/2020</w:t>
            </w:r>
          </w:p>
        </w:tc>
      </w:tr>
      <w:tr w:rsidR="00A3381A" w:rsidRPr="001D0A0F" w14:paraId="784D4932" w14:textId="77777777" w:rsidTr="00A3381A">
        <w:trPr>
          <w:trHeight w:val="300"/>
        </w:trPr>
        <w:tc>
          <w:tcPr>
            <w:tcW w:w="3118" w:type="dxa"/>
            <w:shd w:val="clear" w:color="auto" w:fill="auto"/>
            <w:noWrap/>
            <w:hideMark/>
          </w:tcPr>
          <w:p w14:paraId="59081D89" w14:textId="77777777" w:rsidR="00A3381A" w:rsidRPr="001D0A0F" w:rsidRDefault="00A3381A" w:rsidP="00BB6C85">
            <w:pPr>
              <w:rPr>
                <w:i/>
                <w:iCs/>
                <w:color w:val="000000"/>
              </w:rPr>
            </w:pPr>
            <w:r w:rsidRPr="001D0A0F">
              <w:rPr>
                <w:i/>
                <w:iCs/>
                <w:color w:val="000000"/>
              </w:rPr>
              <w:t xml:space="preserve">75 </w:t>
            </w:r>
            <w:proofErr w:type="spellStart"/>
            <w:r w:rsidRPr="001D0A0F">
              <w:rPr>
                <w:i/>
                <w:iCs/>
                <w:color w:val="000000"/>
              </w:rPr>
              <w:t>Balcara</w:t>
            </w:r>
            <w:proofErr w:type="spellEnd"/>
            <w:r w:rsidRPr="001D0A0F">
              <w:rPr>
                <w:i/>
                <w:iCs/>
                <w:color w:val="000000"/>
              </w:rPr>
              <w:t xml:space="preserve"> Avenue</w:t>
            </w:r>
          </w:p>
        </w:tc>
        <w:tc>
          <w:tcPr>
            <w:tcW w:w="2268" w:type="dxa"/>
            <w:shd w:val="clear" w:color="auto" w:fill="auto"/>
            <w:noWrap/>
            <w:hideMark/>
          </w:tcPr>
          <w:p w14:paraId="276204C3" w14:textId="77777777" w:rsidR="00A3381A" w:rsidRPr="001D0A0F" w:rsidRDefault="00A3381A" w:rsidP="00BB6C85">
            <w:pPr>
              <w:rPr>
                <w:i/>
                <w:iCs/>
                <w:color w:val="000000"/>
              </w:rPr>
            </w:pPr>
            <w:r w:rsidRPr="001D0A0F">
              <w:rPr>
                <w:i/>
                <w:iCs/>
                <w:color w:val="000000"/>
              </w:rPr>
              <w:t>Carseldine</w:t>
            </w:r>
          </w:p>
        </w:tc>
        <w:tc>
          <w:tcPr>
            <w:tcW w:w="2127" w:type="dxa"/>
            <w:shd w:val="clear" w:color="auto" w:fill="auto"/>
            <w:noWrap/>
            <w:hideMark/>
          </w:tcPr>
          <w:p w14:paraId="765D6735" w14:textId="77777777" w:rsidR="00A3381A" w:rsidRPr="001D0A0F" w:rsidRDefault="00A3381A" w:rsidP="00BB6C85">
            <w:pPr>
              <w:rPr>
                <w:i/>
                <w:iCs/>
                <w:color w:val="000000"/>
              </w:rPr>
            </w:pPr>
            <w:r w:rsidRPr="001D0A0F">
              <w:rPr>
                <w:i/>
                <w:iCs/>
                <w:color w:val="000000"/>
              </w:rPr>
              <w:t>21/02/2021</w:t>
            </w:r>
          </w:p>
        </w:tc>
      </w:tr>
      <w:tr w:rsidR="00A3381A" w:rsidRPr="001D0A0F" w14:paraId="0636B1D6" w14:textId="77777777" w:rsidTr="00A3381A">
        <w:trPr>
          <w:trHeight w:val="300"/>
        </w:trPr>
        <w:tc>
          <w:tcPr>
            <w:tcW w:w="3118" w:type="dxa"/>
            <w:shd w:val="clear" w:color="auto" w:fill="auto"/>
            <w:noWrap/>
            <w:hideMark/>
          </w:tcPr>
          <w:p w14:paraId="47FE0790" w14:textId="77777777" w:rsidR="00A3381A" w:rsidRPr="001D0A0F" w:rsidRDefault="00A3381A" w:rsidP="00BB6C85">
            <w:pPr>
              <w:rPr>
                <w:i/>
                <w:iCs/>
                <w:color w:val="000000"/>
              </w:rPr>
            </w:pPr>
            <w:proofErr w:type="spellStart"/>
            <w:r w:rsidRPr="001D0A0F">
              <w:rPr>
                <w:i/>
                <w:iCs/>
                <w:color w:val="000000"/>
              </w:rPr>
              <w:t>Yalumba</w:t>
            </w:r>
            <w:proofErr w:type="spellEnd"/>
            <w:r w:rsidRPr="001D0A0F">
              <w:rPr>
                <w:i/>
                <w:iCs/>
                <w:color w:val="000000"/>
              </w:rPr>
              <w:t xml:space="preserve"> St</w:t>
            </w:r>
          </w:p>
        </w:tc>
        <w:tc>
          <w:tcPr>
            <w:tcW w:w="2268" w:type="dxa"/>
            <w:shd w:val="clear" w:color="auto" w:fill="auto"/>
            <w:noWrap/>
            <w:hideMark/>
          </w:tcPr>
          <w:p w14:paraId="7774F7A6" w14:textId="77777777" w:rsidR="00A3381A" w:rsidRPr="001D0A0F" w:rsidRDefault="00A3381A" w:rsidP="00BB6C85">
            <w:pPr>
              <w:rPr>
                <w:i/>
                <w:iCs/>
                <w:color w:val="000000"/>
              </w:rPr>
            </w:pPr>
            <w:r w:rsidRPr="001D0A0F">
              <w:rPr>
                <w:i/>
                <w:iCs/>
                <w:color w:val="000000"/>
              </w:rPr>
              <w:t>Carseldine</w:t>
            </w:r>
          </w:p>
        </w:tc>
        <w:tc>
          <w:tcPr>
            <w:tcW w:w="2127" w:type="dxa"/>
            <w:shd w:val="clear" w:color="auto" w:fill="auto"/>
            <w:noWrap/>
            <w:hideMark/>
          </w:tcPr>
          <w:p w14:paraId="5D4DA16D" w14:textId="77777777" w:rsidR="00A3381A" w:rsidRPr="001D0A0F" w:rsidRDefault="00A3381A" w:rsidP="00BB6C85">
            <w:pPr>
              <w:rPr>
                <w:i/>
                <w:iCs/>
                <w:color w:val="000000"/>
              </w:rPr>
            </w:pPr>
            <w:r w:rsidRPr="001D0A0F">
              <w:rPr>
                <w:i/>
                <w:iCs/>
                <w:color w:val="000000"/>
              </w:rPr>
              <w:t>14/05/2021</w:t>
            </w:r>
          </w:p>
        </w:tc>
      </w:tr>
      <w:tr w:rsidR="00A3381A" w:rsidRPr="001D0A0F" w14:paraId="559798A6" w14:textId="77777777" w:rsidTr="00A3381A">
        <w:trPr>
          <w:trHeight w:val="300"/>
        </w:trPr>
        <w:tc>
          <w:tcPr>
            <w:tcW w:w="3118" w:type="dxa"/>
            <w:shd w:val="clear" w:color="auto" w:fill="auto"/>
            <w:noWrap/>
            <w:hideMark/>
          </w:tcPr>
          <w:p w14:paraId="7B510D0B" w14:textId="77777777" w:rsidR="00A3381A" w:rsidRPr="001D0A0F" w:rsidRDefault="00A3381A" w:rsidP="00BB6C85">
            <w:pPr>
              <w:rPr>
                <w:i/>
                <w:iCs/>
                <w:color w:val="000000"/>
              </w:rPr>
            </w:pPr>
            <w:r w:rsidRPr="001D0A0F">
              <w:rPr>
                <w:i/>
                <w:iCs/>
                <w:color w:val="000000"/>
              </w:rPr>
              <w:t xml:space="preserve">160 </w:t>
            </w:r>
            <w:proofErr w:type="spellStart"/>
            <w:r w:rsidRPr="001D0A0F">
              <w:rPr>
                <w:i/>
                <w:iCs/>
                <w:color w:val="000000"/>
              </w:rPr>
              <w:t>Silkyoak</w:t>
            </w:r>
            <w:proofErr w:type="spellEnd"/>
            <w:r w:rsidRPr="001D0A0F">
              <w:rPr>
                <w:i/>
                <w:iCs/>
                <w:color w:val="000000"/>
              </w:rPr>
              <w:t xml:space="preserve"> </w:t>
            </w:r>
            <w:proofErr w:type="spellStart"/>
            <w:r w:rsidRPr="001D0A0F">
              <w:rPr>
                <w:i/>
                <w:iCs/>
                <w:color w:val="000000"/>
              </w:rPr>
              <w:t>Crct</w:t>
            </w:r>
            <w:proofErr w:type="spellEnd"/>
          </w:p>
        </w:tc>
        <w:tc>
          <w:tcPr>
            <w:tcW w:w="2268" w:type="dxa"/>
            <w:shd w:val="clear" w:color="auto" w:fill="auto"/>
            <w:noWrap/>
            <w:hideMark/>
          </w:tcPr>
          <w:p w14:paraId="6F6E68F0" w14:textId="77777777" w:rsidR="00A3381A" w:rsidRPr="001D0A0F" w:rsidRDefault="00A3381A" w:rsidP="00BB6C85">
            <w:pPr>
              <w:rPr>
                <w:i/>
                <w:iCs/>
                <w:color w:val="000000"/>
              </w:rPr>
            </w:pPr>
            <w:proofErr w:type="spellStart"/>
            <w:r w:rsidRPr="001D0A0F">
              <w:rPr>
                <w:i/>
                <w:iCs/>
                <w:color w:val="000000"/>
              </w:rPr>
              <w:t>Fitzbibbon</w:t>
            </w:r>
            <w:proofErr w:type="spellEnd"/>
          </w:p>
        </w:tc>
        <w:tc>
          <w:tcPr>
            <w:tcW w:w="2127" w:type="dxa"/>
            <w:shd w:val="clear" w:color="auto" w:fill="auto"/>
            <w:noWrap/>
            <w:hideMark/>
          </w:tcPr>
          <w:p w14:paraId="79BCA875" w14:textId="77777777" w:rsidR="00A3381A" w:rsidRPr="001D0A0F" w:rsidRDefault="00A3381A" w:rsidP="00BB6C85">
            <w:pPr>
              <w:rPr>
                <w:i/>
                <w:iCs/>
                <w:color w:val="000000"/>
              </w:rPr>
            </w:pPr>
            <w:r w:rsidRPr="001D0A0F">
              <w:rPr>
                <w:i/>
                <w:iCs/>
                <w:color w:val="000000"/>
              </w:rPr>
              <w:t>3/06/2021</w:t>
            </w:r>
          </w:p>
        </w:tc>
      </w:tr>
      <w:tr w:rsidR="00A3381A" w:rsidRPr="001D0A0F" w14:paraId="274FC2C9" w14:textId="77777777" w:rsidTr="00A3381A">
        <w:trPr>
          <w:trHeight w:val="300"/>
        </w:trPr>
        <w:tc>
          <w:tcPr>
            <w:tcW w:w="3118" w:type="dxa"/>
            <w:shd w:val="clear" w:color="auto" w:fill="auto"/>
            <w:noWrap/>
            <w:hideMark/>
          </w:tcPr>
          <w:p w14:paraId="33C7F3CB" w14:textId="77777777" w:rsidR="00A3381A" w:rsidRPr="001D0A0F" w:rsidRDefault="00A3381A" w:rsidP="00BB6C85">
            <w:pPr>
              <w:rPr>
                <w:i/>
                <w:iCs/>
                <w:color w:val="000000"/>
              </w:rPr>
            </w:pPr>
            <w:r w:rsidRPr="001D0A0F">
              <w:rPr>
                <w:i/>
                <w:iCs/>
                <w:color w:val="000000"/>
              </w:rPr>
              <w:t>253 Telegraph Rd</w:t>
            </w:r>
          </w:p>
        </w:tc>
        <w:tc>
          <w:tcPr>
            <w:tcW w:w="2268" w:type="dxa"/>
            <w:shd w:val="clear" w:color="auto" w:fill="auto"/>
            <w:noWrap/>
            <w:hideMark/>
          </w:tcPr>
          <w:p w14:paraId="18E08445" w14:textId="77777777" w:rsidR="00A3381A" w:rsidRPr="001D0A0F" w:rsidRDefault="00A3381A" w:rsidP="00BB6C85">
            <w:pPr>
              <w:rPr>
                <w:i/>
                <w:iCs/>
                <w:color w:val="000000"/>
              </w:rPr>
            </w:pPr>
            <w:r w:rsidRPr="001D0A0F">
              <w:rPr>
                <w:i/>
                <w:iCs/>
                <w:color w:val="000000"/>
              </w:rPr>
              <w:t>Fitzgibbon</w:t>
            </w:r>
          </w:p>
        </w:tc>
        <w:tc>
          <w:tcPr>
            <w:tcW w:w="2127" w:type="dxa"/>
            <w:shd w:val="clear" w:color="auto" w:fill="auto"/>
            <w:noWrap/>
            <w:hideMark/>
          </w:tcPr>
          <w:p w14:paraId="783F1684" w14:textId="77777777" w:rsidR="00A3381A" w:rsidRPr="001D0A0F" w:rsidRDefault="00A3381A" w:rsidP="00BB6C85">
            <w:pPr>
              <w:rPr>
                <w:i/>
                <w:iCs/>
                <w:color w:val="000000"/>
              </w:rPr>
            </w:pPr>
            <w:r w:rsidRPr="001D0A0F">
              <w:rPr>
                <w:i/>
                <w:iCs/>
                <w:color w:val="000000"/>
              </w:rPr>
              <w:t>26/03/2021</w:t>
            </w:r>
          </w:p>
        </w:tc>
      </w:tr>
      <w:tr w:rsidR="00A3381A" w:rsidRPr="001D0A0F" w14:paraId="4681F228" w14:textId="77777777" w:rsidTr="00A3381A">
        <w:trPr>
          <w:trHeight w:val="300"/>
        </w:trPr>
        <w:tc>
          <w:tcPr>
            <w:tcW w:w="3118" w:type="dxa"/>
            <w:shd w:val="clear" w:color="auto" w:fill="auto"/>
            <w:noWrap/>
            <w:hideMark/>
          </w:tcPr>
          <w:p w14:paraId="39F0642C" w14:textId="77777777" w:rsidR="00A3381A" w:rsidRPr="001D0A0F" w:rsidRDefault="00A3381A" w:rsidP="00BB6C85">
            <w:pPr>
              <w:rPr>
                <w:i/>
                <w:iCs/>
                <w:color w:val="000000"/>
              </w:rPr>
            </w:pPr>
            <w:r w:rsidRPr="001D0A0F">
              <w:rPr>
                <w:i/>
                <w:iCs/>
                <w:color w:val="000000"/>
              </w:rPr>
              <w:t>33 Merimbula Crescent</w:t>
            </w:r>
          </w:p>
        </w:tc>
        <w:tc>
          <w:tcPr>
            <w:tcW w:w="2268" w:type="dxa"/>
            <w:shd w:val="clear" w:color="auto" w:fill="auto"/>
            <w:noWrap/>
            <w:hideMark/>
          </w:tcPr>
          <w:p w14:paraId="563FCCF1" w14:textId="77777777" w:rsidR="00A3381A" w:rsidRPr="001D0A0F" w:rsidRDefault="00A3381A" w:rsidP="00BB6C85">
            <w:pPr>
              <w:rPr>
                <w:i/>
                <w:iCs/>
                <w:color w:val="000000"/>
              </w:rPr>
            </w:pPr>
            <w:r w:rsidRPr="001D0A0F">
              <w:rPr>
                <w:i/>
                <w:iCs/>
                <w:color w:val="000000"/>
              </w:rPr>
              <w:t>Fitzgibbon</w:t>
            </w:r>
          </w:p>
        </w:tc>
        <w:tc>
          <w:tcPr>
            <w:tcW w:w="2127" w:type="dxa"/>
            <w:shd w:val="clear" w:color="auto" w:fill="auto"/>
            <w:noWrap/>
            <w:hideMark/>
          </w:tcPr>
          <w:p w14:paraId="68A61509" w14:textId="77777777" w:rsidR="00A3381A" w:rsidRPr="001D0A0F" w:rsidRDefault="00A3381A" w:rsidP="00BB6C85">
            <w:pPr>
              <w:rPr>
                <w:i/>
                <w:iCs/>
                <w:color w:val="000000"/>
              </w:rPr>
            </w:pPr>
            <w:r w:rsidRPr="001D0A0F">
              <w:rPr>
                <w:i/>
                <w:iCs/>
                <w:color w:val="000000"/>
              </w:rPr>
              <w:t>7/12/2020</w:t>
            </w:r>
          </w:p>
        </w:tc>
      </w:tr>
      <w:tr w:rsidR="00A3381A" w:rsidRPr="001D0A0F" w14:paraId="001B2F88" w14:textId="77777777" w:rsidTr="00A3381A">
        <w:trPr>
          <w:trHeight w:val="300"/>
        </w:trPr>
        <w:tc>
          <w:tcPr>
            <w:tcW w:w="3118" w:type="dxa"/>
            <w:shd w:val="clear" w:color="auto" w:fill="auto"/>
            <w:noWrap/>
            <w:hideMark/>
          </w:tcPr>
          <w:p w14:paraId="0233B3FD" w14:textId="77777777" w:rsidR="00A3381A" w:rsidRPr="001D0A0F" w:rsidRDefault="00A3381A" w:rsidP="00BB6C85">
            <w:pPr>
              <w:rPr>
                <w:i/>
                <w:iCs/>
                <w:color w:val="000000"/>
              </w:rPr>
            </w:pPr>
            <w:r w:rsidRPr="001D0A0F">
              <w:rPr>
                <w:i/>
                <w:iCs/>
                <w:color w:val="000000"/>
              </w:rPr>
              <w:t>35 Cambridge Crescent</w:t>
            </w:r>
          </w:p>
        </w:tc>
        <w:tc>
          <w:tcPr>
            <w:tcW w:w="2268" w:type="dxa"/>
            <w:shd w:val="clear" w:color="auto" w:fill="auto"/>
            <w:noWrap/>
            <w:hideMark/>
          </w:tcPr>
          <w:p w14:paraId="148CA104" w14:textId="77777777" w:rsidR="00A3381A" w:rsidRPr="001D0A0F" w:rsidRDefault="00A3381A" w:rsidP="00BB6C85">
            <w:pPr>
              <w:rPr>
                <w:i/>
                <w:iCs/>
                <w:color w:val="000000"/>
              </w:rPr>
            </w:pPr>
            <w:r w:rsidRPr="001D0A0F">
              <w:rPr>
                <w:i/>
                <w:iCs/>
                <w:color w:val="000000"/>
              </w:rPr>
              <w:t>Fitzgibbon</w:t>
            </w:r>
          </w:p>
        </w:tc>
        <w:tc>
          <w:tcPr>
            <w:tcW w:w="2127" w:type="dxa"/>
            <w:shd w:val="clear" w:color="auto" w:fill="auto"/>
            <w:noWrap/>
            <w:hideMark/>
          </w:tcPr>
          <w:p w14:paraId="7209E175" w14:textId="77777777" w:rsidR="00A3381A" w:rsidRPr="001D0A0F" w:rsidRDefault="00A3381A" w:rsidP="00BB6C85">
            <w:pPr>
              <w:rPr>
                <w:i/>
                <w:iCs/>
                <w:color w:val="000000"/>
              </w:rPr>
            </w:pPr>
            <w:r w:rsidRPr="001D0A0F">
              <w:rPr>
                <w:i/>
                <w:iCs/>
                <w:color w:val="000000"/>
              </w:rPr>
              <w:t>4/02/2021</w:t>
            </w:r>
          </w:p>
        </w:tc>
      </w:tr>
      <w:tr w:rsidR="00A3381A" w:rsidRPr="001D0A0F" w14:paraId="143F3C9F" w14:textId="77777777" w:rsidTr="00A3381A">
        <w:trPr>
          <w:trHeight w:val="300"/>
        </w:trPr>
        <w:tc>
          <w:tcPr>
            <w:tcW w:w="3118" w:type="dxa"/>
            <w:shd w:val="clear" w:color="auto" w:fill="auto"/>
            <w:noWrap/>
            <w:hideMark/>
          </w:tcPr>
          <w:p w14:paraId="2DFB28C8" w14:textId="77777777" w:rsidR="00A3381A" w:rsidRPr="001D0A0F" w:rsidRDefault="00A3381A" w:rsidP="00BB6C85">
            <w:pPr>
              <w:rPr>
                <w:i/>
                <w:iCs/>
                <w:color w:val="000000"/>
              </w:rPr>
            </w:pPr>
            <w:r w:rsidRPr="001D0A0F">
              <w:rPr>
                <w:i/>
                <w:iCs/>
                <w:color w:val="000000"/>
              </w:rPr>
              <w:t>429 Norris Road</w:t>
            </w:r>
          </w:p>
        </w:tc>
        <w:tc>
          <w:tcPr>
            <w:tcW w:w="2268" w:type="dxa"/>
            <w:shd w:val="clear" w:color="auto" w:fill="auto"/>
            <w:noWrap/>
            <w:hideMark/>
          </w:tcPr>
          <w:p w14:paraId="1758593A" w14:textId="77777777" w:rsidR="00A3381A" w:rsidRPr="001D0A0F" w:rsidRDefault="00A3381A" w:rsidP="00BB6C85">
            <w:pPr>
              <w:rPr>
                <w:i/>
                <w:iCs/>
                <w:color w:val="000000"/>
              </w:rPr>
            </w:pPr>
            <w:r w:rsidRPr="001D0A0F">
              <w:rPr>
                <w:i/>
                <w:iCs/>
                <w:color w:val="000000"/>
              </w:rPr>
              <w:t>Fitzgibbon</w:t>
            </w:r>
          </w:p>
        </w:tc>
        <w:tc>
          <w:tcPr>
            <w:tcW w:w="2127" w:type="dxa"/>
            <w:shd w:val="clear" w:color="auto" w:fill="auto"/>
            <w:noWrap/>
            <w:hideMark/>
          </w:tcPr>
          <w:p w14:paraId="3363BC65" w14:textId="77777777" w:rsidR="00A3381A" w:rsidRPr="001D0A0F" w:rsidRDefault="00A3381A" w:rsidP="00BB6C85">
            <w:pPr>
              <w:rPr>
                <w:i/>
                <w:iCs/>
                <w:color w:val="000000"/>
              </w:rPr>
            </w:pPr>
            <w:r w:rsidRPr="001D0A0F">
              <w:rPr>
                <w:i/>
                <w:iCs/>
                <w:color w:val="000000"/>
              </w:rPr>
              <w:t>5/05/2021</w:t>
            </w:r>
          </w:p>
        </w:tc>
      </w:tr>
      <w:tr w:rsidR="00A3381A" w:rsidRPr="001D0A0F" w14:paraId="15477A10" w14:textId="77777777" w:rsidTr="00A3381A">
        <w:trPr>
          <w:trHeight w:val="300"/>
        </w:trPr>
        <w:tc>
          <w:tcPr>
            <w:tcW w:w="3118" w:type="dxa"/>
            <w:shd w:val="clear" w:color="auto" w:fill="auto"/>
            <w:noWrap/>
            <w:hideMark/>
          </w:tcPr>
          <w:p w14:paraId="59054FA4" w14:textId="77777777" w:rsidR="00A3381A" w:rsidRPr="001D0A0F" w:rsidRDefault="00A3381A" w:rsidP="00BB6C85">
            <w:pPr>
              <w:rPr>
                <w:i/>
                <w:iCs/>
                <w:color w:val="000000"/>
              </w:rPr>
            </w:pPr>
            <w:r w:rsidRPr="001D0A0F">
              <w:rPr>
                <w:i/>
                <w:iCs/>
                <w:color w:val="000000"/>
              </w:rPr>
              <w:t>9 Lavender Place</w:t>
            </w:r>
          </w:p>
        </w:tc>
        <w:tc>
          <w:tcPr>
            <w:tcW w:w="2268" w:type="dxa"/>
            <w:shd w:val="clear" w:color="auto" w:fill="auto"/>
            <w:noWrap/>
            <w:hideMark/>
          </w:tcPr>
          <w:p w14:paraId="3BCD230A" w14:textId="77777777" w:rsidR="00A3381A" w:rsidRPr="001D0A0F" w:rsidRDefault="00A3381A" w:rsidP="00BB6C85">
            <w:pPr>
              <w:rPr>
                <w:i/>
                <w:iCs/>
                <w:color w:val="000000"/>
              </w:rPr>
            </w:pPr>
            <w:r w:rsidRPr="001D0A0F">
              <w:rPr>
                <w:i/>
                <w:iCs/>
                <w:color w:val="000000"/>
              </w:rPr>
              <w:t>Fitzgibbon</w:t>
            </w:r>
          </w:p>
        </w:tc>
        <w:tc>
          <w:tcPr>
            <w:tcW w:w="2127" w:type="dxa"/>
            <w:shd w:val="clear" w:color="auto" w:fill="auto"/>
            <w:noWrap/>
            <w:hideMark/>
          </w:tcPr>
          <w:p w14:paraId="47C61604" w14:textId="77777777" w:rsidR="00A3381A" w:rsidRPr="001D0A0F" w:rsidRDefault="00A3381A" w:rsidP="00BB6C85">
            <w:pPr>
              <w:rPr>
                <w:i/>
                <w:iCs/>
                <w:color w:val="000000"/>
              </w:rPr>
            </w:pPr>
            <w:r w:rsidRPr="001D0A0F">
              <w:rPr>
                <w:i/>
                <w:iCs/>
                <w:color w:val="000000"/>
              </w:rPr>
              <w:t>26/11/2020</w:t>
            </w:r>
          </w:p>
        </w:tc>
      </w:tr>
      <w:tr w:rsidR="00A3381A" w:rsidRPr="001D0A0F" w14:paraId="1CA527D8" w14:textId="77777777" w:rsidTr="00A3381A">
        <w:trPr>
          <w:trHeight w:val="300"/>
        </w:trPr>
        <w:tc>
          <w:tcPr>
            <w:tcW w:w="3118" w:type="dxa"/>
            <w:shd w:val="clear" w:color="auto" w:fill="auto"/>
            <w:noWrap/>
            <w:hideMark/>
          </w:tcPr>
          <w:p w14:paraId="72226CC9" w14:textId="77777777" w:rsidR="00A3381A" w:rsidRPr="001D0A0F" w:rsidRDefault="00A3381A" w:rsidP="00BB6C85">
            <w:pPr>
              <w:rPr>
                <w:i/>
                <w:iCs/>
                <w:color w:val="000000"/>
              </w:rPr>
            </w:pPr>
            <w:r w:rsidRPr="001D0A0F">
              <w:rPr>
                <w:i/>
                <w:iCs/>
                <w:color w:val="000000"/>
              </w:rPr>
              <w:t>189 Beams Road</w:t>
            </w:r>
          </w:p>
        </w:tc>
        <w:tc>
          <w:tcPr>
            <w:tcW w:w="2268" w:type="dxa"/>
            <w:shd w:val="clear" w:color="auto" w:fill="auto"/>
            <w:noWrap/>
            <w:hideMark/>
          </w:tcPr>
          <w:p w14:paraId="2DB444F8" w14:textId="77777777" w:rsidR="00A3381A" w:rsidRPr="001D0A0F" w:rsidRDefault="00A3381A" w:rsidP="00BB6C85">
            <w:pPr>
              <w:rPr>
                <w:i/>
                <w:iCs/>
                <w:color w:val="000000"/>
              </w:rPr>
            </w:pPr>
            <w:r w:rsidRPr="001D0A0F">
              <w:rPr>
                <w:i/>
                <w:iCs/>
                <w:color w:val="000000"/>
              </w:rPr>
              <w:t>Zillmere</w:t>
            </w:r>
          </w:p>
        </w:tc>
        <w:tc>
          <w:tcPr>
            <w:tcW w:w="2127" w:type="dxa"/>
            <w:shd w:val="clear" w:color="auto" w:fill="auto"/>
            <w:noWrap/>
            <w:hideMark/>
          </w:tcPr>
          <w:p w14:paraId="77C6B1EF" w14:textId="77777777" w:rsidR="00A3381A" w:rsidRPr="001D0A0F" w:rsidRDefault="00A3381A" w:rsidP="00BB6C85">
            <w:pPr>
              <w:rPr>
                <w:i/>
                <w:iCs/>
                <w:color w:val="000000"/>
              </w:rPr>
            </w:pPr>
            <w:r w:rsidRPr="001D0A0F">
              <w:rPr>
                <w:i/>
                <w:iCs/>
                <w:color w:val="000000"/>
              </w:rPr>
              <w:t>2/03/2021</w:t>
            </w:r>
          </w:p>
        </w:tc>
      </w:tr>
      <w:tr w:rsidR="00A3381A" w:rsidRPr="001D0A0F" w14:paraId="497D7928" w14:textId="77777777" w:rsidTr="00A3381A">
        <w:trPr>
          <w:trHeight w:val="300"/>
        </w:trPr>
        <w:tc>
          <w:tcPr>
            <w:tcW w:w="3118" w:type="dxa"/>
            <w:shd w:val="clear" w:color="auto" w:fill="auto"/>
            <w:noWrap/>
            <w:hideMark/>
          </w:tcPr>
          <w:p w14:paraId="06F6536D" w14:textId="77777777" w:rsidR="00A3381A" w:rsidRPr="001D0A0F" w:rsidRDefault="00A3381A" w:rsidP="00BB6C85">
            <w:pPr>
              <w:rPr>
                <w:i/>
                <w:iCs/>
                <w:color w:val="000000"/>
              </w:rPr>
            </w:pPr>
            <w:r w:rsidRPr="001D0A0F">
              <w:rPr>
                <w:i/>
                <w:iCs/>
                <w:color w:val="000000"/>
              </w:rPr>
              <w:t>344 Zillmere Road</w:t>
            </w:r>
          </w:p>
        </w:tc>
        <w:tc>
          <w:tcPr>
            <w:tcW w:w="2268" w:type="dxa"/>
            <w:shd w:val="clear" w:color="auto" w:fill="auto"/>
            <w:noWrap/>
            <w:hideMark/>
          </w:tcPr>
          <w:p w14:paraId="32EB3ACA" w14:textId="77777777" w:rsidR="00A3381A" w:rsidRPr="001D0A0F" w:rsidRDefault="00A3381A" w:rsidP="00BB6C85">
            <w:pPr>
              <w:rPr>
                <w:i/>
                <w:iCs/>
                <w:color w:val="000000"/>
              </w:rPr>
            </w:pPr>
            <w:r w:rsidRPr="001D0A0F">
              <w:rPr>
                <w:i/>
                <w:iCs/>
                <w:color w:val="000000"/>
              </w:rPr>
              <w:t>Zillmere</w:t>
            </w:r>
          </w:p>
        </w:tc>
        <w:tc>
          <w:tcPr>
            <w:tcW w:w="2127" w:type="dxa"/>
            <w:shd w:val="clear" w:color="auto" w:fill="auto"/>
            <w:noWrap/>
            <w:hideMark/>
          </w:tcPr>
          <w:p w14:paraId="053B2816" w14:textId="77777777" w:rsidR="00A3381A" w:rsidRPr="001D0A0F" w:rsidRDefault="00A3381A" w:rsidP="00BB6C85">
            <w:pPr>
              <w:rPr>
                <w:i/>
                <w:iCs/>
                <w:color w:val="000000"/>
              </w:rPr>
            </w:pPr>
            <w:r w:rsidRPr="001D0A0F">
              <w:rPr>
                <w:i/>
                <w:iCs/>
                <w:color w:val="000000"/>
              </w:rPr>
              <w:t>3/06/2021</w:t>
            </w:r>
          </w:p>
        </w:tc>
      </w:tr>
      <w:tr w:rsidR="00A3381A" w:rsidRPr="001D0A0F" w14:paraId="1A563FEF" w14:textId="77777777" w:rsidTr="00A3381A">
        <w:trPr>
          <w:trHeight w:val="300"/>
        </w:trPr>
        <w:tc>
          <w:tcPr>
            <w:tcW w:w="3118" w:type="dxa"/>
            <w:shd w:val="clear" w:color="auto" w:fill="auto"/>
            <w:noWrap/>
            <w:hideMark/>
          </w:tcPr>
          <w:p w14:paraId="6D9DD0F7" w14:textId="77777777" w:rsidR="00A3381A" w:rsidRPr="001D0A0F" w:rsidRDefault="00A3381A" w:rsidP="00BB6C85">
            <w:pPr>
              <w:rPr>
                <w:i/>
                <w:iCs/>
                <w:color w:val="000000"/>
              </w:rPr>
            </w:pPr>
            <w:r w:rsidRPr="001D0A0F">
              <w:rPr>
                <w:i/>
                <w:iCs/>
                <w:color w:val="000000"/>
              </w:rPr>
              <w:t>12 Crestone Place</w:t>
            </w:r>
          </w:p>
        </w:tc>
        <w:tc>
          <w:tcPr>
            <w:tcW w:w="2268" w:type="dxa"/>
            <w:shd w:val="clear" w:color="auto" w:fill="auto"/>
            <w:noWrap/>
            <w:hideMark/>
          </w:tcPr>
          <w:p w14:paraId="5A6680FA" w14:textId="77777777" w:rsidR="00A3381A" w:rsidRPr="001D0A0F" w:rsidRDefault="00A3381A" w:rsidP="00BB6C85">
            <w:pPr>
              <w:rPr>
                <w:i/>
                <w:iCs/>
                <w:color w:val="000000"/>
              </w:rPr>
            </w:pPr>
            <w:r w:rsidRPr="001D0A0F">
              <w:rPr>
                <w:i/>
                <w:iCs/>
                <w:color w:val="000000"/>
              </w:rPr>
              <w:t>Algester</w:t>
            </w:r>
          </w:p>
        </w:tc>
        <w:tc>
          <w:tcPr>
            <w:tcW w:w="2127" w:type="dxa"/>
            <w:shd w:val="clear" w:color="auto" w:fill="auto"/>
            <w:noWrap/>
            <w:hideMark/>
          </w:tcPr>
          <w:p w14:paraId="296ECA5E" w14:textId="77777777" w:rsidR="00A3381A" w:rsidRPr="001D0A0F" w:rsidRDefault="00A3381A" w:rsidP="00BB6C85">
            <w:pPr>
              <w:rPr>
                <w:i/>
                <w:iCs/>
                <w:color w:val="000000"/>
              </w:rPr>
            </w:pPr>
            <w:r w:rsidRPr="001D0A0F">
              <w:rPr>
                <w:i/>
                <w:iCs/>
                <w:color w:val="000000"/>
              </w:rPr>
              <w:t>20/01/2021</w:t>
            </w:r>
          </w:p>
        </w:tc>
      </w:tr>
      <w:tr w:rsidR="00A3381A" w:rsidRPr="001D0A0F" w14:paraId="147F4953" w14:textId="77777777" w:rsidTr="00A3381A">
        <w:trPr>
          <w:trHeight w:val="300"/>
        </w:trPr>
        <w:tc>
          <w:tcPr>
            <w:tcW w:w="3118" w:type="dxa"/>
            <w:shd w:val="clear" w:color="auto" w:fill="auto"/>
            <w:noWrap/>
            <w:hideMark/>
          </w:tcPr>
          <w:p w14:paraId="79DF67BF" w14:textId="77777777" w:rsidR="00A3381A" w:rsidRPr="001D0A0F" w:rsidRDefault="00A3381A" w:rsidP="00BB6C85">
            <w:pPr>
              <w:rPr>
                <w:i/>
                <w:iCs/>
                <w:color w:val="000000"/>
              </w:rPr>
            </w:pPr>
            <w:r w:rsidRPr="001D0A0F">
              <w:rPr>
                <w:i/>
                <w:iCs/>
                <w:color w:val="000000"/>
              </w:rPr>
              <w:t xml:space="preserve">19 </w:t>
            </w:r>
            <w:proofErr w:type="spellStart"/>
            <w:r w:rsidRPr="001D0A0F">
              <w:rPr>
                <w:i/>
                <w:iCs/>
                <w:color w:val="000000"/>
              </w:rPr>
              <w:t>Endiandra</w:t>
            </w:r>
            <w:proofErr w:type="spellEnd"/>
            <w:r w:rsidRPr="001D0A0F">
              <w:rPr>
                <w:i/>
                <w:iCs/>
                <w:color w:val="000000"/>
              </w:rPr>
              <w:t xml:space="preserve"> Street</w:t>
            </w:r>
          </w:p>
        </w:tc>
        <w:tc>
          <w:tcPr>
            <w:tcW w:w="2268" w:type="dxa"/>
            <w:shd w:val="clear" w:color="auto" w:fill="auto"/>
            <w:noWrap/>
            <w:hideMark/>
          </w:tcPr>
          <w:p w14:paraId="0A9C05DF" w14:textId="77777777" w:rsidR="00A3381A" w:rsidRPr="001D0A0F" w:rsidRDefault="00A3381A" w:rsidP="00BB6C85">
            <w:pPr>
              <w:rPr>
                <w:i/>
                <w:iCs/>
                <w:color w:val="000000"/>
              </w:rPr>
            </w:pPr>
            <w:r w:rsidRPr="001D0A0F">
              <w:rPr>
                <w:i/>
                <w:iCs/>
                <w:color w:val="000000"/>
              </w:rPr>
              <w:t>Algester</w:t>
            </w:r>
          </w:p>
        </w:tc>
        <w:tc>
          <w:tcPr>
            <w:tcW w:w="2127" w:type="dxa"/>
            <w:shd w:val="clear" w:color="auto" w:fill="auto"/>
            <w:noWrap/>
            <w:hideMark/>
          </w:tcPr>
          <w:p w14:paraId="1E99FCAD" w14:textId="77777777" w:rsidR="00A3381A" w:rsidRPr="001D0A0F" w:rsidRDefault="00A3381A" w:rsidP="00BB6C85">
            <w:pPr>
              <w:rPr>
                <w:i/>
                <w:iCs/>
                <w:color w:val="000000"/>
              </w:rPr>
            </w:pPr>
            <w:r w:rsidRPr="001D0A0F">
              <w:rPr>
                <w:i/>
                <w:iCs/>
                <w:color w:val="000000"/>
              </w:rPr>
              <w:t>15/09/2020</w:t>
            </w:r>
          </w:p>
        </w:tc>
      </w:tr>
      <w:tr w:rsidR="00A3381A" w:rsidRPr="001D0A0F" w14:paraId="08027744" w14:textId="77777777" w:rsidTr="00A3381A">
        <w:trPr>
          <w:trHeight w:val="300"/>
        </w:trPr>
        <w:tc>
          <w:tcPr>
            <w:tcW w:w="3118" w:type="dxa"/>
            <w:shd w:val="clear" w:color="auto" w:fill="auto"/>
            <w:noWrap/>
            <w:hideMark/>
          </w:tcPr>
          <w:p w14:paraId="722CABC6" w14:textId="77777777" w:rsidR="00A3381A" w:rsidRPr="001D0A0F" w:rsidRDefault="00A3381A" w:rsidP="00BB6C85">
            <w:pPr>
              <w:rPr>
                <w:i/>
                <w:iCs/>
                <w:color w:val="000000"/>
              </w:rPr>
            </w:pPr>
            <w:r w:rsidRPr="001D0A0F">
              <w:rPr>
                <w:i/>
                <w:iCs/>
                <w:color w:val="000000"/>
              </w:rPr>
              <w:t>209 Algester Road</w:t>
            </w:r>
          </w:p>
        </w:tc>
        <w:tc>
          <w:tcPr>
            <w:tcW w:w="2268" w:type="dxa"/>
            <w:shd w:val="clear" w:color="auto" w:fill="auto"/>
            <w:noWrap/>
            <w:hideMark/>
          </w:tcPr>
          <w:p w14:paraId="36C6B4BB" w14:textId="77777777" w:rsidR="00A3381A" w:rsidRPr="001D0A0F" w:rsidRDefault="00A3381A" w:rsidP="00BB6C85">
            <w:pPr>
              <w:rPr>
                <w:i/>
                <w:iCs/>
                <w:color w:val="000000"/>
              </w:rPr>
            </w:pPr>
            <w:r w:rsidRPr="001D0A0F">
              <w:rPr>
                <w:i/>
                <w:iCs/>
                <w:color w:val="000000"/>
              </w:rPr>
              <w:t>Algester</w:t>
            </w:r>
          </w:p>
        </w:tc>
        <w:tc>
          <w:tcPr>
            <w:tcW w:w="2127" w:type="dxa"/>
            <w:shd w:val="clear" w:color="auto" w:fill="auto"/>
            <w:noWrap/>
            <w:hideMark/>
          </w:tcPr>
          <w:p w14:paraId="00102FB2" w14:textId="77777777" w:rsidR="00A3381A" w:rsidRPr="001D0A0F" w:rsidRDefault="00A3381A" w:rsidP="00BB6C85">
            <w:pPr>
              <w:rPr>
                <w:i/>
                <w:iCs/>
                <w:color w:val="000000"/>
              </w:rPr>
            </w:pPr>
            <w:r w:rsidRPr="001D0A0F">
              <w:rPr>
                <w:i/>
                <w:iCs/>
                <w:color w:val="000000"/>
              </w:rPr>
              <w:t>3/03/2021</w:t>
            </w:r>
          </w:p>
        </w:tc>
      </w:tr>
      <w:tr w:rsidR="00A3381A" w:rsidRPr="001D0A0F" w14:paraId="6B563AFD" w14:textId="77777777" w:rsidTr="00A3381A">
        <w:trPr>
          <w:trHeight w:val="300"/>
        </w:trPr>
        <w:tc>
          <w:tcPr>
            <w:tcW w:w="3118" w:type="dxa"/>
            <w:shd w:val="clear" w:color="auto" w:fill="auto"/>
            <w:noWrap/>
            <w:hideMark/>
          </w:tcPr>
          <w:p w14:paraId="61A616A3" w14:textId="77777777" w:rsidR="00A3381A" w:rsidRPr="001D0A0F" w:rsidRDefault="00A3381A" w:rsidP="00BB6C85">
            <w:pPr>
              <w:rPr>
                <w:i/>
                <w:iCs/>
                <w:color w:val="000000"/>
              </w:rPr>
            </w:pPr>
            <w:r w:rsidRPr="001D0A0F">
              <w:rPr>
                <w:i/>
                <w:iCs/>
                <w:color w:val="000000"/>
              </w:rPr>
              <w:t xml:space="preserve">37 </w:t>
            </w:r>
            <w:proofErr w:type="spellStart"/>
            <w:r w:rsidRPr="001D0A0F">
              <w:rPr>
                <w:i/>
                <w:iCs/>
                <w:color w:val="000000"/>
              </w:rPr>
              <w:t>Ackama</w:t>
            </w:r>
            <w:proofErr w:type="spellEnd"/>
            <w:r w:rsidRPr="001D0A0F">
              <w:rPr>
                <w:i/>
                <w:iCs/>
                <w:color w:val="000000"/>
              </w:rPr>
              <w:t xml:space="preserve"> Street</w:t>
            </w:r>
          </w:p>
        </w:tc>
        <w:tc>
          <w:tcPr>
            <w:tcW w:w="2268" w:type="dxa"/>
            <w:shd w:val="clear" w:color="auto" w:fill="auto"/>
            <w:noWrap/>
            <w:hideMark/>
          </w:tcPr>
          <w:p w14:paraId="3BBF55C8" w14:textId="77777777" w:rsidR="00A3381A" w:rsidRPr="001D0A0F" w:rsidRDefault="00A3381A" w:rsidP="00BB6C85">
            <w:pPr>
              <w:rPr>
                <w:i/>
                <w:iCs/>
                <w:color w:val="000000"/>
              </w:rPr>
            </w:pPr>
            <w:r w:rsidRPr="001D0A0F">
              <w:rPr>
                <w:i/>
                <w:iCs/>
                <w:color w:val="000000"/>
              </w:rPr>
              <w:t>Algester</w:t>
            </w:r>
          </w:p>
        </w:tc>
        <w:tc>
          <w:tcPr>
            <w:tcW w:w="2127" w:type="dxa"/>
            <w:shd w:val="clear" w:color="auto" w:fill="auto"/>
            <w:noWrap/>
            <w:hideMark/>
          </w:tcPr>
          <w:p w14:paraId="364AB6DE" w14:textId="77777777" w:rsidR="00A3381A" w:rsidRPr="001D0A0F" w:rsidRDefault="00A3381A" w:rsidP="00BB6C85">
            <w:pPr>
              <w:rPr>
                <w:i/>
                <w:iCs/>
                <w:color w:val="000000"/>
              </w:rPr>
            </w:pPr>
            <w:r w:rsidRPr="001D0A0F">
              <w:rPr>
                <w:i/>
                <w:iCs/>
                <w:color w:val="000000"/>
              </w:rPr>
              <w:t>7/09/2020</w:t>
            </w:r>
          </w:p>
        </w:tc>
      </w:tr>
      <w:tr w:rsidR="00A3381A" w:rsidRPr="001D0A0F" w14:paraId="522DFC26" w14:textId="77777777" w:rsidTr="00A3381A">
        <w:trPr>
          <w:trHeight w:val="300"/>
        </w:trPr>
        <w:tc>
          <w:tcPr>
            <w:tcW w:w="3118" w:type="dxa"/>
            <w:shd w:val="clear" w:color="auto" w:fill="auto"/>
            <w:noWrap/>
            <w:hideMark/>
          </w:tcPr>
          <w:p w14:paraId="6621DBAB" w14:textId="77777777" w:rsidR="00A3381A" w:rsidRPr="001D0A0F" w:rsidRDefault="00A3381A" w:rsidP="00BB6C85">
            <w:pPr>
              <w:rPr>
                <w:i/>
                <w:iCs/>
                <w:color w:val="000000"/>
              </w:rPr>
            </w:pPr>
            <w:r w:rsidRPr="001D0A0F">
              <w:rPr>
                <w:i/>
                <w:iCs/>
                <w:color w:val="000000"/>
              </w:rPr>
              <w:t>383 Algester Road</w:t>
            </w:r>
          </w:p>
        </w:tc>
        <w:tc>
          <w:tcPr>
            <w:tcW w:w="2268" w:type="dxa"/>
            <w:shd w:val="clear" w:color="auto" w:fill="auto"/>
            <w:noWrap/>
            <w:hideMark/>
          </w:tcPr>
          <w:p w14:paraId="3BF50E5B" w14:textId="77777777" w:rsidR="00A3381A" w:rsidRPr="001D0A0F" w:rsidRDefault="00A3381A" w:rsidP="00BB6C85">
            <w:pPr>
              <w:rPr>
                <w:i/>
                <w:iCs/>
                <w:color w:val="000000"/>
              </w:rPr>
            </w:pPr>
            <w:r w:rsidRPr="001D0A0F">
              <w:rPr>
                <w:i/>
                <w:iCs/>
                <w:color w:val="000000"/>
              </w:rPr>
              <w:t>Algester</w:t>
            </w:r>
          </w:p>
        </w:tc>
        <w:tc>
          <w:tcPr>
            <w:tcW w:w="2127" w:type="dxa"/>
            <w:shd w:val="clear" w:color="auto" w:fill="auto"/>
            <w:noWrap/>
            <w:hideMark/>
          </w:tcPr>
          <w:p w14:paraId="43348DBA" w14:textId="77777777" w:rsidR="00A3381A" w:rsidRPr="001D0A0F" w:rsidRDefault="00A3381A" w:rsidP="00BB6C85">
            <w:pPr>
              <w:rPr>
                <w:i/>
                <w:iCs/>
                <w:color w:val="000000"/>
              </w:rPr>
            </w:pPr>
            <w:r w:rsidRPr="001D0A0F">
              <w:rPr>
                <w:i/>
                <w:iCs/>
                <w:color w:val="000000"/>
              </w:rPr>
              <w:t>24/07/2020</w:t>
            </w:r>
          </w:p>
        </w:tc>
      </w:tr>
      <w:tr w:rsidR="00A3381A" w:rsidRPr="001D0A0F" w14:paraId="6BACD363" w14:textId="77777777" w:rsidTr="00A3381A">
        <w:trPr>
          <w:trHeight w:val="300"/>
        </w:trPr>
        <w:tc>
          <w:tcPr>
            <w:tcW w:w="3118" w:type="dxa"/>
            <w:shd w:val="clear" w:color="auto" w:fill="auto"/>
            <w:noWrap/>
            <w:hideMark/>
          </w:tcPr>
          <w:p w14:paraId="492F2701" w14:textId="77777777" w:rsidR="00A3381A" w:rsidRPr="001D0A0F" w:rsidRDefault="00A3381A" w:rsidP="00BB6C85">
            <w:pPr>
              <w:rPr>
                <w:i/>
                <w:iCs/>
                <w:color w:val="000000"/>
              </w:rPr>
            </w:pPr>
            <w:r w:rsidRPr="001D0A0F">
              <w:rPr>
                <w:i/>
                <w:iCs/>
                <w:color w:val="000000"/>
              </w:rPr>
              <w:t xml:space="preserve">53 </w:t>
            </w:r>
            <w:proofErr w:type="spellStart"/>
            <w:r w:rsidRPr="001D0A0F">
              <w:rPr>
                <w:i/>
                <w:iCs/>
                <w:color w:val="000000"/>
              </w:rPr>
              <w:t>Helicia</w:t>
            </w:r>
            <w:proofErr w:type="spellEnd"/>
            <w:r w:rsidRPr="001D0A0F">
              <w:rPr>
                <w:i/>
                <w:iCs/>
                <w:color w:val="000000"/>
              </w:rPr>
              <w:t xml:space="preserve"> St</w:t>
            </w:r>
          </w:p>
        </w:tc>
        <w:tc>
          <w:tcPr>
            <w:tcW w:w="2268" w:type="dxa"/>
            <w:shd w:val="clear" w:color="auto" w:fill="auto"/>
            <w:noWrap/>
            <w:hideMark/>
          </w:tcPr>
          <w:p w14:paraId="30F82C1A" w14:textId="77777777" w:rsidR="00A3381A" w:rsidRPr="001D0A0F" w:rsidRDefault="00A3381A" w:rsidP="00BB6C85">
            <w:pPr>
              <w:rPr>
                <w:i/>
                <w:iCs/>
                <w:color w:val="000000"/>
              </w:rPr>
            </w:pPr>
            <w:r w:rsidRPr="001D0A0F">
              <w:rPr>
                <w:i/>
                <w:iCs/>
                <w:color w:val="000000"/>
              </w:rPr>
              <w:t>Algester</w:t>
            </w:r>
          </w:p>
        </w:tc>
        <w:tc>
          <w:tcPr>
            <w:tcW w:w="2127" w:type="dxa"/>
            <w:shd w:val="clear" w:color="auto" w:fill="auto"/>
            <w:noWrap/>
            <w:hideMark/>
          </w:tcPr>
          <w:p w14:paraId="3BC0BA03" w14:textId="77777777" w:rsidR="00A3381A" w:rsidRPr="001D0A0F" w:rsidRDefault="00A3381A" w:rsidP="00BB6C85">
            <w:pPr>
              <w:rPr>
                <w:i/>
                <w:iCs/>
                <w:color w:val="000000"/>
              </w:rPr>
            </w:pPr>
            <w:r w:rsidRPr="001D0A0F">
              <w:rPr>
                <w:i/>
                <w:iCs/>
                <w:color w:val="000000"/>
              </w:rPr>
              <w:t>29/10/2020</w:t>
            </w:r>
          </w:p>
        </w:tc>
      </w:tr>
      <w:tr w:rsidR="00A3381A" w:rsidRPr="001D0A0F" w14:paraId="3E26822D" w14:textId="77777777" w:rsidTr="00A3381A">
        <w:trPr>
          <w:trHeight w:val="300"/>
        </w:trPr>
        <w:tc>
          <w:tcPr>
            <w:tcW w:w="3118" w:type="dxa"/>
            <w:shd w:val="clear" w:color="auto" w:fill="auto"/>
            <w:noWrap/>
            <w:hideMark/>
          </w:tcPr>
          <w:p w14:paraId="6036760C" w14:textId="77777777" w:rsidR="00A3381A" w:rsidRPr="001D0A0F" w:rsidRDefault="00A3381A" w:rsidP="00BB6C85">
            <w:pPr>
              <w:rPr>
                <w:i/>
                <w:iCs/>
                <w:color w:val="000000"/>
              </w:rPr>
            </w:pPr>
            <w:r w:rsidRPr="001D0A0F">
              <w:rPr>
                <w:i/>
                <w:iCs/>
                <w:color w:val="000000"/>
              </w:rPr>
              <w:t xml:space="preserve">120 </w:t>
            </w:r>
            <w:proofErr w:type="spellStart"/>
            <w:r w:rsidRPr="001D0A0F">
              <w:rPr>
                <w:i/>
                <w:iCs/>
                <w:color w:val="000000"/>
              </w:rPr>
              <w:t>Ormskirk</w:t>
            </w:r>
            <w:proofErr w:type="spellEnd"/>
            <w:r w:rsidRPr="001D0A0F">
              <w:rPr>
                <w:i/>
                <w:iCs/>
                <w:color w:val="000000"/>
              </w:rPr>
              <w:t xml:space="preserve"> Street</w:t>
            </w:r>
          </w:p>
        </w:tc>
        <w:tc>
          <w:tcPr>
            <w:tcW w:w="2268" w:type="dxa"/>
            <w:shd w:val="clear" w:color="auto" w:fill="auto"/>
            <w:noWrap/>
            <w:hideMark/>
          </w:tcPr>
          <w:p w14:paraId="245B9895" w14:textId="77777777" w:rsidR="00A3381A" w:rsidRPr="001D0A0F" w:rsidRDefault="00A3381A" w:rsidP="00BB6C85">
            <w:pPr>
              <w:rPr>
                <w:i/>
                <w:iCs/>
                <w:color w:val="000000"/>
              </w:rPr>
            </w:pPr>
            <w:r w:rsidRPr="001D0A0F">
              <w:rPr>
                <w:i/>
                <w:iCs/>
                <w:color w:val="000000"/>
              </w:rPr>
              <w:t>Calamvale</w:t>
            </w:r>
          </w:p>
        </w:tc>
        <w:tc>
          <w:tcPr>
            <w:tcW w:w="2127" w:type="dxa"/>
            <w:shd w:val="clear" w:color="auto" w:fill="auto"/>
            <w:noWrap/>
            <w:hideMark/>
          </w:tcPr>
          <w:p w14:paraId="68F94705" w14:textId="77777777" w:rsidR="00A3381A" w:rsidRPr="001D0A0F" w:rsidRDefault="00A3381A" w:rsidP="00BB6C85">
            <w:pPr>
              <w:rPr>
                <w:i/>
                <w:iCs/>
                <w:color w:val="000000"/>
              </w:rPr>
            </w:pPr>
            <w:r w:rsidRPr="001D0A0F">
              <w:rPr>
                <w:i/>
                <w:iCs/>
                <w:color w:val="000000"/>
              </w:rPr>
              <w:t>31/08/2020</w:t>
            </w:r>
          </w:p>
        </w:tc>
      </w:tr>
      <w:tr w:rsidR="00A3381A" w:rsidRPr="001D0A0F" w14:paraId="2CB78B3D" w14:textId="77777777" w:rsidTr="00A3381A">
        <w:trPr>
          <w:trHeight w:val="300"/>
        </w:trPr>
        <w:tc>
          <w:tcPr>
            <w:tcW w:w="3118" w:type="dxa"/>
            <w:shd w:val="clear" w:color="auto" w:fill="auto"/>
            <w:noWrap/>
            <w:hideMark/>
          </w:tcPr>
          <w:p w14:paraId="665CDFBF" w14:textId="77777777" w:rsidR="00A3381A" w:rsidRPr="001D0A0F" w:rsidRDefault="00A3381A" w:rsidP="00BB6C85">
            <w:pPr>
              <w:rPr>
                <w:i/>
                <w:iCs/>
                <w:color w:val="000000"/>
              </w:rPr>
            </w:pPr>
            <w:r w:rsidRPr="001D0A0F">
              <w:rPr>
                <w:i/>
                <w:iCs/>
                <w:color w:val="000000"/>
              </w:rPr>
              <w:t>41 Honeysuckle Way</w:t>
            </w:r>
          </w:p>
        </w:tc>
        <w:tc>
          <w:tcPr>
            <w:tcW w:w="2268" w:type="dxa"/>
            <w:shd w:val="clear" w:color="auto" w:fill="auto"/>
            <w:noWrap/>
            <w:hideMark/>
          </w:tcPr>
          <w:p w14:paraId="140095B4" w14:textId="77777777" w:rsidR="00A3381A" w:rsidRPr="001D0A0F" w:rsidRDefault="00A3381A" w:rsidP="00BB6C85">
            <w:pPr>
              <w:rPr>
                <w:i/>
                <w:iCs/>
                <w:color w:val="000000"/>
              </w:rPr>
            </w:pPr>
            <w:r w:rsidRPr="001D0A0F">
              <w:rPr>
                <w:i/>
                <w:iCs/>
                <w:color w:val="000000"/>
              </w:rPr>
              <w:t>Calamvale</w:t>
            </w:r>
          </w:p>
        </w:tc>
        <w:tc>
          <w:tcPr>
            <w:tcW w:w="2127" w:type="dxa"/>
            <w:shd w:val="clear" w:color="auto" w:fill="auto"/>
            <w:noWrap/>
            <w:hideMark/>
          </w:tcPr>
          <w:p w14:paraId="757BE2C5" w14:textId="77777777" w:rsidR="00A3381A" w:rsidRPr="001D0A0F" w:rsidRDefault="00A3381A" w:rsidP="00BB6C85">
            <w:pPr>
              <w:rPr>
                <w:i/>
                <w:iCs/>
                <w:color w:val="000000"/>
              </w:rPr>
            </w:pPr>
            <w:r w:rsidRPr="001D0A0F">
              <w:rPr>
                <w:i/>
                <w:iCs/>
                <w:color w:val="000000"/>
              </w:rPr>
              <w:t>5/12/2020</w:t>
            </w:r>
          </w:p>
        </w:tc>
      </w:tr>
      <w:tr w:rsidR="00A3381A" w:rsidRPr="001D0A0F" w14:paraId="41CBCEA1" w14:textId="77777777" w:rsidTr="00A3381A">
        <w:trPr>
          <w:trHeight w:val="300"/>
        </w:trPr>
        <w:tc>
          <w:tcPr>
            <w:tcW w:w="3118" w:type="dxa"/>
            <w:shd w:val="clear" w:color="auto" w:fill="auto"/>
            <w:noWrap/>
            <w:hideMark/>
          </w:tcPr>
          <w:p w14:paraId="18657DC0" w14:textId="77777777" w:rsidR="00A3381A" w:rsidRPr="001D0A0F" w:rsidRDefault="00A3381A" w:rsidP="00BB6C85">
            <w:pPr>
              <w:rPr>
                <w:i/>
                <w:iCs/>
                <w:color w:val="000000"/>
              </w:rPr>
            </w:pPr>
            <w:r w:rsidRPr="001D0A0F">
              <w:rPr>
                <w:i/>
                <w:iCs/>
                <w:color w:val="000000"/>
              </w:rPr>
              <w:t>602 Gowan Road</w:t>
            </w:r>
          </w:p>
        </w:tc>
        <w:tc>
          <w:tcPr>
            <w:tcW w:w="2268" w:type="dxa"/>
            <w:shd w:val="clear" w:color="auto" w:fill="auto"/>
            <w:noWrap/>
            <w:hideMark/>
          </w:tcPr>
          <w:p w14:paraId="0895F962" w14:textId="77777777" w:rsidR="00A3381A" w:rsidRPr="001D0A0F" w:rsidRDefault="00A3381A" w:rsidP="00BB6C85">
            <w:pPr>
              <w:rPr>
                <w:i/>
                <w:iCs/>
                <w:color w:val="000000"/>
              </w:rPr>
            </w:pPr>
            <w:r w:rsidRPr="001D0A0F">
              <w:rPr>
                <w:i/>
                <w:iCs/>
                <w:color w:val="000000"/>
              </w:rPr>
              <w:t>Calamvale</w:t>
            </w:r>
          </w:p>
        </w:tc>
        <w:tc>
          <w:tcPr>
            <w:tcW w:w="2127" w:type="dxa"/>
            <w:shd w:val="clear" w:color="auto" w:fill="auto"/>
            <w:noWrap/>
            <w:hideMark/>
          </w:tcPr>
          <w:p w14:paraId="7C8CD4C7" w14:textId="77777777" w:rsidR="00A3381A" w:rsidRPr="001D0A0F" w:rsidRDefault="00A3381A" w:rsidP="00BB6C85">
            <w:pPr>
              <w:rPr>
                <w:i/>
                <w:iCs/>
                <w:color w:val="000000"/>
              </w:rPr>
            </w:pPr>
            <w:r w:rsidRPr="001D0A0F">
              <w:rPr>
                <w:i/>
                <w:iCs/>
                <w:color w:val="000000"/>
              </w:rPr>
              <w:t>9/09/2020</w:t>
            </w:r>
          </w:p>
        </w:tc>
      </w:tr>
      <w:tr w:rsidR="00A3381A" w:rsidRPr="001D0A0F" w14:paraId="210BD00B" w14:textId="77777777" w:rsidTr="00A3381A">
        <w:trPr>
          <w:trHeight w:val="300"/>
        </w:trPr>
        <w:tc>
          <w:tcPr>
            <w:tcW w:w="3118" w:type="dxa"/>
            <w:shd w:val="clear" w:color="auto" w:fill="auto"/>
            <w:noWrap/>
            <w:hideMark/>
          </w:tcPr>
          <w:p w14:paraId="42C2C58A" w14:textId="77777777" w:rsidR="00A3381A" w:rsidRPr="001D0A0F" w:rsidRDefault="00A3381A" w:rsidP="00BB6C85">
            <w:pPr>
              <w:rPr>
                <w:i/>
                <w:iCs/>
                <w:color w:val="000000"/>
              </w:rPr>
            </w:pPr>
            <w:r w:rsidRPr="001D0A0F">
              <w:rPr>
                <w:i/>
                <w:iCs/>
                <w:color w:val="000000"/>
              </w:rPr>
              <w:t>91 Golden Avenue</w:t>
            </w:r>
          </w:p>
        </w:tc>
        <w:tc>
          <w:tcPr>
            <w:tcW w:w="2268" w:type="dxa"/>
            <w:shd w:val="clear" w:color="auto" w:fill="auto"/>
            <w:noWrap/>
            <w:hideMark/>
          </w:tcPr>
          <w:p w14:paraId="45210ACF" w14:textId="77777777" w:rsidR="00A3381A" w:rsidRPr="001D0A0F" w:rsidRDefault="00A3381A" w:rsidP="00BB6C85">
            <w:pPr>
              <w:rPr>
                <w:i/>
                <w:iCs/>
                <w:color w:val="000000"/>
              </w:rPr>
            </w:pPr>
            <w:r w:rsidRPr="001D0A0F">
              <w:rPr>
                <w:i/>
                <w:iCs/>
                <w:color w:val="000000"/>
              </w:rPr>
              <w:t>Calamvale</w:t>
            </w:r>
          </w:p>
        </w:tc>
        <w:tc>
          <w:tcPr>
            <w:tcW w:w="2127" w:type="dxa"/>
            <w:shd w:val="clear" w:color="auto" w:fill="auto"/>
            <w:noWrap/>
            <w:hideMark/>
          </w:tcPr>
          <w:p w14:paraId="1FA89293" w14:textId="77777777" w:rsidR="00A3381A" w:rsidRPr="001D0A0F" w:rsidRDefault="00A3381A" w:rsidP="00BB6C85">
            <w:pPr>
              <w:rPr>
                <w:i/>
                <w:iCs/>
                <w:color w:val="000000"/>
              </w:rPr>
            </w:pPr>
            <w:r w:rsidRPr="001D0A0F">
              <w:rPr>
                <w:i/>
                <w:iCs/>
                <w:color w:val="000000"/>
              </w:rPr>
              <w:t>15/07/2020</w:t>
            </w:r>
          </w:p>
        </w:tc>
      </w:tr>
      <w:tr w:rsidR="00A3381A" w:rsidRPr="001D0A0F" w14:paraId="5763EB72" w14:textId="77777777" w:rsidTr="00A3381A">
        <w:trPr>
          <w:trHeight w:val="300"/>
        </w:trPr>
        <w:tc>
          <w:tcPr>
            <w:tcW w:w="3118" w:type="dxa"/>
            <w:shd w:val="clear" w:color="auto" w:fill="auto"/>
            <w:noWrap/>
            <w:hideMark/>
          </w:tcPr>
          <w:p w14:paraId="5D390A24" w14:textId="77777777" w:rsidR="00A3381A" w:rsidRPr="001D0A0F" w:rsidRDefault="00A3381A" w:rsidP="00BB6C85">
            <w:pPr>
              <w:rPr>
                <w:i/>
                <w:iCs/>
                <w:color w:val="000000"/>
              </w:rPr>
            </w:pPr>
            <w:r w:rsidRPr="001D0A0F">
              <w:rPr>
                <w:i/>
                <w:iCs/>
                <w:color w:val="000000"/>
              </w:rPr>
              <w:t>11 Tweeddale Circuit</w:t>
            </w:r>
          </w:p>
        </w:tc>
        <w:tc>
          <w:tcPr>
            <w:tcW w:w="2268" w:type="dxa"/>
            <w:shd w:val="clear" w:color="auto" w:fill="auto"/>
            <w:noWrap/>
            <w:hideMark/>
          </w:tcPr>
          <w:p w14:paraId="7046E03D" w14:textId="77777777" w:rsidR="00A3381A" w:rsidRPr="001D0A0F" w:rsidRDefault="00A3381A" w:rsidP="00BB6C85">
            <w:pPr>
              <w:rPr>
                <w:i/>
                <w:iCs/>
                <w:color w:val="000000"/>
              </w:rPr>
            </w:pPr>
            <w:r w:rsidRPr="001D0A0F">
              <w:rPr>
                <w:i/>
                <w:iCs/>
                <w:color w:val="000000"/>
              </w:rPr>
              <w:t>Drewvale</w:t>
            </w:r>
          </w:p>
        </w:tc>
        <w:tc>
          <w:tcPr>
            <w:tcW w:w="2127" w:type="dxa"/>
            <w:shd w:val="clear" w:color="auto" w:fill="auto"/>
            <w:noWrap/>
            <w:hideMark/>
          </w:tcPr>
          <w:p w14:paraId="6A158A34" w14:textId="77777777" w:rsidR="00A3381A" w:rsidRPr="001D0A0F" w:rsidRDefault="00A3381A" w:rsidP="00BB6C85">
            <w:pPr>
              <w:rPr>
                <w:i/>
                <w:iCs/>
                <w:color w:val="000000"/>
              </w:rPr>
            </w:pPr>
            <w:r w:rsidRPr="001D0A0F">
              <w:rPr>
                <w:i/>
                <w:iCs/>
                <w:color w:val="000000"/>
              </w:rPr>
              <w:t>6/09/2020</w:t>
            </w:r>
          </w:p>
        </w:tc>
      </w:tr>
      <w:tr w:rsidR="00A3381A" w:rsidRPr="001D0A0F" w14:paraId="0A7B052D" w14:textId="77777777" w:rsidTr="00A3381A">
        <w:trPr>
          <w:trHeight w:val="300"/>
        </w:trPr>
        <w:tc>
          <w:tcPr>
            <w:tcW w:w="3118" w:type="dxa"/>
            <w:shd w:val="clear" w:color="auto" w:fill="auto"/>
            <w:noWrap/>
            <w:hideMark/>
          </w:tcPr>
          <w:p w14:paraId="2F4C463D" w14:textId="77777777" w:rsidR="00A3381A" w:rsidRPr="001D0A0F" w:rsidRDefault="00A3381A" w:rsidP="00BB6C85">
            <w:pPr>
              <w:rPr>
                <w:i/>
                <w:iCs/>
                <w:color w:val="000000"/>
              </w:rPr>
            </w:pPr>
            <w:r w:rsidRPr="001D0A0F">
              <w:rPr>
                <w:i/>
                <w:iCs/>
                <w:color w:val="000000"/>
              </w:rPr>
              <w:t>5 Tweeddale Circuit</w:t>
            </w:r>
          </w:p>
        </w:tc>
        <w:tc>
          <w:tcPr>
            <w:tcW w:w="2268" w:type="dxa"/>
            <w:shd w:val="clear" w:color="auto" w:fill="auto"/>
            <w:noWrap/>
            <w:hideMark/>
          </w:tcPr>
          <w:p w14:paraId="1C2F5320" w14:textId="77777777" w:rsidR="00A3381A" w:rsidRPr="001D0A0F" w:rsidRDefault="00A3381A" w:rsidP="00BB6C85">
            <w:pPr>
              <w:rPr>
                <w:i/>
                <w:iCs/>
                <w:color w:val="000000"/>
              </w:rPr>
            </w:pPr>
            <w:r w:rsidRPr="001D0A0F">
              <w:rPr>
                <w:i/>
                <w:iCs/>
                <w:color w:val="000000"/>
              </w:rPr>
              <w:t>Drewvale</w:t>
            </w:r>
          </w:p>
        </w:tc>
        <w:tc>
          <w:tcPr>
            <w:tcW w:w="2127" w:type="dxa"/>
            <w:shd w:val="clear" w:color="auto" w:fill="auto"/>
            <w:noWrap/>
            <w:hideMark/>
          </w:tcPr>
          <w:p w14:paraId="5E94B89B" w14:textId="77777777" w:rsidR="00A3381A" w:rsidRPr="001D0A0F" w:rsidRDefault="00A3381A" w:rsidP="00BB6C85">
            <w:pPr>
              <w:rPr>
                <w:i/>
                <w:iCs/>
                <w:color w:val="000000"/>
              </w:rPr>
            </w:pPr>
            <w:r w:rsidRPr="001D0A0F">
              <w:rPr>
                <w:i/>
                <w:iCs/>
                <w:color w:val="000000"/>
              </w:rPr>
              <w:t>15/01/2021</w:t>
            </w:r>
          </w:p>
        </w:tc>
      </w:tr>
      <w:tr w:rsidR="00A3381A" w:rsidRPr="001D0A0F" w14:paraId="714B60F7" w14:textId="77777777" w:rsidTr="00A3381A">
        <w:trPr>
          <w:trHeight w:val="300"/>
        </w:trPr>
        <w:tc>
          <w:tcPr>
            <w:tcW w:w="3118" w:type="dxa"/>
            <w:shd w:val="clear" w:color="auto" w:fill="auto"/>
            <w:noWrap/>
            <w:hideMark/>
          </w:tcPr>
          <w:p w14:paraId="2C825448" w14:textId="77777777" w:rsidR="00A3381A" w:rsidRPr="001D0A0F" w:rsidRDefault="00A3381A" w:rsidP="00BB6C85">
            <w:pPr>
              <w:rPr>
                <w:i/>
                <w:iCs/>
                <w:color w:val="000000"/>
              </w:rPr>
            </w:pPr>
            <w:r w:rsidRPr="001D0A0F">
              <w:rPr>
                <w:i/>
                <w:iCs/>
                <w:color w:val="000000"/>
              </w:rPr>
              <w:t>1 Rowan Street</w:t>
            </w:r>
          </w:p>
        </w:tc>
        <w:tc>
          <w:tcPr>
            <w:tcW w:w="2268" w:type="dxa"/>
            <w:shd w:val="clear" w:color="auto" w:fill="auto"/>
            <w:noWrap/>
            <w:hideMark/>
          </w:tcPr>
          <w:p w14:paraId="1EE82C32" w14:textId="77777777" w:rsidR="00A3381A" w:rsidRPr="001D0A0F" w:rsidRDefault="00A3381A" w:rsidP="00BB6C85">
            <w:pPr>
              <w:rPr>
                <w:i/>
                <w:iCs/>
                <w:color w:val="000000"/>
              </w:rPr>
            </w:pPr>
            <w:r w:rsidRPr="001D0A0F">
              <w:rPr>
                <w:i/>
                <w:iCs/>
                <w:color w:val="000000"/>
              </w:rPr>
              <w:t>Heathwood</w:t>
            </w:r>
          </w:p>
        </w:tc>
        <w:tc>
          <w:tcPr>
            <w:tcW w:w="2127" w:type="dxa"/>
            <w:shd w:val="clear" w:color="auto" w:fill="auto"/>
            <w:noWrap/>
            <w:hideMark/>
          </w:tcPr>
          <w:p w14:paraId="4BF42C11" w14:textId="77777777" w:rsidR="00A3381A" w:rsidRPr="001D0A0F" w:rsidRDefault="00A3381A" w:rsidP="00BB6C85">
            <w:pPr>
              <w:rPr>
                <w:i/>
                <w:iCs/>
                <w:color w:val="000000"/>
              </w:rPr>
            </w:pPr>
            <w:r w:rsidRPr="001D0A0F">
              <w:rPr>
                <w:i/>
                <w:iCs/>
                <w:color w:val="000000"/>
              </w:rPr>
              <w:t>15/01/2021</w:t>
            </w:r>
          </w:p>
        </w:tc>
      </w:tr>
      <w:tr w:rsidR="00A3381A" w:rsidRPr="001D0A0F" w14:paraId="390608AB" w14:textId="77777777" w:rsidTr="00A3381A">
        <w:trPr>
          <w:trHeight w:val="300"/>
        </w:trPr>
        <w:tc>
          <w:tcPr>
            <w:tcW w:w="3118" w:type="dxa"/>
            <w:shd w:val="clear" w:color="auto" w:fill="auto"/>
            <w:noWrap/>
            <w:hideMark/>
          </w:tcPr>
          <w:p w14:paraId="73D3C6EF" w14:textId="77777777" w:rsidR="00A3381A" w:rsidRPr="001D0A0F" w:rsidRDefault="00A3381A" w:rsidP="00BB6C85">
            <w:pPr>
              <w:rPr>
                <w:i/>
                <w:iCs/>
                <w:color w:val="000000"/>
              </w:rPr>
            </w:pPr>
            <w:r w:rsidRPr="001D0A0F">
              <w:rPr>
                <w:i/>
                <w:iCs/>
                <w:color w:val="000000"/>
              </w:rPr>
              <w:t xml:space="preserve">15 </w:t>
            </w:r>
            <w:proofErr w:type="spellStart"/>
            <w:r w:rsidRPr="001D0A0F">
              <w:rPr>
                <w:i/>
                <w:iCs/>
                <w:color w:val="000000"/>
              </w:rPr>
              <w:t>Stapylton</w:t>
            </w:r>
            <w:proofErr w:type="spellEnd"/>
            <w:r w:rsidRPr="001D0A0F">
              <w:rPr>
                <w:i/>
                <w:iCs/>
                <w:color w:val="000000"/>
              </w:rPr>
              <w:t xml:space="preserve"> Road</w:t>
            </w:r>
          </w:p>
        </w:tc>
        <w:tc>
          <w:tcPr>
            <w:tcW w:w="2268" w:type="dxa"/>
            <w:shd w:val="clear" w:color="auto" w:fill="auto"/>
            <w:noWrap/>
            <w:hideMark/>
          </w:tcPr>
          <w:p w14:paraId="1E83AB8C" w14:textId="77777777" w:rsidR="00A3381A" w:rsidRPr="001D0A0F" w:rsidRDefault="00A3381A" w:rsidP="00BB6C85">
            <w:pPr>
              <w:rPr>
                <w:i/>
                <w:iCs/>
                <w:color w:val="000000"/>
              </w:rPr>
            </w:pPr>
            <w:r w:rsidRPr="001D0A0F">
              <w:rPr>
                <w:i/>
                <w:iCs/>
                <w:color w:val="000000"/>
              </w:rPr>
              <w:t>Heathwood</w:t>
            </w:r>
          </w:p>
        </w:tc>
        <w:tc>
          <w:tcPr>
            <w:tcW w:w="2127" w:type="dxa"/>
            <w:shd w:val="clear" w:color="auto" w:fill="auto"/>
            <w:noWrap/>
            <w:hideMark/>
          </w:tcPr>
          <w:p w14:paraId="3C58E2EA" w14:textId="77777777" w:rsidR="00A3381A" w:rsidRPr="001D0A0F" w:rsidRDefault="00A3381A" w:rsidP="00BB6C85">
            <w:pPr>
              <w:rPr>
                <w:i/>
                <w:iCs/>
                <w:color w:val="000000"/>
              </w:rPr>
            </w:pPr>
            <w:r w:rsidRPr="001D0A0F">
              <w:rPr>
                <w:i/>
                <w:iCs/>
                <w:color w:val="000000"/>
              </w:rPr>
              <w:t>16/05/2021</w:t>
            </w:r>
          </w:p>
        </w:tc>
      </w:tr>
      <w:tr w:rsidR="00A3381A" w:rsidRPr="001D0A0F" w14:paraId="4BDC7AAD" w14:textId="77777777" w:rsidTr="00A3381A">
        <w:trPr>
          <w:trHeight w:val="300"/>
        </w:trPr>
        <w:tc>
          <w:tcPr>
            <w:tcW w:w="3118" w:type="dxa"/>
            <w:shd w:val="clear" w:color="auto" w:fill="auto"/>
            <w:noWrap/>
            <w:hideMark/>
          </w:tcPr>
          <w:p w14:paraId="378763E9" w14:textId="77777777" w:rsidR="00A3381A" w:rsidRPr="001D0A0F" w:rsidRDefault="00A3381A" w:rsidP="00BB6C85">
            <w:pPr>
              <w:rPr>
                <w:i/>
                <w:iCs/>
                <w:color w:val="000000"/>
              </w:rPr>
            </w:pPr>
            <w:r w:rsidRPr="001D0A0F">
              <w:rPr>
                <w:i/>
                <w:iCs/>
                <w:color w:val="000000"/>
              </w:rPr>
              <w:t>17 Laurel Street</w:t>
            </w:r>
          </w:p>
        </w:tc>
        <w:tc>
          <w:tcPr>
            <w:tcW w:w="2268" w:type="dxa"/>
            <w:shd w:val="clear" w:color="auto" w:fill="auto"/>
            <w:noWrap/>
            <w:hideMark/>
          </w:tcPr>
          <w:p w14:paraId="6010A8AD" w14:textId="77777777" w:rsidR="00A3381A" w:rsidRPr="001D0A0F" w:rsidRDefault="00A3381A" w:rsidP="00BB6C85">
            <w:pPr>
              <w:rPr>
                <w:i/>
                <w:iCs/>
                <w:color w:val="000000"/>
              </w:rPr>
            </w:pPr>
            <w:r w:rsidRPr="001D0A0F">
              <w:rPr>
                <w:i/>
                <w:iCs/>
                <w:color w:val="000000"/>
              </w:rPr>
              <w:t>Heathwood</w:t>
            </w:r>
          </w:p>
        </w:tc>
        <w:tc>
          <w:tcPr>
            <w:tcW w:w="2127" w:type="dxa"/>
            <w:shd w:val="clear" w:color="auto" w:fill="auto"/>
            <w:noWrap/>
            <w:hideMark/>
          </w:tcPr>
          <w:p w14:paraId="7A23D62D" w14:textId="77777777" w:rsidR="00A3381A" w:rsidRPr="001D0A0F" w:rsidRDefault="00A3381A" w:rsidP="00BB6C85">
            <w:pPr>
              <w:rPr>
                <w:i/>
                <w:iCs/>
                <w:color w:val="000000"/>
              </w:rPr>
            </w:pPr>
            <w:r w:rsidRPr="001D0A0F">
              <w:rPr>
                <w:i/>
                <w:iCs/>
                <w:color w:val="000000"/>
              </w:rPr>
              <w:t>4/11/2020</w:t>
            </w:r>
          </w:p>
        </w:tc>
      </w:tr>
      <w:tr w:rsidR="00A3381A" w:rsidRPr="001D0A0F" w14:paraId="367650FE" w14:textId="77777777" w:rsidTr="00A3381A">
        <w:trPr>
          <w:trHeight w:val="300"/>
        </w:trPr>
        <w:tc>
          <w:tcPr>
            <w:tcW w:w="3118" w:type="dxa"/>
            <w:shd w:val="clear" w:color="auto" w:fill="auto"/>
            <w:noWrap/>
            <w:hideMark/>
          </w:tcPr>
          <w:p w14:paraId="645B2247" w14:textId="77777777" w:rsidR="00A3381A" w:rsidRPr="001D0A0F" w:rsidRDefault="00A3381A" w:rsidP="00BB6C85">
            <w:pPr>
              <w:rPr>
                <w:i/>
                <w:iCs/>
                <w:color w:val="000000"/>
              </w:rPr>
            </w:pPr>
            <w:r w:rsidRPr="001D0A0F">
              <w:rPr>
                <w:i/>
                <w:iCs/>
                <w:color w:val="000000"/>
              </w:rPr>
              <w:t>20 Watergum Street</w:t>
            </w:r>
          </w:p>
        </w:tc>
        <w:tc>
          <w:tcPr>
            <w:tcW w:w="2268" w:type="dxa"/>
            <w:shd w:val="clear" w:color="auto" w:fill="auto"/>
            <w:noWrap/>
            <w:hideMark/>
          </w:tcPr>
          <w:p w14:paraId="173ED90F" w14:textId="77777777" w:rsidR="00A3381A" w:rsidRPr="001D0A0F" w:rsidRDefault="00A3381A" w:rsidP="00BB6C85">
            <w:pPr>
              <w:rPr>
                <w:i/>
                <w:iCs/>
                <w:color w:val="000000"/>
              </w:rPr>
            </w:pPr>
            <w:r w:rsidRPr="001D0A0F">
              <w:rPr>
                <w:i/>
                <w:iCs/>
                <w:color w:val="000000"/>
              </w:rPr>
              <w:t>Heathwood</w:t>
            </w:r>
          </w:p>
        </w:tc>
        <w:tc>
          <w:tcPr>
            <w:tcW w:w="2127" w:type="dxa"/>
            <w:shd w:val="clear" w:color="auto" w:fill="auto"/>
            <w:noWrap/>
            <w:hideMark/>
          </w:tcPr>
          <w:p w14:paraId="6119D111" w14:textId="77777777" w:rsidR="00A3381A" w:rsidRPr="001D0A0F" w:rsidRDefault="00A3381A" w:rsidP="00BB6C85">
            <w:pPr>
              <w:rPr>
                <w:i/>
                <w:iCs/>
                <w:color w:val="000000"/>
              </w:rPr>
            </w:pPr>
            <w:r w:rsidRPr="001D0A0F">
              <w:rPr>
                <w:i/>
                <w:iCs/>
                <w:color w:val="000000"/>
              </w:rPr>
              <w:t>2/11/2020</w:t>
            </w:r>
          </w:p>
        </w:tc>
      </w:tr>
      <w:tr w:rsidR="00A3381A" w:rsidRPr="001D0A0F" w14:paraId="41E3B9BE" w14:textId="77777777" w:rsidTr="00A3381A">
        <w:trPr>
          <w:trHeight w:val="300"/>
        </w:trPr>
        <w:tc>
          <w:tcPr>
            <w:tcW w:w="3118" w:type="dxa"/>
            <w:shd w:val="clear" w:color="auto" w:fill="auto"/>
            <w:noWrap/>
            <w:hideMark/>
          </w:tcPr>
          <w:p w14:paraId="740DF59D" w14:textId="77777777" w:rsidR="00A3381A" w:rsidRPr="001D0A0F" w:rsidRDefault="00A3381A" w:rsidP="00BB6C85">
            <w:pPr>
              <w:rPr>
                <w:i/>
                <w:iCs/>
                <w:color w:val="000000"/>
              </w:rPr>
            </w:pPr>
            <w:r w:rsidRPr="001D0A0F">
              <w:rPr>
                <w:i/>
                <w:iCs/>
                <w:color w:val="000000"/>
              </w:rPr>
              <w:t>551 Johnson Road</w:t>
            </w:r>
          </w:p>
        </w:tc>
        <w:tc>
          <w:tcPr>
            <w:tcW w:w="2268" w:type="dxa"/>
            <w:shd w:val="clear" w:color="auto" w:fill="auto"/>
            <w:noWrap/>
            <w:hideMark/>
          </w:tcPr>
          <w:p w14:paraId="569483F7" w14:textId="77777777" w:rsidR="00A3381A" w:rsidRPr="001D0A0F" w:rsidRDefault="00A3381A" w:rsidP="00BB6C85">
            <w:pPr>
              <w:rPr>
                <w:i/>
                <w:iCs/>
                <w:color w:val="000000"/>
              </w:rPr>
            </w:pPr>
            <w:r w:rsidRPr="001D0A0F">
              <w:rPr>
                <w:i/>
                <w:iCs/>
                <w:color w:val="000000"/>
              </w:rPr>
              <w:t>Heathwood</w:t>
            </w:r>
          </w:p>
        </w:tc>
        <w:tc>
          <w:tcPr>
            <w:tcW w:w="2127" w:type="dxa"/>
            <w:shd w:val="clear" w:color="auto" w:fill="auto"/>
            <w:noWrap/>
            <w:hideMark/>
          </w:tcPr>
          <w:p w14:paraId="1A97855B" w14:textId="77777777" w:rsidR="00A3381A" w:rsidRPr="001D0A0F" w:rsidRDefault="00A3381A" w:rsidP="00BB6C85">
            <w:pPr>
              <w:rPr>
                <w:i/>
                <w:iCs/>
                <w:color w:val="000000"/>
              </w:rPr>
            </w:pPr>
            <w:r w:rsidRPr="001D0A0F">
              <w:rPr>
                <w:i/>
                <w:iCs/>
                <w:color w:val="000000"/>
              </w:rPr>
              <w:t>26/03/2021</w:t>
            </w:r>
          </w:p>
        </w:tc>
      </w:tr>
      <w:tr w:rsidR="00A3381A" w:rsidRPr="001D0A0F" w14:paraId="5BE4A349" w14:textId="77777777" w:rsidTr="00A3381A">
        <w:trPr>
          <w:trHeight w:val="300"/>
        </w:trPr>
        <w:tc>
          <w:tcPr>
            <w:tcW w:w="3118" w:type="dxa"/>
            <w:shd w:val="clear" w:color="auto" w:fill="auto"/>
            <w:noWrap/>
            <w:hideMark/>
          </w:tcPr>
          <w:p w14:paraId="58598504" w14:textId="77777777" w:rsidR="00A3381A" w:rsidRPr="001D0A0F" w:rsidRDefault="00A3381A" w:rsidP="00BB6C85">
            <w:pPr>
              <w:rPr>
                <w:i/>
                <w:iCs/>
                <w:color w:val="000000"/>
              </w:rPr>
            </w:pPr>
            <w:r w:rsidRPr="001D0A0F">
              <w:rPr>
                <w:i/>
                <w:iCs/>
                <w:color w:val="000000"/>
              </w:rPr>
              <w:t>10 Sunbury Street</w:t>
            </w:r>
          </w:p>
        </w:tc>
        <w:tc>
          <w:tcPr>
            <w:tcW w:w="2268" w:type="dxa"/>
            <w:shd w:val="clear" w:color="auto" w:fill="auto"/>
            <w:noWrap/>
            <w:hideMark/>
          </w:tcPr>
          <w:p w14:paraId="7D50BFDE" w14:textId="77777777" w:rsidR="00A3381A" w:rsidRPr="001D0A0F" w:rsidRDefault="00A3381A" w:rsidP="00BB6C85">
            <w:pPr>
              <w:rPr>
                <w:i/>
                <w:iCs/>
                <w:color w:val="000000"/>
              </w:rPr>
            </w:pPr>
            <w:r w:rsidRPr="001D0A0F">
              <w:rPr>
                <w:i/>
                <w:iCs/>
                <w:color w:val="000000"/>
              </w:rPr>
              <w:t>Pallara</w:t>
            </w:r>
          </w:p>
        </w:tc>
        <w:tc>
          <w:tcPr>
            <w:tcW w:w="2127" w:type="dxa"/>
            <w:shd w:val="clear" w:color="auto" w:fill="auto"/>
            <w:noWrap/>
            <w:hideMark/>
          </w:tcPr>
          <w:p w14:paraId="1DDDAA8D" w14:textId="77777777" w:rsidR="00A3381A" w:rsidRPr="001D0A0F" w:rsidRDefault="00A3381A" w:rsidP="00BB6C85">
            <w:pPr>
              <w:rPr>
                <w:i/>
                <w:iCs/>
                <w:color w:val="000000"/>
              </w:rPr>
            </w:pPr>
            <w:r w:rsidRPr="001D0A0F">
              <w:rPr>
                <w:i/>
                <w:iCs/>
                <w:color w:val="000000"/>
              </w:rPr>
              <w:t>19/10/2020</w:t>
            </w:r>
          </w:p>
        </w:tc>
      </w:tr>
      <w:tr w:rsidR="00A3381A" w:rsidRPr="001D0A0F" w14:paraId="700591B2" w14:textId="77777777" w:rsidTr="00A3381A">
        <w:trPr>
          <w:trHeight w:val="300"/>
        </w:trPr>
        <w:tc>
          <w:tcPr>
            <w:tcW w:w="3118" w:type="dxa"/>
            <w:shd w:val="clear" w:color="auto" w:fill="auto"/>
            <w:noWrap/>
            <w:hideMark/>
          </w:tcPr>
          <w:p w14:paraId="6D590CF8" w14:textId="77777777" w:rsidR="00A3381A" w:rsidRPr="001D0A0F" w:rsidRDefault="00A3381A" w:rsidP="00BB6C85">
            <w:pPr>
              <w:rPr>
                <w:i/>
                <w:iCs/>
                <w:color w:val="000000"/>
              </w:rPr>
            </w:pPr>
            <w:r w:rsidRPr="001D0A0F">
              <w:rPr>
                <w:i/>
                <w:iCs/>
                <w:color w:val="000000"/>
              </w:rPr>
              <w:t>102 Bannockburn Crescent</w:t>
            </w:r>
          </w:p>
        </w:tc>
        <w:tc>
          <w:tcPr>
            <w:tcW w:w="2268" w:type="dxa"/>
            <w:shd w:val="clear" w:color="auto" w:fill="auto"/>
            <w:noWrap/>
            <w:hideMark/>
          </w:tcPr>
          <w:p w14:paraId="0C53840D" w14:textId="77777777" w:rsidR="00A3381A" w:rsidRPr="001D0A0F" w:rsidRDefault="00A3381A" w:rsidP="00BB6C85">
            <w:pPr>
              <w:rPr>
                <w:i/>
                <w:iCs/>
                <w:color w:val="000000"/>
              </w:rPr>
            </w:pPr>
            <w:r w:rsidRPr="001D0A0F">
              <w:rPr>
                <w:i/>
                <w:iCs/>
                <w:color w:val="000000"/>
              </w:rPr>
              <w:t>Parkinson</w:t>
            </w:r>
          </w:p>
        </w:tc>
        <w:tc>
          <w:tcPr>
            <w:tcW w:w="2127" w:type="dxa"/>
            <w:shd w:val="clear" w:color="auto" w:fill="auto"/>
            <w:noWrap/>
            <w:hideMark/>
          </w:tcPr>
          <w:p w14:paraId="7AFDA73C" w14:textId="77777777" w:rsidR="00A3381A" w:rsidRPr="001D0A0F" w:rsidRDefault="00A3381A" w:rsidP="00BB6C85">
            <w:pPr>
              <w:rPr>
                <w:i/>
                <w:iCs/>
                <w:color w:val="000000"/>
              </w:rPr>
            </w:pPr>
            <w:r w:rsidRPr="001D0A0F">
              <w:rPr>
                <w:i/>
                <w:iCs/>
                <w:color w:val="000000"/>
              </w:rPr>
              <w:t>19/10/2020</w:t>
            </w:r>
          </w:p>
        </w:tc>
      </w:tr>
      <w:tr w:rsidR="00A3381A" w:rsidRPr="001D0A0F" w14:paraId="5CD30DD4" w14:textId="77777777" w:rsidTr="00A3381A">
        <w:trPr>
          <w:trHeight w:val="300"/>
        </w:trPr>
        <w:tc>
          <w:tcPr>
            <w:tcW w:w="3118" w:type="dxa"/>
            <w:shd w:val="clear" w:color="auto" w:fill="auto"/>
            <w:noWrap/>
            <w:hideMark/>
          </w:tcPr>
          <w:p w14:paraId="20B33EE5" w14:textId="77777777" w:rsidR="00A3381A" w:rsidRPr="001D0A0F" w:rsidRDefault="00A3381A" w:rsidP="00BB6C85">
            <w:pPr>
              <w:rPr>
                <w:i/>
                <w:iCs/>
                <w:color w:val="000000"/>
              </w:rPr>
            </w:pPr>
            <w:r w:rsidRPr="001D0A0F">
              <w:rPr>
                <w:i/>
                <w:iCs/>
                <w:color w:val="000000"/>
              </w:rPr>
              <w:t>11 Wallum Drive</w:t>
            </w:r>
          </w:p>
        </w:tc>
        <w:tc>
          <w:tcPr>
            <w:tcW w:w="2268" w:type="dxa"/>
            <w:shd w:val="clear" w:color="auto" w:fill="auto"/>
            <w:noWrap/>
            <w:hideMark/>
          </w:tcPr>
          <w:p w14:paraId="178099F5" w14:textId="77777777" w:rsidR="00A3381A" w:rsidRPr="001D0A0F" w:rsidRDefault="00A3381A" w:rsidP="00BB6C85">
            <w:pPr>
              <w:rPr>
                <w:i/>
                <w:iCs/>
                <w:color w:val="000000"/>
              </w:rPr>
            </w:pPr>
            <w:r w:rsidRPr="001D0A0F">
              <w:rPr>
                <w:i/>
                <w:iCs/>
                <w:color w:val="000000"/>
              </w:rPr>
              <w:t>Parkinson</w:t>
            </w:r>
          </w:p>
        </w:tc>
        <w:tc>
          <w:tcPr>
            <w:tcW w:w="2127" w:type="dxa"/>
            <w:shd w:val="clear" w:color="auto" w:fill="auto"/>
            <w:noWrap/>
            <w:hideMark/>
          </w:tcPr>
          <w:p w14:paraId="3B9EF969" w14:textId="77777777" w:rsidR="00A3381A" w:rsidRPr="001D0A0F" w:rsidRDefault="00A3381A" w:rsidP="00BB6C85">
            <w:pPr>
              <w:rPr>
                <w:i/>
                <w:iCs/>
                <w:color w:val="000000"/>
              </w:rPr>
            </w:pPr>
            <w:r w:rsidRPr="001D0A0F">
              <w:rPr>
                <w:i/>
                <w:iCs/>
                <w:color w:val="000000"/>
              </w:rPr>
              <w:t>14/10/2020</w:t>
            </w:r>
          </w:p>
        </w:tc>
      </w:tr>
      <w:tr w:rsidR="00A3381A" w:rsidRPr="001D0A0F" w14:paraId="4B6BA275" w14:textId="77777777" w:rsidTr="00A3381A">
        <w:trPr>
          <w:trHeight w:val="300"/>
        </w:trPr>
        <w:tc>
          <w:tcPr>
            <w:tcW w:w="3118" w:type="dxa"/>
            <w:shd w:val="clear" w:color="auto" w:fill="auto"/>
            <w:noWrap/>
            <w:hideMark/>
          </w:tcPr>
          <w:p w14:paraId="27C6724E" w14:textId="77777777" w:rsidR="00A3381A" w:rsidRPr="001D0A0F" w:rsidRDefault="00A3381A" w:rsidP="00BB6C85">
            <w:pPr>
              <w:rPr>
                <w:i/>
                <w:iCs/>
                <w:color w:val="000000"/>
              </w:rPr>
            </w:pPr>
            <w:r w:rsidRPr="001D0A0F">
              <w:rPr>
                <w:i/>
                <w:iCs/>
                <w:color w:val="000000"/>
              </w:rPr>
              <w:t>16 Glenroy Place</w:t>
            </w:r>
          </w:p>
        </w:tc>
        <w:tc>
          <w:tcPr>
            <w:tcW w:w="2268" w:type="dxa"/>
            <w:shd w:val="clear" w:color="auto" w:fill="auto"/>
            <w:noWrap/>
            <w:hideMark/>
          </w:tcPr>
          <w:p w14:paraId="031BF095" w14:textId="77777777" w:rsidR="00A3381A" w:rsidRPr="001D0A0F" w:rsidRDefault="00A3381A" w:rsidP="00BB6C85">
            <w:pPr>
              <w:rPr>
                <w:i/>
                <w:iCs/>
                <w:color w:val="000000"/>
              </w:rPr>
            </w:pPr>
            <w:r w:rsidRPr="001D0A0F">
              <w:rPr>
                <w:i/>
                <w:iCs/>
                <w:color w:val="000000"/>
              </w:rPr>
              <w:t>Parkinson</w:t>
            </w:r>
          </w:p>
        </w:tc>
        <w:tc>
          <w:tcPr>
            <w:tcW w:w="2127" w:type="dxa"/>
            <w:shd w:val="clear" w:color="auto" w:fill="auto"/>
            <w:noWrap/>
            <w:hideMark/>
          </w:tcPr>
          <w:p w14:paraId="61E93A3A" w14:textId="77777777" w:rsidR="00A3381A" w:rsidRPr="001D0A0F" w:rsidRDefault="00A3381A" w:rsidP="00BB6C85">
            <w:pPr>
              <w:rPr>
                <w:i/>
                <w:iCs/>
                <w:color w:val="000000"/>
              </w:rPr>
            </w:pPr>
            <w:r w:rsidRPr="001D0A0F">
              <w:rPr>
                <w:i/>
                <w:iCs/>
                <w:color w:val="000000"/>
              </w:rPr>
              <w:t>4/08/2020</w:t>
            </w:r>
          </w:p>
        </w:tc>
      </w:tr>
      <w:tr w:rsidR="00A3381A" w:rsidRPr="001D0A0F" w14:paraId="47F95738" w14:textId="77777777" w:rsidTr="00A3381A">
        <w:trPr>
          <w:trHeight w:val="300"/>
        </w:trPr>
        <w:tc>
          <w:tcPr>
            <w:tcW w:w="3118" w:type="dxa"/>
            <w:shd w:val="clear" w:color="auto" w:fill="auto"/>
            <w:noWrap/>
            <w:hideMark/>
          </w:tcPr>
          <w:p w14:paraId="7B4435BF" w14:textId="77777777" w:rsidR="00A3381A" w:rsidRPr="001D0A0F" w:rsidRDefault="00A3381A" w:rsidP="00BB6C85">
            <w:pPr>
              <w:rPr>
                <w:i/>
                <w:iCs/>
                <w:color w:val="000000"/>
              </w:rPr>
            </w:pPr>
            <w:r w:rsidRPr="001D0A0F">
              <w:rPr>
                <w:i/>
                <w:iCs/>
                <w:color w:val="000000"/>
              </w:rPr>
              <w:lastRenderedPageBreak/>
              <w:t>42 Lake Eyre Crescent</w:t>
            </w:r>
          </w:p>
        </w:tc>
        <w:tc>
          <w:tcPr>
            <w:tcW w:w="2268" w:type="dxa"/>
            <w:shd w:val="clear" w:color="auto" w:fill="auto"/>
            <w:noWrap/>
            <w:hideMark/>
          </w:tcPr>
          <w:p w14:paraId="02CED906" w14:textId="77777777" w:rsidR="00A3381A" w:rsidRPr="001D0A0F" w:rsidRDefault="00A3381A" w:rsidP="00BB6C85">
            <w:pPr>
              <w:rPr>
                <w:i/>
                <w:iCs/>
                <w:color w:val="000000"/>
              </w:rPr>
            </w:pPr>
            <w:r w:rsidRPr="001D0A0F">
              <w:rPr>
                <w:i/>
                <w:iCs/>
                <w:color w:val="000000"/>
              </w:rPr>
              <w:t>Parkinson</w:t>
            </w:r>
          </w:p>
        </w:tc>
        <w:tc>
          <w:tcPr>
            <w:tcW w:w="2127" w:type="dxa"/>
            <w:shd w:val="clear" w:color="auto" w:fill="auto"/>
            <w:noWrap/>
            <w:hideMark/>
          </w:tcPr>
          <w:p w14:paraId="54687FBD" w14:textId="77777777" w:rsidR="00A3381A" w:rsidRPr="001D0A0F" w:rsidRDefault="00A3381A" w:rsidP="00BB6C85">
            <w:pPr>
              <w:rPr>
                <w:i/>
                <w:iCs/>
                <w:color w:val="000000"/>
              </w:rPr>
            </w:pPr>
            <w:r w:rsidRPr="001D0A0F">
              <w:rPr>
                <w:i/>
                <w:iCs/>
                <w:color w:val="000000"/>
              </w:rPr>
              <w:t>7/10/2020</w:t>
            </w:r>
          </w:p>
        </w:tc>
      </w:tr>
      <w:tr w:rsidR="00A3381A" w:rsidRPr="001D0A0F" w14:paraId="01158B75" w14:textId="77777777" w:rsidTr="00A3381A">
        <w:trPr>
          <w:trHeight w:val="300"/>
        </w:trPr>
        <w:tc>
          <w:tcPr>
            <w:tcW w:w="3118" w:type="dxa"/>
            <w:shd w:val="clear" w:color="auto" w:fill="auto"/>
            <w:noWrap/>
            <w:hideMark/>
          </w:tcPr>
          <w:p w14:paraId="4393DCDB" w14:textId="77777777" w:rsidR="00A3381A" w:rsidRPr="001D0A0F" w:rsidRDefault="00A3381A" w:rsidP="00BB6C85">
            <w:pPr>
              <w:rPr>
                <w:i/>
                <w:iCs/>
                <w:color w:val="000000"/>
              </w:rPr>
            </w:pPr>
            <w:r w:rsidRPr="001D0A0F">
              <w:rPr>
                <w:i/>
                <w:iCs/>
                <w:color w:val="000000"/>
              </w:rPr>
              <w:t>47 Bannockburn Crescent</w:t>
            </w:r>
          </w:p>
        </w:tc>
        <w:tc>
          <w:tcPr>
            <w:tcW w:w="2268" w:type="dxa"/>
            <w:shd w:val="clear" w:color="auto" w:fill="auto"/>
            <w:noWrap/>
            <w:hideMark/>
          </w:tcPr>
          <w:p w14:paraId="1A8C8B69" w14:textId="77777777" w:rsidR="00A3381A" w:rsidRPr="001D0A0F" w:rsidRDefault="00A3381A" w:rsidP="00BB6C85">
            <w:pPr>
              <w:rPr>
                <w:i/>
                <w:iCs/>
                <w:color w:val="000000"/>
              </w:rPr>
            </w:pPr>
            <w:r w:rsidRPr="001D0A0F">
              <w:rPr>
                <w:i/>
                <w:iCs/>
                <w:color w:val="000000"/>
              </w:rPr>
              <w:t>Parkinson</w:t>
            </w:r>
          </w:p>
        </w:tc>
        <w:tc>
          <w:tcPr>
            <w:tcW w:w="2127" w:type="dxa"/>
            <w:shd w:val="clear" w:color="auto" w:fill="auto"/>
            <w:noWrap/>
            <w:hideMark/>
          </w:tcPr>
          <w:p w14:paraId="1CCD0A6C" w14:textId="77777777" w:rsidR="00A3381A" w:rsidRPr="001D0A0F" w:rsidRDefault="00A3381A" w:rsidP="00BB6C85">
            <w:pPr>
              <w:rPr>
                <w:i/>
                <w:iCs/>
                <w:color w:val="000000"/>
              </w:rPr>
            </w:pPr>
            <w:r w:rsidRPr="001D0A0F">
              <w:rPr>
                <w:i/>
                <w:iCs/>
                <w:color w:val="000000"/>
              </w:rPr>
              <w:t>16/11/2020</w:t>
            </w:r>
          </w:p>
        </w:tc>
      </w:tr>
      <w:tr w:rsidR="00A3381A" w:rsidRPr="001D0A0F" w14:paraId="034FD49C" w14:textId="77777777" w:rsidTr="00A3381A">
        <w:trPr>
          <w:trHeight w:val="300"/>
        </w:trPr>
        <w:tc>
          <w:tcPr>
            <w:tcW w:w="3118" w:type="dxa"/>
            <w:shd w:val="clear" w:color="auto" w:fill="auto"/>
            <w:noWrap/>
            <w:hideMark/>
          </w:tcPr>
          <w:p w14:paraId="3293C027" w14:textId="77777777" w:rsidR="00A3381A" w:rsidRPr="001D0A0F" w:rsidRDefault="00A3381A" w:rsidP="00BB6C85">
            <w:pPr>
              <w:rPr>
                <w:i/>
                <w:iCs/>
                <w:color w:val="000000"/>
              </w:rPr>
            </w:pPr>
            <w:r w:rsidRPr="001D0A0F">
              <w:rPr>
                <w:i/>
                <w:iCs/>
                <w:color w:val="000000"/>
              </w:rPr>
              <w:t xml:space="preserve">51 </w:t>
            </w:r>
            <w:proofErr w:type="spellStart"/>
            <w:r w:rsidRPr="001D0A0F">
              <w:rPr>
                <w:i/>
                <w:iCs/>
                <w:color w:val="000000"/>
              </w:rPr>
              <w:t>Southlink</w:t>
            </w:r>
            <w:proofErr w:type="spellEnd"/>
            <w:r w:rsidRPr="001D0A0F">
              <w:rPr>
                <w:i/>
                <w:iCs/>
                <w:color w:val="000000"/>
              </w:rPr>
              <w:t xml:space="preserve"> Street</w:t>
            </w:r>
          </w:p>
        </w:tc>
        <w:tc>
          <w:tcPr>
            <w:tcW w:w="2268" w:type="dxa"/>
            <w:shd w:val="clear" w:color="auto" w:fill="auto"/>
            <w:noWrap/>
            <w:hideMark/>
          </w:tcPr>
          <w:p w14:paraId="693F57EE" w14:textId="77777777" w:rsidR="00A3381A" w:rsidRPr="001D0A0F" w:rsidRDefault="00A3381A" w:rsidP="00BB6C85">
            <w:pPr>
              <w:rPr>
                <w:i/>
                <w:iCs/>
                <w:color w:val="000000"/>
              </w:rPr>
            </w:pPr>
            <w:r w:rsidRPr="001D0A0F">
              <w:rPr>
                <w:i/>
                <w:iCs/>
                <w:color w:val="000000"/>
              </w:rPr>
              <w:t>Parkinson</w:t>
            </w:r>
          </w:p>
        </w:tc>
        <w:tc>
          <w:tcPr>
            <w:tcW w:w="2127" w:type="dxa"/>
            <w:shd w:val="clear" w:color="auto" w:fill="auto"/>
            <w:noWrap/>
            <w:hideMark/>
          </w:tcPr>
          <w:p w14:paraId="3E1D40E8" w14:textId="77777777" w:rsidR="00A3381A" w:rsidRPr="001D0A0F" w:rsidRDefault="00A3381A" w:rsidP="00BB6C85">
            <w:pPr>
              <w:rPr>
                <w:i/>
                <w:iCs/>
                <w:color w:val="000000"/>
              </w:rPr>
            </w:pPr>
            <w:r w:rsidRPr="001D0A0F">
              <w:rPr>
                <w:i/>
                <w:iCs/>
                <w:color w:val="000000"/>
              </w:rPr>
              <w:t>5/01/2021</w:t>
            </w:r>
          </w:p>
        </w:tc>
      </w:tr>
      <w:tr w:rsidR="00A3381A" w:rsidRPr="001D0A0F" w14:paraId="6BEEBF70" w14:textId="77777777" w:rsidTr="00A3381A">
        <w:trPr>
          <w:trHeight w:val="300"/>
        </w:trPr>
        <w:tc>
          <w:tcPr>
            <w:tcW w:w="3118" w:type="dxa"/>
            <w:shd w:val="clear" w:color="auto" w:fill="auto"/>
            <w:noWrap/>
            <w:hideMark/>
          </w:tcPr>
          <w:p w14:paraId="289C0D5C" w14:textId="77777777" w:rsidR="00A3381A" w:rsidRPr="001D0A0F" w:rsidRDefault="00A3381A" w:rsidP="00BB6C85">
            <w:pPr>
              <w:rPr>
                <w:i/>
                <w:iCs/>
                <w:color w:val="000000"/>
              </w:rPr>
            </w:pPr>
            <w:r w:rsidRPr="001D0A0F">
              <w:rPr>
                <w:i/>
                <w:iCs/>
                <w:color w:val="000000"/>
              </w:rPr>
              <w:t>72 Bannockburn Crescent</w:t>
            </w:r>
          </w:p>
        </w:tc>
        <w:tc>
          <w:tcPr>
            <w:tcW w:w="2268" w:type="dxa"/>
            <w:shd w:val="clear" w:color="auto" w:fill="auto"/>
            <w:noWrap/>
            <w:hideMark/>
          </w:tcPr>
          <w:p w14:paraId="05B94E1B" w14:textId="77777777" w:rsidR="00A3381A" w:rsidRPr="001D0A0F" w:rsidRDefault="00A3381A" w:rsidP="00BB6C85">
            <w:pPr>
              <w:rPr>
                <w:i/>
                <w:iCs/>
                <w:color w:val="000000"/>
              </w:rPr>
            </w:pPr>
            <w:r w:rsidRPr="001D0A0F">
              <w:rPr>
                <w:i/>
                <w:iCs/>
                <w:color w:val="000000"/>
              </w:rPr>
              <w:t>Parkinson</w:t>
            </w:r>
          </w:p>
        </w:tc>
        <w:tc>
          <w:tcPr>
            <w:tcW w:w="2127" w:type="dxa"/>
            <w:shd w:val="clear" w:color="auto" w:fill="auto"/>
            <w:noWrap/>
            <w:hideMark/>
          </w:tcPr>
          <w:p w14:paraId="30F61775" w14:textId="77777777" w:rsidR="00A3381A" w:rsidRPr="001D0A0F" w:rsidRDefault="00A3381A" w:rsidP="00BB6C85">
            <w:pPr>
              <w:rPr>
                <w:i/>
                <w:iCs/>
                <w:color w:val="000000"/>
              </w:rPr>
            </w:pPr>
            <w:r w:rsidRPr="001D0A0F">
              <w:rPr>
                <w:i/>
                <w:iCs/>
                <w:color w:val="000000"/>
              </w:rPr>
              <w:t>7/10/2020</w:t>
            </w:r>
          </w:p>
        </w:tc>
      </w:tr>
      <w:tr w:rsidR="00A3381A" w:rsidRPr="001D0A0F" w14:paraId="798FADA7" w14:textId="77777777" w:rsidTr="00A3381A">
        <w:trPr>
          <w:trHeight w:val="300"/>
        </w:trPr>
        <w:tc>
          <w:tcPr>
            <w:tcW w:w="3118" w:type="dxa"/>
            <w:shd w:val="clear" w:color="auto" w:fill="auto"/>
            <w:noWrap/>
            <w:hideMark/>
          </w:tcPr>
          <w:p w14:paraId="41332705" w14:textId="77777777" w:rsidR="00A3381A" w:rsidRPr="001D0A0F" w:rsidRDefault="00A3381A" w:rsidP="00BB6C85">
            <w:pPr>
              <w:rPr>
                <w:i/>
                <w:iCs/>
                <w:color w:val="000000"/>
              </w:rPr>
            </w:pPr>
            <w:r w:rsidRPr="001D0A0F">
              <w:rPr>
                <w:i/>
                <w:iCs/>
                <w:color w:val="000000"/>
              </w:rPr>
              <w:t>126 Penson Street</w:t>
            </w:r>
          </w:p>
        </w:tc>
        <w:tc>
          <w:tcPr>
            <w:tcW w:w="2268" w:type="dxa"/>
            <w:shd w:val="clear" w:color="auto" w:fill="auto"/>
            <w:noWrap/>
            <w:hideMark/>
          </w:tcPr>
          <w:p w14:paraId="626CC40E" w14:textId="77777777" w:rsidR="00A3381A" w:rsidRPr="001D0A0F" w:rsidRDefault="00A3381A" w:rsidP="00BB6C85">
            <w:pPr>
              <w:rPr>
                <w:i/>
                <w:iCs/>
                <w:color w:val="000000"/>
              </w:rPr>
            </w:pPr>
            <w:r w:rsidRPr="001D0A0F">
              <w:rPr>
                <w:i/>
                <w:iCs/>
                <w:color w:val="000000"/>
              </w:rPr>
              <w:t>Stretton</w:t>
            </w:r>
          </w:p>
        </w:tc>
        <w:tc>
          <w:tcPr>
            <w:tcW w:w="2127" w:type="dxa"/>
            <w:shd w:val="clear" w:color="auto" w:fill="auto"/>
            <w:noWrap/>
            <w:hideMark/>
          </w:tcPr>
          <w:p w14:paraId="01AA33BE" w14:textId="77777777" w:rsidR="00A3381A" w:rsidRPr="001D0A0F" w:rsidRDefault="00A3381A" w:rsidP="00BB6C85">
            <w:pPr>
              <w:rPr>
                <w:i/>
                <w:iCs/>
                <w:color w:val="000000"/>
              </w:rPr>
            </w:pPr>
            <w:r w:rsidRPr="001D0A0F">
              <w:rPr>
                <w:i/>
                <w:iCs/>
                <w:color w:val="000000"/>
              </w:rPr>
              <w:t>3/11/2020</w:t>
            </w:r>
          </w:p>
        </w:tc>
      </w:tr>
      <w:tr w:rsidR="00A3381A" w:rsidRPr="001D0A0F" w14:paraId="31386E94" w14:textId="77777777" w:rsidTr="00A3381A">
        <w:trPr>
          <w:trHeight w:val="300"/>
        </w:trPr>
        <w:tc>
          <w:tcPr>
            <w:tcW w:w="3118" w:type="dxa"/>
            <w:shd w:val="clear" w:color="auto" w:fill="auto"/>
            <w:noWrap/>
            <w:hideMark/>
          </w:tcPr>
          <w:p w14:paraId="1805D143" w14:textId="77777777" w:rsidR="00A3381A" w:rsidRPr="001D0A0F" w:rsidRDefault="00A3381A" w:rsidP="00BB6C85">
            <w:pPr>
              <w:rPr>
                <w:i/>
                <w:iCs/>
                <w:color w:val="000000"/>
              </w:rPr>
            </w:pPr>
            <w:r w:rsidRPr="001D0A0F">
              <w:rPr>
                <w:i/>
                <w:iCs/>
                <w:color w:val="000000"/>
              </w:rPr>
              <w:t>20 Charlotte Street</w:t>
            </w:r>
          </w:p>
        </w:tc>
        <w:tc>
          <w:tcPr>
            <w:tcW w:w="2268" w:type="dxa"/>
            <w:shd w:val="clear" w:color="auto" w:fill="auto"/>
            <w:noWrap/>
            <w:hideMark/>
          </w:tcPr>
          <w:p w14:paraId="3239C471" w14:textId="77777777" w:rsidR="00A3381A" w:rsidRPr="001D0A0F" w:rsidRDefault="00A3381A" w:rsidP="00BB6C85">
            <w:pPr>
              <w:rPr>
                <w:i/>
                <w:iCs/>
                <w:color w:val="000000"/>
              </w:rPr>
            </w:pPr>
            <w:r w:rsidRPr="001D0A0F">
              <w:rPr>
                <w:i/>
                <w:iCs/>
                <w:color w:val="000000"/>
              </w:rPr>
              <w:t>Brisbane City</w:t>
            </w:r>
          </w:p>
        </w:tc>
        <w:tc>
          <w:tcPr>
            <w:tcW w:w="2127" w:type="dxa"/>
            <w:shd w:val="clear" w:color="auto" w:fill="auto"/>
            <w:noWrap/>
            <w:hideMark/>
          </w:tcPr>
          <w:p w14:paraId="6D31F95E" w14:textId="77777777" w:rsidR="00A3381A" w:rsidRPr="001D0A0F" w:rsidRDefault="00A3381A" w:rsidP="00BB6C85">
            <w:pPr>
              <w:rPr>
                <w:i/>
                <w:iCs/>
                <w:color w:val="000000"/>
              </w:rPr>
            </w:pPr>
            <w:r w:rsidRPr="001D0A0F">
              <w:rPr>
                <w:i/>
                <w:iCs/>
                <w:color w:val="000000"/>
              </w:rPr>
              <w:t>23/05/2021</w:t>
            </w:r>
          </w:p>
        </w:tc>
      </w:tr>
      <w:tr w:rsidR="00A3381A" w:rsidRPr="001D0A0F" w14:paraId="29D88BAF" w14:textId="77777777" w:rsidTr="00A3381A">
        <w:trPr>
          <w:trHeight w:val="300"/>
        </w:trPr>
        <w:tc>
          <w:tcPr>
            <w:tcW w:w="3118" w:type="dxa"/>
            <w:shd w:val="clear" w:color="auto" w:fill="auto"/>
            <w:noWrap/>
            <w:hideMark/>
          </w:tcPr>
          <w:p w14:paraId="5CF6FF1A" w14:textId="77777777" w:rsidR="00A3381A" w:rsidRPr="001D0A0F" w:rsidRDefault="00A3381A" w:rsidP="00BB6C85">
            <w:pPr>
              <w:rPr>
                <w:i/>
                <w:iCs/>
                <w:color w:val="000000"/>
              </w:rPr>
            </w:pPr>
            <w:r w:rsidRPr="001D0A0F">
              <w:rPr>
                <w:i/>
                <w:iCs/>
                <w:color w:val="000000"/>
              </w:rPr>
              <w:t>29 George Street</w:t>
            </w:r>
          </w:p>
        </w:tc>
        <w:tc>
          <w:tcPr>
            <w:tcW w:w="2268" w:type="dxa"/>
            <w:shd w:val="clear" w:color="auto" w:fill="auto"/>
            <w:noWrap/>
            <w:hideMark/>
          </w:tcPr>
          <w:p w14:paraId="0AA57266" w14:textId="77777777" w:rsidR="00A3381A" w:rsidRPr="001D0A0F" w:rsidRDefault="00A3381A" w:rsidP="00BB6C85">
            <w:pPr>
              <w:rPr>
                <w:i/>
                <w:iCs/>
                <w:color w:val="000000"/>
              </w:rPr>
            </w:pPr>
            <w:r w:rsidRPr="001D0A0F">
              <w:rPr>
                <w:i/>
                <w:iCs/>
                <w:color w:val="000000"/>
              </w:rPr>
              <w:t>Brisbane City</w:t>
            </w:r>
          </w:p>
        </w:tc>
        <w:tc>
          <w:tcPr>
            <w:tcW w:w="2127" w:type="dxa"/>
            <w:shd w:val="clear" w:color="auto" w:fill="auto"/>
            <w:noWrap/>
            <w:hideMark/>
          </w:tcPr>
          <w:p w14:paraId="08226064" w14:textId="77777777" w:rsidR="00A3381A" w:rsidRPr="001D0A0F" w:rsidRDefault="00A3381A" w:rsidP="00BB6C85">
            <w:pPr>
              <w:rPr>
                <w:i/>
                <w:iCs/>
                <w:color w:val="000000"/>
              </w:rPr>
            </w:pPr>
            <w:r w:rsidRPr="001D0A0F">
              <w:rPr>
                <w:i/>
                <w:iCs/>
                <w:color w:val="000000"/>
              </w:rPr>
              <w:t>1/02/2021</w:t>
            </w:r>
          </w:p>
        </w:tc>
      </w:tr>
      <w:tr w:rsidR="00A3381A" w:rsidRPr="001D0A0F" w14:paraId="30351253" w14:textId="77777777" w:rsidTr="00A3381A">
        <w:trPr>
          <w:trHeight w:val="300"/>
        </w:trPr>
        <w:tc>
          <w:tcPr>
            <w:tcW w:w="3118" w:type="dxa"/>
            <w:shd w:val="clear" w:color="auto" w:fill="auto"/>
            <w:noWrap/>
            <w:hideMark/>
          </w:tcPr>
          <w:p w14:paraId="73738A9E" w14:textId="77777777" w:rsidR="00A3381A" w:rsidRPr="001D0A0F" w:rsidRDefault="00A3381A" w:rsidP="00BB6C85">
            <w:pPr>
              <w:rPr>
                <w:i/>
                <w:iCs/>
                <w:color w:val="000000"/>
              </w:rPr>
            </w:pPr>
            <w:r w:rsidRPr="001D0A0F">
              <w:rPr>
                <w:i/>
                <w:iCs/>
                <w:color w:val="000000"/>
              </w:rPr>
              <w:t>328 Upper Roma Street</w:t>
            </w:r>
          </w:p>
        </w:tc>
        <w:tc>
          <w:tcPr>
            <w:tcW w:w="2268" w:type="dxa"/>
            <w:shd w:val="clear" w:color="auto" w:fill="auto"/>
            <w:noWrap/>
            <w:hideMark/>
          </w:tcPr>
          <w:p w14:paraId="3299CBA1" w14:textId="77777777" w:rsidR="00A3381A" w:rsidRPr="001D0A0F" w:rsidRDefault="00A3381A" w:rsidP="00BB6C85">
            <w:pPr>
              <w:rPr>
                <w:i/>
                <w:iCs/>
                <w:color w:val="000000"/>
              </w:rPr>
            </w:pPr>
            <w:r w:rsidRPr="001D0A0F">
              <w:rPr>
                <w:i/>
                <w:iCs/>
                <w:color w:val="000000"/>
              </w:rPr>
              <w:t>Brisbane City</w:t>
            </w:r>
          </w:p>
        </w:tc>
        <w:tc>
          <w:tcPr>
            <w:tcW w:w="2127" w:type="dxa"/>
            <w:shd w:val="clear" w:color="auto" w:fill="auto"/>
            <w:noWrap/>
            <w:hideMark/>
          </w:tcPr>
          <w:p w14:paraId="5125BF9F" w14:textId="77777777" w:rsidR="00A3381A" w:rsidRPr="001D0A0F" w:rsidRDefault="00A3381A" w:rsidP="00BB6C85">
            <w:pPr>
              <w:rPr>
                <w:i/>
                <w:iCs/>
                <w:color w:val="000000"/>
              </w:rPr>
            </w:pPr>
            <w:r w:rsidRPr="001D0A0F">
              <w:rPr>
                <w:i/>
                <w:iCs/>
                <w:color w:val="000000"/>
              </w:rPr>
              <w:t>9/04/2021</w:t>
            </w:r>
          </w:p>
        </w:tc>
      </w:tr>
      <w:tr w:rsidR="00A3381A" w:rsidRPr="001D0A0F" w14:paraId="3E082BE9" w14:textId="77777777" w:rsidTr="00A3381A">
        <w:trPr>
          <w:trHeight w:val="300"/>
        </w:trPr>
        <w:tc>
          <w:tcPr>
            <w:tcW w:w="3118" w:type="dxa"/>
            <w:shd w:val="clear" w:color="auto" w:fill="auto"/>
            <w:noWrap/>
            <w:hideMark/>
          </w:tcPr>
          <w:p w14:paraId="7F0CD2A4" w14:textId="77777777" w:rsidR="00A3381A" w:rsidRPr="001D0A0F" w:rsidRDefault="00A3381A" w:rsidP="00BB6C85">
            <w:pPr>
              <w:rPr>
                <w:i/>
                <w:iCs/>
                <w:color w:val="000000"/>
              </w:rPr>
            </w:pPr>
            <w:r w:rsidRPr="001D0A0F">
              <w:rPr>
                <w:i/>
                <w:iCs/>
                <w:color w:val="000000"/>
              </w:rPr>
              <w:t>328 Upper Roma Street</w:t>
            </w:r>
          </w:p>
        </w:tc>
        <w:tc>
          <w:tcPr>
            <w:tcW w:w="2268" w:type="dxa"/>
            <w:shd w:val="clear" w:color="auto" w:fill="auto"/>
            <w:noWrap/>
            <w:hideMark/>
          </w:tcPr>
          <w:p w14:paraId="29F9CB46" w14:textId="77777777" w:rsidR="00A3381A" w:rsidRPr="001D0A0F" w:rsidRDefault="00A3381A" w:rsidP="00BB6C85">
            <w:pPr>
              <w:rPr>
                <w:i/>
                <w:iCs/>
                <w:color w:val="000000"/>
              </w:rPr>
            </w:pPr>
            <w:r w:rsidRPr="001D0A0F">
              <w:rPr>
                <w:i/>
                <w:iCs/>
                <w:color w:val="000000"/>
              </w:rPr>
              <w:t>Brisbane City</w:t>
            </w:r>
          </w:p>
        </w:tc>
        <w:tc>
          <w:tcPr>
            <w:tcW w:w="2127" w:type="dxa"/>
            <w:shd w:val="clear" w:color="auto" w:fill="auto"/>
            <w:noWrap/>
            <w:hideMark/>
          </w:tcPr>
          <w:p w14:paraId="6EF81345" w14:textId="77777777" w:rsidR="00A3381A" w:rsidRPr="001D0A0F" w:rsidRDefault="00A3381A" w:rsidP="00BB6C85">
            <w:pPr>
              <w:rPr>
                <w:i/>
                <w:iCs/>
                <w:color w:val="000000"/>
              </w:rPr>
            </w:pPr>
            <w:r w:rsidRPr="001D0A0F">
              <w:rPr>
                <w:i/>
                <w:iCs/>
                <w:color w:val="000000"/>
              </w:rPr>
              <w:t>9/04/2021</w:t>
            </w:r>
          </w:p>
        </w:tc>
      </w:tr>
      <w:tr w:rsidR="00A3381A" w:rsidRPr="001D0A0F" w14:paraId="27E76B09" w14:textId="77777777" w:rsidTr="00A3381A">
        <w:trPr>
          <w:trHeight w:val="300"/>
        </w:trPr>
        <w:tc>
          <w:tcPr>
            <w:tcW w:w="3118" w:type="dxa"/>
            <w:shd w:val="clear" w:color="auto" w:fill="auto"/>
            <w:noWrap/>
            <w:hideMark/>
          </w:tcPr>
          <w:p w14:paraId="5A896E92" w14:textId="77777777" w:rsidR="00A3381A" w:rsidRPr="001D0A0F" w:rsidRDefault="00A3381A" w:rsidP="00BB6C85">
            <w:pPr>
              <w:rPr>
                <w:i/>
                <w:iCs/>
                <w:color w:val="000000"/>
              </w:rPr>
            </w:pPr>
            <w:r w:rsidRPr="001D0A0F">
              <w:rPr>
                <w:i/>
                <w:iCs/>
                <w:color w:val="000000"/>
              </w:rPr>
              <w:t>363 George St</w:t>
            </w:r>
          </w:p>
        </w:tc>
        <w:tc>
          <w:tcPr>
            <w:tcW w:w="2268" w:type="dxa"/>
            <w:shd w:val="clear" w:color="auto" w:fill="auto"/>
            <w:noWrap/>
            <w:hideMark/>
          </w:tcPr>
          <w:p w14:paraId="6563CA94" w14:textId="77777777" w:rsidR="00A3381A" w:rsidRPr="001D0A0F" w:rsidRDefault="00A3381A" w:rsidP="00BB6C85">
            <w:pPr>
              <w:rPr>
                <w:i/>
                <w:iCs/>
                <w:color w:val="000000"/>
              </w:rPr>
            </w:pPr>
            <w:r w:rsidRPr="001D0A0F">
              <w:rPr>
                <w:i/>
                <w:iCs/>
                <w:color w:val="000000"/>
              </w:rPr>
              <w:t>Brisbane City</w:t>
            </w:r>
          </w:p>
        </w:tc>
        <w:tc>
          <w:tcPr>
            <w:tcW w:w="2127" w:type="dxa"/>
            <w:shd w:val="clear" w:color="auto" w:fill="auto"/>
            <w:noWrap/>
            <w:hideMark/>
          </w:tcPr>
          <w:p w14:paraId="405F6D0D" w14:textId="77777777" w:rsidR="00A3381A" w:rsidRPr="001D0A0F" w:rsidRDefault="00A3381A" w:rsidP="00BB6C85">
            <w:pPr>
              <w:rPr>
                <w:i/>
                <w:iCs/>
                <w:color w:val="000000"/>
              </w:rPr>
            </w:pPr>
            <w:r w:rsidRPr="001D0A0F">
              <w:rPr>
                <w:i/>
                <w:iCs/>
                <w:color w:val="000000"/>
              </w:rPr>
              <w:t>10/03/2021</w:t>
            </w:r>
          </w:p>
        </w:tc>
      </w:tr>
      <w:tr w:rsidR="00A3381A" w:rsidRPr="001D0A0F" w14:paraId="2BFE52F1" w14:textId="77777777" w:rsidTr="00A3381A">
        <w:trPr>
          <w:trHeight w:val="300"/>
        </w:trPr>
        <w:tc>
          <w:tcPr>
            <w:tcW w:w="3118" w:type="dxa"/>
            <w:shd w:val="clear" w:color="auto" w:fill="auto"/>
            <w:noWrap/>
            <w:hideMark/>
          </w:tcPr>
          <w:p w14:paraId="7401ED8A" w14:textId="77777777" w:rsidR="00A3381A" w:rsidRPr="001D0A0F" w:rsidRDefault="00A3381A" w:rsidP="00BB6C85">
            <w:pPr>
              <w:rPr>
                <w:i/>
                <w:iCs/>
                <w:color w:val="000000"/>
              </w:rPr>
            </w:pPr>
            <w:r w:rsidRPr="001D0A0F">
              <w:rPr>
                <w:i/>
                <w:iCs/>
                <w:color w:val="000000"/>
              </w:rPr>
              <w:t>39 Edward Street</w:t>
            </w:r>
          </w:p>
        </w:tc>
        <w:tc>
          <w:tcPr>
            <w:tcW w:w="2268" w:type="dxa"/>
            <w:shd w:val="clear" w:color="auto" w:fill="auto"/>
            <w:noWrap/>
            <w:hideMark/>
          </w:tcPr>
          <w:p w14:paraId="0902CCF5" w14:textId="77777777" w:rsidR="00A3381A" w:rsidRPr="001D0A0F" w:rsidRDefault="00A3381A" w:rsidP="00BB6C85">
            <w:pPr>
              <w:rPr>
                <w:i/>
                <w:iCs/>
                <w:color w:val="000000"/>
              </w:rPr>
            </w:pPr>
            <w:r w:rsidRPr="001D0A0F">
              <w:rPr>
                <w:i/>
                <w:iCs/>
                <w:color w:val="000000"/>
              </w:rPr>
              <w:t>Brisbane City</w:t>
            </w:r>
          </w:p>
        </w:tc>
        <w:tc>
          <w:tcPr>
            <w:tcW w:w="2127" w:type="dxa"/>
            <w:shd w:val="clear" w:color="auto" w:fill="auto"/>
            <w:noWrap/>
            <w:hideMark/>
          </w:tcPr>
          <w:p w14:paraId="4B7D965D" w14:textId="77777777" w:rsidR="00A3381A" w:rsidRPr="001D0A0F" w:rsidRDefault="00A3381A" w:rsidP="00BB6C85">
            <w:pPr>
              <w:rPr>
                <w:i/>
                <w:iCs/>
                <w:color w:val="000000"/>
              </w:rPr>
            </w:pPr>
            <w:r w:rsidRPr="001D0A0F">
              <w:rPr>
                <w:i/>
                <w:iCs/>
                <w:color w:val="000000"/>
              </w:rPr>
              <w:t>6/01/2021</w:t>
            </w:r>
          </w:p>
        </w:tc>
      </w:tr>
      <w:tr w:rsidR="00A3381A" w:rsidRPr="001D0A0F" w14:paraId="069D310C" w14:textId="77777777" w:rsidTr="00A3381A">
        <w:trPr>
          <w:trHeight w:val="300"/>
        </w:trPr>
        <w:tc>
          <w:tcPr>
            <w:tcW w:w="3118" w:type="dxa"/>
            <w:shd w:val="clear" w:color="auto" w:fill="auto"/>
            <w:noWrap/>
            <w:hideMark/>
          </w:tcPr>
          <w:p w14:paraId="56C0A344" w14:textId="77777777" w:rsidR="00A3381A" w:rsidRPr="001D0A0F" w:rsidRDefault="00A3381A" w:rsidP="00BB6C85">
            <w:pPr>
              <w:rPr>
                <w:i/>
                <w:iCs/>
                <w:color w:val="000000"/>
              </w:rPr>
            </w:pPr>
            <w:r w:rsidRPr="001D0A0F">
              <w:rPr>
                <w:i/>
                <w:iCs/>
                <w:color w:val="000000"/>
              </w:rPr>
              <w:t>6 Exford Street</w:t>
            </w:r>
          </w:p>
        </w:tc>
        <w:tc>
          <w:tcPr>
            <w:tcW w:w="2268" w:type="dxa"/>
            <w:shd w:val="clear" w:color="auto" w:fill="auto"/>
            <w:noWrap/>
            <w:hideMark/>
          </w:tcPr>
          <w:p w14:paraId="37445EFD" w14:textId="77777777" w:rsidR="00A3381A" w:rsidRPr="001D0A0F" w:rsidRDefault="00A3381A" w:rsidP="00BB6C85">
            <w:pPr>
              <w:rPr>
                <w:i/>
                <w:iCs/>
                <w:color w:val="000000"/>
              </w:rPr>
            </w:pPr>
            <w:r w:rsidRPr="001D0A0F">
              <w:rPr>
                <w:i/>
                <w:iCs/>
                <w:color w:val="000000"/>
              </w:rPr>
              <w:t>Brisbane City</w:t>
            </w:r>
          </w:p>
        </w:tc>
        <w:tc>
          <w:tcPr>
            <w:tcW w:w="2127" w:type="dxa"/>
            <w:shd w:val="clear" w:color="auto" w:fill="auto"/>
            <w:noWrap/>
            <w:hideMark/>
          </w:tcPr>
          <w:p w14:paraId="54FCF058" w14:textId="77777777" w:rsidR="00A3381A" w:rsidRPr="001D0A0F" w:rsidRDefault="00A3381A" w:rsidP="00BB6C85">
            <w:pPr>
              <w:rPr>
                <w:i/>
                <w:iCs/>
                <w:color w:val="000000"/>
              </w:rPr>
            </w:pPr>
            <w:r w:rsidRPr="001D0A0F">
              <w:rPr>
                <w:i/>
                <w:iCs/>
                <w:color w:val="000000"/>
              </w:rPr>
              <w:t>25/05/2021</w:t>
            </w:r>
          </w:p>
        </w:tc>
      </w:tr>
      <w:tr w:rsidR="00A3381A" w:rsidRPr="001D0A0F" w14:paraId="4AD05B85" w14:textId="77777777" w:rsidTr="00A3381A">
        <w:trPr>
          <w:trHeight w:val="300"/>
        </w:trPr>
        <w:tc>
          <w:tcPr>
            <w:tcW w:w="3118" w:type="dxa"/>
            <w:shd w:val="clear" w:color="auto" w:fill="auto"/>
            <w:noWrap/>
            <w:hideMark/>
          </w:tcPr>
          <w:p w14:paraId="576F3B00" w14:textId="77777777" w:rsidR="00A3381A" w:rsidRPr="001D0A0F" w:rsidRDefault="00A3381A" w:rsidP="00BB6C85">
            <w:pPr>
              <w:rPr>
                <w:i/>
                <w:iCs/>
                <w:color w:val="000000"/>
              </w:rPr>
            </w:pPr>
            <w:r w:rsidRPr="001D0A0F">
              <w:rPr>
                <w:i/>
                <w:iCs/>
                <w:color w:val="000000"/>
              </w:rPr>
              <w:t>61 Edward Street</w:t>
            </w:r>
          </w:p>
        </w:tc>
        <w:tc>
          <w:tcPr>
            <w:tcW w:w="2268" w:type="dxa"/>
            <w:shd w:val="clear" w:color="auto" w:fill="auto"/>
            <w:noWrap/>
            <w:hideMark/>
          </w:tcPr>
          <w:p w14:paraId="61375E31" w14:textId="77777777" w:rsidR="00A3381A" w:rsidRPr="001D0A0F" w:rsidRDefault="00A3381A" w:rsidP="00BB6C85">
            <w:pPr>
              <w:rPr>
                <w:i/>
                <w:iCs/>
                <w:color w:val="000000"/>
              </w:rPr>
            </w:pPr>
            <w:r w:rsidRPr="001D0A0F">
              <w:rPr>
                <w:i/>
                <w:iCs/>
                <w:color w:val="000000"/>
              </w:rPr>
              <w:t>Brisbane City</w:t>
            </w:r>
          </w:p>
        </w:tc>
        <w:tc>
          <w:tcPr>
            <w:tcW w:w="2127" w:type="dxa"/>
            <w:shd w:val="clear" w:color="auto" w:fill="auto"/>
            <w:noWrap/>
            <w:hideMark/>
          </w:tcPr>
          <w:p w14:paraId="24256CEC" w14:textId="77777777" w:rsidR="00A3381A" w:rsidRPr="001D0A0F" w:rsidRDefault="00A3381A" w:rsidP="00BB6C85">
            <w:pPr>
              <w:rPr>
                <w:i/>
                <w:iCs/>
                <w:color w:val="000000"/>
              </w:rPr>
            </w:pPr>
            <w:r w:rsidRPr="001D0A0F">
              <w:rPr>
                <w:i/>
                <w:iCs/>
                <w:color w:val="000000"/>
              </w:rPr>
              <w:t>11/05/2021</w:t>
            </w:r>
          </w:p>
        </w:tc>
      </w:tr>
      <w:tr w:rsidR="00A3381A" w:rsidRPr="001D0A0F" w14:paraId="4734C143" w14:textId="77777777" w:rsidTr="00A3381A">
        <w:trPr>
          <w:trHeight w:val="300"/>
        </w:trPr>
        <w:tc>
          <w:tcPr>
            <w:tcW w:w="3118" w:type="dxa"/>
            <w:shd w:val="clear" w:color="auto" w:fill="auto"/>
            <w:noWrap/>
            <w:hideMark/>
          </w:tcPr>
          <w:p w14:paraId="3653E997" w14:textId="77777777" w:rsidR="00A3381A" w:rsidRPr="001D0A0F" w:rsidRDefault="00A3381A" w:rsidP="00BB6C85">
            <w:pPr>
              <w:rPr>
                <w:i/>
                <w:iCs/>
                <w:color w:val="000000"/>
              </w:rPr>
            </w:pPr>
            <w:r w:rsidRPr="001D0A0F">
              <w:rPr>
                <w:i/>
                <w:iCs/>
                <w:color w:val="000000"/>
              </w:rPr>
              <w:t>Queen St</w:t>
            </w:r>
          </w:p>
        </w:tc>
        <w:tc>
          <w:tcPr>
            <w:tcW w:w="2268" w:type="dxa"/>
            <w:shd w:val="clear" w:color="auto" w:fill="auto"/>
            <w:noWrap/>
            <w:hideMark/>
          </w:tcPr>
          <w:p w14:paraId="4C350B63" w14:textId="77777777" w:rsidR="00A3381A" w:rsidRPr="001D0A0F" w:rsidRDefault="00A3381A" w:rsidP="00BB6C85">
            <w:pPr>
              <w:rPr>
                <w:i/>
                <w:iCs/>
                <w:color w:val="000000"/>
              </w:rPr>
            </w:pPr>
            <w:r w:rsidRPr="001D0A0F">
              <w:rPr>
                <w:i/>
                <w:iCs/>
                <w:color w:val="000000"/>
              </w:rPr>
              <w:t>Brisbane City</w:t>
            </w:r>
          </w:p>
        </w:tc>
        <w:tc>
          <w:tcPr>
            <w:tcW w:w="2127" w:type="dxa"/>
            <w:shd w:val="clear" w:color="auto" w:fill="auto"/>
            <w:noWrap/>
            <w:hideMark/>
          </w:tcPr>
          <w:p w14:paraId="2A02C463" w14:textId="77777777" w:rsidR="00A3381A" w:rsidRPr="001D0A0F" w:rsidRDefault="00A3381A" w:rsidP="00BB6C85">
            <w:pPr>
              <w:rPr>
                <w:i/>
                <w:iCs/>
                <w:color w:val="000000"/>
              </w:rPr>
            </w:pPr>
            <w:r w:rsidRPr="001D0A0F">
              <w:rPr>
                <w:i/>
                <w:iCs/>
                <w:color w:val="000000"/>
              </w:rPr>
              <w:t>29/07/2020</w:t>
            </w:r>
          </w:p>
        </w:tc>
      </w:tr>
      <w:tr w:rsidR="00A3381A" w:rsidRPr="001D0A0F" w14:paraId="4B4656C5" w14:textId="77777777" w:rsidTr="00A3381A">
        <w:trPr>
          <w:trHeight w:val="300"/>
        </w:trPr>
        <w:tc>
          <w:tcPr>
            <w:tcW w:w="3118" w:type="dxa"/>
            <w:shd w:val="clear" w:color="auto" w:fill="auto"/>
            <w:noWrap/>
            <w:hideMark/>
          </w:tcPr>
          <w:p w14:paraId="4DE70320" w14:textId="77777777" w:rsidR="00A3381A" w:rsidRPr="001D0A0F" w:rsidRDefault="00A3381A" w:rsidP="00BB6C85">
            <w:pPr>
              <w:rPr>
                <w:i/>
                <w:iCs/>
                <w:color w:val="000000"/>
              </w:rPr>
            </w:pPr>
            <w:r w:rsidRPr="001D0A0F">
              <w:rPr>
                <w:i/>
                <w:iCs/>
                <w:color w:val="000000"/>
              </w:rPr>
              <w:t>Gregory Cl</w:t>
            </w:r>
          </w:p>
        </w:tc>
        <w:tc>
          <w:tcPr>
            <w:tcW w:w="2268" w:type="dxa"/>
            <w:shd w:val="clear" w:color="auto" w:fill="auto"/>
            <w:noWrap/>
            <w:hideMark/>
          </w:tcPr>
          <w:p w14:paraId="326FD005" w14:textId="77777777" w:rsidR="00A3381A" w:rsidRPr="001D0A0F" w:rsidRDefault="00A3381A" w:rsidP="00BB6C85">
            <w:pPr>
              <w:rPr>
                <w:i/>
                <w:iCs/>
                <w:color w:val="000000"/>
              </w:rPr>
            </w:pPr>
            <w:r w:rsidRPr="001D0A0F">
              <w:rPr>
                <w:i/>
                <w:iCs/>
                <w:color w:val="000000"/>
              </w:rPr>
              <w:t>Forest Lake</w:t>
            </w:r>
          </w:p>
        </w:tc>
        <w:tc>
          <w:tcPr>
            <w:tcW w:w="2127" w:type="dxa"/>
            <w:shd w:val="clear" w:color="auto" w:fill="auto"/>
            <w:noWrap/>
            <w:hideMark/>
          </w:tcPr>
          <w:p w14:paraId="068C3127" w14:textId="77777777" w:rsidR="00A3381A" w:rsidRPr="001D0A0F" w:rsidRDefault="00A3381A" w:rsidP="00BB6C85">
            <w:pPr>
              <w:rPr>
                <w:i/>
                <w:iCs/>
                <w:color w:val="000000"/>
              </w:rPr>
            </w:pPr>
            <w:r w:rsidRPr="001D0A0F">
              <w:rPr>
                <w:i/>
                <w:iCs/>
                <w:color w:val="000000"/>
              </w:rPr>
              <w:t>9/11/2020</w:t>
            </w:r>
          </w:p>
        </w:tc>
      </w:tr>
      <w:tr w:rsidR="00A3381A" w:rsidRPr="001D0A0F" w14:paraId="1BD80842" w14:textId="77777777" w:rsidTr="00A3381A">
        <w:trPr>
          <w:trHeight w:val="300"/>
        </w:trPr>
        <w:tc>
          <w:tcPr>
            <w:tcW w:w="3118" w:type="dxa"/>
            <w:shd w:val="clear" w:color="auto" w:fill="auto"/>
            <w:noWrap/>
            <w:hideMark/>
          </w:tcPr>
          <w:p w14:paraId="647BA6D8" w14:textId="77777777" w:rsidR="00A3381A" w:rsidRPr="001D0A0F" w:rsidRDefault="00A3381A" w:rsidP="00BB6C85">
            <w:pPr>
              <w:rPr>
                <w:i/>
                <w:iCs/>
                <w:color w:val="000000"/>
              </w:rPr>
            </w:pPr>
            <w:r w:rsidRPr="001D0A0F">
              <w:rPr>
                <w:i/>
                <w:iCs/>
                <w:color w:val="000000"/>
              </w:rPr>
              <w:t>396 Wickham Street</w:t>
            </w:r>
          </w:p>
        </w:tc>
        <w:tc>
          <w:tcPr>
            <w:tcW w:w="2268" w:type="dxa"/>
            <w:shd w:val="clear" w:color="auto" w:fill="auto"/>
            <w:noWrap/>
            <w:hideMark/>
          </w:tcPr>
          <w:p w14:paraId="76BCA028" w14:textId="77777777" w:rsidR="00A3381A" w:rsidRPr="001D0A0F" w:rsidRDefault="00A3381A" w:rsidP="00BB6C85">
            <w:pPr>
              <w:rPr>
                <w:i/>
                <w:iCs/>
                <w:color w:val="000000"/>
              </w:rPr>
            </w:pPr>
            <w:r w:rsidRPr="001D0A0F">
              <w:rPr>
                <w:i/>
                <w:iCs/>
                <w:color w:val="000000"/>
              </w:rPr>
              <w:t>Fortitude Valley</w:t>
            </w:r>
          </w:p>
        </w:tc>
        <w:tc>
          <w:tcPr>
            <w:tcW w:w="2127" w:type="dxa"/>
            <w:shd w:val="clear" w:color="auto" w:fill="auto"/>
            <w:noWrap/>
            <w:hideMark/>
          </w:tcPr>
          <w:p w14:paraId="3D5909C1" w14:textId="77777777" w:rsidR="00A3381A" w:rsidRPr="001D0A0F" w:rsidRDefault="00A3381A" w:rsidP="00BB6C85">
            <w:pPr>
              <w:rPr>
                <w:i/>
                <w:iCs/>
                <w:color w:val="000000"/>
              </w:rPr>
            </w:pPr>
            <w:r w:rsidRPr="001D0A0F">
              <w:rPr>
                <w:i/>
                <w:iCs/>
                <w:color w:val="000000"/>
              </w:rPr>
              <w:t>18/02/2021</w:t>
            </w:r>
          </w:p>
        </w:tc>
      </w:tr>
      <w:tr w:rsidR="00A3381A" w:rsidRPr="001D0A0F" w14:paraId="11FF229F" w14:textId="77777777" w:rsidTr="00A3381A">
        <w:trPr>
          <w:trHeight w:val="300"/>
        </w:trPr>
        <w:tc>
          <w:tcPr>
            <w:tcW w:w="3118" w:type="dxa"/>
            <w:shd w:val="clear" w:color="auto" w:fill="auto"/>
            <w:noWrap/>
            <w:hideMark/>
          </w:tcPr>
          <w:p w14:paraId="49C188F8" w14:textId="77777777" w:rsidR="00A3381A" w:rsidRPr="001D0A0F" w:rsidRDefault="00A3381A" w:rsidP="00BB6C85">
            <w:pPr>
              <w:rPr>
                <w:i/>
                <w:iCs/>
                <w:color w:val="000000"/>
              </w:rPr>
            </w:pPr>
            <w:r w:rsidRPr="001D0A0F">
              <w:rPr>
                <w:i/>
                <w:iCs/>
                <w:color w:val="000000"/>
              </w:rPr>
              <w:t>Bowen Terrace</w:t>
            </w:r>
          </w:p>
        </w:tc>
        <w:tc>
          <w:tcPr>
            <w:tcW w:w="2268" w:type="dxa"/>
            <w:shd w:val="clear" w:color="auto" w:fill="auto"/>
            <w:noWrap/>
            <w:hideMark/>
          </w:tcPr>
          <w:p w14:paraId="20B06664" w14:textId="77777777" w:rsidR="00A3381A" w:rsidRPr="001D0A0F" w:rsidRDefault="00A3381A" w:rsidP="00BB6C85">
            <w:pPr>
              <w:rPr>
                <w:i/>
                <w:iCs/>
                <w:color w:val="000000"/>
              </w:rPr>
            </w:pPr>
            <w:r w:rsidRPr="001D0A0F">
              <w:rPr>
                <w:i/>
                <w:iCs/>
                <w:color w:val="000000"/>
              </w:rPr>
              <w:t>Fortitude Valley</w:t>
            </w:r>
          </w:p>
        </w:tc>
        <w:tc>
          <w:tcPr>
            <w:tcW w:w="2127" w:type="dxa"/>
            <w:shd w:val="clear" w:color="auto" w:fill="auto"/>
            <w:noWrap/>
            <w:hideMark/>
          </w:tcPr>
          <w:p w14:paraId="2A54CB11" w14:textId="77777777" w:rsidR="00A3381A" w:rsidRPr="001D0A0F" w:rsidRDefault="00A3381A" w:rsidP="00BB6C85">
            <w:pPr>
              <w:rPr>
                <w:i/>
                <w:iCs/>
                <w:color w:val="000000"/>
              </w:rPr>
            </w:pPr>
            <w:r w:rsidRPr="001D0A0F">
              <w:rPr>
                <w:i/>
                <w:iCs/>
                <w:color w:val="000000"/>
              </w:rPr>
              <w:t>11/05/2021</w:t>
            </w:r>
          </w:p>
        </w:tc>
      </w:tr>
      <w:tr w:rsidR="00A3381A" w:rsidRPr="001D0A0F" w14:paraId="27EB3728" w14:textId="77777777" w:rsidTr="00A3381A">
        <w:trPr>
          <w:trHeight w:val="300"/>
        </w:trPr>
        <w:tc>
          <w:tcPr>
            <w:tcW w:w="3118" w:type="dxa"/>
            <w:shd w:val="clear" w:color="auto" w:fill="auto"/>
            <w:noWrap/>
            <w:hideMark/>
          </w:tcPr>
          <w:p w14:paraId="03DFE044" w14:textId="77777777" w:rsidR="00A3381A" w:rsidRPr="001D0A0F" w:rsidRDefault="00A3381A" w:rsidP="00BB6C85">
            <w:pPr>
              <w:rPr>
                <w:i/>
                <w:iCs/>
                <w:color w:val="000000"/>
              </w:rPr>
            </w:pPr>
            <w:r w:rsidRPr="001D0A0F">
              <w:rPr>
                <w:i/>
                <w:iCs/>
                <w:color w:val="000000"/>
              </w:rPr>
              <w:t>116 Moray Street</w:t>
            </w:r>
          </w:p>
        </w:tc>
        <w:tc>
          <w:tcPr>
            <w:tcW w:w="2268" w:type="dxa"/>
            <w:shd w:val="clear" w:color="auto" w:fill="auto"/>
            <w:noWrap/>
            <w:hideMark/>
          </w:tcPr>
          <w:p w14:paraId="3EAB5483" w14:textId="77777777" w:rsidR="00A3381A" w:rsidRPr="001D0A0F" w:rsidRDefault="00A3381A" w:rsidP="00BB6C85">
            <w:pPr>
              <w:rPr>
                <w:i/>
                <w:iCs/>
                <w:color w:val="000000"/>
              </w:rPr>
            </w:pPr>
            <w:r w:rsidRPr="001D0A0F">
              <w:rPr>
                <w:i/>
                <w:iCs/>
                <w:color w:val="000000"/>
              </w:rPr>
              <w:t>New Farm</w:t>
            </w:r>
          </w:p>
        </w:tc>
        <w:tc>
          <w:tcPr>
            <w:tcW w:w="2127" w:type="dxa"/>
            <w:shd w:val="clear" w:color="auto" w:fill="auto"/>
            <w:noWrap/>
            <w:hideMark/>
          </w:tcPr>
          <w:p w14:paraId="4DD60E30" w14:textId="77777777" w:rsidR="00A3381A" w:rsidRPr="001D0A0F" w:rsidRDefault="00A3381A" w:rsidP="00BB6C85">
            <w:pPr>
              <w:rPr>
                <w:i/>
                <w:iCs/>
                <w:color w:val="000000"/>
              </w:rPr>
            </w:pPr>
            <w:r w:rsidRPr="001D0A0F">
              <w:rPr>
                <w:i/>
                <w:iCs/>
                <w:color w:val="000000"/>
              </w:rPr>
              <w:t>30/09/2020</w:t>
            </w:r>
          </w:p>
        </w:tc>
      </w:tr>
      <w:tr w:rsidR="00A3381A" w:rsidRPr="001D0A0F" w14:paraId="5583B269" w14:textId="77777777" w:rsidTr="00A3381A">
        <w:trPr>
          <w:trHeight w:val="300"/>
        </w:trPr>
        <w:tc>
          <w:tcPr>
            <w:tcW w:w="3118" w:type="dxa"/>
            <w:shd w:val="clear" w:color="auto" w:fill="auto"/>
            <w:noWrap/>
            <w:hideMark/>
          </w:tcPr>
          <w:p w14:paraId="05AFCCB5" w14:textId="77777777" w:rsidR="00A3381A" w:rsidRPr="001D0A0F" w:rsidRDefault="00A3381A" w:rsidP="00BB6C85">
            <w:pPr>
              <w:rPr>
                <w:i/>
                <w:iCs/>
                <w:color w:val="000000"/>
              </w:rPr>
            </w:pPr>
            <w:r w:rsidRPr="001D0A0F">
              <w:rPr>
                <w:i/>
                <w:iCs/>
                <w:color w:val="000000"/>
              </w:rPr>
              <w:t>120 Lamington Street</w:t>
            </w:r>
          </w:p>
        </w:tc>
        <w:tc>
          <w:tcPr>
            <w:tcW w:w="2268" w:type="dxa"/>
            <w:shd w:val="clear" w:color="auto" w:fill="auto"/>
            <w:noWrap/>
            <w:hideMark/>
          </w:tcPr>
          <w:p w14:paraId="444CE0B2" w14:textId="77777777" w:rsidR="00A3381A" w:rsidRPr="001D0A0F" w:rsidRDefault="00A3381A" w:rsidP="00BB6C85">
            <w:pPr>
              <w:rPr>
                <w:i/>
                <w:iCs/>
                <w:color w:val="000000"/>
              </w:rPr>
            </w:pPr>
            <w:r w:rsidRPr="001D0A0F">
              <w:rPr>
                <w:i/>
                <w:iCs/>
                <w:color w:val="000000"/>
              </w:rPr>
              <w:t>New Farm</w:t>
            </w:r>
          </w:p>
        </w:tc>
        <w:tc>
          <w:tcPr>
            <w:tcW w:w="2127" w:type="dxa"/>
            <w:shd w:val="clear" w:color="auto" w:fill="auto"/>
            <w:noWrap/>
            <w:hideMark/>
          </w:tcPr>
          <w:p w14:paraId="5454D532" w14:textId="77777777" w:rsidR="00A3381A" w:rsidRPr="001D0A0F" w:rsidRDefault="00A3381A" w:rsidP="00BB6C85">
            <w:pPr>
              <w:rPr>
                <w:i/>
                <w:iCs/>
                <w:color w:val="000000"/>
              </w:rPr>
            </w:pPr>
            <w:r w:rsidRPr="001D0A0F">
              <w:rPr>
                <w:i/>
                <w:iCs/>
                <w:color w:val="000000"/>
              </w:rPr>
              <w:t>31/03/2021</w:t>
            </w:r>
          </w:p>
        </w:tc>
      </w:tr>
      <w:tr w:rsidR="00A3381A" w:rsidRPr="001D0A0F" w14:paraId="61A3B70A" w14:textId="77777777" w:rsidTr="00A3381A">
        <w:trPr>
          <w:trHeight w:val="300"/>
        </w:trPr>
        <w:tc>
          <w:tcPr>
            <w:tcW w:w="3118" w:type="dxa"/>
            <w:shd w:val="clear" w:color="auto" w:fill="auto"/>
            <w:noWrap/>
            <w:hideMark/>
          </w:tcPr>
          <w:p w14:paraId="3860386B" w14:textId="77777777" w:rsidR="00A3381A" w:rsidRPr="001D0A0F" w:rsidRDefault="00A3381A" w:rsidP="00BB6C85">
            <w:pPr>
              <w:rPr>
                <w:i/>
                <w:iCs/>
                <w:color w:val="000000"/>
              </w:rPr>
            </w:pPr>
            <w:r w:rsidRPr="001D0A0F">
              <w:rPr>
                <w:i/>
                <w:iCs/>
                <w:color w:val="000000"/>
              </w:rPr>
              <w:t>15 Griffith Street</w:t>
            </w:r>
          </w:p>
        </w:tc>
        <w:tc>
          <w:tcPr>
            <w:tcW w:w="2268" w:type="dxa"/>
            <w:shd w:val="clear" w:color="auto" w:fill="auto"/>
            <w:noWrap/>
            <w:hideMark/>
          </w:tcPr>
          <w:p w14:paraId="5E612547" w14:textId="77777777" w:rsidR="00A3381A" w:rsidRPr="001D0A0F" w:rsidRDefault="00A3381A" w:rsidP="00BB6C85">
            <w:pPr>
              <w:rPr>
                <w:i/>
                <w:iCs/>
                <w:color w:val="000000"/>
              </w:rPr>
            </w:pPr>
            <w:r w:rsidRPr="001D0A0F">
              <w:rPr>
                <w:i/>
                <w:iCs/>
                <w:color w:val="000000"/>
              </w:rPr>
              <w:t>New Farm</w:t>
            </w:r>
          </w:p>
        </w:tc>
        <w:tc>
          <w:tcPr>
            <w:tcW w:w="2127" w:type="dxa"/>
            <w:shd w:val="clear" w:color="auto" w:fill="auto"/>
            <w:noWrap/>
            <w:hideMark/>
          </w:tcPr>
          <w:p w14:paraId="4FE00EC7" w14:textId="77777777" w:rsidR="00A3381A" w:rsidRPr="001D0A0F" w:rsidRDefault="00A3381A" w:rsidP="00BB6C85">
            <w:pPr>
              <w:rPr>
                <w:i/>
                <w:iCs/>
                <w:color w:val="000000"/>
              </w:rPr>
            </w:pPr>
            <w:r w:rsidRPr="001D0A0F">
              <w:rPr>
                <w:i/>
                <w:iCs/>
                <w:color w:val="000000"/>
              </w:rPr>
              <w:t>30/05/2021</w:t>
            </w:r>
          </w:p>
        </w:tc>
      </w:tr>
      <w:tr w:rsidR="00A3381A" w:rsidRPr="001D0A0F" w14:paraId="6A64F7D8" w14:textId="77777777" w:rsidTr="00A3381A">
        <w:trPr>
          <w:trHeight w:val="300"/>
        </w:trPr>
        <w:tc>
          <w:tcPr>
            <w:tcW w:w="3118" w:type="dxa"/>
            <w:shd w:val="clear" w:color="auto" w:fill="auto"/>
            <w:noWrap/>
            <w:hideMark/>
          </w:tcPr>
          <w:p w14:paraId="60B1F729" w14:textId="77777777" w:rsidR="00A3381A" w:rsidRPr="001D0A0F" w:rsidRDefault="00A3381A" w:rsidP="00BB6C85">
            <w:pPr>
              <w:rPr>
                <w:i/>
                <w:iCs/>
                <w:color w:val="000000"/>
              </w:rPr>
            </w:pPr>
            <w:r w:rsidRPr="001D0A0F">
              <w:rPr>
                <w:i/>
                <w:iCs/>
                <w:color w:val="000000"/>
              </w:rPr>
              <w:t>167 James Street</w:t>
            </w:r>
          </w:p>
        </w:tc>
        <w:tc>
          <w:tcPr>
            <w:tcW w:w="2268" w:type="dxa"/>
            <w:shd w:val="clear" w:color="auto" w:fill="auto"/>
            <w:noWrap/>
            <w:hideMark/>
          </w:tcPr>
          <w:p w14:paraId="2663DBC1" w14:textId="77777777" w:rsidR="00A3381A" w:rsidRPr="001D0A0F" w:rsidRDefault="00A3381A" w:rsidP="00BB6C85">
            <w:pPr>
              <w:rPr>
                <w:i/>
                <w:iCs/>
                <w:color w:val="000000"/>
              </w:rPr>
            </w:pPr>
            <w:r w:rsidRPr="001D0A0F">
              <w:rPr>
                <w:i/>
                <w:iCs/>
                <w:color w:val="000000"/>
              </w:rPr>
              <w:t>New Farm</w:t>
            </w:r>
          </w:p>
        </w:tc>
        <w:tc>
          <w:tcPr>
            <w:tcW w:w="2127" w:type="dxa"/>
            <w:shd w:val="clear" w:color="auto" w:fill="auto"/>
            <w:noWrap/>
            <w:hideMark/>
          </w:tcPr>
          <w:p w14:paraId="5FF23841" w14:textId="77777777" w:rsidR="00A3381A" w:rsidRPr="001D0A0F" w:rsidRDefault="00A3381A" w:rsidP="00BB6C85">
            <w:pPr>
              <w:rPr>
                <w:i/>
                <w:iCs/>
                <w:color w:val="000000"/>
              </w:rPr>
            </w:pPr>
            <w:r w:rsidRPr="001D0A0F">
              <w:rPr>
                <w:i/>
                <w:iCs/>
                <w:color w:val="000000"/>
              </w:rPr>
              <w:t>12/01/2021</w:t>
            </w:r>
          </w:p>
        </w:tc>
      </w:tr>
      <w:tr w:rsidR="00A3381A" w:rsidRPr="001D0A0F" w14:paraId="07F1B1BB" w14:textId="77777777" w:rsidTr="00A3381A">
        <w:trPr>
          <w:trHeight w:val="300"/>
        </w:trPr>
        <w:tc>
          <w:tcPr>
            <w:tcW w:w="3118" w:type="dxa"/>
            <w:shd w:val="clear" w:color="auto" w:fill="auto"/>
            <w:noWrap/>
            <w:hideMark/>
          </w:tcPr>
          <w:p w14:paraId="3E84F854" w14:textId="77777777" w:rsidR="00A3381A" w:rsidRPr="001D0A0F" w:rsidRDefault="00A3381A" w:rsidP="00BB6C85">
            <w:pPr>
              <w:rPr>
                <w:i/>
                <w:iCs/>
                <w:color w:val="000000"/>
              </w:rPr>
            </w:pPr>
            <w:r w:rsidRPr="001D0A0F">
              <w:rPr>
                <w:i/>
                <w:iCs/>
                <w:color w:val="000000"/>
              </w:rPr>
              <w:t>194 Heal St</w:t>
            </w:r>
          </w:p>
        </w:tc>
        <w:tc>
          <w:tcPr>
            <w:tcW w:w="2268" w:type="dxa"/>
            <w:shd w:val="clear" w:color="auto" w:fill="auto"/>
            <w:noWrap/>
            <w:hideMark/>
          </w:tcPr>
          <w:p w14:paraId="0E3786B6" w14:textId="77777777" w:rsidR="00A3381A" w:rsidRPr="001D0A0F" w:rsidRDefault="00A3381A" w:rsidP="00BB6C85">
            <w:pPr>
              <w:rPr>
                <w:i/>
                <w:iCs/>
                <w:color w:val="000000"/>
              </w:rPr>
            </w:pPr>
            <w:r w:rsidRPr="001D0A0F">
              <w:rPr>
                <w:i/>
                <w:iCs/>
                <w:color w:val="000000"/>
              </w:rPr>
              <w:t>New Farm</w:t>
            </w:r>
          </w:p>
        </w:tc>
        <w:tc>
          <w:tcPr>
            <w:tcW w:w="2127" w:type="dxa"/>
            <w:shd w:val="clear" w:color="auto" w:fill="auto"/>
            <w:noWrap/>
            <w:hideMark/>
          </w:tcPr>
          <w:p w14:paraId="03379F94" w14:textId="77777777" w:rsidR="00A3381A" w:rsidRPr="001D0A0F" w:rsidRDefault="00A3381A" w:rsidP="00BB6C85">
            <w:pPr>
              <w:rPr>
                <w:i/>
                <w:iCs/>
                <w:color w:val="000000"/>
              </w:rPr>
            </w:pPr>
            <w:r w:rsidRPr="001D0A0F">
              <w:rPr>
                <w:i/>
                <w:iCs/>
                <w:color w:val="000000"/>
              </w:rPr>
              <w:t>31/03/2021</w:t>
            </w:r>
          </w:p>
        </w:tc>
      </w:tr>
      <w:tr w:rsidR="00A3381A" w:rsidRPr="001D0A0F" w14:paraId="262EE0FB" w14:textId="77777777" w:rsidTr="00A3381A">
        <w:trPr>
          <w:trHeight w:val="300"/>
        </w:trPr>
        <w:tc>
          <w:tcPr>
            <w:tcW w:w="3118" w:type="dxa"/>
            <w:shd w:val="clear" w:color="auto" w:fill="auto"/>
            <w:noWrap/>
            <w:hideMark/>
          </w:tcPr>
          <w:p w14:paraId="5E3C18EB" w14:textId="77777777" w:rsidR="00A3381A" w:rsidRPr="001D0A0F" w:rsidRDefault="00A3381A" w:rsidP="00BB6C85">
            <w:pPr>
              <w:rPr>
                <w:i/>
                <w:iCs/>
                <w:color w:val="000000"/>
              </w:rPr>
            </w:pPr>
            <w:r w:rsidRPr="001D0A0F">
              <w:rPr>
                <w:i/>
                <w:iCs/>
                <w:color w:val="000000"/>
              </w:rPr>
              <w:t>26 Charles Street</w:t>
            </w:r>
          </w:p>
        </w:tc>
        <w:tc>
          <w:tcPr>
            <w:tcW w:w="2268" w:type="dxa"/>
            <w:shd w:val="clear" w:color="auto" w:fill="auto"/>
            <w:noWrap/>
            <w:hideMark/>
          </w:tcPr>
          <w:p w14:paraId="4294D2DE" w14:textId="77777777" w:rsidR="00A3381A" w:rsidRPr="001D0A0F" w:rsidRDefault="00A3381A" w:rsidP="00BB6C85">
            <w:pPr>
              <w:rPr>
                <w:i/>
                <w:iCs/>
                <w:color w:val="000000"/>
              </w:rPr>
            </w:pPr>
            <w:r w:rsidRPr="001D0A0F">
              <w:rPr>
                <w:i/>
                <w:iCs/>
                <w:color w:val="000000"/>
              </w:rPr>
              <w:t>New Farm</w:t>
            </w:r>
          </w:p>
        </w:tc>
        <w:tc>
          <w:tcPr>
            <w:tcW w:w="2127" w:type="dxa"/>
            <w:shd w:val="clear" w:color="auto" w:fill="auto"/>
            <w:noWrap/>
            <w:hideMark/>
          </w:tcPr>
          <w:p w14:paraId="626A6198" w14:textId="77777777" w:rsidR="00A3381A" w:rsidRPr="001D0A0F" w:rsidRDefault="00A3381A" w:rsidP="00BB6C85">
            <w:pPr>
              <w:rPr>
                <w:i/>
                <w:iCs/>
                <w:color w:val="000000"/>
              </w:rPr>
            </w:pPr>
            <w:r w:rsidRPr="001D0A0F">
              <w:rPr>
                <w:i/>
                <w:iCs/>
                <w:color w:val="000000"/>
              </w:rPr>
              <w:t>9/04/2021</w:t>
            </w:r>
          </w:p>
        </w:tc>
      </w:tr>
      <w:tr w:rsidR="00A3381A" w:rsidRPr="001D0A0F" w14:paraId="5BD07155" w14:textId="77777777" w:rsidTr="00A3381A">
        <w:trPr>
          <w:trHeight w:val="300"/>
        </w:trPr>
        <w:tc>
          <w:tcPr>
            <w:tcW w:w="3118" w:type="dxa"/>
            <w:shd w:val="clear" w:color="auto" w:fill="auto"/>
            <w:noWrap/>
            <w:hideMark/>
          </w:tcPr>
          <w:p w14:paraId="6F79D213" w14:textId="77777777" w:rsidR="00A3381A" w:rsidRPr="001D0A0F" w:rsidRDefault="00A3381A" w:rsidP="00BB6C85">
            <w:pPr>
              <w:rPr>
                <w:i/>
                <w:iCs/>
                <w:color w:val="000000"/>
              </w:rPr>
            </w:pPr>
            <w:r w:rsidRPr="001D0A0F">
              <w:rPr>
                <w:i/>
                <w:iCs/>
                <w:color w:val="000000"/>
              </w:rPr>
              <w:t>32 Refinery Parade</w:t>
            </w:r>
          </w:p>
        </w:tc>
        <w:tc>
          <w:tcPr>
            <w:tcW w:w="2268" w:type="dxa"/>
            <w:shd w:val="clear" w:color="auto" w:fill="auto"/>
            <w:noWrap/>
            <w:hideMark/>
          </w:tcPr>
          <w:p w14:paraId="2F7D1B63" w14:textId="77777777" w:rsidR="00A3381A" w:rsidRPr="001D0A0F" w:rsidRDefault="00A3381A" w:rsidP="00BB6C85">
            <w:pPr>
              <w:rPr>
                <w:i/>
                <w:iCs/>
                <w:color w:val="000000"/>
              </w:rPr>
            </w:pPr>
            <w:r w:rsidRPr="001D0A0F">
              <w:rPr>
                <w:i/>
                <w:iCs/>
                <w:color w:val="000000"/>
              </w:rPr>
              <w:t>New Farm</w:t>
            </w:r>
          </w:p>
        </w:tc>
        <w:tc>
          <w:tcPr>
            <w:tcW w:w="2127" w:type="dxa"/>
            <w:shd w:val="clear" w:color="auto" w:fill="auto"/>
            <w:noWrap/>
            <w:hideMark/>
          </w:tcPr>
          <w:p w14:paraId="6D9081CC" w14:textId="77777777" w:rsidR="00A3381A" w:rsidRPr="001D0A0F" w:rsidRDefault="00A3381A" w:rsidP="00BB6C85">
            <w:pPr>
              <w:rPr>
                <w:i/>
                <w:iCs/>
                <w:color w:val="000000"/>
              </w:rPr>
            </w:pPr>
            <w:r w:rsidRPr="001D0A0F">
              <w:rPr>
                <w:i/>
                <w:iCs/>
                <w:color w:val="000000"/>
              </w:rPr>
              <w:t>25/01/2021</w:t>
            </w:r>
          </w:p>
        </w:tc>
      </w:tr>
      <w:tr w:rsidR="00A3381A" w:rsidRPr="001D0A0F" w14:paraId="3DD7B661" w14:textId="77777777" w:rsidTr="00A3381A">
        <w:trPr>
          <w:trHeight w:val="300"/>
        </w:trPr>
        <w:tc>
          <w:tcPr>
            <w:tcW w:w="3118" w:type="dxa"/>
            <w:shd w:val="clear" w:color="auto" w:fill="auto"/>
            <w:noWrap/>
            <w:hideMark/>
          </w:tcPr>
          <w:p w14:paraId="6698BE64" w14:textId="77777777" w:rsidR="00A3381A" w:rsidRPr="001D0A0F" w:rsidRDefault="00A3381A" w:rsidP="00BB6C85">
            <w:pPr>
              <w:rPr>
                <w:i/>
                <w:iCs/>
                <w:color w:val="000000"/>
              </w:rPr>
            </w:pPr>
            <w:r w:rsidRPr="001D0A0F">
              <w:rPr>
                <w:i/>
                <w:iCs/>
                <w:color w:val="000000"/>
              </w:rPr>
              <w:t>533 Lower Bowen Terrace</w:t>
            </w:r>
          </w:p>
        </w:tc>
        <w:tc>
          <w:tcPr>
            <w:tcW w:w="2268" w:type="dxa"/>
            <w:shd w:val="clear" w:color="auto" w:fill="auto"/>
            <w:noWrap/>
            <w:hideMark/>
          </w:tcPr>
          <w:p w14:paraId="0CCCED7B" w14:textId="77777777" w:rsidR="00A3381A" w:rsidRPr="001D0A0F" w:rsidRDefault="00A3381A" w:rsidP="00BB6C85">
            <w:pPr>
              <w:rPr>
                <w:i/>
                <w:iCs/>
                <w:color w:val="000000"/>
              </w:rPr>
            </w:pPr>
            <w:r w:rsidRPr="001D0A0F">
              <w:rPr>
                <w:i/>
                <w:iCs/>
                <w:color w:val="000000"/>
              </w:rPr>
              <w:t>New Farm</w:t>
            </w:r>
          </w:p>
        </w:tc>
        <w:tc>
          <w:tcPr>
            <w:tcW w:w="2127" w:type="dxa"/>
            <w:shd w:val="clear" w:color="auto" w:fill="auto"/>
            <w:noWrap/>
            <w:hideMark/>
          </w:tcPr>
          <w:p w14:paraId="2CBF316C" w14:textId="77777777" w:rsidR="00A3381A" w:rsidRPr="001D0A0F" w:rsidRDefault="00A3381A" w:rsidP="00BB6C85">
            <w:pPr>
              <w:rPr>
                <w:i/>
                <w:iCs/>
                <w:color w:val="000000"/>
              </w:rPr>
            </w:pPr>
            <w:r w:rsidRPr="001D0A0F">
              <w:rPr>
                <w:i/>
                <w:iCs/>
                <w:color w:val="000000"/>
              </w:rPr>
              <w:t>18/01/2021</w:t>
            </w:r>
          </w:p>
        </w:tc>
      </w:tr>
      <w:tr w:rsidR="00A3381A" w:rsidRPr="001D0A0F" w14:paraId="14C7DC21" w14:textId="77777777" w:rsidTr="00A3381A">
        <w:trPr>
          <w:trHeight w:val="300"/>
        </w:trPr>
        <w:tc>
          <w:tcPr>
            <w:tcW w:w="3118" w:type="dxa"/>
            <w:shd w:val="clear" w:color="auto" w:fill="auto"/>
            <w:noWrap/>
            <w:hideMark/>
          </w:tcPr>
          <w:p w14:paraId="177C7F48" w14:textId="77777777" w:rsidR="00A3381A" w:rsidRPr="001D0A0F" w:rsidRDefault="00A3381A" w:rsidP="00BB6C85">
            <w:pPr>
              <w:rPr>
                <w:i/>
                <w:iCs/>
                <w:color w:val="000000"/>
              </w:rPr>
            </w:pPr>
            <w:r w:rsidRPr="001D0A0F">
              <w:rPr>
                <w:i/>
                <w:iCs/>
                <w:color w:val="000000"/>
              </w:rPr>
              <w:t>534 Lower Bowen Terrace</w:t>
            </w:r>
          </w:p>
        </w:tc>
        <w:tc>
          <w:tcPr>
            <w:tcW w:w="2268" w:type="dxa"/>
            <w:shd w:val="clear" w:color="auto" w:fill="auto"/>
            <w:noWrap/>
            <w:hideMark/>
          </w:tcPr>
          <w:p w14:paraId="1E2BB10B" w14:textId="77777777" w:rsidR="00A3381A" w:rsidRPr="001D0A0F" w:rsidRDefault="00A3381A" w:rsidP="00BB6C85">
            <w:pPr>
              <w:rPr>
                <w:i/>
                <w:iCs/>
                <w:color w:val="000000"/>
              </w:rPr>
            </w:pPr>
            <w:r w:rsidRPr="001D0A0F">
              <w:rPr>
                <w:i/>
                <w:iCs/>
                <w:color w:val="000000"/>
              </w:rPr>
              <w:t>New Farm</w:t>
            </w:r>
          </w:p>
        </w:tc>
        <w:tc>
          <w:tcPr>
            <w:tcW w:w="2127" w:type="dxa"/>
            <w:shd w:val="clear" w:color="auto" w:fill="auto"/>
            <w:noWrap/>
            <w:hideMark/>
          </w:tcPr>
          <w:p w14:paraId="0D33BC34" w14:textId="77777777" w:rsidR="00A3381A" w:rsidRPr="001D0A0F" w:rsidRDefault="00A3381A" w:rsidP="00BB6C85">
            <w:pPr>
              <w:rPr>
                <w:i/>
                <w:iCs/>
                <w:color w:val="000000"/>
              </w:rPr>
            </w:pPr>
            <w:r w:rsidRPr="001D0A0F">
              <w:rPr>
                <w:i/>
                <w:iCs/>
                <w:color w:val="000000"/>
              </w:rPr>
              <w:t>18/01/2021</w:t>
            </w:r>
          </w:p>
        </w:tc>
      </w:tr>
      <w:tr w:rsidR="00A3381A" w:rsidRPr="001D0A0F" w14:paraId="6783B9E4" w14:textId="77777777" w:rsidTr="00A3381A">
        <w:trPr>
          <w:trHeight w:val="300"/>
        </w:trPr>
        <w:tc>
          <w:tcPr>
            <w:tcW w:w="3118" w:type="dxa"/>
            <w:shd w:val="clear" w:color="auto" w:fill="auto"/>
            <w:noWrap/>
            <w:hideMark/>
          </w:tcPr>
          <w:p w14:paraId="52548B2B" w14:textId="77777777" w:rsidR="00A3381A" w:rsidRPr="001D0A0F" w:rsidRDefault="00A3381A" w:rsidP="00BB6C85">
            <w:pPr>
              <w:rPr>
                <w:i/>
                <w:iCs/>
                <w:color w:val="000000"/>
              </w:rPr>
            </w:pPr>
            <w:r w:rsidRPr="001D0A0F">
              <w:rPr>
                <w:i/>
                <w:iCs/>
                <w:color w:val="000000"/>
              </w:rPr>
              <w:t>66 Lamington Street</w:t>
            </w:r>
          </w:p>
        </w:tc>
        <w:tc>
          <w:tcPr>
            <w:tcW w:w="2268" w:type="dxa"/>
            <w:shd w:val="clear" w:color="auto" w:fill="auto"/>
            <w:noWrap/>
            <w:hideMark/>
          </w:tcPr>
          <w:p w14:paraId="106BDEC5" w14:textId="77777777" w:rsidR="00A3381A" w:rsidRPr="001D0A0F" w:rsidRDefault="00A3381A" w:rsidP="00BB6C85">
            <w:pPr>
              <w:rPr>
                <w:i/>
                <w:iCs/>
                <w:color w:val="000000"/>
              </w:rPr>
            </w:pPr>
            <w:r w:rsidRPr="001D0A0F">
              <w:rPr>
                <w:i/>
                <w:iCs/>
                <w:color w:val="000000"/>
              </w:rPr>
              <w:t>New Farm</w:t>
            </w:r>
          </w:p>
        </w:tc>
        <w:tc>
          <w:tcPr>
            <w:tcW w:w="2127" w:type="dxa"/>
            <w:shd w:val="clear" w:color="auto" w:fill="auto"/>
            <w:noWrap/>
            <w:hideMark/>
          </w:tcPr>
          <w:p w14:paraId="154DDF7F" w14:textId="77777777" w:rsidR="00A3381A" w:rsidRPr="001D0A0F" w:rsidRDefault="00A3381A" w:rsidP="00BB6C85">
            <w:pPr>
              <w:rPr>
                <w:i/>
                <w:iCs/>
                <w:color w:val="000000"/>
              </w:rPr>
            </w:pPr>
            <w:r w:rsidRPr="001D0A0F">
              <w:rPr>
                <w:i/>
                <w:iCs/>
                <w:color w:val="000000"/>
              </w:rPr>
              <w:t>25/05/2021</w:t>
            </w:r>
          </w:p>
        </w:tc>
      </w:tr>
      <w:tr w:rsidR="00A3381A" w:rsidRPr="001D0A0F" w14:paraId="5D1F17A0" w14:textId="77777777" w:rsidTr="00A3381A">
        <w:trPr>
          <w:trHeight w:val="300"/>
        </w:trPr>
        <w:tc>
          <w:tcPr>
            <w:tcW w:w="3118" w:type="dxa"/>
            <w:shd w:val="clear" w:color="auto" w:fill="auto"/>
            <w:noWrap/>
            <w:hideMark/>
          </w:tcPr>
          <w:p w14:paraId="437F46DB" w14:textId="77777777" w:rsidR="00A3381A" w:rsidRPr="001D0A0F" w:rsidRDefault="00A3381A" w:rsidP="00BB6C85">
            <w:pPr>
              <w:rPr>
                <w:i/>
                <w:iCs/>
                <w:color w:val="000000"/>
              </w:rPr>
            </w:pPr>
            <w:r w:rsidRPr="001D0A0F">
              <w:rPr>
                <w:i/>
                <w:iCs/>
                <w:color w:val="000000"/>
              </w:rPr>
              <w:t>701 Brunswick Street</w:t>
            </w:r>
          </w:p>
        </w:tc>
        <w:tc>
          <w:tcPr>
            <w:tcW w:w="2268" w:type="dxa"/>
            <w:shd w:val="clear" w:color="auto" w:fill="auto"/>
            <w:noWrap/>
            <w:hideMark/>
          </w:tcPr>
          <w:p w14:paraId="04CE1009" w14:textId="77777777" w:rsidR="00A3381A" w:rsidRPr="001D0A0F" w:rsidRDefault="00A3381A" w:rsidP="00BB6C85">
            <w:pPr>
              <w:rPr>
                <w:i/>
                <w:iCs/>
                <w:color w:val="000000"/>
              </w:rPr>
            </w:pPr>
            <w:r w:rsidRPr="001D0A0F">
              <w:rPr>
                <w:i/>
                <w:iCs/>
                <w:color w:val="000000"/>
              </w:rPr>
              <w:t>New Farm</w:t>
            </w:r>
          </w:p>
        </w:tc>
        <w:tc>
          <w:tcPr>
            <w:tcW w:w="2127" w:type="dxa"/>
            <w:shd w:val="clear" w:color="auto" w:fill="auto"/>
            <w:noWrap/>
            <w:hideMark/>
          </w:tcPr>
          <w:p w14:paraId="7049DFE4" w14:textId="77777777" w:rsidR="00A3381A" w:rsidRPr="001D0A0F" w:rsidRDefault="00A3381A" w:rsidP="00BB6C85">
            <w:pPr>
              <w:rPr>
                <w:i/>
                <w:iCs/>
                <w:color w:val="000000"/>
              </w:rPr>
            </w:pPr>
            <w:r w:rsidRPr="001D0A0F">
              <w:rPr>
                <w:i/>
                <w:iCs/>
                <w:color w:val="000000"/>
              </w:rPr>
              <w:t>19/01/2021</w:t>
            </w:r>
          </w:p>
        </w:tc>
      </w:tr>
      <w:tr w:rsidR="00A3381A" w:rsidRPr="001D0A0F" w14:paraId="79728FE5" w14:textId="77777777" w:rsidTr="00A3381A">
        <w:trPr>
          <w:trHeight w:val="300"/>
        </w:trPr>
        <w:tc>
          <w:tcPr>
            <w:tcW w:w="3118" w:type="dxa"/>
            <w:shd w:val="clear" w:color="auto" w:fill="auto"/>
            <w:noWrap/>
            <w:hideMark/>
          </w:tcPr>
          <w:p w14:paraId="0CDA4140" w14:textId="77777777" w:rsidR="00A3381A" w:rsidRPr="001D0A0F" w:rsidRDefault="00A3381A" w:rsidP="00BB6C85">
            <w:pPr>
              <w:rPr>
                <w:i/>
                <w:iCs/>
                <w:color w:val="000000"/>
              </w:rPr>
            </w:pPr>
            <w:r w:rsidRPr="001D0A0F">
              <w:rPr>
                <w:i/>
                <w:iCs/>
                <w:color w:val="000000"/>
              </w:rPr>
              <w:t>73 Sydney Street</w:t>
            </w:r>
          </w:p>
        </w:tc>
        <w:tc>
          <w:tcPr>
            <w:tcW w:w="2268" w:type="dxa"/>
            <w:shd w:val="clear" w:color="auto" w:fill="auto"/>
            <w:noWrap/>
            <w:hideMark/>
          </w:tcPr>
          <w:p w14:paraId="2C05EBD9" w14:textId="77777777" w:rsidR="00A3381A" w:rsidRPr="001D0A0F" w:rsidRDefault="00A3381A" w:rsidP="00BB6C85">
            <w:pPr>
              <w:rPr>
                <w:i/>
                <w:iCs/>
                <w:color w:val="000000"/>
              </w:rPr>
            </w:pPr>
            <w:r w:rsidRPr="001D0A0F">
              <w:rPr>
                <w:i/>
                <w:iCs/>
                <w:color w:val="000000"/>
              </w:rPr>
              <w:t>New Farm</w:t>
            </w:r>
          </w:p>
        </w:tc>
        <w:tc>
          <w:tcPr>
            <w:tcW w:w="2127" w:type="dxa"/>
            <w:shd w:val="clear" w:color="auto" w:fill="auto"/>
            <w:noWrap/>
            <w:hideMark/>
          </w:tcPr>
          <w:p w14:paraId="7A35B520" w14:textId="77777777" w:rsidR="00A3381A" w:rsidRPr="001D0A0F" w:rsidRDefault="00A3381A" w:rsidP="00BB6C85">
            <w:pPr>
              <w:rPr>
                <w:i/>
                <w:iCs/>
                <w:color w:val="000000"/>
              </w:rPr>
            </w:pPr>
            <w:r w:rsidRPr="001D0A0F">
              <w:rPr>
                <w:i/>
                <w:iCs/>
                <w:color w:val="000000"/>
              </w:rPr>
              <w:t>23/03/2021</w:t>
            </w:r>
          </w:p>
        </w:tc>
      </w:tr>
      <w:tr w:rsidR="00A3381A" w:rsidRPr="001D0A0F" w14:paraId="400B7BCC" w14:textId="77777777" w:rsidTr="00A3381A">
        <w:trPr>
          <w:trHeight w:val="300"/>
        </w:trPr>
        <w:tc>
          <w:tcPr>
            <w:tcW w:w="3118" w:type="dxa"/>
            <w:shd w:val="clear" w:color="auto" w:fill="auto"/>
            <w:noWrap/>
            <w:hideMark/>
          </w:tcPr>
          <w:p w14:paraId="3B074D63" w14:textId="77777777" w:rsidR="00A3381A" w:rsidRPr="001D0A0F" w:rsidRDefault="00A3381A" w:rsidP="00BB6C85">
            <w:pPr>
              <w:rPr>
                <w:i/>
                <w:iCs/>
                <w:color w:val="000000"/>
              </w:rPr>
            </w:pPr>
            <w:r w:rsidRPr="001D0A0F">
              <w:rPr>
                <w:i/>
                <w:iCs/>
                <w:color w:val="000000"/>
              </w:rPr>
              <w:t>75 Barker Street</w:t>
            </w:r>
          </w:p>
        </w:tc>
        <w:tc>
          <w:tcPr>
            <w:tcW w:w="2268" w:type="dxa"/>
            <w:shd w:val="clear" w:color="auto" w:fill="auto"/>
            <w:noWrap/>
            <w:hideMark/>
          </w:tcPr>
          <w:p w14:paraId="223098EC" w14:textId="77777777" w:rsidR="00A3381A" w:rsidRPr="001D0A0F" w:rsidRDefault="00A3381A" w:rsidP="00BB6C85">
            <w:pPr>
              <w:rPr>
                <w:i/>
                <w:iCs/>
                <w:color w:val="000000"/>
              </w:rPr>
            </w:pPr>
            <w:r w:rsidRPr="001D0A0F">
              <w:rPr>
                <w:i/>
                <w:iCs/>
                <w:color w:val="000000"/>
              </w:rPr>
              <w:t>New Farm</w:t>
            </w:r>
          </w:p>
        </w:tc>
        <w:tc>
          <w:tcPr>
            <w:tcW w:w="2127" w:type="dxa"/>
            <w:shd w:val="clear" w:color="auto" w:fill="auto"/>
            <w:noWrap/>
            <w:hideMark/>
          </w:tcPr>
          <w:p w14:paraId="3D6753ED" w14:textId="77777777" w:rsidR="00A3381A" w:rsidRPr="001D0A0F" w:rsidRDefault="00A3381A" w:rsidP="00BB6C85">
            <w:pPr>
              <w:rPr>
                <w:i/>
                <w:iCs/>
                <w:color w:val="000000"/>
              </w:rPr>
            </w:pPr>
            <w:r w:rsidRPr="001D0A0F">
              <w:rPr>
                <w:i/>
                <w:iCs/>
                <w:color w:val="000000"/>
              </w:rPr>
              <w:t>10/07/2020</w:t>
            </w:r>
          </w:p>
        </w:tc>
      </w:tr>
      <w:tr w:rsidR="00A3381A" w:rsidRPr="001D0A0F" w14:paraId="7991C3C4" w14:textId="77777777" w:rsidTr="00A3381A">
        <w:trPr>
          <w:trHeight w:val="300"/>
        </w:trPr>
        <w:tc>
          <w:tcPr>
            <w:tcW w:w="3118" w:type="dxa"/>
            <w:shd w:val="clear" w:color="auto" w:fill="auto"/>
            <w:noWrap/>
            <w:hideMark/>
          </w:tcPr>
          <w:p w14:paraId="13990CA4" w14:textId="77777777" w:rsidR="00A3381A" w:rsidRPr="001D0A0F" w:rsidRDefault="00A3381A" w:rsidP="00BB6C85">
            <w:pPr>
              <w:rPr>
                <w:i/>
                <w:iCs/>
                <w:color w:val="000000"/>
              </w:rPr>
            </w:pPr>
            <w:r w:rsidRPr="001D0A0F">
              <w:rPr>
                <w:i/>
                <w:iCs/>
                <w:color w:val="000000"/>
              </w:rPr>
              <w:t>8 Mark Street</w:t>
            </w:r>
          </w:p>
        </w:tc>
        <w:tc>
          <w:tcPr>
            <w:tcW w:w="2268" w:type="dxa"/>
            <w:shd w:val="clear" w:color="auto" w:fill="auto"/>
            <w:noWrap/>
            <w:hideMark/>
          </w:tcPr>
          <w:p w14:paraId="7186A6A6" w14:textId="77777777" w:rsidR="00A3381A" w:rsidRPr="001D0A0F" w:rsidRDefault="00A3381A" w:rsidP="00BB6C85">
            <w:pPr>
              <w:rPr>
                <w:i/>
                <w:iCs/>
                <w:color w:val="000000"/>
              </w:rPr>
            </w:pPr>
            <w:r w:rsidRPr="001D0A0F">
              <w:rPr>
                <w:i/>
                <w:iCs/>
                <w:color w:val="000000"/>
              </w:rPr>
              <w:t>New Farm</w:t>
            </w:r>
          </w:p>
        </w:tc>
        <w:tc>
          <w:tcPr>
            <w:tcW w:w="2127" w:type="dxa"/>
            <w:shd w:val="clear" w:color="auto" w:fill="auto"/>
            <w:noWrap/>
            <w:hideMark/>
          </w:tcPr>
          <w:p w14:paraId="55B41B8D" w14:textId="77777777" w:rsidR="00A3381A" w:rsidRPr="001D0A0F" w:rsidRDefault="00A3381A" w:rsidP="00BB6C85">
            <w:pPr>
              <w:rPr>
                <w:i/>
                <w:iCs/>
                <w:color w:val="000000"/>
              </w:rPr>
            </w:pPr>
            <w:r w:rsidRPr="001D0A0F">
              <w:rPr>
                <w:i/>
                <w:iCs/>
                <w:color w:val="000000"/>
              </w:rPr>
              <w:t>2/03/2021</w:t>
            </w:r>
          </w:p>
        </w:tc>
      </w:tr>
      <w:tr w:rsidR="00A3381A" w:rsidRPr="001D0A0F" w14:paraId="026CDE8D" w14:textId="77777777" w:rsidTr="00A3381A">
        <w:trPr>
          <w:trHeight w:val="300"/>
        </w:trPr>
        <w:tc>
          <w:tcPr>
            <w:tcW w:w="3118" w:type="dxa"/>
            <w:shd w:val="clear" w:color="auto" w:fill="auto"/>
            <w:noWrap/>
            <w:hideMark/>
          </w:tcPr>
          <w:p w14:paraId="68102458" w14:textId="77777777" w:rsidR="00A3381A" w:rsidRPr="001D0A0F" w:rsidRDefault="00A3381A" w:rsidP="00BB6C85">
            <w:pPr>
              <w:rPr>
                <w:i/>
                <w:iCs/>
                <w:color w:val="000000"/>
              </w:rPr>
            </w:pPr>
            <w:r w:rsidRPr="001D0A0F">
              <w:rPr>
                <w:i/>
                <w:iCs/>
                <w:color w:val="000000"/>
              </w:rPr>
              <w:t>92 Lamington Street</w:t>
            </w:r>
          </w:p>
        </w:tc>
        <w:tc>
          <w:tcPr>
            <w:tcW w:w="2268" w:type="dxa"/>
            <w:shd w:val="clear" w:color="auto" w:fill="auto"/>
            <w:noWrap/>
            <w:hideMark/>
          </w:tcPr>
          <w:p w14:paraId="4E4F44C5" w14:textId="77777777" w:rsidR="00A3381A" w:rsidRPr="001D0A0F" w:rsidRDefault="00A3381A" w:rsidP="00BB6C85">
            <w:pPr>
              <w:rPr>
                <w:i/>
                <w:iCs/>
                <w:color w:val="000000"/>
              </w:rPr>
            </w:pPr>
            <w:r w:rsidRPr="001D0A0F">
              <w:rPr>
                <w:i/>
                <w:iCs/>
                <w:color w:val="000000"/>
              </w:rPr>
              <w:t>New Farm</w:t>
            </w:r>
          </w:p>
        </w:tc>
        <w:tc>
          <w:tcPr>
            <w:tcW w:w="2127" w:type="dxa"/>
            <w:shd w:val="clear" w:color="auto" w:fill="auto"/>
            <w:noWrap/>
            <w:hideMark/>
          </w:tcPr>
          <w:p w14:paraId="520E1C9F" w14:textId="77777777" w:rsidR="00A3381A" w:rsidRPr="001D0A0F" w:rsidRDefault="00A3381A" w:rsidP="00BB6C85">
            <w:pPr>
              <w:rPr>
                <w:i/>
                <w:iCs/>
                <w:color w:val="000000"/>
              </w:rPr>
            </w:pPr>
            <w:r w:rsidRPr="001D0A0F">
              <w:rPr>
                <w:i/>
                <w:iCs/>
                <w:color w:val="000000"/>
              </w:rPr>
              <w:t>13/07/2020</w:t>
            </w:r>
          </w:p>
        </w:tc>
      </w:tr>
      <w:tr w:rsidR="00A3381A" w:rsidRPr="001D0A0F" w14:paraId="0FE8EA14" w14:textId="77777777" w:rsidTr="00A3381A">
        <w:trPr>
          <w:trHeight w:val="300"/>
        </w:trPr>
        <w:tc>
          <w:tcPr>
            <w:tcW w:w="3118" w:type="dxa"/>
            <w:shd w:val="clear" w:color="auto" w:fill="auto"/>
            <w:noWrap/>
            <w:hideMark/>
          </w:tcPr>
          <w:p w14:paraId="25A27215" w14:textId="77777777" w:rsidR="00A3381A" w:rsidRPr="001D0A0F" w:rsidRDefault="00A3381A" w:rsidP="00BB6C85">
            <w:pPr>
              <w:rPr>
                <w:i/>
                <w:iCs/>
                <w:color w:val="000000"/>
              </w:rPr>
            </w:pPr>
            <w:proofErr w:type="spellStart"/>
            <w:r w:rsidRPr="001D0A0F">
              <w:rPr>
                <w:i/>
                <w:iCs/>
                <w:color w:val="000000"/>
              </w:rPr>
              <w:t>Elystan</w:t>
            </w:r>
            <w:proofErr w:type="spellEnd"/>
            <w:r w:rsidRPr="001D0A0F">
              <w:rPr>
                <w:i/>
                <w:iCs/>
                <w:color w:val="000000"/>
              </w:rPr>
              <w:t xml:space="preserve"> Rd</w:t>
            </w:r>
          </w:p>
        </w:tc>
        <w:tc>
          <w:tcPr>
            <w:tcW w:w="2268" w:type="dxa"/>
            <w:shd w:val="clear" w:color="auto" w:fill="auto"/>
            <w:noWrap/>
            <w:hideMark/>
          </w:tcPr>
          <w:p w14:paraId="63FF6592" w14:textId="77777777" w:rsidR="00A3381A" w:rsidRPr="001D0A0F" w:rsidRDefault="00A3381A" w:rsidP="00BB6C85">
            <w:pPr>
              <w:rPr>
                <w:i/>
                <w:iCs/>
                <w:color w:val="000000"/>
              </w:rPr>
            </w:pPr>
            <w:r w:rsidRPr="001D0A0F">
              <w:rPr>
                <w:i/>
                <w:iCs/>
                <w:color w:val="000000"/>
              </w:rPr>
              <w:t>New Farm</w:t>
            </w:r>
          </w:p>
        </w:tc>
        <w:tc>
          <w:tcPr>
            <w:tcW w:w="2127" w:type="dxa"/>
            <w:shd w:val="clear" w:color="auto" w:fill="auto"/>
            <w:noWrap/>
            <w:hideMark/>
          </w:tcPr>
          <w:p w14:paraId="57E88FFE" w14:textId="77777777" w:rsidR="00A3381A" w:rsidRPr="001D0A0F" w:rsidRDefault="00A3381A" w:rsidP="00BB6C85">
            <w:pPr>
              <w:rPr>
                <w:i/>
                <w:iCs/>
                <w:color w:val="000000"/>
              </w:rPr>
            </w:pPr>
            <w:r w:rsidRPr="001D0A0F">
              <w:rPr>
                <w:i/>
                <w:iCs/>
                <w:color w:val="000000"/>
              </w:rPr>
              <w:t>16/12/2020</w:t>
            </w:r>
          </w:p>
        </w:tc>
      </w:tr>
      <w:tr w:rsidR="00A3381A" w:rsidRPr="001D0A0F" w14:paraId="333EC8F4" w14:textId="77777777" w:rsidTr="00A3381A">
        <w:trPr>
          <w:trHeight w:val="300"/>
        </w:trPr>
        <w:tc>
          <w:tcPr>
            <w:tcW w:w="3118" w:type="dxa"/>
            <w:shd w:val="clear" w:color="auto" w:fill="auto"/>
            <w:noWrap/>
            <w:hideMark/>
          </w:tcPr>
          <w:p w14:paraId="7568BCD5" w14:textId="77777777" w:rsidR="00A3381A" w:rsidRPr="001D0A0F" w:rsidRDefault="00A3381A" w:rsidP="00BB6C85">
            <w:pPr>
              <w:rPr>
                <w:i/>
                <w:iCs/>
                <w:color w:val="000000"/>
              </w:rPr>
            </w:pPr>
            <w:r w:rsidRPr="001D0A0F">
              <w:rPr>
                <w:i/>
                <w:iCs/>
                <w:color w:val="000000"/>
              </w:rPr>
              <w:t>55 Wyandra Street</w:t>
            </w:r>
          </w:p>
        </w:tc>
        <w:tc>
          <w:tcPr>
            <w:tcW w:w="2268" w:type="dxa"/>
            <w:shd w:val="clear" w:color="auto" w:fill="auto"/>
            <w:noWrap/>
            <w:hideMark/>
          </w:tcPr>
          <w:p w14:paraId="4E2120BA" w14:textId="77777777" w:rsidR="00A3381A" w:rsidRPr="001D0A0F" w:rsidRDefault="00A3381A" w:rsidP="00BB6C85">
            <w:pPr>
              <w:rPr>
                <w:i/>
                <w:iCs/>
                <w:color w:val="000000"/>
              </w:rPr>
            </w:pPr>
            <w:r w:rsidRPr="001D0A0F">
              <w:rPr>
                <w:i/>
                <w:iCs/>
                <w:color w:val="000000"/>
              </w:rPr>
              <w:t>Newstead</w:t>
            </w:r>
          </w:p>
        </w:tc>
        <w:tc>
          <w:tcPr>
            <w:tcW w:w="2127" w:type="dxa"/>
            <w:shd w:val="clear" w:color="auto" w:fill="auto"/>
            <w:noWrap/>
            <w:hideMark/>
          </w:tcPr>
          <w:p w14:paraId="67F16865" w14:textId="77777777" w:rsidR="00A3381A" w:rsidRPr="001D0A0F" w:rsidRDefault="00A3381A" w:rsidP="00BB6C85">
            <w:pPr>
              <w:rPr>
                <w:i/>
                <w:iCs/>
                <w:color w:val="000000"/>
              </w:rPr>
            </w:pPr>
            <w:r w:rsidRPr="001D0A0F">
              <w:rPr>
                <w:i/>
                <w:iCs/>
                <w:color w:val="000000"/>
              </w:rPr>
              <w:t>16/10/2020</w:t>
            </w:r>
          </w:p>
        </w:tc>
      </w:tr>
      <w:tr w:rsidR="00A3381A" w:rsidRPr="001D0A0F" w14:paraId="53B71C80" w14:textId="77777777" w:rsidTr="00A3381A">
        <w:trPr>
          <w:trHeight w:val="300"/>
        </w:trPr>
        <w:tc>
          <w:tcPr>
            <w:tcW w:w="3118" w:type="dxa"/>
            <w:shd w:val="clear" w:color="auto" w:fill="auto"/>
            <w:noWrap/>
            <w:hideMark/>
          </w:tcPr>
          <w:p w14:paraId="0AAFFF74" w14:textId="77777777" w:rsidR="00A3381A" w:rsidRPr="001D0A0F" w:rsidRDefault="00A3381A" w:rsidP="00BB6C85">
            <w:pPr>
              <w:rPr>
                <w:i/>
                <w:iCs/>
                <w:color w:val="000000"/>
              </w:rPr>
            </w:pPr>
            <w:r w:rsidRPr="001D0A0F">
              <w:rPr>
                <w:i/>
                <w:iCs/>
                <w:color w:val="000000"/>
              </w:rPr>
              <w:t>470 Upper Roma Street</w:t>
            </w:r>
          </w:p>
        </w:tc>
        <w:tc>
          <w:tcPr>
            <w:tcW w:w="2268" w:type="dxa"/>
            <w:shd w:val="clear" w:color="auto" w:fill="auto"/>
            <w:noWrap/>
            <w:hideMark/>
          </w:tcPr>
          <w:p w14:paraId="1CE7AB35" w14:textId="77777777" w:rsidR="00A3381A" w:rsidRPr="001D0A0F" w:rsidRDefault="00A3381A" w:rsidP="00BB6C85">
            <w:pPr>
              <w:rPr>
                <w:i/>
                <w:iCs/>
                <w:color w:val="000000"/>
              </w:rPr>
            </w:pPr>
            <w:r w:rsidRPr="001D0A0F">
              <w:rPr>
                <w:i/>
                <w:iCs/>
                <w:color w:val="000000"/>
              </w:rPr>
              <w:t>Petrie Terrace</w:t>
            </w:r>
          </w:p>
        </w:tc>
        <w:tc>
          <w:tcPr>
            <w:tcW w:w="2127" w:type="dxa"/>
            <w:shd w:val="clear" w:color="auto" w:fill="auto"/>
            <w:noWrap/>
            <w:hideMark/>
          </w:tcPr>
          <w:p w14:paraId="7E9FCE37" w14:textId="77777777" w:rsidR="00A3381A" w:rsidRPr="001D0A0F" w:rsidRDefault="00A3381A" w:rsidP="00BB6C85">
            <w:pPr>
              <w:rPr>
                <w:i/>
                <w:iCs/>
                <w:color w:val="000000"/>
              </w:rPr>
            </w:pPr>
            <w:r w:rsidRPr="001D0A0F">
              <w:rPr>
                <w:i/>
                <w:iCs/>
                <w:color w:val="000000"/>
              </w:rPr>
              <w:t>6/11/2020</w:t>
            </w:r>
          </w:p>
        </w:tc>
      </w:tr>
      <w:tr w:rsidR="00A3381A" w:rsidRPr="001D0A0F" w14:paraId="0DA0B470" w14:textId="77777777" w:rsidTr="00A3381A">
        <w:trPr>
          <w:trHeight w:val="300"/>
        </w:trPr>
        <w:tc>
          <w:tcPr>
            <w:tcW w:w="3118" w:type="dxa"/>
            <w:shd w:val="clear" w:color="auto" w:fill="auto"/>
            <w:noWrap/>
            <w:hideMark/>
          </w:tcPr>
          <w:p w14:paraId="32CD328B" w14:textId="77777777" w:rsidR="00A3381A" w:rsidRPr="001D0A0F" w:rsidRDefault="00A3381A" w:rsidP="00BB6C85">
            <w:pPr>
              <w:rPr>
                <w:i/>
                <w:iCs/>
                <w:color w:val="000000"/>
              </w:rPr>
            </w:pPr>
            <w:r w:rsidRPr="001D0A0F">
              <w:rPr>
                <w:i/>
                <w:iCs/>
                <w:color w:val="000000"/>
              </w:rPr>
              <w:t>33 Quarry Street</w:t>
            </w:r>
          </w:p>
        </w:tc>
        <w:tc>
          <w:tcPr>
            <w:tcW w:w="2268" w:type="dxa"/>
            <w:shd w:val="clear" w:color="auto" w:fill="auto"/>
            <w:noWrap/>
            <w:hideMark/>
          </w:tcPr>
          <w:p w14:paraId="0518C263" w14:textId="77777777" w:rsidR="00A3381A" w:rsidRPr="001D0A0F" w:rsidRDefault="00A3381A" w:rsidP="00BB6C85">
            <w:pPr>
              <w:rPr>
                <w:i/>
                <w:iCs/>
                <w:color w:val="000000"/>
              </w:rPr>
            </w:pPr>
            <w:r w:rsidRPr="001D0A0F">
              <w:rPr>
                <w:i/>
                <w:iCs/>
                <w:color w:val="000000"/>
              </w:rPr>
              <w:t>Spring Hill</w:t>
            </w:r>
          </w:p>
        </w:tc>
        <w:tc>
          <w:tcPr>
            <w:tcW w:w="2127" w:type="dxa"/>
            <w:shd w:val="clear" w:color="auto" w:fill="auto"/>
            <w:noWrap/>
            <w:hideMark/>
          </w:tcPr>
          <w:p w14:paraId="21E5F2CF" w14:textId="77777777" w:rsidR="00A3381A" w:rsidRPr="001D0A0F" w:rsidRDefault="00A3381A" w:rsidP="00BB6C85">
            <w:pPr>
              <w:rPr>
                <w:i/>
                <w:iCs/>
                <w:color w:val="000000"/>
              </w:rPr>
            </w:pPr>
            <w:r w:rsidRPr="001D0A0F">
              <w:rPr>
                <w:i/>
                <w:iCs/>
                <w:color w:val="000000"/>
              </w:rPr>
              <w:t>1/11/2020</w:t>
            </w:r>
          </w:p>
        </w:tc>
      </w:tr>
      <w:tr w:rsidR="00A3381A" w:rsidRPr="001D0A0F" w14:paraId="68F41B76" w14:textId="77777777" w:rsidTr="00A3381A">
        <w:trPr>
          <w:trHeight w:val="300"/>
        </w:trPr>
        <w:tc>
          <w:tcPr>
            <w:tcW w:w="3118" w:type="dxa"/>
            <w:shd w:val="clear" w:color="auto" w:fill="auto"/>
            <w:noWrap/>
            <w:hideMark/>
          </w:tcPr>
          <w:p w14:paraId="6936D9DE" w14:textId="77777777" w:rsidR="00A3381A" w:rsidRPr="001D0A0F" w:rsidRDefault="00A3381A" w:rsidP="00BB6C85">
            <w:pPr>
              <w:rPr>
                <w:i/>
                <w:iCs/>
                <w:color w:val="000000"/>
              </w:rPr>
            </w:pPr>
            <w:r w:rsidRPr="001D0A0F">
              <w:rPr>
                <w:i/>
                <w:iCs/>
                <w:color w:val="000000"/>
              </w:rPr>
              <w:t>Boundary Street</w:t>
            </w:r>
          </w:p>
        </w:tc>
        <w:tc>
          <w:tcPr>
            <w:tcW w:w="2268" w:type="dxa"/>
            <w:shd w:val="clear" w:color="auto" w:fill="auto"/>
            <w:noWrap/>
            <w:hideMark/>
          </w:tcPr>
          <w:p w14:paraId="785107CA" w14:textId="77777777" w:rsidR="00A3381A" w:rsidRPr="001D0A0F" w:rsidRDefault="00A3381A" w:rsidP="00BB6C85">
            <w:pPr>
              <w:rPr>
                <w:i/>
                <w:iCs/>
                <w:color w:val="000000"/>
              </w:rPr>
            </w:pPr>
            <w:r w:rsidRPr="001D0A0F">
              <w:rPr>
                <w:i/>
                <w:iCs/>
                <w:color w:val="000000"/>
              </w:rPr>
              <w:t>Spring Hill</w:t>
            </w:r>
          </w:p>
        </w:tc>
        <w:tc>
          <w:tcPr>
            <w:tcW w:w="2127" w:type="dxa"/>
            <w:shd w:val="clear" w:color="auto" w:fill="auto"/>
            <w:noWrap/>
            <w:hideMark/>
          </w:tcPr>
          <w:p w14:paraId="57A4D109" w14:textId="77777777" w:rsidR="00A3381A" w:rsidRPr="001D0A0F" w:rsidRDefault="00A3381A" w:rsidP="00BB6C85">
            <w:pPr>
              <w:rPr>
                <w:i/>
                <w:iCs/>
                <w:color w:val="000000"/>
              </w:rPr>
            </w:pPr>
            <w:r w:rsidRPr="001D0A0F">
              <w:rPr>
                <w:i/>
                <w:iCs/>
                <w:color w:val="000000"/>
              </w:rPr>
              <w:t>1/10/2020</w:t>
            </w:r>
          </w:p>
        </w:tc>
      </w:tr>
      <w:tr w:rsidR="00A3381A" w:rsidRPr="001D0A0F" w14:paraId="1F1C808D" w14:textId="77777777" w:rsidTr="00A3381A">
        <w:trPr>
          <w:trHeight w:val="300"/>
        </w:trPr>
        <w:tc>
          <w:tcPr>
            <w:tcW w:w="3118" w:type="dxa"/>
            <w:shd w:val="clear" w:color="auto" w:fill="auto"/>
            <w:noWrap/>
            <w:hideMark/>
          </w:tcPr>
          <w:p w14:paraId="77CE6BDC" w14:textId="77777777" w:rsidR="00A3381A" w:rsidRPr="001D0A0F" w:rsidRDefault="00A3381A" w:rsidP="00BB6C85">
            <w:pPr>
              <w:rPr>
                <w:i/>
                <w:iCs/>
                <w:color w:val="000000"/>
              </w:rPr>
            </w:pPr>
            <w:r w:rsidRPr="001D0A0F">
              <w:rPr>
                <w:i/>
                <w:iCs/>
                <w:color w:val="000000"/>
              </w:rPr>
              <w:t>Victoria St</w:t>
            </w:r>
          </w:p>
        </w:tc>
        <w:tc>
          <w:tcPr>
            <w:tcW w:w="2268" w:type="dxa"/>
            <w:shd w:val="clear" w:color="auto" w:fill="auto"/>
            <w:noWrap/>
            <w:hideMark/>
          </w:tcPr>
          <w:p w14:paraId="450CC9A3" w14:textId="77777777" w:rsidR="00A3381A" w:rsidRPr="001D0A0F" w:rsidRDefault="00A3381A" w:rsidP="00BB6C85">
            <w:pPr>
              <w:rPr>
                <w:i/>
                <w:iCs/>
                <w:color w:val="000000"/>
              </w:rPr>
            </w:pPr>
            <w:r w:rsidRPr="001D0A0F">
              <w:rPr>
                <w:i/>
                <w:iCs/>
                <w:color w:val="000000"/>
              </w:rPr>
              <w:t>Spring Hill</w:t>
            </w:r>
          </w:p>
        </w:tc>
        <w:tc>
          <w:tcPr>
            <w:tcW w:w="2127" w:type="dxa"/>
            <w:shd w:val="clear" w:color="auto" w:fill="auto"/>
            <w:noWrap/>
            <w:hideMark/>
          </w:tcPr>
          <w:p w14:paraId="16A04FA7" w14:textId="77777777" w:rsidR="00A3381A" w:rsidRPr="001D0A0F" w:rsidRDefault="00A3381A" w:rsidP="00BB6C85">
            <w:pPr>
              <w:rPr>
                <w:i/>
                <w:iCs/>
                <w:color w:val="000000"/>
              </w:rPr>
            </w:pPr>
            <w:r w:rsidRPr="001D0A0F">
              <w:rPr>
                <w:i/>
                <w:iCs/>
                <w:color w:val="000000"/>
              </w:rPr>
              <w:t>15/02/2021</w:t>
            </w:r>
          </w:p>
        </w:tc>
      </w:tr>
      <w:tr w:rsidR="00A3381A" w:rsidRPr="001D0A0F" w14:paraId="5A4D318C" w14:textId="77777777" w:rsidTr="00A3381A">
        <w:trPr>
          <w:trHeight w:val="300"/>
        </w:trPr>
        <w:tc>
          <w:tcPr>
            <w:tcW w:w="3118" w:type="dxa"/>
            <w:shd w:val="clear" w:color="auto" w:fill="auto"/>
            <w:noWrap/>
            <w:hideMark/>
          </w:tcPr>
          <w:p w14:paraId="237C749F" w14:textId="77777777" w:rsidR="00A3381A" w:rsidRPr="001D0A0F" w:rsidRDefault="00A3381A" w:rsidP="00BB6C85">
            <w:pPr>
              <w:rPr>
                <w:i/>
                <w:iCs/>
                <w:color w:val="000000"/>
              </w:rPr>
            </w:pPr>
            <w:r w:rsidRPr="001D0A0F">
              <w:rPr>
                <w:i/>
                <w:iCs/>
                <w:color w:val="000000"/>
              </w:rPr>
              <w:t>88 Macquarie Street</w:t>
            </w:r>
          </w:p>
        </w:tc>
        <w:tc>
          <w:tcPr>
            <w:tcW w:w="2268" w:type="dxa"/>
            <w:shd w:val="clear" w:color="auto" w:fill="auto"/>
            <w:noWrap/>
            <w:hideMark/>
          </w:tcPr>
          <w:p w14:paraId="7892B19A" w14:textId="77777777" w:rsidR="00A3381A" w:rsidRPr="001D0A0F" w:rsidRDefault="00A3381A" w:rsidP="00BB6C85">
            <w:pPr>
              <w:rPr>
                <w:i/>
                <w:iCs/>
                <w:color w:val="000000"/>
              </w:rPr>
            </w:pPr>
            <w:r w:rsidRPr="001D0A0F">
              <w:rPr>
                <w:i/>
                <w:iCs/>
                <w:color w:val="000000"/>
              </w:rPr>
              <w:t>Teneriffe</w:t>
            </w:r>
          </w:p>
        </w:tc>
        <w:tc>
          <w:tcPr>
            <w:tcW w:w="2127" w:type="dxa"/>
            <w:shd w:val="clear" w:color="auto" w:fill="auto"/>
            <w:noWrap/>
            <w:hideMark/>
          </w:tcPr>
          <w:p w14:paraId="2EB469D7" w14:textId="77777777" w:rsidR="00A3381A" w:rsidRPr="001D0A0F" w:rsidRDefault="00A3381A" w:rsidP="00BB6C85">
            <w:pPr>
              <w:rPr>
                <w:i/>
                <w:iCs/>
                <w:color w:val="000000"/>
              </w:rPr>
            </w:pPr>
            <w:r w:rsidRPr="001D0A0F">
              <w:rPr>
                <w:i/>
                <w:iCs/>
                <w:color w:val="000000"/>
              </w:rPr>
              <w:t>3/03/2021</w:t>
            </w:r>
          </w:p>
        </w:tc>
      </w:tr>
      <w:tr w:rsidR="00A3381A" w:rsidRPr="001D0A0F" w14:paraId="147CF5B4" w14:textId="77777777" w:rsidTr="00A3381A">
        <w:trPr>
          <w:trHeight w:val="300"/>
        </w:trPr>
        <w:tc>
          <w:tcPr>
            <w:tcW w:w="3118" w:type="dxa"/>
            <w:shd w:val="clear" w:color="auto" w:fill="auto"/>
            <w:noWrap/>
            <w:hideMark/>
          </w:tcPr>
          <w:p w14:paraId="5E72BCE5" w14:textId="77777777" w:rsidR="00A3381A" w:rsidRPr="001D0A0F" w:rsidRDefault="00A3381A" w:rsidP="00BB6C85">
            <w:pPr>
              <w:rPr>
                <w:i/>
                <w:iCs/>
                <w:color w:val="000000"/>
              </w:rPr>
            </w:pPr>
            <w:r w:rsidRPr="001D0A0F">
              <w:rPr>
                <w:i/>
                <w:iCs/>
                <w:color w:val="000000"/>
              </w:rPr>
              <w:t>Beeston Street</w:t>
            </w:r>
          </w:p>
        </w:tc>
        <w:tc>
          <w:tcPr>
            <w:tcW w:w="2268" w:type="dxa"/>
            <w:shd w:val="clear" w:color="auto" w:fill="auto"/>
            <w:noWrap/>
            <w:hideMark/>
          </w:tcPr>
          <w:p w14:paraId="72C592C0" w14:textId="77777777" w:rsidR="00A3381A" w:rsidRPr="001D0A0F" w:rsidRDefault="00A3381A" w:rsidP="00BB6C85">
            <w:pPr>
              <w:rPr>
                <w:i/>
                <w:iCs/>
                <w:color w:val="000000"/>
              </w:rPr>
            </w:pPr>
            <w:r w:rsidRPr="001D0A0F">
              <w:rPr>
                <w:i/>
                <w:iCs/>
                <w:color w:val="000000"/>
              </w:rPr>
              <w:t>Teneriffe</w:t>
            </w:r>
          </w:p>
        </w:tc>
        <w:tc>
          <w:tcPr>
            <w:tcW w:w="2127" w:type="dxa"/>
            <w:shd w:val="clear" w:color="auto" w:fill="auto"/>
            <w:noWrap/>
            <w:hideMark/>
          </w:tcPr>
          <w:p w14:paraId="209BCFBB" w14:textId="77777777" w:rsidR="00A3381A" w:rsidRPr="001D0A0F" w:rsidRDefault="00A3381A" w:rsidP="00BB6C85">
            <w:pPr>
              <w:rPr>
                <w:i/>
                <w:iCs/>
                <w:color w:val="000000"/>
              </w:rPr>
            </w:pPr>
            <w:r w:rsidRPr="001D0A0F">
              <w:rPr>
                <w:i/>
                <w:iCs/>
                <w:color w:val="000000"/>
              </w:rPr>
              <w:t>19/06/2020</w:t>
            </w:r>
          </w:p>
        </w:tc>
      </w:tr>
      <w:tr w:rsidR="00A3381A" w:rsidRPr="001D0A0F" w14:paraId="6CF7E12C" w14:textId="77777777" w:rsidTr="00A3381A">
        <w:trPr>
          <w:trHeight w:val="300"/>
        </w:trPr>
        <w:tc>
          <w:tcPr>
            <w:tcW w:w="3118" w:type="dxa"/>
            <w:shd w:val="clear" w:color="auto" w:fill="auto"/>
            <w:noWrap/>
            <w:hideMark/>
          </w:tcPr>
          <w:p w14:paraId="18EAB9C8" w14:textId="77777777" w:rsidR="00A3381A" w:rsidRPr="001D0A0F" w:rsidRDefault="00A3381A" w:rsidP="00BB6C85">
            <w:pPr>
              <w:rPr>
                <w:i/>
                <w:iCs/>
                <w:color w:val="000000"/>
              </w:rPr>
            </w:pPr>
            <w:r w:rsidRPr="001D0A0F">
              <w:rPr>
                <w:i/>
                <w:iCs/>
                <w:color w:val="000000"/>
              </w:rPr>
              <w:t>Helen St</w:t>
            </w:r>
          </w:p>
        </w:tc>
        <w:tc>
          <w:tcPr>
            <w:tcW w:w="2268" w:type="dxa"/>
            <w:shd w:val="clear" w:color="auto" w:fill="auto"/>
            <w:noWrap/>
            <w:hideMark/>
          </w:tcPr>
          <w:p w14:paraId="7FE5FAC1" w14:textId="77777777" w:rsidR="00A3381A" w:rsidRPr="001D0A0F" w:rsidRDefault="00A3381A" w:rsidP="00BB6C85">
            <w:pPr>
              <w:rPr>
                <w:i/>
                <w:iCs/>
                <w:color w:val="000000"/>
              </w:rPr>
            </w:pPr>
            <w:r w:rsidRPr="001D0A0F">
              <w:rPr>
                <w:i/>
                <w:iCs/>
                <w:color w:val="000000"/>
              </w:rPr>
              <w:t>Teneriffe</w:t>
            </w:r>
          </w:p>
        </w:tc>
        <w:tc>
          <w:tcPr>
            <w:tcW w:w="2127" w:type="dxa"/>
            <w:shd w:val="clear" w:color="auto" w:fill="auto"/>
            <w:noWrap/>
            <w:hideMark/>
          </w:tcPr>
          <w:p w14:paraId="34D1BACC" w14:textId="77777777" w:rsidR="00A3381A" w:rsidRPr="001D0A0F" w:rsidRDefault="00A3381A" w:rsidP="00BB6C85">
            <w:pPr>
              <w:rPr>
                <w:i/>
                <w:iCs/>
                <w:color w:val="000000"/>
              </w:rPr>
            </w:pPr>
            <w:r w:rsidRPr="001D0A0F">
              <w:rPr>
                <w:i/>
                <w:iCs/>
                <w:color w:val="000000"/>
              </w:rPr>
              <w:t>26/05/2021</w:t>
            </w:r>
          </w:p>
        </w:tc>
      </w:tr>
      <w:tr w:rsidR="00A3381A" w:rsidRPr="001D0A0F" w14:paraId="49240D0B" w14:textId="77777777" w:rsidTr="00A3381A">
        <w:trPr>
          <w:trHeight w:val="300"/>
        </w:trPr>
        <w:tc>
          <w:tcPr>
            <w:tcW w:w="3118" w:type="dxa"/>
            <w:shd w:val="clear" w:color="auto" w:fill="auto"/>
            <w:noWrap/>
            <w:hideMark/>
          </w:tcPr>
          <w:p w14:paraId="7C86569B" w14:textId="77777777" w:rsidR="00A3381A" w:rsidRPr="001D0A0F" w:rsidRDefault="00A3381A" w:rsidP="00BB6C85">
            <w:pPr>
              <w:rPr>
                <w:i/>
                <w:iCs/>
                <w:color w:val="000000"/>
              </w:rPr>
            </w:pPr>
            <w:r w:rsidRPr="001D0A0F">
              <w:rPr>
                <w:i/>
                <w:iCs/>
                <w:color w:val="000000"/>
              </w:rPr>
              <w:t>Kent St</w:t>
            </w:r>
          </w:p>
        </w:tc>
        <w:tc>
          <w:tcPr>
            <w:tcW w:w="2268" w:type="dxa"/>
            <w:shd w:val="clear" w:color="auto" w:fill="auto"/>
            <w:noWrap/>
            <w:hideMark/>
          </w:tcPr>
          <w:p w14:paraId="48B581CD" w14:textId="77777777" w:rsidR="00A3381A" w:rsidRPr="001D0A0F" w:rsidRDefault="00A3381A" w:rsidP="00BB6C85">
            <w:pPr>
              <w:rPr>
                <w:i/>
                <w:iCs/>
                <w:color w:val="000000"/>
              </w:rPr>
            </w:pPr>
            <w:r w:rsidRPr="001D0A0F">
              <w:rPr>
                <w:i/>
                <w:iCs/>
                <w:color w:val="000000"/>
              </w:rPr>
              <w:t>Teneriffe</w:t>
            </w:r>
          </w:p>
        </w:tc>
        <w:tc>
          <w:tcPr>
            <w:tcW w:w="2127" w:type="dxa"/>
            <w:shd w:val="clear" w:color="auto" w:fill="auto"/>
            <w:noWrap/>
            <w:hideMark/>
          </w:tcPr>
          <w:p w14:paraId="76417B4C" w14:textId="77777777" w:rsidR="00A3381A" w:rsidRPr="001D0A0F" w:rsidRDefault="00A3381A" w:rsidP="00BB6C85">
            <w:pPr>
              <w:rPr>
                <w:i/>
                <w:iCs/>
                <w:color w:val="000000"/>
              </w:rPr>
            </w:pPr>
            <w:r w:rsidRPr="001D0A0F">
              <w:rPr>
                <w:i/>
                <w:iCs/>
                <w:color w:val="000000"/>
              </w:rPr>
              <w:t>16/10/2020</w:t>
            </w:r>
          </w:p>
        </w:tc>
      </w:tr>
      <w:tr w:rsidR="00A3381A" w:rsidRPr="001D0A0F" w14:paraId="24913381" w14:textId="77777777" w:rsidTr="00A3381A">
        <w:trPr>
          <w:trHeight w:val="300"/>
        </w:trPr>
        <w:tc>
          <w:tcPr>
            <w:tcW w:w="3118" w:type="dxa"/>
            <w:shd w:val="clear" w:color="auto" w:fill="auto"/>
            <w:noWrap/>
            <w:hideMark/>
          </w:tcPr>
          <w:p w14:paraId="07153159" w14:textId="77777777" w:rsidR="00A3381A" w:rsidRPr="001D0A0F" w:rsidRDefault="00A3381A" w:rsidP="00BB6C85">
            <w:pPr>
              <w:rPr>
                <w:i/>
                <w:iCs/>
                <w:color w:val="000000"/>
              </w:rPr>
            </w:pPr>
            <w:r w:rsidRPr="001D0A0F">
              <w:rPr>
                <w:i/>
                <w:iCs/>
                <w:color w:val="000000"/>
              </w:rPr>
              <w:t>Kent St</w:t>
            </w:r>
          </w:p>
        </w:tc>
        <w:tc>
          <w:tcPr>
            <w:tcW w:w="2268" w:type="dxa"/>
            <w:shd w:val="clear" w:color="auto" w:fill="auto"/>
            <w:noWrap/>
            <w:hideMark/>
          </w:tcPr>
          <w:p w14:paraId="5312C859" w14:textId="77777777" w:rsidR="00A3381A" w:rsidRPr="001D0A0F" w:rsidRDefault="00A3381A" w:rsidP="00BB6C85">
            <w:pPr>
              <w:rPr>
                <w:i/>
                <w:iCs/>
                <w:color w:val="000000"/>
              </w:rPr>
            </w:pPr>
            <w:r w:rsidRPr="001D0A0F">
              <w:rPr>
                <w:i/>
                <w:iCs/>
                <w:color w:val="000000"/>
              </w:rPr>
              <w:t>Teneriffe</w:t>
            </w:r>
          </w:p>
        </w:tc>
        <w:tc>
          <w:tcPr>
            <w:tcW w:w="2127" w:type="dxa"/>
            <w:shd w:val="clear" w:color="auto" w:fill="auto"/>
            <w:noWrap/>
            <w:hideMark/>
          </w:tcPr>
          <w:p w14:paraId="129CCDD6" w14:textId="77777777" w:rsidR="00A3381A" w:rsidRPr="001D0A0F" w:rsidRDefault="00A3381A" w:rsidP="00BB6C85">
            <w:pPr>
              <w:rPr>
                <w:i/>
                <w:iCs/>
                <w:color w:val="000000"/>
              </w:rPr>
            </w:pPr>
            <w:r w:rsidRPr="001D0A0F">
              <w:rPr>
                <w:i/>
                <w:iCs/>
                <w:color w:val="000000"/>
              </w:rPr>
              <w:t>16/10/2020</w:t>
            </w:r>
          </w:p>
        </w:tc>
      </w:tr>
      <w:tr w:rsidR="00A3381A" w:rsidRPr="001D0A0F" w14:paraId="5A1E1464" w14:textId="77777777" w:rsidTr="00A3381A">
        <w:trPr>
          <w:trHeight w:val="300"/>
        </w:trPr>
        <w:tc>
          <w:tcPr>
            <w:tcW w:w="3118" w:type="dxa"/>
            <w:shd w:val="clear" w:color="auto" w:fill="auto"/>
            <w:noWrap/>
            <w:hideMark/>
          </w:tcPr>
          <w:p w14:paraId="7171AE82" w14:textId="77777777" w:rsidR="00A3381A" w:rsidRPr="001D0A0F" w:rsidRDefault="00A3381A" w:rsidP="00BB6C85">
            <w:pPr>
              <w:rPr>
                <w:i/>
                <w:iCs/>
                <w:color w:val="000000"/>
              </w:rPr>
            </w:pPr>
            <w:r w:rsidRPr="001D0A0F">
              <w:rPr>
                <w:i/>
                <w:iCs/>
                <w:color w:val="000000"/>
              </w:rPr>
              <w:t>5 Strahan Street</w:t>
            </w:r>
          </w:p>
        </w:tc>
        <w:tc>
          <w:tcPr>
            <w:tcW w:w="2268" w:type="dxa"/>
            <w:shd w:val="clear" w:color="auto" w:fill="auto"/>
            <w:noWrap/>
            <w:hideMark/>
          </w:tcPr>
          <w:p w14:paraId="3140987B" w14:textId="77777777" w:rsidR="00A3381A" w:rsidRPr="001D0A0F" w:rsidRDefault="00A3381A" w:rsidP="00BB6C85">
            <w:pPr>
              <w:rPr>
                <w:i/>
                <w:iCs/>
                <w:color w:val="000000"/>
              </w:rPr>
            </w:pPr>
            <w:r w:rsidRPr="001D0A0F">
              <w:rPr>
                <w:i/>
                <w:iCs/>
                <w:color w:val="000000"/>
              </w:rPr>
              <w:t>Belmont</w:t>
            </w:r>
          </w:p>
        </w:tc>
        <w:tc>
          <w:tcPr>
            <w:tcW w:w="2127" w:type="dxa"/>
            <w:shd w:val="clear" w:color="auto" w:fill="auto"/>
            <w:noWrap/>
            <w:hideMark/>
          </w:tcPr>
          <w:p w14:paraId="162665DA" w14:textId="77777777" w:rsidR="00A3381A" w:rsidRPr="001D0A0F" w:rsidRDefault="00A3381A" w:rsidP="00BB6C85">
            <w:pPr>
              <w:rPr>
                <w:i/>
                <w:iCs/>
                <w:color w:val="000000"/>
              </w:rPr>
            </w:pPr>
            <w:r w:rsidRPr="001D0A0F">
              <w:rPr>
                <w:i/>
                <w:iCs/>
                <w:color w:val="000000"/>
              </w:rPr>
              <w:t>15/02/2021</w:t>
            </w:r>
          </w:p>
        </w:tc>
      </w:tr>
      <w:tr w:rsidR="00A3381A" w:rsidRPr="001D0A0F" w14:paraId="58424E71" w14:textId="77777777" w:rsidTr="00A3381A">
        <w:trPr>
          <w:trHeight w:val="300"/>
        </w:trPr>
        <w:tc>
          <w:tcPr>
            <w:tcW w:w="3118" w:type="dxa"/>
            <w:shd w:val="clear" w:color="auto" w:fill="auto"/>
            <w:noWrap/>
            <w:hideMark/>
          </w:tcPr>
          <w:p w14:paraId="4F012302" w14:textId="77777777" w:rsidR="00A3381A" w:rsidRPr="001D0A0F" w:rsidRDefault="00A3381A" w:rsidP="00BB6C85">
            <w:pPr>
              <w:rPr>
                <w:i/>
                <w:iCs/>
                <w:color w:val="000000"/>
              </w:rPr>
            </w:pPr>
            <w:r w:rsidRPr="001D0A0F">
              <w:rPr>
                <w:i/>
                <w:iCs/>
                <w:color w:val="000000"/>
              </w:rPr>
              <w:t>1324 Old Cleveland Road</w:t>
            </w:r>
          </w:p>
        </w:tc>
        <w:tc>
          <w:tcPr>
            <w:tcW w:w="2268" w:type="dxa"/>
            <w:shd w:val="clear" w:color="auto" w:fill="auto"/>
            <w:noWrap/>
            <w:hideMark/>
          </w:tcPr>
          <w:p w14:paraId="79A8E607" w14:textId="77777777" w:rsidR="00A3381A" w:rsidRPr="001D0A0F" w:rsidRDefault="00A3381A" w:rsidP="00BB6C85">
            <w:pPr>
              <w:rPr>
                <w:i/>
                <w:iCs/>
                <w:color w:val="000000"/>
              </w:rPr>
            </w:pPr>
            <w:r w:rsidRPr="001D0A0F">
              <w:rPr>
                <w:i/>
                <w:iCs/>
                <w:color w:val="000000"/>
              </w:rPr>
              <w:t>Carindale</w:t>
            </w:r>
          </w:p>
        </w:tc>
        <w:tc>
          <w:tcPr>
            <w:tcW w:w="2127" w:type="dxa"/>
            <w:shd w:val="clear" w:color="auto" w:fill="auto"/>
            <w:noWrap/>
            <w:hideMark/>
          </w:tcPr>
          <w:p w14:paraId="5F8DA6BB" w14:textId="77777777" w:rsidR="00A3381A" w:rsidRPr="001D0A0F" w:rsidRDefault="00A3381A" w:rsidP="00BB6C85">
            <w:pPr>
              <w:rPr>
                <w:i/>
                <w:iCs/>
                <w:color w:val="000000"/>
              </w:rPr>
            </w:pPr>
            <w:r w:rsidRPr="001D0A0F">
              <w:rPr>
                <w:i/>
                <w:iCs/>
                <w:color w:val="000000"/>
              </w:rPr>
              <w:t>2/10/2020</w:t>
            </w:r>
          </w:p>
        </w:tc>
      </w:tr>
      <w:tr w:rsidR="00A3381A" w:rsidRPr="001D0A0F" w14:paraId="44753B3B" w14:textId="77777777" w:rsidTr="00A3381A">
        <w:trPr>
          <w:trHeight w:val="300"/>
        </w:trPr>
        <w:tc>
          <w:tcPr>
            <w:tcW w:w="3118" w:type="dxa"/>
            <w:shd w:val="clear" w:color="auto" w:fill="auto"/>
            <w:noWrap/>
            <w:hideMark/>
          </w:tcPr>
          <w:p w14:paraId="02C81E38" w14:textId="77777777" w:rsidR="00A3381A" w:rsidRPr="001D0A0F" w:rsidRDefault="00A3381A" w:rsidP="00BB6C85">
            <w:pPr>
              <w:rPr>
                <w:i/>
                <w:iCs/>
                <w:color w:val="000000"/>
              </w:rPr>
            </w:pPr>
            <w:r w:rsidRPr="001D0A0F">
              <w:rPr>
                <w:i/>
                <w:iCs/>
                <w:color w:val="000000"/>
              </w:rPr>
              <w:t>151 Cadogan Street</w:t>
            </w:r>
          </w:p>
        </w:tc>
        <w:tc>
          <w:tcPr>
            <w:tcW w:w="2268" w:type="dxa"/>
            <w:shd w:val="clear" w:color="auto" w:fill="auto"/>
            <w:noWrap/>
            <w:hideMark/>
          </w:tcPr>
          <w:p w14:paraId="523C03AA" w14:textId="77777777" w:rsidR="00A3381A" w:rsidRPr="001D0A0F" w:rsidRDefault="00A3381A" w:rsidP="00BB6C85">
            <w:pPr>
              <w:rPr>
                <w:i/>
                <w:iCs/>
                <w:color w:val="000000"/>
              </w:rPr>
            </w:pPr>
            <w:r w:rsidRPr="001D0A0F">
              <w:rPr>
                <w:i/>
                <w:iCs/>
                <w:color w:val="000000"/>
              </w:rPr>
              <w:t>Carindale</w:t>
            </w:r>
          </w:p>
        </w:tc>
        <w:tc>
          <w:tcPr>
            <w:tcW w:w="2127" w:type="dxa"/>
            <w:shd w:val="clear" w:color="auto" w:fill="auto"/>
            <w:noWrap/>
            <w:hideMark/>
          </w:tcPr>
          <w:p w14:paraId="636568E0" w14:textId="77777777" w:rsidR="00A3381A" w:rsidRPr="001D0A0F" w:rsidRDefault="00A3381A" w:rsidP="00BB6C85">
            <w:pPr>
              <w:rPr>
                <w:i/>
                <w:iCs/>
                <w:color w:val="000000"/>
              </w:rPr>
            </w:pPr>
            <w:r w:rsidRPr="001D0A0F">
              <w:rPr>
                <w:i/>
                <w:iCs/>
                <w:color w:val="000000"/>
              </w:rPr>
              <w:t>28/08/2020</w:t>
            </w:r>
          </w:p>
        </w:tc>
      </w:tr>
      <w:tr w:rsidR="00A3381A" w:rsidRPr="001D0A0F" w14:paraId="1B384429" w14:textId="77777777" w:rsidTr="00A3381A">
        <w:trPr>
          <w:trHeight w:val="300"/>
        </w:trPr>
        <w:tc>
          <w:tcPr>
            <w:tcW w:w="3118" w:type="dxa"/>
            <w:shd w:val="clear" w:color="auto" w:fill="auto"/>
            <w:noWrap/>
            <w:hideMark/>
          </w:tcPr>
          <w:p w14:paraId="606E28D0" w14:textId="77777777" w:rsidR="00A3381A" w:rsidRPr="001D0A0F" w:rsidRDefault="00A3381A" w:rsidP="00BB6C85">
            <w:pPr>
              <w:rPr>
                <w:i/>
                <w:iCs/>
                <w:color w:val="000000"/>
              </w:rPr>
            </w:pPr>
            <w:r w:rsidRPr="001D0A0F">
              <w:rPr>
                <w:i/>
                <w:iCs/>
                <w:color w:val="000000"/>
              </w:rPr>
              <w:lastRenderedPageBreak/>
              <w:t>24 Tristan Street</w:t>
            </w:r>
          </w:p>
        </w:tc>
        <w:tc>
          <w:tcPr>
            <w:tcW w:w="2268" w:type="dxa"/>
            <w:shd w:val="clear" w:color="auto" w:fill="auto"/>
            <w:noWrap/>
            <w:hideMark/>
          </w:tcPr>
          <w:p w14:paraId="7D20A05B" w14:textId="77777777" w:rsidR="00A3381A" w:rsidRPr="001D0A0F" w:rsidRDefault="00A3381A" w:rsidP="00BB6C85">
            <w:pPr>
              <w:rPr>
                <w:i/>
                <w:iCs/>
                <w:color w:val="000000"/>
              </w:rPr>
            </w:pPr>
            <w:r w:rsidRPr="001D0A0F">
              <w:rPr>
                <w:i/>
                <w:iCs/>
                <w:color w:val="000000"/>
              </w:rPr>
              <w:t>Carindale</w:t>
            </w:r>
          </w:p>
        </w:tc>
        <w:tc>
          <w:tcPr>
            <w:tcW w:w="2127" w:type="dxa"/>
            <w:shd w:val="clear" w:color="auto" w:fill="auto"/>
            <w:noWrap/>
            <w:hideMark/>
          </w:tcPr>
          <w:p w14:paraId="67B4B95E" w14:textId="77777777" w:rsidR="00A3381A" w:rsidRPr="001D0A0F" w:rsidRDefault="00A3381A" w:rsidP="00BB6C85">
            <w:pPr>
              <w:rPr>
                <w:i/>
                <w:iCs/>
                <w:color w:val="000000"/>
              </w:rPr>
            </w:pPr>
            <w:r w:rsidRPr="001D0A0F">
              <w:rPr>
                <w:i/>
                <w:iCs/>
                <w:color w:val="000000"/>
              </w:rPr>
              <w:t>22/04/2021</w:t>
            </w:r>
          </w:p>
        </w:tc>
      </w:tr>
      <w:tr w:rsidR="00A3381A" w:rsidRPr="001D0A0F" w14:paraId="0B8A45C1" w14:textId="77777777" w:rsidTr="00A3381A">
        <w:trPr>
          <w:trHeight w:val="300"/>
        </w:trPr>
        <w:tc>
          <w:tcPr>
            <w:tcW w:w="3118" w:type="dxa"/>
            <w:shd w:val="clear" w:color="auto" w:fill="auto"/>
            <w:noWrap/>
            <w:hideMark/>
          </w:tcPr>
          <w:p w14:paraId="589B99C8" w14:textId="77777777" w:rsidR="00A3381A" w:rsidRPr="001D0A0F" w:rsidRDefault="00A3381A" w:rsidP="00BB6C85">
            <w:pPr>
              <w:rPr>
                <w:i/>
                <w:iCs/>
                <w:color w:val="000000"/>
              </w:rPr>
            </w:pPr>
            <w:r w:rsidRPr="001D0A0F">
              <w:rPr>
                <w:i/>
                <w:iCs/>
                <w:color w:val="000000"/>
              </w:rPr>
              <w:t>4 Cadogan Street</w:t>
            </w:r>
          </w:p>
        </w:tc>
        <w:tc>
          <w:tcPr>
            <w:tcW w:w="2268" w:type="dxa"/>
            <w:shd w:val="clear" w:color="auto" w:fill="auto"/>
            <w:noWrap/>
            <w:hideMark/>
          </w:tcPr>
          <w:p w14:paraId="64677308" w14:textId="77777777" w:rsidR="00A3381A" w:rsidRPr="001D0A0F" w:rsidRDefault="00A3381A" w:rsidP="00BB6C85">
            <w:pPr>
              <w:rPr>
                <w:i/>
                <w:iCs/>
                <w:color w:val="000000"/>
              </w:rPr>
            </w:pPr>
            <w:r w:rsidRPr="001D0A0F">
              <w:rPr>
                <w:i/>
                <w:iCs/>
                <w:color w:val="000000"/>
              </w:rPr>
              <w:t>Carindale</w:t>
            </w:r>
          </w:p>
        </w:tc>
        <w:tc>
          <w:tcPr>
            <w:tcW w:w="2127" w:type="dxa"/>
            <w:shd w:val="clear" w:color="auto" w:fill="auto"/>
            <w:noWrap/>
            <w:hideMark/>
          </w:tcPr>
          <w:p w14:paraId="6FB4F0E4" w14:textId="77777777" w:rsidR="00A3381A" w:rsidRPr="001D0A0F" w:rsidRDefault="00A3381A" w:rsidP="00BB6C85">
            <w:pPr>
              <w:rPr>
                <w:i/>
                <w:iCs/>
                <w:color w:val="000000"/>
              </w:rPr>
            </w:pPr>
            <w:r w:rsidRPr="001D0A0F">
              <w:rPr>
                <w:i/>
                <w:iCs/>
                <w:color w:val="000000"/>
              </w:rPr>
              <w:t>17/10/2020</w:t>
            </w:r>
          </w:p>
        </w:tc>
      </w:tr>
      <w:tr w:rsidR="00A3381A" w:rsidRPr="001D0A0F" w14:paraId="04C63BA4" w14:textId="77777777" w:rsidTr="00A3381A">
        <w:trPr>
          <w:trHeight w:val="300"/>
        </w:trPr>
        <w:tc>
          <w:tcPr>
            <w:tcW w:w="3118" w:type="dxa"/>
            <w:shd w:val="clear" w:color="auto" w:fill="auto"/>
            <w:noWrap/>
            <w:hideMark/>
          </w:tcPr>
          <w:p w14:paraId="52A2B861" w14:textId="77777777" w:rsidR="00A3381A" w:rsidRPr="001D0A0F" w:rsidRDefault="00A3381A" w:rsidP="00BB6C85">
            <w:pPr>
              <w:rPr>
                <w:i/>
                <w:iCs/>
                <w:color w:val="000000"/>
              </w:rPr>
            </w:pPr>
            <w:r w:rsidRPr="001D0A0F">
              <w:rPr>
                <w:i/>
                <w:iCs/>
                <w:color w:val="000000"/>
              </w:rPr>
              <w:t xml:space="preserve">49 </w:t>
            </w:r>
            <w:proofErr w:type="spellStart"/>
            <w:r w:rsidRPr="001D0A0F">
              <w:rPr>
                <w:i/>
                <w:iCs/>
                <w:color w:val="000000"/>
              </w:rPr>
              <w:t>Stanmere</w:t>
            </w:r>
            <w:proofErr w:type="spellEnd"/>
            <w:r w:rsidRPr="001D0A0F">
              <w:rPr>
                <w:i/>
                <w:iCs/>
                <w:color w:val="000000"/>
              </w:rPr>
              <w:t xml:space="preserve"> St</w:t>
            </w:r>
          </w:p>
        </w:tc>
        <w:tc>
          <w:tcPr>
            <w:tcW w:w="2268" w:type="dxa"/>
            <w:shd w:val="clear" w:color="auto" w:fill="auto"/>
            <w:noWrap/>
            <w:hideMark/>
          </w:tcPr>
          <w:p w14:paraId="47885514" w14:textId="77777777" w:rsidR="00A3381A" w:rsidRPr="001D0A0F" w:rsidRDefault="00A3381A" w:rsidP="00BB6C85">
            <w:pPr>
              <w:rPr>
                <w:i/>
                <w:iCs/>
                <w:color w:val="000000"/>
              </w:rPr>
            </w:pPr>
            <w:r w:rsidRPr="001D0A0F">
              <w:rPr>
                <w:i/>
                <w:iCs/>
                <w:color w:val="000000"/>
              </w:rPr>
              <w:t>Carindale</w:t>
            </w:r>
          </w:p>
        </w:tc>
        <w:tc>
          <w:tcPr>
            <w:tcW w:w="2127" w:type="dxa"/>
            <w:shd w:val="clear" w:color="auto" w:fill="auto"/>
            <w:noWrap/>
            <w:hideMark/>
          </w:tcPr>
          <w:p w14:paraId="5434B30F" w14:textId="77777777" w:rsidR="00A3381A" w:rsidRPr="001D0A0F" w:rsidRDefault="00A3381A" w:rsidP="00BB6C85">
            <w:pPr>
              <w:rPr>
                <w:i/>
                <w:iCs/>
                <w:color w:val="000000"/>
              </w:rPr>
            </w:pPr>
            <w:r w:rsidRPr="001D0A0F">
              <w:rPr>
                <w:i/>
                <w:iCs/>
                <w:color w:val="000000"/>
              </w:rPr>
              <w:t>27/10/2020</w:t>
            </w:r>
          </w:p>
        </w:tc>
      </w:tr>
      <w:tr w:rsidR="00A3381A" w:rsidRPr="001D0A0F" w14:paraId="4EA582CB" w14:textId="77777777" w:rsidTr="00A3381A">
        <w:trPr>
          <w:trHeight w:val="300"/>
        </w:trPr>
        <w:tc>
          <w:tcPr>
            <w:tcW w:w="3118" w:type="dxa"/>
            <w:shd w:val="clear" w:color="auto" w:fill="auto"/>
            <w:noWrap/>
            <w:hideMark/>
          </w:tcPr>
          <w:p w14:paraId="43EAB95A" w14:textId="77777777" w:rsidR="00A3381A" w:rsidRPr="001D0A0F" w:rsidRDefault="00A3381A" w:rsidP="00BB6C85">
            <w:pPr>
              <w:rPr>
                <w:i/>
                <w:iCs/>
                <w:color w:val="000000"/>
              </w:rPr>
            </w:pPr>
            <w:r w:rsidRPr="001D0A0F">
              <w:rPr>
                <w:i/>
                <w:iCs/>
                <w:color w:val="000000"/>
              </w:rPr>
              <w:t>61 Cribb Road</w:t>
            </w:r>
          </w:p>
        </w:tc>
        <w:tc>
          <w:tcPr>
            <w:tcW w:w="2268" w:type="dxa"/>
            <w:shd w:val="clear" w:color="auto" w:fill="auto"/>
            <w:noWrap/>
            <w:hideMark/>
          </w:tcPr>
          <w:p w14:paraId="1ED58312" w14:textId="77777777" w:rsidR="00A3381A" w:rsidRPr="001D0A0F" w:rsidRDefault="00A3381A" w:rsidP="00BB6C85">
            <w:pPr>
              <w:rPr>
                <w:i/>
                <w:iCs/>
                <w:color w:val="000000"/>
              </w:rPr>
            </w:pPr>
            <w:r w:rsidRPr="001D0A0F">
              <w:rPr>
                <w:i/>
                <w:iCs/>
                <w:color w:val="000000"/>
              </w:rPr>
              <w:t>Carindale</w:t>
            </w:r>
          </w:p>
        </w:tc>
        <w:tc>
          <w:tcPr>
            <w:tcW w:w="2127" w:type="dxa"/>
            <w:shd w:val="clear" w:color="auto" w:fill="auto"/>
            <w:noWrap/>
            <w:hideMark/>
          </w:tcPr>
          <w:p w14:paraId="0012070F" w14:textId="77777777" w:rsidR="00A3381A" w:rsidRPr="001D0A0F" w:rsidRDefault="00A3381A" w:rsidP="00BB6C85">
            <w:pPr>
              <w:rPr>
                <w:i/>
                <w:iCs/>
                <w:color w:val="000000"/>
              </w:rPr>
            </w:pPr>
            <w:r w:rsidRPr="001D0A0F">
              <w:rPr>
                <w:i/>
                <w:iCs/>
                <w:color w:val="000000"/>
              </w:rPr>
              <w:t>25/09/2020</w:t>
            </w:r>
          </w:p>
        </w:tc>
      </w:tr>
      <w:tr w:rsidR="00A3381A" w:rsidRPr="001D0A0F" w14:paraId="6C206F45" w14:textId="77777777" w:rsidTr="00A3381A">
        <w:trPr>
          <w:trHeight w:val="300"/>
        </w:trPr>
        <w:tc>
          <w:tcPr>
            <w:tcW w:w="3118" w:type="dxa"/>
            <w:shd w:val="clear" w:color="auto" w:fill="auto"/>
            <w:noWrap/>
            <w:hideMark/>
          </w:tcPr>
          <w:p w14:paraId="3E97965D" w14:textId="77777777" w:rsidR="00A3381A" w:rsidRPr="001D0A0F" w:rsidRDefault="00A3381A" w:rsidP="00BB6C85">
            <w:pPr>
              <w:rPr>
                <w:i/>
                <w:iCs/>
                <w:color w:val="000000"/>
              </w:rPr>
            </w:pPr>
            <w:r w:rsidRPr="001D0A0F">
              <w:rPr>
                <w:i/>
                <w:iCs/>
                <w:color w:val="000000"/>
              </w:rPr>
              <w:t>8 Bridgnorth Street</w:t>
            </w:r>
          </w:p>
        </w:tc>
        <w:tc>
          <w:tcPr>
            <w:tcW w:w="2268" w:type="dxa"/>
            <w:shd w:val="clear" w:color="auto" w:fill="auto"/>
            <w:noWrap/>
            <w:hideMark/>
          </w:tcPr>
          <w:p w14:paraId="5870557C" w14:textId="77777777" w:rsidR="00A3381A" w:rsidRPr="001D0A0F" w:rsidRDefault="00A3381A" w:rsidP="00BB6C85">
            <w:pPr>
              <w:rPr>
                <w:i/>
                <w:iCs/>
                <w:color w:val="000000"/>
              </w:rPr>
            </w:pPr>
            <w:r w:rsidRPr="001D0A0F">
              <w:rPr>
                <w:i/>
                <w:iCs/>
                <w:color w:val="000000"/>
              </w:rPr>
              <w:t>Carindale</w:t>
            </w:r>
          </w:p>
        </w:tc>
        <w:tc>
          <w:tcPr>
            <w:tcW w:w="2127" w:type="dxa"/>
            <w:shd w:val="clear" w:color="auto" w:fill="auto"/>
            <w:noWrap/>
            <w:hideMark/>
          </w:tcPr>
          <w:p w14:paraId="688C5EDF" w14:textId="77777777" w:rsidR="00A3381A" w:rsidRPr="001D0A0F" w:rsidRDefault="00A3381A" w:rsidP="00BB6C85">
            <w:pPr>
              <w:rPr>
                <w:i/>
                <w:iCs/>
                <w:color w:val="000000"/>
              </w:rPr>
            </w:pPr>
            <w:r w:rsidRPr="001D0A0F">
              <w:rPr>
                <w:i/>
                <w:iCs/>
                <w:color w:val="000000"/>
              </w:rPr>
              <w:t>15/02/2021</w:t>
            </w:r>
          </w:p>
        </w:tc>
      </w:tr>
      <w:tr w:rsidR="00A3381A" w:rsidRPr="001D0A0F" w14:paraId="1F614D57" w14:textId="77777777" w:rsidTr="00A3381A">
        <w:trPr>
          <w:trHeight w:val="300"/>
        </w:trPr>
        <w:tc>
          <w:tcPr>
            <w:tcW w:w="3118" w:type="dxa"/>
            <w:shd w:val="clear" w:color="auto" w:fill="auto"/>
            <w:noWrap/>
            <w:hideMark/>
          </w:tcPr>
          <w:p w14:paraId="3359973D" w14:textId="77777777" w:rsidR="00A3381A" w:rsidRPr="001D0A0F" w:rsidRDefault="00A3381A" w:rsidP="00BB6C85">
            <w:pPr>
              <w:rPr>
                <w:i/>
                <w:iCs/>
                <w:color w:val="000000"/>
              </w:rPr>
            </w:pPr>
            <w:r w:rsidRPr="001D0A0F">
              <w:rPr>
                <w:i/>
                <w:iCs/>
                <w:color w:val="000000"/>
              </w:rPr>
              <w:t>84 Wright Street</w:t>
            </w:r>
          </w:p>
        </w:tc>
        <w:tc>
          <w:tcPr>
            <w:tcW w:w="2268" w:type="dxa"/>
            <w:shd w:val="clear" w:color="auto" w:fill="auto"/>
            <w:noWrap/>
            <w:hideMark/>
          </w:tcPr>
          <w:p w14:paraId="0F0BCBAA" w14:textId="77777777" w:rsidR="00A3381A" w:rsidRPr="001D0A0F" w:rsidRDefault="00A3381A" w:rsidP="00BB6C85">
            <w:pPr>
              <w:rPr>
                <w:i/>
                <w:iCs/>
                <w:color w:val="000000"/>
              </w:rPr>
            </w:pPr>
            <w:r w:rsidRPr="001D0A0F">
              <w:rPr>
                <w:i/>
                <w:iCs/>
                <w:color w:val="000000"/>
              </w:rPr>
              <w:t>Carindale</w:t>
            </w:r>
          </w:p>
        </w:tc>
        <w:tc>
          <w:tcPr>
            <w:tcW w:w="2127" w:type="dxa"/>
            <w:shd w:val="clear" w:color="auto" w:fill="auto"/>
            <w:noWrap/>
            <w:hideMark/>
          </w:tcPr>
          <w:p w14:paraId="5290FDB1" w14:textId="77777777" w:rsidR="00A3381A" w:rsidRPr="001D0A0F" w:rsidRDefault="00A3381A" w:rsidP="00BB6C85">
            <w:pPr>
              <w:rPr>
                <w:i/>
                <w:iCs/>
                <w:color w:val="000000"/>
              </w:rPr>
            </w:pPr>
            <w:r w:rsidRPr="001D0A0F">
              <w:rPr>
                <w:i/>
                <w:iCs/>
                <w:color w:val="000000"/>
              </w:rPr>
              <w:t>3/01/2021</w:t>
            </w:r>
          </w:p>
        </w:tc>
      </w:tr>
      <w:tr w:rsidR="00A3381A" w:rsidRPr="001D0A0F" w14:paraId="6CE07D9F" w14:textId="77777777" w:rsidTr="00A3381A">
        <w:trPr>
          <w:trHeight w:val="300"/>
        </w:trPr>
        <w:tc>
          <w:tcPr>
            <w:tcW w:w="3118" w:type="dxa"/>
            <w:shd w:val="clear" w:color="auto" w:fill="auto"/>
            <w:noWrap/>
            <w:hideMark/>
          </w:tcPr>
          <w:p w14:paraId="72E0B481" w14:textId="77777777" w:rsidR="00A3381A" w:rsidRPr="001D0A0F" w:rsidRDefault="00A3381A" w:rsidP="00BB6C85">
            <w:pPr>
              <w:rPr>
                <w:i/>
                <w:iCs/>
                <w:color w:val="000000"/>
              </w:rPr>
            </w:pPr>
            <w:r w:rsidRPr="001D0A0F">
              <w:rPr>
                <w:i/>
                <w:iCs/>
                <w:color w:val="000000"/>
              </w:rPr>
              <w:t>Carindale St</w:t>
            </w:r>
          </w:p>
        </w:tc>
        <w:tc>
          <w:tcPr>
            <w:tcW w:w="2268" w:type="dxa"/>
            <w:shd w:val="clear" w:color="auto" w:fill="auto"/>
            <w:noWrap/>
            <w:hideMark/>
          </w:tcPr>
          <w:p w14:paraId="3179B805" w14:textId="77777777" w:rsidR="00A3381A" w:rsidRPr="001D0A0F" w:rsidRDefault="00A3381A" w:rsidP="00BB6C85">
            <w:pPr>
              <w:rPr>
                <w:i/>
                <w:iCs/>
                <w:color w:val="000000"/>
              </w:rPr>
            </w:pPr>
            <w:r w:rsidRPr="001D0A0F">
              <w:rPr>
                <w:i/>
                <w:iCs/>
                <w:color w:val="000000"/>
              </w:rPr>
              <w:t>Carindale</w:t>
            </w:r>
          </w:p>
        </w:tc>
        <w:tc>
          <w:tcPr>
            <w:tcW w:w="2127" w:type="dxa"/>
            <w:shd w:val="clear" w:color="auto" w:fill="auto"/>
            <w:noWrap/>
            <w:hideMark/>
          </w:tcPr>
          <w:p w14:paraId="259554BC" w14:textId="77777777" w:rsidR="00A3381A" w:rsidRPr="001D0A0F" w:rsidRDefault="00A3381A" w:rsidP="00BB6C85">
            <w:pPr>
              <w:rPr>
                <w:i/>
                <w:iCs/>
                <w:color w:val="000000"/>
              </w:rPr>
            </w:pPr>
            <w:r w:rsidRPr="001D0A0F">
              <w:rPr>
                <w:i/>
                <w:iCs/>
                <w:color w:val="000000"/>
              </w:rPr>
              <w:t>17/05/2021</w:t>
            </w:r>
          </w:p>
        </w:tc>
      </w:tr>
      <w:tr w:rsidR="00A3381A" w:rsidRPr="001D0A0F" w14:paraId="1475F56A" w14:textId="77777777" w:rsidTr="00A3381A">
        <w:trPr>
          <w:trHeight w:val="300"/>
        </w:trPr>
        <w:tc>
          <w:tcPr>
            <w:tcW w:w="3118" w:type="dxa"/>
            <w:shd w:val="clear" w:color="auto" w:fill="auto"/>
            <w:noWrap/>
            <w:hideMark/>
          </w:tcPr>
          <w:p w14:paraId="7B4027FB" w14:textId="77777777" w:rsidR="00A3381A" w:rsidRPr="001D0A0F" w:rsidRDefault="00A3381A" w:rsidP="00BB6C85">
            <w:pPr>
              <w:rPr>
                <w:i/>
                <w:iCs/>
                <w:color w:val="000000"/>
              </w:rPr>
            </w:pPr>
            <w:proofErr w:type="spellStart"/>
            <w:r w:rsidRPr="001D0A0F">
              <w:rPr>
                <w:i/>
                <w:iCs/>
                <w:color w:val="000000"/>
              </w:rPr>
              <w:t>Connah</w:t>
            </w:r>
            <w:proofErr w:type="spellEnd"/>
            <w:r w:rsidRPr="001D0A0F">
              <w:rPr>
                <w:i/>
                <w:iCs/>
                <w:color w:val="000000"/>
              </w:rPr>
              <w:t xml:space="preserve"> Cres</w:t>
            </w:r>
          </w:p>
        </w:tc>
        <w:tc>
          <w:tcPr>
            <w:tcW w:w="2268" w:type="dxa"/>
            <w:shd w:val="clear" w:color="auto" w:fill="auto"/>
            <w:noWrap/>
            <w:hideMark/>
          </w:tcPr>
          <w:p w14:paraId="674AC5B0" w14:textId="77777777" w:rsidR="00A3381A" w:rsidRPr="001D0A0F" w:rsidRDefault="00A3381A" w:rsidP="00BB6C85">
            <w:pPr>
              <w:rPr>
                <w:i/>
                <w:iCs/>
                <w:color w:val="000000"/>
              </w:rPr>
            </w:pPr>
            <w:r w:rsidRPr="001D0A0F">
              <w:rPr>
                <w:i/>
                <w:iCs/>
                <w:color w:val="000000"/>
              </w:rPr>
              <w:t>Carindale</w:t>
            </w:r>
          </w:p>
        </w:tc>
        <w:tc>
          <w:tcPr>
            <w:tcW w:w="2127" w:type="dxa"/>
            <w:shd w:val="clear" w:color="auto" w:fill="auto"/>
            <w:noWrap/>
            <w:hideMark/>
          </w:tcPr>
          <w:p w14:paraId="3A8ED45E" w14:textId="77777777" w:rsidR="00A3381A" w:rsidRPr="001D0A0F" w:rsidRDefault="00A3381A" w:rsidP="00BB6C85">
            <w:pPr>
              <w:rPr>
                <w:i/>
                <w:iCs/>
                <w:color w:val="000000"/>
              </w:rPr>
            </w:pPr>
            <w:r w:rsidRPr="001D0A0F">
              <w:rPr>
                <w:i/>
                <w:iCs/>
                <w:color w:val="000000"/>
              </w:rPr>
              <w:t>26/05/2021</w:t>
            </w:r>
          </w:p>
        </w:tc>
      </w:tr>
      <w:tr w:rsidR="00A3381A" w:rsidRPr="001D0A0F" w14:paraId="7DDB4742" w14:textId="77777777" w:rsidTr="00A3381A">
        <w:trPr>
          <w:trHeight w:val="300"/>
        </w:trPr>
        <w:tc>
          <w:tcPr>
            <w:tcW w:w="3118" w:type="dxa"/>
            <w:shd w:val="clear" w:color="auto" w:fill="auto"/>
            <w:noWrap/>
            <w:hideMark/>
          </w:tcPr>
          <w:p w14:paraId="0C54A021" w14:textId="77777777" w:rsidR="00A3381A" w:rsidRPr="001D0A0F" w:rsidRDefault="00A3381A" w:rsidP="00BB6C85">
            <w:pPr>
              <w:rPr>
                <w:i/>
                <w:iCs/>
                <w:color w:val="000000"/>
              </w:rPr>
            </w:pPr>
            <w:r w:rsidRPr="001D0A0F">
              <w:rPr>
                <w:i/>
                <w:iCs/>
                <w:color w:val="000000"/>
              </w:rPr>
              <w:t>468 Tilley Road</w:t>
            </w:r>
          </w:p>
        </w:tc>
        <w:tc>
          <w:tcPr>
            <w:tcW w:w="2268" w:type="dxa"/>
            <w:shd w:val="clear" w:color="auto" w:fill="auto"/>
            <w:noWrap/>
            <w:hideMark/>
          </w:tcPr>
          <w:p w14:paraId="258FC371" w14:textId="77777777" w:rsidR="00A3381A" w:rsidRPr="001D0A0F" w:rsidRDefault="00A3381A" w:rsidP="00BB6C85">
            <w:pPr>
              <w:rPr>
                <w:i/>
                <w:iCs/>
                <w:color w:val="000000"/>
              </w:rPr>
            </w:pPr>
            <w:r w:rsidRPr="001D0A0F">
              <w:rPr>
                <w:i/>
                <w:iCs/>
                <w:color w:val="000000"/>
              </w:rPr>
              <w:t>Gumdale</w:t>
            </w:r>
          </w:p>
        </w:tc>
        <w:tc>
          <w:tcPr>
            <w:tcW w:w="2127" w:type="dxa"/>
            <w:shd w:val="clear" w:color="auto" w:fill="auto"/>
            <w:noWrap/>
            <w:hideMark/>
          </w:tcPr>
          <w:p w14:paraId="17499B66" w14:textId="77777777" w:rsidR="00A3381A" w:rsidRPr="001D0A0F" w:rsidRDefault="00A3381A" w:rsidP="00BB6C85">
            <w:pPr>
              <w:rPr>
                <w:i/>
                <w:iCs/>
                <w:color w:val="000000"/>
              </w:rPr>
            </w:pPr>
            <w:r w:rsidRPr="001D0A0F">
              <w:rPr>
                <w:i/>
                <w:iCs/>
                <w:color w:val="000000"/>
              </w:rPr>
              <w:t>3/08/2020</w:t>
            </w:r>
          </w:p>
        </w:tc>
      </w:tr>
      <w:tr w:rsidR="00A3381A" w:rsidRPr="001D0A0F" w14:paraId="05372698" w14:textId="77777777" w:rsidTr="00A3381A">
        <w:trPr>
          <w:trHeight w:val="300"/>
        </w:trPr>
        <w:tc>
          <w:tcPr>
            <w:tcW w:w="3118" w:type="dxa"/>
            <w:shd w:val="clear" w:color="auto" w:fill="auto"/>
            <w:noWrap/>
            <w:hideMark/>
          </w:tcPr>
          <w:p w14:paraId="60499973" w14:textId="77777777" w:rsidR="00A3381A" w:rsidRPr="001D0A0F" w:rsidRDefault="00A3381A" w:rsidP="00BB6C85">
            <w:pPr>
              <w:rPr>
                <w:i/>
                <w:iCs/>
                <w:color w:val="000000"/>
              </w:rPr>
            </w:pPr>
            <w:r w:rsidRPr="001D0A0F">
              <w:rPr>
                <w:i/>
                <w:iCs/>
                <w:color w:val="000000"/>
              </w:rPr>
              <w:t>New Cleveland Rd</w:t>
            </w:r>
          </w:p>
        </w:tc>
        <w:tc>
          <w:tcPr>
            <w:tcW w:w="2268" w:type="dxa"/>
            <w:shd w:val="clear" w:color="auto" w:fill="auto"/>
            <w:noWrap/>
            <w:hideMark/>
          </w:tcPr>
          <w:p w14:paraId="0290AEF7" w14:textId="77777777" w:rsidR="00A3381A" w:rsidRPr="001D0A0F" w:rsidRDefault="00A3381A" w:rsidP="00BB6C85">
            <w:pPr>
              <w:rPr>
                <w:i/>
                <w:iCs/>
                <w:color w:val="000000"/>
              </w:rPr>
            </w:pPr>
            <w:r w:rsidRPr="001D0A0F">
              <w:rPr>
                <w:i/>
                <w:iCs/>
                <w:color w:val="000000"/>
              </w:rPr>
              <w:t>Gumdale</w:t>
            </w:r>
          </w:p>
        </w:tc>
        <w:tc>
          <w:tcPr>
            <w:tcW w:w="2127" w:type="dxa"/>
            <w:shd w:val="clear" w:color="auto" w:fill="auto"/>
            <w:noWrap/>
            <w:hideMark/>
          </w:tcPr>
          <w:p w14:paraId="0394F993" w14:textId="77777777" w:rsidR="00A3381A" w:rsidRPr="001D0A0F" w:rsidRDefault="00A3381A" w:rsidP="00BB6C85">
            <w:pPr>
              <w:rPr>
                <w:i/>
                <w:iCs/>
                <w:color w:val="000000"/>
              </w:rPr>
            </w:pPr>
            <w:r w:rsidRPr="001D0A0F">
              <w:rPr>
                <w:i/>
                <w:iCs/>
                <w:color w:val="000000"/>
              </w:rPr>
              <w:t>7/04/2021</w:t>
            </w:r>
          </w:p>
        </w:tc>
      </w:tr>
      <w:tr w:rsidR="00A3381A" w:rsidRPr="001D0A0F" w14:paraId="09789AD8" w14:textId="77777777" w:rsidTr="00A3381A">
        <w:trPr>
          <w:trHeight w:val="300"/>
        </w:trPr>
        <w:tc>
          <w:tcPr>
            <w:tcW w:w="3118" w:type="dxa"/>
            <w:shd w:val="clear" w:color="auto" w:fill="auto"/>
            <w:noWrap/>
            <w:hideMark/>
          </w:tcPr>
          <w:p w14:paraId="2FD04371" w14:textId="77777777" w:rsidR="00A3381A" w:rsidRPr="001D0A0F" w:rsidRDefault="00A3381A" w:rsidP="00BB6C85">
            <w:pPr>
              <w:rPr>
                <w:i/>
                <w:iCs/>
                <w:color w:val="000000"/>
              </w:rPr>
            </w:pPr>
            <w:r w:rsidRPr="001D0A0F">
              <w:rPr>
                <w:i/>
                <w:iCs/>
                <w:color w:val="000000"/>
              </w:rPr>
              <w:t xml:space="preserve">110 </w:t>
            </w:r>
            <w:proofErr w:type="spellStart"/>
            <w:r w:rsidRPr="001D0A0F">
              <w:rPr>
                <w:i/>
                <w:iCs/>
                <w:color w:val="000000"/>
              </w:rPr>
              <w:t>Morialta</w:t>
            </w:r>
            <w:proofErr w:type="spellEnd"/>
            <w:r w:rsidRPr="001D0A0F">
              <w:rPr>
                <w:i/>
                <w:iCs/>
                <w:color w:val="000000"/>
              </w:rPr>
              <w:t xml:space="preserve"> Street</w:t>
            </w:r>
          </w:p>
        </w:tc>
        <w:tc>
          <w:tcPr>
            <w:tcW w:w="2268" w:type="dxa"/>
            <w:shd w:val="clear" w:color="auto" w:fill="auto"/>
            <w:noWrap/>
            <w:hideMark/>
          </w:tcPr>
          <w:p w14:paraId="63B81367" w14:textId="77777777" w:rsidR="00A3381A" w:rsidRPr="001D0A0F" w:rsidRDefault="00A3381A" w:rsidP="00BB6C85">
            <w:pPr>
              <w:rPr>
                <w:i/>
                <w:iCs/>
                <w:color w:val="000000"/>
              </w:rPr>
            </w:pPr>
            <w:r w:rsidRPr="001D0A0F">
              <w:rPr>
                <w:i/>
                <w:iCs/>
                <w:color w:val="000000"/>
              </w:rPr>
              <w:t>Mansfield</w:t>
            </w:r>
          </w:p>
        </w:tc>
        <w:tc>
          <w:tcPr>
            <w:tcW w:w="2127" w:type="dxa"/>
            <w:shd w:val="clear" w:color="auto" w:fill="auto"/>
            <w:noWrap/>
            <w:hideMark/>
          </w:tcPr>
          <w:p w14:paraId="27CD490F" w14:textId="77777777" w:rsidR="00A3381A" w:rsidRPr="001D0A0F" w:rsidRDefault="00A3381A" w:rsidP="00BB6C85">
            <w:pPr>
              <w:rPr>
                <w:i/>
                <w:iCs/>
                <w:color w:val="000000"/>
              </w:rPr>
            </w:pPr>
            <w:r w:rsidRPr="001D0A0F">
              <w:rPr>
                <w:i/>
                <w:iCs/>
                <w:color w:val="000000"/>
              </w:rPr>
              <w:t>19/05/2021</w:t>
            </w:r>
          </w:p>
        </w:tc>
      </w:tr>
      <w:tr w:rsidR="00A3381A" w:rsidRPr="001D0A0F" w14:paraId="10D97C03" w14:textId="77777777" w:rsidTr="00A3381A">
        <w:trPr>
          <w:trHeight w:val="300"/>
        </w:trPr>
        <w:tc>
          <w:tcPr>
            <w:tcW w:w="3118" w:type="dxa"/>
            <w:shd w:val="clear" w:color="auto" w:fill="auto"/>
            <w:noWrap/>
            <w:hideMark/>
          </w:tcPr>
          <w:p w14:paraId="72D91480" w14:textId="77777777" w:rsidR="00A3381A" w:rsidRPr="001D0A0F" w:rsidRDefault="00A3381A" w:rsidP="00BB6C85">
            <w:pPr>
              <w:rPr>
                <w:i/>
                <w:iCs/>
                <w:color w:val="000000"/>
              </w:rPr>
            </w:pPr>
            <w:r w:rsidRPr="001D0A0F">
              <w:rPr>
                <w:i/>
                <w:iCs/>
                <w:color w:val="000000"/>
              </w:rPr>
              <w:t xml:space="preserve">121 </w:t>
            </w:r>
            <w:proofErr w:type="spellStart"/>
            <w:r w:rsidRPr="001D0A0F">
              <w:rPr>
                <w:i/>
                <w:iCs/>
                <w:color w:val="000000"/>
              </w:rPr>
              <w:t>Wecker</w:t>
            </w:r>
            <w:proofErr w:type="spellEnd"/>
            <w:r w:rsidRPr="001D0A0F">
              <w:rPr>
                <w:i/>
                <w:iCs/>
                <w:color w:val="000000"/>
              </w:rPr>
              <w:t xml:space="preserve"> Road</w:t>
            </w:r>
          </w:p>
        </w:tc>
        <w:tc>
          <w:tcPr>
            <w:tcW w:w="2268" w:type="dxa"/>
            <w:shd w:val="clear" w:color="auto" w:fill="auto"/>
            <w:noWrap/>
            <w:hideMark/>
          </w:tcPr>
          <w:p w14:paraId="0CF47002" w14:textId="77777777" w:rsidR="00A3381A" w:rsidRPr="001D0A0F" w:rsidRDefault="00A3381A" w:rsidP="00BB6C85">
            <w:pPr>
              <w:rPr>
                <w:i/>
                <w:iCs/>
                <w:color w:val="000000"/>
              </w:rPr>
            </w:pPr>
            <w:r w:rsidRPr="001D0A0F">
              <w:rPr>
                <w:i/>
                <w:iCs/>
                <w:color w:val="000000"/>
              </w:rPr>
              <w:t>Mansfield</w:t>
            </w:r>
          </w:p>
        </w:tc>
        <w:tc>
          <w:tcPr>
            <w:tcW w:w="2127" w:type="dxa"/>
            <w:shd w:val="clear" w:color="auto" w:fill="auto"/>
            <w:noWrap/>
            <w:hideMark/>
          </w:tcPr>
          <w:p w14:paraId="1879B9CC" w14:textId="77777777" w:rsidR="00A3381A" w:rsidRPr="001D0A0F" w:rsidRDefault="00A3381A" w:rsidP="00BB6C85">
            <w:pPr>
              <w:rPr>
                <w:i/>
                <w:iCs/>
                <w:color w:val="000000"/>
              </w:rPr>
            </w:pPr>
            <w:r w:rsidRPr="001D0A0F">
              <w:rPr>
                <w:i/>
                <w:iCs/>
                <w:color w:val="000000"/>
              </w:rPr>
              <w:t>10/11/2020</w:t>
            </w:r>
          </w:p>
        </w:tc>
      </w:tr>
      <w:tr w:rsidR="00A3381A" w:rsidRPr="001D0A0F" w14:paraId="0DE3D02D" w14:textId="77777777" w:rsidTr="00A3381A">
        <w:trPr>
          <w:trHeight w:val="300"/>
        </w:trPr>
        <w:tc>
          <w:tcPr>
            <w:tcW w:w="3118" w:type="dxa"/>
            <w:shd w:val="clear" w:color="auto" w:fill="auto"/>
            <w:noWrap/>
            <w:hideMark/>
          </w:tcPr>
          <w:p w14:paraId="02773BB6" w14:textId="77777777" w:rsidR="00A3381A" w:rsidRPr="001D0A0F" w:rsidRDefault="00A3381A" w:rsidP="00BB6C85">
            <w:pPr>
              <w:rPr>
                <w:i/>
                <w:iCs/>
                <w:color w:val="000000"/>
              </w:rPr>
            </w:pPr>
            <w:r w:rsidRPr="001D0A0F">
              <w:rPr>
                <w:i/>
                <w:iCs/>
                <w:color w:val="000000"/>
              </w:rPr>
              <w:t>134 Newnham Road</w:t>
            </w:r>
          </w:p>
        </w:tc>
        <w:tc>
          <w:tcPr>
            <w:tcW w:w="2268" w:type="dxa"/>
            <w:shd w:val="clear" w:color="auto" w:fill="auto"/>
            <w:noWrap/>
            <w:hideMark/>
          </w:tcPr>
          <w:p w14:paraId="333A6692" w14:textId="77777777" w:rsidR="00A3381A" w:rsidRPr="001D0A0F" w:rsidRDefault="00A3381A" w:rsidP="00BB6C85">
            <w:pPr>
              <w:rPr>
                <w:i/>
                <w:iCs/>
                <w:color w:val="000000"/>
              </w:rPr>
            </w:pPr>
            <w:r w:rsidRPr="001D0A0F">
              <w:rPr>
                <w:i/>
                <w:iCs/>
                <w:color w:val="000000"/>
              </w:rPr>
              <w:t>Mansfield</w:t>
            </w:r>
          </w:p>
        </w:tc>
        <w:tc>
          <w:tcPr>
            <w:tcW w:w="2127" w:type="dxa"/>
            <w:shd w:val="clear" w:color="auto" w:fill="auto"/>
            <w:noWrap/>
            <w:hideMark/>
          </w:tcPr>
          <w:p w14:paraId="627DC462" w14:textId="77777777" w:rsidR="00A3381A" w:rsidRPr="001D0A0F" w:rsidRDefault="00A3381A" w:rsidP="00BB6C85">
            <w:pPr>
              <w:rPr>
                <w:i/>
                <w:iCs/>
                <w:color w:val="000000"/>
              </w:rPr>
            </w:pPr>
            <w:r w:rsidRPr="001D0A0F">
              <w:rPr>
                <w:i/>
                <w:iCs/>
                <w:color w:val="000000"/>
              </w:rPr>
              <w:t>15/06/2021</w:t>
            </w:r>
          </w:p>
        </w:tc>
      </w:tr>
      <w:tr w:rsidR="00A3381A" w:rsidRPr="001D0A0F" w14:paraId="102FA113" w14:textId="77777777" w:rsidTr="00A3381A">
        <w:trPr>
          <w:trHeight w:val="300"/>
        </w:trPr>
        <w:tc>
          <w:tcPr>
            <w:tcW w:w="3118" w:type="dxa"/>
            <w:shd w:val="clear" w:color="auto" w:fill="auto"/>
            <w:noWrap/>
            <w:hideMark/>
          </w:tcPr>
          <w:p w14:paraId="77B60963" w14:textId="77777777" w:rsidR="00A3381A" w:rsidRPr="001D0A0F" w:rsidRDefault="00A3381A" w:rsidP="00BB6C85">
            <w:pPr>
              <w:rPr>
                <w:i/>
                <w:iCs/>
                <w:color w:val="000000"/>
              </w:rPr>
            </w:pPr>
            <w:r w:rsidRPr="001D0A0F">
              <w:rPr>
                <w:i/>
                <w:iCs/>
                <w:color w:val="000000"/>
              </w:rPr>
              <w:t>15 Bluebell Street</w:t>
            </w:r>
          </w:p>
        </w:tc>
        <w:tc>
          <w:tcPr>
            <w:tcW w:w="2268" w:type="dxa"/>
            <w:shd w:val="clear" w:color="auto" w:fill="auto"/>
            <w:noWrap/>
            <w:hideMark/>
          </w:tcPr>
          <w:p w14:paraId="1D932044" w14:textId="77777777" w:rsidR="00A3381A" w:rsidRPr="001D0A0F" w:rsidRDefault="00A3381A" w:rsidP="00BB6C85">
            <w:pPr>
              <w:rPr>
                <w:i/>
                <w:iCs/>
                <w:color w:val="000000"/>
              </w:rPr>
            </w:pPr>
            <w:r w:rsidRPr="001D0A0F">
              <w:rPr>
                <w:i/>
                <w:iCs/>
                <w:color w:val="000000"/>
              </w:rPr>
              <w:t>Mansfield</w:t>
            </w:r>
          </w:p>
        </w:tc>
        <w:tc>
          <w:tcPr>
            <w:tcW w:w="2127" w:type="dxa"/>
            <w:shd w:val="clear" w:color="auto" w:fill="auto"/>
            <w:noWrap/>
            <w:hideMark/>
          </w:tcPr>
          <w:p w14:paraId="30498993" w14:textId="77777777" w:rsidR="00A3381A" w:rsidRPr="001D0A0F" w:rsidRDefault="00A3381A" w:rsidP="00BB6C85">
            <w:pPr>
              <w:rPr>
                <w:i/>
                <w:iCs/>
                <w:color w:val="000000"/>
              </w:rPr>
            </w:pPr>
            <w:r w:rsidRPr="001D0A0F">
              <w:rPr>
                <w:i/>
                <w:iCs/>
                <w:color w:val="000000"/>
              </w:rPr>
              <w:t>10/10/2020</w:t>
            </w:r>
          </w:p>
        </w:tc>
      </w:tr>
      <w:tr w:rsidR="00A3381A" w:rsidRPr="001D0A0F" w14:paraId="7083ECDA" w14:textId="77777777" w:rsidTr="00A3381A">
        <w:trPr>
          <w:trHeight w:val="300"/>
        </w:trPr>
        <w:tc>
          <w:tcPr>
            <w:tcW w:w="3118" w:type="dxa"/>
            <w:shd w:val="clear" w:color="auto" w:fill="auto"/>
            <w:noWrap/>
            <w:hideMark/>
          </w:tcPr>
          <w:p w14:paraId="0E43131F" w14:textId="77777777" w:rsidR="00A3381A" w:rsidRPr="001D0A0F" w:rsidRDefault="00A3381A" w:rsidP="00BB6C85">
            <w:pPr>
              <w:rPr>
                <w:i/>
                <w:iCs/>
                <w:color w:val="000000"/>
              </w:rPr>
            </w:pPr>
            <w:r w:rsidRPr="001D0A0F">
              <w:rPr>
                <w:i/>
                <w:iCs/>
                <w:color w:val="000000"/>
              </w:rPr>
              <w:t>19 Canter St</w:t>
            </w:r>
          </w:p>
        </w:tc>
        <w:tc>
          <w:tcPr>
            <w:tcW w:w="2268" w:type="dxa"/>
            <w:shd w:val="clear" w:color="auto" w:fill="auto"/>
            <w:noWrap/>
            <w:hideMark/>
          </w:tcPr>
          <w:p w14:paraId="3E414F19" w14:textId="77777777" w:rsidR="00A3381A" w:rsidRPr="001D0A0F" w:rsidRDefault="00A3381A" w:rsidP="00BB6C85">
            <w:pPr>
              <w:rPr>
                <w:i/>
                <w:iCs/>
                <w:color w:val="000000"/>
              </w:rPr>
            </w:pPr>
            <w:r w:rsidRPr="001D0A0F">
              <w:rPr>
                <w:i/>
                <w:iCs/>
                <w:color w:val="000000"/>
              </w:rPr>
              <w:t>Mansfield</w:t>
            </w:r>
          </w:p>
        </w:tc>
        <w:tc>
          <w:tcPr>
            <w:tcW w:w="2127" w:type="dxa"/>
            <w:shd w:val="clear" w:color="auto" w:fill="auto"/>
            <w:noWrap/>
            <w:hideMark/>
          </w:tcPr>
          <w:p w14:paraId="6A844CD1" w14:textId="77777777" w:rsidR="00A3381A" w:rsidRPr="001D0A0F" w:rsidRDefault="00A3381A" w:rsidP="00BB6C85">
            <w:pPr>
              <w:rPr>
                <w:i/>
                <w:iCs/>
                <w:color w:val="000000"/>
              </w:rPr>
            </w:pPr>
            <w:r w:rsidRPr="001D0A0F">
              <w:rPr>
                <w:i/>
                <w:iCs/>
                <w:color w:val="000000"/>
              </w:rPr>
              <w:t>28/10/2020</w:t>
            </w:r>
          </w:p>
        </w:tc>
      </w:tr>
      <w:tr w:rsidR="00A3381A" w:rsidRPr="001D0A0F" w14:paraId="7B111B41" w14:textId="77777777" w:rsidTr="00A3381A">
        <w:trPr>
          <w:trHeight w:val="300"/>
        </w:trPr>
        <w:tc>
          <w:tcPr>
            <w:tcW w:w="3118" w:type="dxa"/>
            <w:shd w:val="clear" w:color="auto" w:fill="auto"/>
            <w:noWrap/>
            <w:hideMark/>
          </w:tcPr>
          <w:p w14:paraId="10225BDD" w14:textId="77777777" w:rsidR="00A3381A" w:rsidRPr="001D0A0F" w:rsidRDefault="00A3381A" w:rsidP="00BB6C85">
            <w:pPr>
              <w:rPr>
                <w:i/>
                <w:iCs/>
                <w:color w:val="000000"/>
              </w:rPr>
            </w:pPr>
            <w:r w:rsidRPr="001D0A0F">
              <w:rPr>
                <w:i/>
                <w:iCs/>
                <w:color w:val="000000"/>
              </w:rPr>
              <w:t xml:space="preserve">201 </w:t>
            </w:r>
            <w:proofErr w:type="spellStart"/>
            <w:r w:rsidRPr="001D0A0F">
              <w:rPr>
                <w:i/>
                <w:iCs/>
                <w:color w:val="000000"/>
              </w:rPr>
              <w:t>Wecker</w:t>
            </w:r>
            <w:proofErr w:type="spellEnd"/>
            <w:r w:rsidRPr="001D0A0F">
              <w:rPr>
                <w:i/>
                <w:iCs/>
                <w:color w:val="000000"/>
              </w:rPr>
              <w:t xml:space="preserve"> Road</w:t>
            </w:r>
          </w:p>
        </w:tc>
        <w:tc>
          <w:tcPr>
            <w:tcW w:w="2268" w:type="dxa"/>
            <w:shd w:val="clear" w:color="auto" w:fill="auto"/>
            <w:noWrap/>
            <w:hideMark/>
          </w:tcPr>
          <w:p w14:paraId="112AD9B9" w14:textId="77777777" w:rsidR="00A3381A" w:rsidRPr="001D0A0F" w:rsidRDefault="00A3381A" w:rsidP="00BB6C85">
            <w:pPr>
              <w:rPr>
                <w:i/>
                <w:iCs/>
                <w:color w:val="000000"/>
              </w:rPr>
            </w:pPr>
            <w:r w:rsidRPr="001D0A0F">
              <w:rPr>
                <w:i/>
                <w:iCs/>
                <w:color w:val="000000"/>
              </w:rPr>
              <w:t>Mansfield</w:t>
            </w:r>
          </w:p>
        </w:tc>
        <w:tc>
          <w:tcPr>
            <w:tcW w:w="2127" w:type="dxa"/>
            <w:shd w:val="clear" w:color="auto" w:fill="auto"/>
            <w:noWrap/>
            <w:hideMark/>
          </w:tcPr>
          <w:p w14:paraId="33EF36AB" w14:textId="77777777" w:rsidR="00A3381A" w:rsidRPr="001D0A0F" w:rsidRDefault="00A3381A" w:rsidP="00BB6C85">
            <w:pPr>
              <w:rPr>
                <w:i/>
                <w:iCs/>
                <w:color w:val="000000"/>
              </w:rPr>
            </w:pPr>
            <w:r w:rsidRPr="001D0A0F">
              <w:rPr>
                <w:i/>
                <w:iCs/>
                <w:color w:val="000000"/>
              </w:rPr>
              <w:t>29/04/2021</w:t>
            </w:r>
          </w:p>
        </w:tc>
      </w:tr>
      <w:tr w:rsidR="00A3381A" w:rsidRPr="001D0A0F" w14:paraId="03DEB08E" w14:textId="77777777" w:rsidTr="00A3381A">
        <w:trPr>
          <w:trHeight w:val="300"/>
        </w:trPr>
        <w:tc>
          <w:tcPr>
            <w:tcW w:w="3118" w:type="dxa"/>
            <w:shd w:val="clear" w:color="auto" w:fill="auto"/>
            <w:noWrap/>
            <w:hideMark/>
          </w:tcPr>
          <w:p w14:paraId="5A4F8459" w14:textId="77777777" w:rsidR="00A3381A" w:rsidRPr="001D0A0F" w:rsidRDefault="00A3381A" w:rsidP="00BB6C85">
            <w:pPr>
              <w:rPr>
                <w:i/>
                <w:iCs/>
                <w:color w:val="000000"/>
              </w:rPr>
            </w:pPr>
            <w:r w:rsidRPr="001D0A0F">
              <w:rPr>
                <w:i/>
                <w:iCs/>
                <w:color w:val="000000"/>
              </w:rPr>
              <w:t>25 Koumala Street</w:t>
            </w:r>
          </w:p>
        </w:tc>
        <w:tc>
          <w:tcPr>
            <w:tcW w:w="2268" w:type="dxa"/>
            <w:shd w:val="clear" w:color="auto" w:fill="auto"/>
            <w:noWrap/>
            <w:hideMark/>
          </w:tcPr>
          <w:p w14:paraId="37952E5D" w14:textId="77777777" w:rsidR="00A3381A" w:rsidRPr="001D0A0F" w:rsidRDefault="00A3381A" w:rsidP="00BB6C85">
            <w:pPr>
              <w:rPr>
                <w:i/>
                <w:iCs/>
                <w:color w:val="000000"/>
              </w:rPr>
            </w:pPr>
            <w:r w:rsidRPr="001D0A0F">
              <w:rPr>
                <w:i/>
                <w:iCs/>
                <w:color w:val="000000"/>
              </w:rPr>
              <w:t>Mansfield</w:t>
            </w:r>
          </w:p>
        </w:tc>
        <w:tc>
          <w:tcPr>
            <w:tcW w:w="2127" w:type="dxa"/>
            <w:shd w:val="clear" w:color="auto" w:fill="auto"/>
            <w:noWrap/>
            <w:hideMark/>
          </w:tcPr>
          <w:p w14:paraId="71206C11" w14:textId="77777777" w:rsidR="00A3381A" w:rsidRPr="001D0A0F" w:rsidRDefault="00A3381A" w:rsidP="00BB6C85">
            <w:pPr>
              <w:rPr>
                <w:i/>
                <w:iCs/>
                <w:color w:val="000000"/>
              </w:rPr>
            </w:pPr>
            <w:r w:rsidRPr="001D0A0F">
              <w:rPr>
                <w:i/>
                <w:iCs/>
                <w:color w:val="000000"/>
              </w:rPr>
              <w:t>21/12/2020</w:t>
            </w:r>
          </w:p>
        </w:tc>
      </w:tr>
      <w:tr w:rsidR="00A3381A" w:rsidRPr="001D0A0F" w14:paraId="07F5B5C1" w14:textId="77777777" w:rsidTr="00A3381A">
        <w:trPr>
          <w:trHeight w:val="300"/>
        </w:trPr>
        <w:tc>
          <w:tcPr>
            <w:tcW w:w="3118" w:type="dxa"/>
            <w:shd w:val="clear" w:color="auto" w:fill="auto"/>
            <w:noWrap/>
            <w:hideMark/>
          </w:tcPr>
          <w:p w14:paraId="1127EC1D" w14:textId="77777777" w:rsidR="00A3381A" w:rsidRPr="001D0A0F" w:rsidRDefault="00A3381A" w:rsidP="00BB6C85">
            <w:pPr>
              <w:rPr>
                <w:i/>
                <w:iCs/>
                <w:color w:val="000000"/>
              </w:rPr>
            </w:pPr>
            <w:r w:rsidRPr="001D0A0F">
              <w:rPr>
                <w:i/>
                <w:iCs/>
                <w:color w:val="000000"/>
              </w:rPr>
              <w:t>31 Linfield Street</w:t>
            </w:r>
          </w:p>
        </w:tc>
        <w:tc>
          <w:tcPr>
            <w:tcW w:w="2268" w:type="dxa"/>
            <w:shd w:val="clear" w:color="auto" w:fill="auto"/>
            <w:noWrap/>
            <w:hideMark/>
          </w:tcPr>
          <w:p w14:paraId="4399D4AD" w14:textId="77777777" w:rsidR="00A3381A" w:rsidRPr="001D0A0F" w:rsidRDefault="00A3381A" w:rsidP="00BB6C85">
            <w:pPr>
              <w:rPr>
                <w:i/>
                <w:iCs/>
                <w:color w:val="000000"/>
              </w:rPr>
            </w:pPr>
            <w:r w:rsidRPr="001D0A0F">
              <w:rPr>
                <w:i/>
                <w:iCs/>
                <w:color w:val="000000"/>
              </w:rPr>
              <w:t>Mansfield</w:t>
            </w:r>
          </w:p>
        </w:tc>
        <w:tc>
          <w:tcPr>
            <w:tcW w:w="2127" w:type="dxa"/>
            <w:shd w:val="clear" w:color="auto" w:fill="auto"/>
            <w:noWrap/>
            <w:hideMark/>
          </w:tcPr>
          <w:p w14:paraId="7F80B6E7" w14:textId="77777777" w:rsidR="00A3381A" w:rsidRPr="001D0A0F" w:rsidRDefault="00A3381A" w:rsidP="00BB6C85">
            <w:pPr>
              <w:rPr>
                <w:i/>
                <w:iCs/>
                <w:color w:val="000000"/>
              </w:rPr>
            </w:pPr>
            <w:r w:rsidRPr="001D0A0F">
              <w:rPr>
                <w:i/>
                <w:iCs/>
                <w:color w:val="000000"/>
              </w:rPr>
              <w:t>28/04/2021</w:t>
            </w:r>
          </w:p>
        </w:tc>
      </w:tr>
      <w:tr w:rsidR="00A3381A" w:rsidRPr="001D0A0F" w14:paraId="4D3A3ACA" w14:textId="77777777" w:rsidTr="00A3381A">
        <w:trPr>
          <w:trHeight w:val="300"/>
        </w:trPr>
        <w:tc>
          <w:tcPr>
            <w:tcW w:w="3118" w:type="dxa"/>
            <w:shd w:val="clear" w:color="auto" w:fill="auto"/>
            <w:noWrap/>
            <w:hideMark/>
          </w:tcPr>
          <w:p w14:paraId="784A6E13" w14:textId="77777777" w:rsidR="00A3381A" w:rsidRPr="001D0A0F" w:rsidRDefault="00A3381A" w:rsidP="00BB6C85">
            <w:pPr>
              <w:rPr>
                <w:i/>
                <w:iCs/>
                <w:color w:val="000000"/>
              </w:rPr>
            </w:pPr>
            <w:r w:rsidRPr="001D0A0F">
              <w:rPr>
                <w:i/>
                <w:iCs/>
                <w:color w:val="000000"/>
              </w:rPr>
              <w:t>32 Raintree Street</w:t>
            </w:r>
          </w:p>
        </w:tc>
        <w:tc>
          <w:tcPr>
            <w:tcW w:w="2268" w:type="dxa"/>
            <w:shd w:val="clear" w:color="auto" w:fill="auto"/>
            <w:noWrap/>
            <w:hideMark/>
          </w:tcPr>
          <w:p w14:paraId="5A6DBB3F" w14:textId="77777777" w:rsidR="00A3381A" w:rsidRPr="001D0A0F" w:rsidRDefault="00A3381A" w:rsidP="00BB6C85">
            <w:pPr>
              <w:rPr>
                <w:i/>
                <w:iCs/>
                <w:color w:val="000000"/>
              </w:rPr>
            </w:pPr>
            <w:r w:rsidRPr="001D0A0F">
              <w:rPr>
                <w:i/>
                <w:iCs/>
                <w:color w:val="000000"/>
              </w:rPr>
              <w:t>Mansfield</w:t>
            </w:r>
          </w:p>
        </w:tc>
        <w:tc>
          <w:tcPr>
            <w:tcW w:w="2127" w:type="dxa"/>
            <w:shd w:val="clear" w:color="auto" w:fill="auto"/>
            <w:noWrap/>
            <w:hideMark/>
          </w:tcPr>
          <w:p w14:paraId="3EB552E7" w14:textId="77777777" w:rsidR="00A3381A" w:rsidRPr="001D0A0F" w:rsidRDefault="00A3381A" w:rsidP="00BB6C85">
            <w:pPr>
              <w:rPr>
                <w:i/>
                <w:iCs/>
                <w:color w:val="000000"/>
              </w:rPr>
            </w:pPr>
            <w:r w:rsidRPr="001D0A0F">
              <w:rPr>
                <w:i/>
                <w:iCs/>
                <w:color w:val="000000"/>
              </w:rPr>
              <w:t>9/09/2020</w:t>
            </w:r>
          </w:p>
        </w:tc>
      </w:tr>
      <w:tr w:rsidR="00A3381A" w:rsidRPr="001D0A0F" w14:paraId="7E2ACEC3" w14:textId="77777777" w:rsidTr="00A3381A">
        <w:trPr>
          <w:trHeight w:val="300"/>
        </w:trPr>
        <w:tc>
          <w:tcPr>
            <w:tcW w:w="3118" w:type="dxa"/>
            <w:shd w:val="clear" w:color="auto" w:fill="auto"/>
            <w:noWrap/>
            <w:hideMark/>
          </w:tcPr>
          <w:p w14:paraId="4DEE2D2D" w14:textId="77777777" w:rsidR="00A3381A" w:rsidRPr="001D0A0F" w:rsidRDefault="00A3381A" w:rsidP="00BB6C85">
            <w:pPr>
              <w:rPr>
                <w:i/>
                <w:iCs/>
                <w:color w:val="000000"/>
              </w:rPr>
            </w:pPr>
            <w:r w:rsidRPr="001D0A0F">
              <w:rPr>
                <w:i/>
                <w:iCs/>
                <w:color w:val="000000"/>
              </w:rPr>
              <w:t>35 Cornflower Street</w:t>
            </w:r>
          </w:p>
        </w:tc>
        <w:tc>
          <w:tcPr>
            <w:tcW w:w="2268" w:type="dxa"/>
            <w:shd w:val="clear" w:color="auto" w:fill="auto"/>
            <w:noWrap/>
            <w:hideMark/>
          </w:tcPr>
          <w:p w14:paraId="4547F05D" w14:textId="77777777" w:rsidR="00A3381A" w:rsidRPr="001D0A0F" w:rsidRDefault="00A3381A" w:rsidP="00BB6C85">
            <w:pPr>
              <w:rPr>
                <w:i/>
                <w:iCs/>
                <w:color w:val="000000"/>
              </w:rPr>
            </w:pPr>
            <w:r w:rsidRPr="001D0A0F">
              <w:rPr>
                <w:i/>
                <w:iCs/>
                <w:color w:val="000000"/>
              </w:rPr>
              <w:t>Mansfield</w:t>
            </w:r>
          </w:p>
        </w:tc>
        <w:tc>
          <w:tcPr>
            <w:tcW w:w="2127" w:type="dxa"/>
            <w:shd w:val="clear" w:color="auto" w:fill="auto"/>
            <w:noWrap/>
            <w:hideMark/>
          </w:tcPr>
          <w:p w14:paraId="73DCF187" w14:textId="77777777" w:rsidR="00A3381A" w:rsidRPr="001D0A0F" w:rsidRDefault="00A3381A" w:rsidP="00BB6C85">
            <w:pPr>
              <w:rPr>
                <w:i/>
                <w:iCs/>
                <w:color w:val="000000"/>
              </w:rPr>
            </w:pPr>
            <w:r w:rsidRPr="001D0A0F">
              <w:rPr>
                <w:i/>
                <w:iCs/>
                <w:color w:val="000000"/>
              </w:rPr>
              <w:t>18/02/2021</w:t>
            </w:r>
          </w:p>
        </w:tc>
      </w:tr>
      <w:tr w:rsidR="00A3381A" w:rsidRPr="001D0A0F" w14:paraId="1CBB5E88" w14:textId="77777777" w:rsidTr="00A3381A">
        <w:trPr>
          <w:trHeight w:val="300"/>
        </w:trPr>
        <w:tc>
          <w:tcPr>
            <w:tcW w:w="3118" w:type="dxa"/>
            <w:shd w:val="clear" w:color="auto" w:fill="auto"/>
            <w:noWrap/>
            <w:hideMark/>
          </w:tcPr>
          <w:p w14:paraId="4B4AFF75" w14:textId="77777777" w:rsidR="00A3381A" w:rsidRPr="001D0A0F" w:rsidRDefault="00A3381A" w:rsidP="00BB6C85">
            <w:pPr>
              <w:rPr>
                <w:i/>
                <w:iCs/>
                <w:color w:val="000000"/>
              </w:rPr>
            </w:pPr>
            <w:r w:rsidRPr="001D0A0F">
              <w:rPr>
                <w:i/>
                <w:iCs/>
                <w:color w:val="000000"/>
              </w:rPr>
              <w:t xml:space="preserve">36 </w:t>
            </w:r>
            <w:proofErr w:type="spellStart"/>
            <w:r w:rsidRPr="001D0A0F">
              <w:rPr>
                <w:i/>
                <w:iCs/>
                <w:color w:val="000000"/>
              </w:rPr>
              <w:t>Cresthaven</w:t>
            </w:r>
            <w:proofErr w:type="spellEnd"/>
            <w:r w:rsidRPr="001D0A0F">
              <w:rPr>
                <w:i/>
                <w:iCs/>
                <w:color w:val="000000"/>
              </w:rPr>
              <w:t xml:space="preserve"> Drive</w:t>
            </w:r>
          </w:p>
        </w:tc>
        <w:tc>
          <w:tcPr>
            <w:tcW w:w="2268" w:type="dxa"/>
            <w:shd w:val="clear" w:color="auto" w:fill="auto"/>
            <w:noWrap/>
            <w:hideMark/>
          </w:tcPr>
          <w:p w14:paraId="173705A5" w14:textId="77777777" w:rsidR="00A3381A" w:rsidRPr="001D0A0F" w:rsidRDefault="00A3381A" w:rsidP="00BB6C85">
            <w:pPr>
              <w:rPr>
                <w:i/>
                <w:iCs/>
                <w:color w:val="000000"/>
              </w:rPr>
            </w:pPr>
            <w:r w:rsidRPr="001D0A0F">
              <w:rPr>
                <w:i/>
                <w:iCs/>
                <w:color w:val="000000"/>
              </w:rPr>
              <w:t>Mansfield</w:t>
            </w:r>
          </w:p>
        </w:tc>
        <w:tc>
          <w:tcPr>
            <w:tcW w:w="2127" w:type="dxa"/>
            <w:shd w:val="clear" w:color="auto" w:fill="auto"/>
            <w:noWrap/>
            <w:hideMark/>
          </w:tcPr>
          <w:p w14:paraId="34E05220" w14:textId="77777777" w:rsidR="00A3381A" w:rsidRPr="001D0A0F" w:rsidRDefault="00A3381A" w:rsidP="00BB6C85">
            <w:pPr>
              <w:rPr>
                <w:i/>
                <w:iCs/>
                <w:color w:val="000000"/>
              </w:rPr>
            </w:pPr>
            <w:r w:rsidRPr="001D0A0F">
              <w:rPr>
                <w:i/>
                <w:iCs/>
                <w:color w:val="000000"/>
              </w:rPr>
              <w:t>15/06/2021</w:t>
            </w:r>
          </w:p>
        </w:tc>
      </w:tr>
      <w:tr w:rsidR="00A3381A" w:rsidRPr="001D0A0F" w14:paraId="77950E74" w14:textId="77777777" w:rsidTr="00A3381A">
        <w:trPr>
          <w:trHeight w:val="300"/>
        </w:trPr>
        <w:tc>
          <w:tcPr>
            <w:tcW w:w="3118" w:type="dxa"/>
            <w:shd w:val="clear" w:color="auto" w:fill="auto"/>
            <w:noWrap/>
            <w:hideMark/>
          </w:tcPr>
          <w:p w14:paraId="5B265721" w14:textId="77777777" w:rsidR="00A3381A" w:rsidRPr="001D0A0F" w:rsidRDefault="00A3381A" w:rsidP="00BB6C85">
            <w:pPr>
              <w:rPr>
                <w:i/>
                <w:iCs/>
                <w:color w:val="000000"/>
              </w:rPr>
            </w:pPr>
            <w:r w:rsidRPr="001D0A0F">
              <w:rPr>
                <w:i/>
                <w:iCs/>
                <w:color w:val="000000"/>
              </w:rPr>
              <w:t xml:space="preserve">4 </w:t>
            </w:r>
            <w:proofErr w:type="spellStart"/>
            <w:r w:rsidRPr="001D0A0F">
              <w:rPr>
                <w:i/>
                <w:iCs/>
                <w:color w:val="000000"/>
              </w:rPr>
              <w:t>Liatoki</w:t>
            </w:r>
            <w:proofErr w:type="spellEnd"/>
            <w:r w:rsidRPr="001D0A0F">
              <w:rPr>
                <w:i/>
                <w:iCs/>
                <w:color w:val="000000"/>
              </w:rPr>
              <w:t xml:space="preserve"> Street</w:t>
            </w:r>
          </w:p>
        </w:tc>
        <w:tc>
          <w:tcPr>
            <w:tcW w:w="2268" w:type="dxa"/>
            <w:shd w:val="clear" w:color="auto" w:fill="auto"/>
            <w:noWrap/>
            <w:hideMark/>
          </w:tcPr>
          <w:p w14:paraId="68E97104" w14:textId="77777777" w:rsidR="00A3381A" w:rsidRPr="001D0A0F" w:rsidRDefault="00A3381A" w:rsidP="00BB6C85">
            <w:pPr>
              <w:rPr>
                <w:i/>
                <w:iCs/>
                <w:color w:val="000000"/>
              </w:rPr>
            </w:pPr>
            <w:r w:rsidRPr="001D0A0F">
              <w:rPr>
                <w:i/>
                <w:iCs/>
                <w:color w:val="000000"/>
              </w:rPr>
              <w:t>Mansfield</w:t>
            </w:r>
          </w:p>
        </w:tc>
        <w:tc>
          <w:tcPr>
            <w:tcW w:w="2127" w:type="dxa"/>
            <w:shd w:val="clear" w:color="auto" w:fill="auto"/>
            <w:noWrap/>
            <w:hideMark/>
          </w:tcPr>
          <w:p w14:paraId="5EA19319" w14:textId="77777777" w:rsidR="00A3381A" w:rsidRPr="001D0A0F" w:rsidRDefault="00A3381A" w:rsidP="00BB6C85">
            <w:pPr>
              <w:rPr>
                <w:i/>
                <w:iCs/>
                <w:color w:val="000000"/>
              </w:rPr>
            </w:pPr>
            <w:r w:rsidRPr="001D0A0F">
              <w:rPr>
                <w:i/>
                <w:iCs/>
                <w:color w:val="000000"/>
              </w:rPr>
              <w:t>19/05/2021</w:t>
            </w:r>
          </w:p>
        </w:tc>
      </w:tr>
      <w:tr w:rsidR="00A3381A" w:rsidRPr="001D0A0F" w14:paraId="4D5467F4" w14:textId="77777777" w:rsidTr="00A3381A">
        <w:trPr>
          <w:trHeight w:val="300"/>
        </w:trPr>
        <w:tc>
          <w:tcPr>
            <w:tcW w:w="3118" w:type="dxa"/>
            <w:shd w:val="clear" w:color="auto" w:fill="auto"/>
            <w:noWrap/>
            <w:hideMark/>
          </w:tcPr>
          <w:p w14:paraId="2C587952" w14:textId="77777777" w:rsidR="00A3381A" w:rsidRPr="001D0A0F" w:rsidRDefault="00A3381A" w:rsidP="00BB6C85">
            <w:pPr>
              <w:rPr>
                <w:i/>
                <w:iCs/>
                <w:color w:val="000000"/>
              </w:rPr>
            </w:pPr>
            <w:r w:rsidRPr="001D0A0F">
              <w:rPr>
                <w:i/>
                <w:iCs/>
                <w:color w:val="000000"/>
              </w:rPr>
              <w:t xml:space="preserve">41 </w:t>
            </w:r>
            <w:proofErr w:type="spellStart"/>
            <w:r w:rsidRPr="001D0A0F">
              <w:rPr>
                <w:i/>
                <w:iCs/>
                <w:color w:val="000000"/>
              </w:rPr>
              <w:t>Luprena</w:t>
            </w:r>
            <w:proofErr w:type="spellEnd"/>
            <w:r w:rsidRPr="001D0A0F">
              <w:rPr>
                <w:i/>
                <w:iCs/>
                <w:color w:val="000000"/>
              </w:rPr>
              <w:t xml:space="preserve"> Street</w:t>
            </w:r>
          </w:p>
        </w:tc>
        <w:tc>
          <w:tcPr>
            <w:tcW w:w="2268" w:type="dxa"/>
            <w:shd w:val="clear" w:color="auto" w:fill="auto"/>
            <w:noWrap/>
            <w:hideMark/>
          </w:tcPr>
          <w:p w14:paraId="5932F7F5" w14:textId="77777777" w:rsidR="00A3381A" w:rsidRPr="001D0A0F" w:rsidRDefault="00A3381A" w:rsidP="00BB6C85">
            <w:pPr>
              <w:rPr>
                <w:i/>
                <w:iCs/>
                <w:color w:val="000000"/>
              </w:rPr>
            </w:pPr>
            <w:r w:rsidRPr="001D0A0F">
              <w:rPr>
                <w:i/>
                <w:iCs/>
                <w:color w:val="000000"/>
              </w:rPr>
              <w:t>Mansfield</w:t>
            </w:r>
          </w:p>
        </w:tc>
        <w:tc>
          <w:tcPr>
            <w:tcW w:w="2127" w:type="dxa"/>
            <w:shd w:val="clear" w:color="auto" w:fill="auto"/>
            <w:noWrap/>
            <w:hideMark/>
          </w:tcPr>
          <w:p w14:paraId="135F628D" w14:textId="77777777" w:rsidR="00A3381A" w:rsidRPr="001D0A0F" w:rsidRDefault="00A3381A" w:rsidP="00BB6C85">
            <w:pPr>
              <w:rPr>
                <w:i/>
                <w:iCs/>
                <w:color w:val="000000"/>
              </w:rPr>
            </w:pPr>
            <w:r w:rsidRPr="001D0A0F">
              <w:rPr>
                <w:i/>
                <w:iCs/>
                <w:color w:val="000000"/>
              </w:rPr>
              <w:t>28/09/2020</w:t>
            </w:r>
          </w:p>
        </w:tc>
      </w:tr>
      <w:tr w:rsidR="00A3381A" w:rsidRPr="001D0A0F" w14:paraId="5E20FCA0" w14:textId="77777777" w:rsidTr="00A3381A">
        <w:trPr>
          <w:trHeight w:val="300"/>
        </w:trPr>
        <w:tc>
          <w:tcPr>
            <w:tcW w:w="3118" w:type="dxa"/>
            <w:shd w:val="clear" w:color="auto" w:fill="auto"/>
            <w:noWrap/>
            <w:hideMark/>
          </w:tcPr>
          <w:p w14:paraId="3A24E657" w14:textId="77777777" w:rsidR="00A3381A" w:rsidRPr="001D0A0F" w:rsidRDefault="00A3381A" w:rsidP="00BB6C85">
            <w:pPr>
              <w:rPr>
                <w:i/>
                <w:iCs/>
                <w:color w:val="000000"/>
              </w:rPr>
            </w:pPr>
            <w:r w:rsidRPr="001D0A0F">
              <w:rPr>
                <w:i/>
                <w:iCs/>
                <w:color w:val="000000"/>
              </w:rPr>
              <w:t xml:space="preserve">42 </w:t>
            </w:r>
            <w:proofErr w:type="spellStart"/>
            <w:r w:rsidRPr="001D0A0F">
              <w:rPr>
                <w:i/>
                <w:iCs/>
                <w:color w:val="000000"/>
              </w:rPr>
              <w:t>Cresthaven</w:t>
            </w:r>
            <w:proofErr w:type="spellEnd"/>
            <w:r w:rsidRPr="001D0A0F">
              <w:rPr>
                <w:i/>
                <w:iCs/>
                <w:color w:val="000000"/>
              </w:rPr>
              <w:t xml:space="preserve"> Drive</w:t>
            </w:r>
          </w:p>
        </w:tc>
        <w:tc>
          <w:tcPr>
            <w:tcW w:w="2268" w:type="dxa"/>
            <w:shd w:val="clear" w:color="auto" w:fill="auto"/>
            <w:noWrap/>
            <w:hideMark/>
          </w:tcPr>
          <w:p w14:paraId="34A56442" w14:textId="77777777" w:rsidR="00A3381A" w:rsidRPr="001D0A0F" w:rsidRDefault="00A3381A" w:rsidP="00BB6C85">
            <w:pPr>
              <w:rPr>
                <w:i/>
                <w:iCs/>
                <w:color w:val="000000"/>
              </w:rPr>
            </w:pPr>
            <w:r w:rsidRPr="001D0A0F">
              <w:rPr>
                <w:i/>
                <w:iCs/>
                <w:color w:val="000000"/>
              </w:rPr>
              <w:t>Mansfield</w:t>
            </w:r>
          </w:p>
        </w:tc>
        <w:tc>
          <w:tcPr>
            <w:tcW w:w="2127" w:type="dxa"/>
            <w:shd w:val="clear" w:color="auto" w:fill="auto"/>
            <w:noWrap/>
            <w:hideMark/>
          </w:tcPr>
          <w:p w14:paraId="48040AD9" w14:textId="77777777" w:rsidR="00A3381A" w:rsidRPr="001D0A0F" w:rsidRDefault="00A3381A" w:rsidP="00BB6C85">
            <w:pPr>
              <w:rPr>
                <w:i/>
                <w:iCs/>
                <w:color w:val="000000"/>
              </w:rPr>
            </w:pPr>
            <w:r w:rsidRPr="001D0A0F">
              <w:rPr>
                <w:i/>
                <w:iCs/>
                <w:color w:val="000000"/>
              </w:rPr>
              <w:t>29/04/2021</w:t>
            </w:r>
          </w:p>
        </w:tc>
      </w:tr>
      <w:tr w:rsidR="00A3381A" w:rsidRPr="001D0A0F" w14:paraId="661DA131" w14:textId="77777777" w:rsidTr="00A3381A">
        <w:trPr>
          <w:trHeight w:val="300"/>
        </w:trPr>
        <w:tc>
          <w:tcPr>
            <w:tcW w:w="3118" w:type="dxa"/>
            <w:shd w:val="clear" w:color="auto" w:fill="auto"/>
            <w:noWrap/>
            <w:hideMark/>
          </w:tcPr>
          <w:p w14:paraId="32885F24" w14:textId="77777777" w:rsidR="00A3381A" w:rsidRPr="001D0A0F" w:rsidRDefault="00A3381A" w:rsidP="00BB6C85">
            <w:pPr>
              <w:rPr>
                <w:i/>
                <w:iCs/>
                <w:color w:val="000000"/>
              </w:rPr>
            </w:pPr>
            <w:r w:rsidRPr="001D0A0F">
              <w:rPr>
                <w:i/>
                <w:iCs/>
                <w:color w:val="000000"/>
              </w:rPr>
              <w:t>5 Brigadoon Street</w:t>
            </w:r>
          </w:p>
        </w:tc>
        <w:tc>
          <w:tcPr>
            <w:tcW w:w="2268" w:type="dxa"/>
            <w:shd w:val="clear" w:color="auto" w:fill="auto"/>
            <w:noWrap/>
            <w:hideMark/>
          </w:tcPr>
          <w:p w14:paraId="34B6B9D3" w14:textId="77777777" w:rsidR="00A3381A" w:rsidRPr="001D0A0F" w:rsidRDefault="00A3381A" w:rsidP="00BB6C85">
            <w:pPr>
              <w:rPr>
                <w:i/>
                <w:iCs/>
                <w:color w:val="000000"/>
              </w:rPr>
            </w:pPr>
            <w:r w:rsidRPr="001D0A0F">
              <w:rPr>
                <w:i/>
                <w:iCs/>
                <w:color w:val="000000"/>
              </w:rPr>
              <w:t>Mansfield</w:t>
            </w:r>
          </w:p>
        </w:tc>
        <w:tc>
          <w:tcPr>
            <w:tcW w:w="2127" w:type="dxa"/>
            <w:shd w:val="clear" w:color="auto" w:fill="auto"/>
            <w:noWrap/>
            <w:hideMark/>
          </w:tcPr>
          <w:p w14:paraId="6103B402" w14:textId="77777777" w:rsidR="00A3381A" w:rsidRPr="001D0A0F" w:rsidRDefault="00A3381A" w:rsidP="00BB6C85">
            <w:pPr>
              <w:rPr>
                <w:i/>
                <w:iCs/>
                <w:color w:val="000000"/>
              </w:rPr>
            </w:pPr>
            <w:r w:rsidRPr="001D0A0F">
              <w:rPr>
                <w:i/>
                <w:iCs/>
                <w:color w:val="000000"/>
              </w:rPr>
              <w:t>23/10/2020</w:t>
            </w:r>
          </w:p>
        </w:tc>
      </w:tr>
      <w:tr w:rsidR="00A3381A" w:rsidRPr="001D0A0F" w14:paraId="6590D783" w14:textId="77777777" w:rsidTr="00A3381A">
        <w:trPr>
          <w:trHeight w:val="300"/>
        </w:trPr>
        <w:tc>
          <w:tcPr>
            <w:tcW w:w="3118" w:type="dxa"/>
            <w:shd w:val="clear" w:color="auto" w:fill="auto"/>
            <w:noWrap/>
            <w:hideMark/>
          </w:tcPr>
          <w:p w14:paraId="19BDC74B" w14:textId="77777777" w:rsidR="00A3381A" w:rsidRPr="001D0A0F" w:rsidRDefault="00A3381A" w:rsidP="00BB6C85">
            <w:pPr>
              <w:rPr>
                <w:i/>
                <w:iCs/>
                <w:color w:val="000000"/>
              </w:rPr>
            </w:pPr>
            <w:r w:rsidRPr="001D0A0F">
              <w:rPr>
                <w:i/>
                <w:iCs/>
                <w:color w:val="000000"/>
              </w:rPr>
              <w:t xml:space="preserve">50 </w:t>
            </w:r>
            <w:proofErr w:type="spellStart"/>
            <w:r w:rsidRPr="001D0A0F">
              <w:rPr>
                <w:i/>
                <w:iCs/>
                <w:color w:val="000000"/>
              </w:rPr>
              <w:t>Secam</w:t>
            </w:r>
            <w:proofErr w:type="spellEnd"/>
            <w:r w:rsidRPr="001D0A0F">
              <w:rPr>
                <w:i/>
                <w:iCs/>
                <w:color w:val="000000"/>
              </w:rPr>
              <w:t xml:space="preserve"> Street</w:t>
            </w:r>
          </w:p>
        </w:tc>
        <w:tc>
          <w:tcPr>
            <w:tcW w:w="2268" w:type="dxa"/>
            <w:shd w:val="clear" w:color="auto" w:fill="auto"/>
            <w:noWrap/>
            <w:hideMark/>
          </w:tcPr>
          <w:p w14:paraId="209350B4" w14:textId="77777777" w:rsidR="00A3381A" w:rsidRPr="001D0A0F" w:rsidRDefault="00A3381A" w:rsidP="00BB6C85">
            <w:pPr>
              <w:rPr>
                <w:i/>
                <w:iCs/>
                <w:color w:val="000000"/>
              </w:rPr>
            </w:pPr>
            <w:r w:rsidRPr="001D0A0F">
              <w:rPr>
                <w:i/>
                <w:iCs/>
                <w:color w:val="000000"/>
              </w:rPr>
              <w:t>Mansfield</w:t>
            </w:r>
          </w:p>
        </w:tc>
        <w:tc>
          <w:tcPr>
            <w:tcW w:w="2127" w:type="dxa"/>
            <w:shd w:val="clear" w:color="auto" w:fill="auto"/>
            <w:noWrap/>
            <w:hideMark/>
          </w:tcPr>
          <w:p w14:paraId="4E8BD5AB" w14:textId="77777777" w:rsidR="00A3381A" w:rsidRPr="001D0A0F" w:rsidRDefault="00A3381A" w:rsidP="00BB6C85">
            <w:pPr>
              <w:rPr>
                <w:i/>
                <w:iCs/>
                <w:color w:val="000000"/>
              </w:rPr>
            </w:pPr>
            <w:r w:rsidRPr="001D0A0F">
              <w:rPr>
                <w:i/>
                <w:iCs/>
                <w:color w:val="000000"/>
              </w:rPr>
              <w:t>13/08/2020</w:t>
            </w:r>
          </w:p>
        </w:tc>
      </w:tr>
      <w:tr w:rsidR="00A3381A" w:rsidRPr="001D0A0F" w14:paraId="0C896407" w14:textId="77777777" w:rsidTr="00A3381A">
        <w:trPr>
          <w:trHeight w:val="300"/>
        </w:trPr>
        <w:tc>
          <w:tcPr>
            <w:tcW w:w="3118" w:type="dxa"/>
            <w:shd w:val="clear" w:color="auto" w:fill="auto"/>
            <w:noWrap/>
            <w:hideMark/>
          </w:tcPr>
          <w:p w14:paraId="00A8A6FE" w14:textId="77777777" w:rsidR="00A3381A" w:rsidRPr="001D0A0F" w:rsidRDefault="00A3381A" w:rsidP="00BB6C85">
            <w:pPr>
              <w:rPr>
                <w:i/>
                <w:iCs/>
                <w:color w:val="000000"/>
              </w:rPr>
            </w:pPr>
            <w:r w:rsidRPr="001D0A0F">
              <w:rPr>
                <w:i/>
                <w:iCs/>
                <w:color w:val="000000"/>
              </w:rPr>
              <w:t>6 Dividend Street</w:t>
            </w:r>
          </w:p>
        </w:tc>
        <w:tc>
          <w:tcPr>
            <w:tcW w:w="2268" w:type="dxa"/>
            <w:shd w:val="clear" w:color="auto" w:fill="auto"/>
            <w:noWrap/>
            <w:hideMark/>
          </w:tcPr>
          <w:p w14:paraId="611B0F0D" w14:textId="77777777" w:rsidR="00A3381A" w:rsidRPr="001D0A0F" w:rsidRDefault="00A3381A" w:rsidP="00BB6C85">
            <w:pPr>
              <w:rPr>
                <w:i/>
                <w:iCs/>
                <w:color w:val="000000"/>
              </w:rPr>
            </w:pPr>
            <w:r w:rsidRPr="001D0A0F">
              <w:rPr>
                <w:i/>
                <w:iCs/>
                <w:color w:val="000000"/>
              </w:rPr>
              <w:t>Mansfield</w:t>
            </w:r>
          </w:p>
        </w:tc>
        <w:tc>
          <w:tcPr>
            <w:tcW w:w="2127" w:type="dxa"/>
            <w:shd w:val="clear" w:color="auto" w:fill="auto"/>
            <w:noWrap/>
            <w:hideMark/>
          </w:tcPr>
          <w:p w14:paraId="661D4914" w14:textId="77777777" w:rsidR="00A3381A" w:rsidRPr="001D0A0F" w:rsidRDefault="00A3381A" w:rsidP="00BB6C85">
            <w:pPr>
              <w:rPr>
                <w:i/>
                <w:iCs/>
                <w:color w:val="000000"/>
              </w:rPr>
            </w:pPr>
            <w:r w:rsidRPr="001D0A0F">
              <w:rPr>
                <w:i/>
                <w:iCs/>
                <w:color w:val="000000"/>
              </w:rPr>
              <w:t>31/08/2020</w:t>
            </w:r>
          </w:p>
        </w:tc>
      </w:tr>
      <w:tr w:rsidR="00A3381A" w:rsidRPr="001D0A0F" w14:paraId="05D975E5" w14:textId="77777777" w:rsidTr="00A3381A">
        <w:trPr>
          <w:trHeight w:val="300"/>
        </w:trPr>
        <w:tc>
          <w:tcPr>
            <w:tcW w:w="3118" w:type="dxa"/>
            <w:shd w:val="clear" w:color="auto" w:fill="auto"/>
            <w:noWrap/>
            <w:hideMark/>
          </w:tcPr>
          <w:p w14:paraId="0DCF1944" w14:textId="77777777" w:rsidR="00A3381A" w:rsidRPr="001D0A0F" w:rsidRDefault="00A3381A" w:rsidP="00BB6C85">
            <w:pPr>
              <w:rPr>
                <w:i/>
                <w:iCs/>
                <w:color w:val="000000"/>
              </w:rPr>
            </w:pPr>
            <w:r w:rsidRPr="001D0A0F">
              <w:rPr>
                <w:i/>
                <w:iCs/>
                <w:color w:val="000000"/>
              </w:rPr>
              <w:t xml:space="preserve">69 </w:t>
            </w:r>
            <w:proofErr w:type="spellStart"/>
            <w:r w:rsidRPr="001D0A0F">
              <w:rPr>
                <w:i/>
                <w:iCs/>
                <w:color w:val="000000"/>
              </w:rPr>
              <w:t>Wecker</w:t>
            </w:r>
            <w:proofErr w:type="spellEnd"/>
            <w:r w:rsidRPr="001D0A0F">
              <w:rPr>
                <w:i/>
                <w:iCs/>
                <w:color w:val="000000"/>
              </w:rPr>
              <w:t xml:space="preserve"> Road</w:t>
            </w:r>
          </w:p>
        </w:tc>
        <w:tc>
          <w:tcPr>
            <w:tcW w:w="2268" w:type="dxa"/>
            <w:shd w:val="clear" w:color="auto" w:fill="auto"/>
            <w:noWrap/>
            <w:hideMark/>
          </w:tcPr>
          <w:p w14:paraId="5D090C6F" w14:textId="77777777" w:rsidR="00A3381A" w:rsidRPr="001D0A0F" w:rsidRDefault="00A3381A" w:rsidP="00BB6C85">
            <w:pPr>
              <w:rPr>
                <w:i/>
                <w:iCs/>
                <w:color w:val="000000"/>
              </w:rPr>
            </w:pPr>
            <w:r w:rsidRPr="001D0A0F">
              <w:rPr>
                <w:i/>
                <w:iCs/>
                <w:color w:val="000000"/>
              </w:rPr>
              <w:t>Mansfield</w:t>
            </w:r>
          </w:p>
        </w:tc>
        <w:tc>
          <w:tcPr>
            <w:tcW w:w="2127" w:type="dxa"/>
            <w:shd w:val="clear" w:color="auto" w:fill="auto"/>
            <w:noWrap/>
            <w:hideMark/>
          </w:tcPr>
          <w:p w14:paraId="3F2EEA25" w14:textId="77777777" w:rsidR="00A3381A" w:rsidRPr="001D0A0F" w:rsidRDefault="00A3381A" w:rsidP="00BB6C85">
            <w:pPr>
              <w:rPr>
                <w:i/>
                <w:iCs/>
                <w:color w:val="000000"/>
              </w:rPr>
            </w:pPr>
            <w:r w:rsidRPr="001D0A0F">
              <w:rPr>
                <w:i/>
                <w:iCs/>
                <w:color w:val="000000"/>
              </w:rPr>
              <w:t>30/11/2020</w:t>
            </w:r>
          </w:p>
        </w:tc>
      </w:tr>
      <w:tr w:rsidR="00A3381A" w:rsidRPr="001D0A0F" w14:paraId="38E3BC70" w14:textId="77777777" w:rsidTr="00A3381A">
        <w:trPr>
          <w:trHeight w:val="300"/>
        </w:trPr>
        <w:tc>
          <w:tcPr>
            <w:tcW w:w="3118" w:type="dxa"/>
            <w:shd w:val="clear" w:color="auto" w:fill="auto"/>
            <w:noWrap/>
            <w:hideMark/>
          </w:tcPr>
          <w:p w14:paraId="028C8D9D" w14:textId="77777777" w:rsidR="00A3381A" w:rsidRPr="001D0A0F" w:rsidRDefault="00A3381A" w:rsidP="00BB6C85">
            <w:pPr>
              <w:rPr>
                <w:i/>
                <w:iCs/>
                <w:color w:val="000000"/>
              </w:rPr>
            </w:pPr>
            <w:r w:rsidRPr="001D0A0F">
              <w:rPr>
                <w:i/>
                <w:iCs/>
                <w:color w:val="000000"/>
              </w:rPr>
              <w:t>9 Cornflower Street</w:t>
            </w:r>
          </w:p>
        </w:tc>
        <w:tc>
          <w:tcPr>
            <w:tcW w:w="2268" w:type="dxa"/>
            <w:shd w:val="clear" w:color="auto" w:fill="auto"/>
            <w:noWrap/>
            <w:hideMark/>
          </w:tcPr>
          <w:p w14:paraId="65217515" w14:textId="77777777" w:rsidR="00A3381A" w:rsidRPr="001D0A0F" w:rsidRDefault="00A3381A" w:rsidP="00BB6C85">
            <w:pPr>
              <w:rPr>
                <w:i/>
                <w:iCs/>
                <w:color w:val="000000"/>
              </w:rPr>
            </w:pPr>
            <w:r w:rsidRPr="001D0A0F">
              <w:rPr>
                <w:i/>
                <w:iCs/>
                <w:color w:val="000000"/>
              </w:rPr>
              <w:t>Mansfield</w:t>
            </w:r>
          </w:p>
        </w:tc>
        <w:tc>
          <w:tcPr>
            <w:tcW w:w="2127" w:type="dxa"/>
            <w:shd w:val="clear" w:color="auto" w:fill="auto"/>
            <w:noWrap/>
            <w:hideMark/>
          </w:tcPr>
          <w:p w14:paraId="4F95978C" w14:textId="77777777" w:rsidR="00A3381A" w:rsidRPr="001D0A0F" w:rsidRDefault="00A3381A" w:rsidP="00BB6C85">
            <w:pPr>
              <w:rPr>
                <w:i/>
                <w:iCs/>
                <w:color w:val="000000"/>
              </w:rPr>
            </w:pPr>
            <w:r w:rsidRPr="001D0A0F">
              <w:rPr>
                <w:i/>
                <w:iCs/>
                <w:color w:val="000000"/>
              </w:rPr>
              <w:t>5/10/2020</w:t>
            </w:r>
          </w:p>
        </w:tc>
      </w:tr>
      <w:tr w:rsidR="00A3381A" w:rsidRPr="001D0A0F" w14:paraId="2C96C991" w14:textId="77777777" w:rsidTr="00A3381A">
        <w:trPr>
          <w:trHeight w:val="300"/>
        </w:trPr>
        <w:tc>
          <w:tcPr>
            <w:tcW w:w="3118" w:type="dxa"/>
            <w:shd w:val="clear" w:color="auto" w:fill="auto"/>
            <w:noWrap/>
            <w:hideMark/>
          </w:tcPr>
          <w:p w14:paraId="13C0E1B8" w14:textId="77777777" w:rsidR="00A3381A" w:rsidRPr="001D0A0F" w:rsidRDefault="00A3381A" w:rsidP="00BB6C85">
            <w:pPr>
              <w:rPr>
                <w:i/>
                <w:iCs/>
                <w:color w:val="000000"/>
              </w:rPr>
            </w:pPr>
            <w:r w:rsidRPr="001D0A0F">
              <w:rPr>
                <w:i/>
                <w:iCs/>
                <w:color w:val="000000"/>
              </w:rPr>
              <w:t>Blackberry St</w:t>
            </w:r>
          </w:p>
        </w:tc>
        <w:tc>
          <w:tcPr>
            <w:tcW w:w="2268" w:type="dxa"/>
            <w:shd w:val="clear" w:color="auto" w:fill="auto"/>
            <w:noWrap/>
            <w:hideMark/>
          </w:tcPr>
          <w:p w14:paraId="699FF8D4" w14:textId="77777777" w:rsidR="00A3381A" w:rsidRPr="001D0A0F" w:rsidRDefault="00A3381A" w:rsidP="00BB6C85">
            <w:pPr>
              <w:rPr>
                <w:i/>
                <w:iCs/>
                <w:color w:val="000000"/>
              </w:rPr>
            </w:pPr>
            <w:r w:rsidRPr="001D0A0F">
              <w:rPr>
                <w:i/>
                <w:iCs/>
                <w:color w:val="000000"/>
              </w:rPr>
              <w:t>Mansfield</w:t>
            </w:r>
          </w:p>
        </w:tc>
        <w:tc>
          <w:tcPr>
            <w:tcW w:w="2127" w:type="dxa"/>
            <w:shd w:val="clear" w:color="auto" w:fill="auto"/>
            <w:noWrap/>
            <w:hideMark/>
          </w:tcPr>
          <w:p w14:paraId="3919C491" w14:textId="77777777" w:rsidR="00A3381A" w:rsidRPr="001D0A0F" w:rsidRDefault="00A3381A" w:rsidP="00BB6C85">
            <w:pPr>
              <w:rPr>
                <w:i/>
                <w:iCs/>
                <w:color w:val="000000"/>
              </w:rPr>
            </w:pPr>
            <w:r w:rsidRPr="001D0A0F">
              <w:rPr>
                <w:i/>
                <w:iCs/>
                <w:color w:val="000000"/>
              </w:rPr>
              <w:t>12/11/2020</w:t>
            </w:r>
          </w:p>
        </w:tc>
      </w:tr>
      <w:tr w:rsidR="00A3381A" w:rsidRPr="001D0A0F" w14:paraId="4166E5A1" w14:textId="77777777" w:rsidTr="00A3381A">
        <w:trPr>
          <w:trHeight w:val="300"/>
        </w:trPr>
        <w:tc>
          <w:tcPr>
            <w:tcW w:w="3118" w:type="dxa"/>
            <w:shd w:val="clear" w:color="auto" w:fill="auto"/>
            <w:noWrap/>
            <w:hideMark/>
          </w:tcPr>
          <w:p w14:paraId="2FBF7FD1" w14:textId="77777777" w:rsidR="00A3381A" w:rsidRPr="001D0A0F" w:rsidRDefault="00A3381A" w:rsidP="00BB6C85">
            <w:pPr>
              <w:rPr>
                <w:i/>
                <w:iCs/>
                <w:color w:val="000000"/>
              </w:rPr>
            </w:pPr>
            <w:r w:rsidRPr="001D0A0F">
              <w:rPr>
                <w:i/>
                <w:iCs/>
                <w:color w:val="000000"/>
              </w:rPr>
              <w:t xml:space="preserve">14 </w:t>
            </w:r>
            <w:proofErr w:type="spellStart"/>
            <w:r w:rsidRPr="001D0A0F">
              <w:rPr>
                <w:i/>
                <w:iCs/>
                <w:color w:val="000000"/>
              </w:rPr>
              <w:t>Wecker</w:t>
            </w:r>
            <w:proofErr w:type="spellEnd"/>
            <w:r w:rsidRPr="001D0A0F">
              <w:rPr>
                <w:i/>
                <w:iCs/>
                <w:color w:val="000000"/>
              </w:rPr>
              <w:t xml:space="preserve"> Rd</w:t>
            </w:r>
          </w:p>
        </w:tc>
        <w:tc>
          <w:tcPr>
            <w:tcW w:w="2268" w:type="dxa"/>
            <w:shd w:val="clear" w:color="auto" w:fill="auto"/>
            <w:noWrap/>
            <w:hideMark/>
          </w:tcPr>
          <w:p w14:paraId="60973AFB" w14:textId="77777777" w:rsidR="00A3381A" w:rsidRPr="001D0A0F" w:rsidRDefault="00A3381A" w:rsidP="00BB6C85">
            <w:pPr>
              <w:rPr>
                <w:i/>
                <w:iCs/>
                <w:color w:val="000000"/>
              </w:rPr>
            </w:pPr>
            <w:r w:rsidRPr="001D0A0F">
              <w:rPr>
                <w:i/>
                <w:iCs/>
                <w:color w:val="000000"/>
              </w:rPr>
              <w:t>Mount Gravatt East</w:t>
            </w:r>
          </w:p>
        </w:tc>
        <w:tc>
          <w:tcPr>
            <w:tcW w:w="2127" w:type="dxa"/>
            <w:shd w:val="clear" w:color="auto" w:fill="auto"/>
            <w:noWrap/>
            <w:hideMark/>
          </w:tcPr>
          <w:p w14:paraId="24BEA905" w14:textId="77777777" w:rsidR="00A3381A" w:rsidRPr="001D0A0F" w:rsidRDefault="00A3381A" w:rsidP="00BB6C85">
            <w:pPr>
              <w:rPr>
                <w:i/>
                <w:iCs/>
                <w:color w:val="000000"/>
              </w:rPr>
            </w:pPr>
            <w:r w:rsidRPr="001D0A0F">
              <w:rPr>
                <w:i/>
                <w:iCs/>
                <w:color w:val="000000"/>
              </w:rPr>
              <w:t>12/10/2020</w:t>
            </w:r>
          </w:p>
        </w:tc>
      </w:tr>
      <w:tr w:rsidR="00A3381A" w:rsidRPr="001D0A0F" w14:paraId="3906D09C" w14:textId="77777777" w:rsidTr="00A3381A">
        <w:trPr>
          <w:trHeight w:val="300"/>
        </w:trPr>
        <w:tc>
          <w:tcPr>
            <w:tcW w:w="3118" w:type="dxa"/>
            <w:shd w:val="clear" w:color="auto" w:fill="auto"/>
            <w:noWrap/>
            <w:hideMark/>
          </w:tcPr>
          <w:p w14:paraId="23842FE6" w14:textId="77777777" w:rsidR="00A3381A" w:rsidRPr="001D0A0F" w:rsidRDefault="00A3381A" w:rsidP="00BB6C85">
            <w:pPr>
              <w:rPr>
                <w:i/>
                <w:iCs/>
                <w:color w:val="000000"/>
              </w:rPr>
            </w:pPr>
            <w:r w:rsidRPr="001D0A0F">
              <w:rPr>
                <w:i/>
                <w:iCs/>
                <w:color w:val="000000"/>
              </w:rPr>
              <w:t>196 Newnham Road</w:t>
            </w:r>
          </w:p>
        </w:tc>
        <w:tc>
          <w:tcPr>
            <w:tcW w:w="2268" w:type="dxa"/>
            <w:shd w:val="clear" w:color="auto" w:fill="auto"/>
            <w:noWrap/>
            <w:hideMark/>
          </w:tcPr>
          <w:p w14:paraId="212E5F4D" w14:textId="77777777" w:rsidR="00A3381A" w:rsidRPr="001D0A0F" w:rsidRDefault="00A3381A" w:rsidP="00BB6C85">
            <w:pPr>
              <w:rPr>
                <w:i/>
                <w:iCs/>
                <w:color w:val="000000"/>
              </w:rPr>
            </w:pPr>
            <w:r w:rsidRPr="001D0A0F">
              <w:rPr>
                <w:i/>
                <w:iCs/>
                <w:color w:val="000000"/>
              </w:rPr>
              <w:t>Mount Gravatt East</w:t>
            </w:r>
          </w:p>
        </w:tc>
        <w:tc>
          <w:tcPr>
            <w:tcW w:w="2127" w:type="dxa"/>
            <w:shd w:val="clear" w:color="auto" w:fill="auto"/>
            <w:noWrap/>
            <w:hideMark/>
          </w:tcPr>
          <w:p w14:paraId="0B0AD129" w14:textId="77777777" w:rsidR="00A3381A" w:rsidRPr="001D0A0F" w:rsidRDefault="00A3381A" w:rsidP="00BB6C85">
            <w:pPr>
              <w:rPr>
                <w:i/>
                <w:iCs/>
                <w:color w:val="000000"/>
              </w:rPr>
            </w:pPr>
            <w:r w:rsidRPr="001D0A0F">
              <w:rPr>
                <w:i/>
                <w:iCs/>
                <w:color w:val="000000"/>
              </w:rPr>
              <w:t>31/01/2021</w:t>
            </w:r>
          </w:p>
        </w:tc>
      </w:tr>
      <w:tr w:rsidR="00A3381A" w:rsidRPr="001D0A0F" w14:paraId="0DE2DB9C" w14:textId="77777777" w:rsidTr="00A3381A">
        <w:trPr>
          <w:trHeight w:val="300"/>
        </w:trPr>
        <w:tc>
          <w:tcPr>
            <w:tcW w:w="3118" w:type="dxa"/>
            <w:shd w:val="clear" w:color="auto" w:fill="auto"/>
            <w:noWrap/>
            <w:hideMark/>
          </w:tcPr>
          <w:p w14:paraId="557DCBC9" w14:textId="77777777" w:rsidR="00A3381A" w:rsidRPr="001D0A0F" w:rsidRDefault="00A3381A" w:rsidP="00BB6C85">
            <w:pPr>
              <w:rPr>
                <w:i/>
                <w:iCs/>
                <w:color w:val="000000"/>
              </w:rPr>
            </w:pPr>
            <w:r w:rsidRPr="001D0A0F">
              <w:rPr>
                <w:i/>
                <w:iCs/>
                <w:color w:val="000000"/>
              </w:rPr>
              <w:t>16 Butler Street</w:t>
            </w:r>
          </w:p>
        </w:tc>
        <w:tc>
          <w:tcPr>
            <w:tcW w:w="2268" w:type="dxa"/>
            <w:shd w:val="clear" w:color="auto" w:fill="auto"/>
            <w:noWrap/>
            <w:hideMark/>
          </w:tcPr>
          <w:p w14:paraId="55FFB310" w14:textId="77777777" w:rsidR="00A3381A" w:rsidRPr="001D0A0F" w:rsidRDefault="00A3381A" w:rsidP="00BB6C85">
            <w:pPr>
              <w:rPr>
                <w:i/>
                <w:iCs/>
                <w:color w:val="000000"/>
              </w:rPr>
            </w:pPr>
            <w:r w:rsidRPr="001D0A0F">
              <w:rPr>
                <w:i/>
                <w:iCs/>
                <w:color w:val="000000"/>
              </w:rPr>
              <w:t>Wakerley</w:t>
            </w:r>
          </w:p>
        </w:tc>
        <w:tc>
          <w:tcPr>
            <w:tcW w:w="2127" w:type="dxa"/>
            <w:shd w:val="clear" w:color="auto" w:fill="auto"/>
            <w:noWrap/>
            <w:hideMark/>
          </w:tcPr>
          <w:p w14:paraId="4D854CDF" w14:textId="77777777" w:rsidR="00A3381A" w:rsidRPr="001D0A0F" w:rsidRDefault="00A3381A" w:rsidP="00BB6C85">
            <w:pPr>
              <w:rPr>
                <w:i/>
                <w:iCs/>
                <w:color w:val="000000"/>
              </w:rPr>
            </w:pPr>
            <w:r w:rsidRPr="001D0A0F">
              <w:rPr>
                <w:i/>
                <w:iCs/>
                <w:color w:val="000000"/>
              </w:rPr>
              <w:t>11/10/2020</w:t>
            </w:r>
          </w:p>
        </w:tc>
      </w:tr>
      <w:tr w:rsidR="00A3381A" w:rsidRPr="001D0A0F" w14:paraId="674AB2D8" w14:textId="77777777" w:rsidTr="00A3381A">
        <w:trPr>
          <w:trHeight w:val="300"/>
        </w:trPr>
        <w:tc>
          <w:tcPr>
            <w:tcW w:w="3118" w:type="dxa"/>
            <w:shd w:val="clear" w:color="auto" w:fill="auto"/>
            <w:noWrap/>
            <w:hideMark/>
          </w:tcPr>
          <w:p w14:paraId="530FA5EB" w14:textId="77777777" w:rsidR="00A3381A" w:rsidRPr="001D0A0F" w:rsidRDefault="00A3381A" w:rsidP="00BB6C85">
            <w:pPr>
              <w:rPr>
                <w:i/>
                <w:iCs/>
                <w:color w:val="000000"/>
              </w:rPr>
            </w:pPr>
            <w:r w:rsidRPr="001D0A0F">
              <w:rPr>
                <w:i/>
                <w:iCs/>
                <w:color w:val="000000"/>
              </w:rPr>
              <w:t xml:space="preserve">256 </w:t>
            </w:r>
            <w:proofErr w:type="spellStart"/>
            <w:r w:rsidRPr="001D0A0F">
              <w:rPr>
                <w:i/>
                <w:iCs/>
                <w:color w:val="000000"/>
              </w:rPr>
              <w:t>Greencamp</w:t>
            </w:r>
            <w:proofErr w:type="spellEnd"/>
            <w:r w:rsidRPr="001D0A0F">
              <w:rPr>
                <w:i/>
                <w:iCs/>
                <w:color w:val="000000"/>
              </w:rPr>
              <w:t xml:space="preserve"> Road</w:t>
            </w:r>
          </w:p>
        </w:tc>
        <w:tc>
          <w:tcPr>
            <w:tcW w:w="2268" w:type="dxa"/>
            <w:shd w:val="clear" w:color="auto" w:fill="auto"/>
            <w:noWrap/>
            <w:hideMark/>
          </w:tcPr>
          <w:p w14:paraId="1A5D15B2" w14:textId="77777777" w:rsidR="00A3381A" w:rsidRPr="001D0A0F" w:rsidRDefault="00A3381A" w:rsidP="00BB6C85">
            <w:pPr>
              <w:rPr>
                <w:i/>
                <w:iCs/>
                <w:color w:val="000000"/>
              </w:rPr>
            </w:pPr>
            <w:r w:rsidRPr="001D0A0F">
              <w:rPr>
                <w:i/>
                <w:iCs/>
                <w:color w:val="000000"/>
              </w:rPr>
              <w:t>Wakerley</w:t>
            </w:r>
          </w:p>
        </w:tc>
        <w:tc>
          <w:tcPr>
            <w:tcW w:w="2127" w:type="dxa"/>
            <w:shd w:val="clear" w:color="auto" w:fill="auto"/>
            <w:noWrap/>
            <w:hideMark/>
          </w:tcPr>
          <w:p w14:paraId="001601AB" w14:textId="77777777" w:rsidR="00A3381A" w:rsidRPr="001D0A0F" w:rsidRDefault="00A3381A" w:rsidP="00BB6C85">
            <w:pPr>
              <w:rPr>
                <w:i/>
                <w:iCs/>
                <w:color w:val="000000"/>
              </w:rPr>
            </w:pPr>
            <w:r w:rsidRPr="001D0A0F">
              <w:rPr>
                <w:i/>
                <w:iCs/>
                <w:color w:val="000000"/>
              </w:rPr>
              <w:t>3/12/2020</w:t>
            </w:r>
          </w:p>
        </w:tc>
      </w:tr>
      <w:tr w:rsidR="00A3381A" w:rsidRPr="001D0A0F" w14:paraId="65E48FC7" w14:textId="77777777" w:rsidTr="00A3381A">
        <w:trPr>
          <w:trHeight w:val="300"/>
        </w:trPr>
        <w:tc>
          <w:tcPr>
            <w:tcW w:w="3118" w:type="dxa"/>
            <w:shd w:val="clear" w:color="auto" w:fill="auto"/>
            <w:noWrap/>
            <w:hideMark/>
          </w:tcPr>
          <w:p w14:paraId="37BBEB60" w14:textId="77777777" w:rsidR="00A3381A" w:rsidRPr="001D0A0F" w:rsidRDefault="00A3381A" w:rsidP="00BB6C85">
            <w:pPr>
              <w:rPr>
                <w:i/>
                <w:iCs/>
                <w:color w:val="000000"/>
              </w:rPr>
            </w:pPr>
            <w:r w:rsidRPr="001D0A0F">
              <w:rPr>
                <w:i/>
                <w:iCs/>
                <w:color w:val="000000"/>
              </w:rPr>
              <w:t>Arenga St</w:t>
            </w:r>
          </w:p>
        </w:tc>
        <w:tc>
          <w:tcPr>
            <w:tcW w:w="2268" w:type="dxa"/>
            <w:shd w:val="clear" w:color="auto" w:fill="auto"/>
            <w:noWrap/>
            <w:hideMark/>
          </w:tcPr>
          <w:p w14:paraId="3F41A05C" w14:textId="77777777" w:rsidR="00A3381A" w:rsidRPr="001D0A0F" w:rsidRDefault="00A3381A" w:rsidP="00BB6C85">
            <w:pPr>
              <w:rPr>
                <w:i/>
                <w:iCs/>
                <w:color w:val="000000"/>
              </w:rPr>
            </w:pPr>
            <w:r w:rsidRPr="001D0A0F">
              <w:rPr>
                <w:i/>
                <w:iCs/>
                <w:color w:val="000000"/>
              </w:rPr>
              <w:t>Wakerley</w:t>
            </w:r>
          </w:p>
        </w:tc>
        <w:tc>
          <w:tcPr>
            <w:tcW w:w="2127" w:type="dxa"/>
            <w:shd w:val="clear" w:color="auto" w:fill="auto"/>
            <w:noWrap/>
            <w:hideMark/>
          </w:tcPr>
          <w:p w14:paraId="53B1C522" w14:textId="77777777" w:rsidR="00A3381A" w:rsidRPr="001D0A0F" w:rsidRDefault="00A3381A" w:rsidP="00BB6C85">
            <w:pPr>
              <w:rPr>
                <w:i/>
                <w:iCs/>
                <w:color w:val="000000"/>
              </w:rPr>
            </w:pPr>
            <w:r w:rsidRPr="001D0A0F">
              <w:rPr>
                <w:i/>
                <w:iCs/>
                <w:color w:val="000000"/>
              </w:rPr>
              <w:t>27/11/2020</w:t>
            </w:r>
          </w:p>
        </w:tc>
      </w:tr>
      <w:tr w:rsidR="00A3381A" w:rsidRPr="001D0A0F" w14:paraId="30D976B2" w14:textId="77777777" w:rsidTr="00A3381A">
        <w:trPr>
          <w:trHeight w:val="300"/>
        </w:trPr>
        <w:tc>
          <w:tcPr>
            <w:tcW w:w="3118" w:type="dxa"/>
            <w:shd w:val="clear" w:color="auto" w:fill="auto"/>
            <w:noWrap/>
            <w:hideMark/>
          </w:tcPr>
          <w:p w14:paraId="0C6CAAC0" w14:textId="77777777" w:rsidR="00A3381A" w:rsidRPr="001D0A0F" w:rsidRDefault="00A3381A" w:rsidP="00BB6C85">
            <w:pPr>
              <w:rPr>
                <w:i/>
                <w:iCs/>
                <w:color w:val="000000"/>
              </w:rPr>
            </w:pPr>
            <w:r w:rsidRPr="001D0A0F">
              <w:rPr>
                <w:i/>
                <w:iCs/>
                <w:color w:val="000000"/>
              </w:rPr>
              <w:t>12 Arrowsmith Street</w:t>
            </w:r>
          </w:p>
        </w:tc>
        <w:tc>
          <w:tcPr>
            <w:tcW w:w="2268" w:type="dxa"/>
            <w:shd w:val="clear" w:color="auto" w:fill="auto"/>
            <w:noWrap/>
            <w:hideMark/>
          </w:tcPr>
          <w:p w14:paraId="3FDF38FA" w14:textId="77777777" w:rsidR="00A3381A" w:rsidRPr="001D0A0F" w:rsidRDefault="00A3381A" w:rsidP="00BB6C85">
            <w:pPr>
              <w:rPr>
                <w:i/>
                <w:iCs/>
                <w:color w:val="000000"/>
              </w:rPr>
            </w:pPr>
            <w:r w:rsidRPr="001D0A0F">
              <w:rPr>
                <w:i/>
                <w:iCs/>
                <w:color w:val="000000"/>
              </w:rPr>
              <w:t>Camp Hill</w:t>
            </w:r>
          </w:p>
        </w:tc>
        <w:tc>
          <w:tcPr>
            <w:tcW w:w="2127" w:type="dxa"/>
            <w:shd w:val="clear" w:color="auto" w:fill="auto"/>
            <w:noWrap/>
            <w:hideMark/>
          </w:tcPr>
          <w:p w14:paraId="7199B59F" w14:textId="77777777" w:rsidR="00A3381A" w:rsidRPr="001D0A0F" w:rsidRDefault="00A3381A" w:rsidP="00BB6C85">
            <w:pPr>
              <w:rPr>
                <w:i/>
                <w:iCs/>
                <w:color w:val="000000"/>
              </w:rPr>
            </w:pPr>
            <w:r w:rsidRPr="001D0A0F">
              <w:rPr>
                <w:i/>
                <w:iCs/>
                <w:color w:val="000000"/>
              </w:rPr>
              <w:t>16/10/2020</w:t>
            </w:r>
          </w:p>
        </w:tc>
      </w:tr>
      <w:tr w:rsidR="00A3381A" w:rsidRPr="001D0A0F" w14:paraId="5CBEBC7A" w14:textId="77777777" w:rsidTr="00A3381A">
        <w:trPr>
          <w:trHeight w:val="300"/>
        </w:trPr>
        <w:tc>
          <w:tcPr>
            <w:tcW w:w="3118" w:type="dxa"/>
            <w:shd w:val="clear" w:color="auto" w:fill="auto"/>
            <w:noWrap/>
            <w:hideMark/>
          </w:tcPr>
          <w:p w14:paraId="21AB4DBA" w14:textId="77777777" w:rsidR="00A3381A" w:rsidRPr="001D0A0F" w:rsidRDefault="00A3381A" w:rsidP="00BB6C85">
            <w:pPr>
              <w:rPr>
                <w:i/>
                <w:iCs/>
                <w:color w:val="000000"/>
              </w:rPr>
            </w:pPr>
            <w:r w:rsidRPr="001D0A0F">
              <w:rPr>
                <w:i/>
                <w:iCs/>
                <w:color w:val="000000"/>
              </w:rPr>
              <w:t>42 Melbourne Avenue</w:t>
            </w:r>
          </w:p>
        </w:tc>
        <w:tc>
          <w:tcPr>
            <w:tcW w:w="2268" w:type="dxa"/>
            <w:shd w:val="clear" w:color="auto" w:fill="auto"/>
            <w:noWrap/>
            <w:hideMark/>
          </w:tcPr>
          <w:p w14:paraId="43D1A1DA" w14:textId="77777777" w:rsidR="00A3381A" w:rsidRPr="001D0A0F" w:rsidRDefault="00A3381A" w:rsidP="00BB6C85">
            <w:pPr>
              <w:rPr>
                <w:i/>
                <w:iCs/>
                <w:color w:val="000000"/>
              </w:rPr>
            </w:pPr>
            <w:r w:rsidRPr="001D0A0F">
              <w:rPr>
                <w:i/>
                <w:iCs/>
                <w:color w:val="000000"/>
              </w:rPr>
              <w:t>Camp Hill</w:t>
            </w:r>
          </w:p>
        </w:tc>
        <w:tc>
          <w:tcPr>
            <w:tcW w:w="2127" w:type="dxa"/>
            <w:shd w:val="clear" w:color="auto" w:fill="auto"/>
            <w:noWrap/>
            <w:hideMark/>
          </w:tcPr>
          <w:p w14:paraId="5C3AF465" w14:textId="77777777" w:rsidR="00A3381A" w:rsidRPr="001D0A0F" w:rsidRDefault="00A3381A" w:rsidP="00BB6C85">
            <w:pPr>
              <w:rPr>
                <w:i/>
                <w:iCs/>
                <w:color w:val="000000"/>
              </w:rPr>
            </w:pPr>
            <w:r w:rsidRPr="001D0A0F">
              <w:rPr>
                <w:i/>
                <w:iCs/>
                <w:color w:val="000000"/>
              </w:rPr>
              <w:t>2/02/2021</w:t>
            </w:r>
          </w:p>
        </w:tc>
      </w:tr>
      <w:tr w:rsidR="00A3381A" w:rsidRPr="001D0A0F" w14:paraId="47E5E270" w14:textId="77777777" w:rsidTr="00A3381A">
        <w:trPr>
          <w:trHeight w:val="300"/>
        </w:trPr>
        <w:tc>
          <w:tcPr>
            <w:tcW w:w="3118" w:type="dxa"/>
            <w:shd w:val="clear" w:color="auto" w:fill="auto"/>
            <w:noWrap/>
            <w:hideMark/>
          </w:tcPr>
          <w:p w14:paraId="1C5182D8" w14:textId="77777777" w:rsidR="00A3381A" w:rsidRPr="001D0A0F" w:rsidRDefault="00A3381A" w:rsidP="00BB6C85">
            <w:pPr>
              <w:rPr>
                <w:i/>
                <w:iCs/>
                <w:color w:val="000000"/>
              </w:rPr>
            </w:pPr>
            <w:r w:rsidRPr="001D0A0F">
              <w:rPr>
                <w:i/>
                <w:iCs/>
                <w:color w:val="000000"/>
              </w:rPr>
              <w:t xml:space="preserve">53 </w:t>
            </w:r>
            <w:proofErr w:type="spellStart"/>
            <w:r w:rsidRPr="001D0A0F">
              <w:rPr>
                <w:i/>
                <w:iCs/>
                <w:color w:val="000000"/>
              </w:rPr>
              <w:t>Pinecroft</w:t>
            </w:r>
            <w:proofErr w:type="spellEnd"/>
            <w:r w:rsidRPr="001D0A0F">
              <w:rPr>
                <w:i/>
                <w:iCs/>
                <w:color w:val="000000"/>
              </w:rPr>
              <w:t xml:space="preserve"> Street</w:t>
            </w:r>
          </w:p>
        </w:tc>
        <w:tc>
          <w:tcPr>
            <w:tcW w:w="2268" w:type="dxa"/>
            <w:shd w:val="clear" w:color="auto" w:fill="auto"/>
            <w:noWrap/>
            <w:hideMark/>
          </w:tcPr>
          <w:p w14:paraId="7E1548DE" w14:textId="77777777" w:rsidR="00A3381A" w:rsidRPr="001D0A0F" w:rsidRDefault="00A3381A" w:rsidP="00BB6C85">
            <w:pPr>
              <w:rPr>
                <w:i/>
                <w:iCs/>
                <w:color w:val="000000"/>
              </w:rPr>
            </w:pPr>
            <w:r w:rsidRPr="001D0A0F">
              <w:rPr>
                <w:i/>
                <w:iCs/>
                <w:color w:val="000000"/>
              </w:rPr>
              <w:t>Camp Hill</w:t>
            </w:r>
          </w:p>
        </w:tc>
        <w:tc>
          <w:tcPr>
            <w:tcW w:w="2127" w:type="dxa"/>
            <w:shd w:val="clear" w:color="auto" w:fill="auto"/>
            <w:noWrap/>
            <w:hideMark/>
          </w:tcPr>
          <w:p w14:paraId="119979E4" w14:textId="77777777" w:rsidR="00A3381A" w:rsidRPr="001D0A0F" w:rsidRDefault="00A3381A" w:rsidP="00BB6C85">
            <w:pPr>
              <w:rPr>
                <w:i/>
                <w:iCs/>
                <w:color w:val="000000"/>
              </w:rPr>
            </w:pPr>
            <w:r w:rsidRPr="001D0A0F">
              <w:rPr>
                <w:i/>
                <w:iCs/>
                <w:color w:val="000000"/>
              </w:rPr>
              <w:t>15/02/2021</w:t>
            </w:r>
          </w:p>
        </w:tc>
      </w:tr>
      <w:tr w:rsidR="00A3381A" w:rsidRPr="001D0A0F" w14:paraId="66A423EA" w14:textId="77777777" w:rsidTr="00A3381A">
        <w:trPr>
          <w:trHeight w:val="300"/>
        </w:trPr>
        <w:tc>
          <w:tcPr>
            <w:tcW w:w="3118" w:type="dxa"/>
            <w:shd w:val="clear" w:color="auto" w:fill="auto"/>
            <w:noWrap/>
            <w:hideMark/>
          </w:tcPr>
          <w:p w14:paraId="592CCEE2" w14:textId="77777777" w:rsidR="00A3381A" w:rsidRPr="001D0A0F" w:rsidRDefault="00A3381A" w:rsidP="00BB6C85">
            <w:pPr>
              <w:rPr>
                <w:i/>
                <w:iCs/>
                <w:color w:val="000000"/>
              </w:rPr>
            </w:pPr>
            <w:r w:rsidRPr="001D0A0F">
              <w:rPr>
                <w:i/>
                <w:iCs/>
                <w:color w:val="000000"/>
              </w:rPr>
              <w:t>642 Old Cleveland Road</w:t>
            </w:r>
          </w:p>
        </w:tc>
        <w:tc>
          <w:tcPr>
            <w:tcW w:w="2268" w:type="dxa"/>
            <w:shd w:val="clear" w:color="auto" w:fill="auto"/>
            <w:noWrap/>
            <w:hideMark/>
          </w:tcPr>
          <w:p w14:paraId="27099908" w14:textId="77777777" w:rsidR="00A3381A" w:rsidRPr="001D0A0F" w:rsidRDefault="00A3381A" w:rsidP="00BB6C85">
            <w:pPr>
              <w:rPr>
                <w:i/>
                <w:iCs/>
                <w:color w:val="000000"/>
              </w:rPr>
            </w:pPr>
            <w:r w:rsidRPr="001D0A0F">
              <w:rPr>
                <w:i/>
                <w:iCs/>
                <w:color w:val="000000"/>
              </w:rPr>
              <w:t>Camp Hill</w:t>
            </w:r>
          </w:p>
        </w:tc>
        <w:tc>
          <w:tcPr>
            <w:tcW w:w="2127" w:type="dxa"/>
            <w:shd w:val="clear" w:color="auto" w:fill="auto"/>
            <w:noWrap/>
            <w:hideMark/>
          </w:tcPr>
          <w:p w14:paraId="36409515" w14:textId="77777777" w:rsidR="00A3381A" w:rsidRPr="001D0A0F" w:rsidRDefault="00A3381A" w:rsidP="00BB6C85">
            <w:pPr>
              <w:rPr>
                <w:i/>
                <w:iCs/>
                <w:color w:val="000000"/>
              </w:rPr>
            </w:pPr>
            <w:r w:rsidRPr="001D0A0F">
              <w:rPr>
                <w:i/>
                <w:iCs/>
                <w:color w:val="000000"/>
              </w:rPr>
              <w:t>28/04/2021</w:t>
            </w:r>
          </w:p>
        </w:tc>
      </w:tr>
      <w:tr w:rsidR="00A3381A" w:rsidRPr="001D0A0F" w14:paraId="3149CBCB" w14:textId="77777777" w:rsidTr="00A3381A">
        <w:trPr>
          <w:trHeight w:val="300"/>
        </w:trPr>
        <w:tc>
          <w:tcPr>
            <w:tcW w:w="3118" w:type="dxa"/>
            <w:shd w:val="clear" w:color="auto" w:fill="auto"/>
            <w:noWrap/>
            <w:hideMark/>
          </w:tcPr>
          <w:p w14:paraId="4202A751" w14:textId="77777777" w:rsidR="00A3381A" w:rsidRPr="001D0A0F" w:rsidRDefault="00A3381A" w:rsidP="00BB6C85">
            <w:pPr>
              <w:rPr>
                <w:i/>
                <w:iCs/>
                <w:color w:val="000000"/>
              </w:rPr>
            </w:pPr>
            <w:r w:rsidRPr="001D0A0F">
              <w:rPr>
                <w:i/>
                <w:iCs/>
                <w:color w:val="000000"/>
              </w:rPr>
              <w:t>74 Burn Street</w:t>
            </w:r>
          </w:p>
        </w:tc>
        <w:tc>
          <w:tcPr>
            <w:tcW w:w="2268" w:type="dxa"/>
            <w:shd w:val="clear" w:color="auto" w:fill="auto"/>
            <w:noWrap/>
            <w:hideMark/>
          </w:tcPr>
          <w:p w14:paraId="7AD9AA0F" w14:textId="77777777" w:rsidR="00A3381A" w:rsidRPr="001D0A0F" w:rsidRDefault="00A3381A" w:rsidP="00BB6C85">
            <w:pPr>
              <w:rPr>
                <w:i/>
                <w:iCs/>
                <w:color w:val="000000"/>
              </w:rPr>
            </w:pPr>
            <w:r w:rsidRPr="001D0A0F">
              <w:rPr>
                <w:i/>
                <w:iCs/>
                <w:color w:val="000000"/>
              </w:rPr>
              <w:t>Camp Hill</w:t>
            </w:r>
          </w:p>
        </w:tc>
        <w:tc>
          <w:tcPr>
            <w:tcW w:w="2127" w:type="dxa"/>
            <w:shd w:val="clear" w:color="auto" w:fill="auto"/>
            <w:noWrap/>
            <w:hideMark/>
          </w:tcPr>
          <w:p w14:paraId="0B5E0746" w14:textId="77777777" w:rsidR="00A3381A" w:rsidRPr="001D0A0F" w:rsidRDefault="00A3381A" w:rsidP="00BB6C85">
            <w:pPr>
              <w:rPr>
                <w:i/>
                <w:iCs/>
                <w:color w:val="000000"/>
              </w:rPr>
            </w:pPr>
            <w:r w:rsidRPr="001D0A0F">
              <w:rPr>
                <w:i/>
                <w:iCs/>
                <w:color w:val="000000"/>
              </w:rPr>
              <w:t>7/12/2020</w:t>
            </w:r>
          </w:p>
        </w:tc>
      </w:tr>
      <w:tr w:rsidR="00A3381A" w:rsidRPr="001D0A0F" w14:paraId="36564934" w14:textId="77777777" w:rsidTr="00A3381A">
        <w:trPr>
          <w:trHeight w:val="300"/>
        </w:trPr>
        <w:tc>
          <w:tcPr>
            <w:tcW w:w="3118" w:type="dxa"/>
            <w:shd w:val="clear" w:color="auto" w:fill="auto"/>
            <w:noWrap/>
            <w:hideMark/>
          </w:tcPr>
          <w:p w14:paraId="771BE988" w14:textId="77777777" w:rsidR="00A3381A" w:rsidRPr="001D0A0F" w:rsidRDefault="00A3381A" w:rsidP="00BB6C85">
            <w:pPr>
              <w:rPr>
                <w:i/>
                <w:iCs/>
                <w:color w:val="000000"/>
              </w:rPr>
            </w:pPr>
            <w:r w:rsidRPr="001D0A0F">
              <w:rPr>
                <w:i/>
                <w:iCs/>
                <w:color w:val="000000"/>
              </w:rPr>
              <w:t>80 Boundary Road</w:t>
            </w:r>
          </w:p>
        </w:tc>
        <w:tc>
          <w:tcPr>
            <w:tcW w:w="2268" w:type="dxa"/>
            <w:shd w:val="clear" w:color="auto" w:fill="auto"/>
            <w:noWrap/>
            <w:hideMark/>
          </w:tcPr>
          <w:p w14:paraId="04DB0EDB" w14:textId="77777777" w:rsidR="00A3381A" w:rsidRPr="001D0A0F" w:rsidRDefault="00A3381A" w:rsidP="00BB6C85">
            <w:pPr>
              <w:rPr>
                <w:i/>
                <w:iCs/>
                <w:color w:val="000000"/>
              </w:rPr>
            </w:pPr>
            <w:r w:rsidRPr="001D0A0F">
              <w:rPr>
                <w:i/>
                <w:iCs/>
                <w:color w:val="000000"/>
              </w:rPr>
              <w:t>Camp Hill</w:t>
            </w:r>
          </w:p>
        </w:tc>
        <w:tc>
          <w:tcPr>
            <w:tcW w:w="2127" w:type="dxa"/>
            <w:shd w:val="clear" w:color="auto" w:fill="auto"/>
            <w:noWrap/>
            <w:hideMark/>
          </w:tcPr>
          <w:p w14:paraId="62D59231" w14:textId="77777777" w:rsidR="00A3381A" w:rsidRPr="001D0A0F" w:rsidRDefault="00A3381A" w:rsidP="00BB6C85">
            <w:pPr>
              <w:rPr>
                <w:i/>
                <w:iCs/>
                <w:color w:val="000000"/>
              </w:rPr>
            </w:pPr>
            <w:r w:rsidRPr="001D0A0F">
              <w:rPr>
                <w:i/>
                <w:iCs/>
                <w:color w:val="000000"/>
              </w:rPr>
              <w:t>18/08/2020</w:t>
            </w:r>
          </w:p>
        </w:tc>
      </w:tr>
      <w:tr w:rsidR="00A3381A" w:rsidRPr="001D0A0F" w14:paraId="04F24161" w14:textId="77777777" w:rsidTr="00A3381A">
        <w:trPr>
          <w:trHeight w:val="300"/>
        </w:trPr>
        <w:tc>
          <w:tcPr>
            <w:tcW w:w="3118" w:type="dxa"/>
            <w:shd w:val="clear" w:color="auto" w:fill="auto"/>
            <w:noWrap/>
            <w:hideMark/>
          </w:tcPr>
          <w:p w14:paraId="27431CD8" w14:textId="77777777" w:rsidR="00A3381A" w:rsidRPr="001D0A0F" w:rsidRDefault="00A3381A" w:rsidP="00BB6C85">
            <w:pPr>
              <w:rPr>
                <w:i/>
                <w:iCs/>
                <w:color w:val="000000"/>
              </w:rPr>
            </w:pPr>
            <w:r w:rsidRPr="001D0A0F">
              <w:rPr>
                <w:i/>
                <w:iCs/>
                <w:color w:val="000000"/>
              </w:rPr>
              <w:t>Kennington Rd</w:t>
            </w:r>
          </w:p>
        </w:tc>
        <w:tc>
          <w:tcPr>
            <w:tcW w:w="2268" w:type="dxa"/>
            <w:shd w:val="clear" w:color="auto" w:fill="auto"/>
            <w:noWrap/>
            <w:hideMark/>
          </w:tcPr>
          <w:p w14:paraId="54B652D9" w14:textId="77777777" w:rsidR="00A3381A" w:rsidRPr="001D0A0F" w:rsidRDefault="00A3381A" w:rsidP="00BB6C85">
            <w:pPr>
              <w:rPr>
                <w:i/>
                <w:iCs/>
                <w:color w:val="000000"/>
              </w:rPr>
            </w:pPr>
            <w:r w:rsidRPr="001D0A0F">
              <w:rPr>
                <w:i/>
                <w:iCs/>
                <w:color w:val="000000"/>
              </w:rPr>
              <w:t>Camp Hill</w:t>
            </w:r>
          </w:p>
        </w:tc>
        <w:tc>
          <w:tcPr>
            <w:tcW w:w="2127" w:type="dxa"/>
            <w:shd w:val="clear" w:color="auto" w:fill="auto"/>
            <w:noWrap/>
            <w:hideMark/>
          </w:tcPr>
          <w:p w14:paraId="71953A80" w14:textId="77777777" w:rsidR="00A3381A" w:rsidRPr="001D0A0F" w:rsidRDefault="00A3381A" w:rsidP="00BB6C85">
            <w:pPr>
              <w:rPr>
                <w:i/>
                <w:iCs/>
                <w:color w:val="000000"/>
              </w:rPr>
            </w:pPr>
            <w:r w:rsidRPr="001D0A0F">
              <w:rPr>
                <w:i/>
                <w:iCs/>
                <w:color w:val="000000"/>
              </w:rPr>
              <w:t>23/03/2021</w:t>
            </w:r>
          </w:p>
        </w:tc>
      </w:tr>
      <w:tr w:rsidR="00A3381A" w:rsidRPr="001D0A0F" w14:paraId="2E4B1FF9" w14:textId="77777777" w:rsidTr="00A3381A">
        <w:trPr>
          <w:trHeight w:val="300"/>
        </w:trPr>
        <w:tc>
          <w:tcPr>
            <w:tcW w:w="3118" w:type="dxa"/>
            <w:shd w:val="clear" w:color="auto" w:fill="auto"/>
            <w:noWrap/>
            <w:hideMark/>
          </w:tcPr>
          <w:p w14:paraId="5CC2E9E6" w14:textId="77777777" w:rsidR="00A3381A" w:rsidRPr="001D0A0F" w:rsidRDefault="00A3381A" w:rsidP="00BB6C85">
            <w:pPr>
              <w:rPr>
                <w:i/>
                <w:iCs/>
                <w:color w:val="000000"/>
              </w:rPr>
            </w:pPr>
            <w:proofErr w:type="spellStart"/>
            <w:r w:rsidRPr="001D0A0F">
              <w:rPr>
                <w:i/>
                <w:iCs/>
                <w:color w:val="000000"/>
              </w:rPr>
              <w:t>Nurstead</w:t>
            </w:r>
            <w:proofErr w:type="spellEnd"/>
            <w:r w:rsidRPr="001D0A0F">
              <w:rPr>
                <w:i/>
                <w:iCs/>
                <w:color w:val="000000"/>
              </w:rPr>
              <w:t xml:space="preserve"> St</w:t>
            </w:r>
          </w:p>
        </w:tc>
        <w:tc>
          <w:tcPr>
            <w:tcW w:w="2268" w:type="dxa"/>
            <w:shd w:val="clear" w:color="auto" w:fill="auto"/>
            <w:noWrap/>
            <w:hideMark/>
          </w:tcPr>
          <w:p w14:paraId="3C93F738" w14:textId="77777777" w:rsidR="00A3381A" w:rsidRPr="001D0A0F" w:rsidRDefault="00A3381A" w:rsidP="00BB6C85">
            <w:pPr>
              <w:rPr>
                <w:i/>
                <w:iCs/>
                <w:color w:val="000000"/>
              </w:rPr>
            </w:pPr>
            <w:r w:rsidRPr="001D0A0F">
              <w:rPr>
                <w:i/>
                <w:iCs/>
                <w:color w:val="000000"/>
              </w:rPr>
              <w:t>Camp Hill</w:t>
            </w:r>
          </w:p>
        </w:tc>
        <w:tc>
          <w:tcPr>
            <w:tcW w:w="2127" w:type="dxa"/>
            <w:shd w:val="clear" w:color="auto" w:fill="auto"/>
            <w:noWrap/>
            <w:hideMark/>
          </w:tcPr>
          <w:p w14:paraId="137FF0F2" w14:textId="77777777" w:rsidR="00A3381A" w:rsidRPr="001D0A0F" w:rsidRDefault="00A3381A" w:rsidP="00BB6C85">
            <w:pPr>
              <w:rPr>
                <w:i/>
                <w:iCs/>
                <w:color w:val="000000"/>
              </w:rPr>
            </w:pPr>
            <w:r w:rsidRPr="001D0A0F">
              <w:rPr>
                <w:i/>
                <w:iCs/>
                <w:color w:val="000000"/>
              </w:rPr>
              <w:t>21/10/2020</w:t>
            </w:r>
          </w:p>
        </w:tc>
      </w:tr>
      <w:tr w:rsidR="00A3381A" w:rsidRPr="001D0A0F" w14:paraId="16D569D0" w14:textId="77777777" w:rsidTr="00A3381A">
        <w:trPr>
          <w:trHeight w:val="300"/>
        </w:trPr>
        <w:tc>
          <w:tcPr>
            <w:tcW w:w="3118" w:type="dxa"/>
            <w:shd w:val="clear" w:color="auto" w:fill="auto"/>
            <w:noWrap/>
            <w:hideMark/>
          </w:tcPr>
          <w:p w14:paraId="131665CE" w14:textId="77777777" w:rsidR="00A3381A" w:rsidRPr="001D0A0F" w:rsidRDefault="00A3381A" w:rsidP="00BB6C85">
            <w:pPr>
              <w:rPr>
                <w:i/>
                <w:iCs/>
                <w:color w:val="000000"/>
              </w:rPr>
            </w:pPr>
            <w:r w:rsidRPr="001D0A0F">
              <w:rPr>
                <w:i/>
                <w:iCs/>
                <w:color w:val="000000"/>
              </w:rPr>
              <w:t>238 Jones Road</w:t>
            </w:r>
          </w:p>
        </w:tc>
        <w:tc>
          <w:tcPr>
            <w:tcW w:w="2268" w:type="dxa"/>
            <w:shd w:val="clear" w:color="auto" w:fill="auto"/>
            <w:noWrap/>
            <w:hideMark/>
          </w:tcPr>
          <w:p w14:paraId="5D4C5B36" w14:textId="77777777" w:rsidR="00A3381A" w:rsidRPr="001D0A0F" w:rsidRDefault="00A3381A" w:rsidP="00BB6C85">
            <w:pPr>
              <w:rPr>
                <w:i/>
                <w:iCs/>
                <w:color w:val="000000"/>
              </w:rPr>
            </w:pPr>
            <w:r w:rsidRPr="001D0A0F">
              <w:rPr>
                <w:i/>
                <w:iCs/>
                <w:color w:val="000000"/>
              </w:rPr>
              <w:t>Carina Heights</w:t>
            </w:r>
          </w:p>
        </w:tc>
        <w:tc>
          <w:tcPr>
            <w:tcW w:w="2127" w:type="dxa"/>
            <w:shd w:val="clear" w:color="auto" w:fill="auto"/>
            <w:noWrap/>
            <w:hideMark/>
          </w:tcPr>
          <w:p w14:paraId="55541C7A" w14:textId="77777777" w:rsidR="00A3381A" w:rsidRPr="001D0A0F" w:rsidRDefault="00A3381A" w:rsidP="00BB6C85">
            <w:pPr>
              <w:rPr>
                <w:i/>
                <w:iCs/>
                <w:color w:val="000000"/>
              </w:rPr>
            </w:pPr>
            <w:r w:rsidRPr="001D0A0F">
              <w:rPr>
                <w:i/>
                <w:iCs/>
                <w:color w:val="000000"/>
              </w:rPr>
              <w:t>5/02/2021</w:t>
            </w:r>
          </w:p>
        </w:tc>
      </w:tr>
      <w:tr w:rsidR="00A3381A" w:rsidRPr="001D0A0F" w14:paraId="56620C54" w14:textId="77777777" w:rsidTr="00A3381A">
        <w:trPr>
          <w:trHeight w:val="300"/>
        </w:trPr>
        <w:tc>
          <w:tcPr>
            <w:tcW w:w="3118" w:type="dxa"/>
            <w:shd w:val="clear" w:color="auto" w:fill="auto"/>
            <w:noWrap/>
            <w:hideMark/>
          </w:tcPr>
          <w:p w14:paraId="1448FCD9" w14:textId="77777777" w:rsidR="00A3381A" w:rsidRPr="001D0A0F" w:rsidRDefault="00A3381A" w:rsidP="00BB6C85">
            <w:pPr>
              <w:rPr>
                <w:i/>
                <w:iCs/>
                <w:color w:val="000000"/>
              </w:rPr>
            </w:pPr>
            <w:r w:rsidRPr="001D0A0F">
              <w:rPr>
                <w:i/>
                <w:iCs/>
                <w:color w:val="000000"/>
              </w:rPr>
              <w:t>50 Cambridge Street</w:t>
            </w:r>
          </w:p>
        </w:tc>
        <w:tc>
          <w:tcPr>
            <w:tcW w:w="2268" w:type="dxa"/>
            <w:shd w:val="clear" w:color="auto" w:fill="auto"/>
            <w:noWrap/>
            <w:hideMark/>
          </w:tcPr>
          <w:p w14:paraId="4F18D1B8" w14:textId="77777777" w:rsidR="00A3381A" w:rsidRPr="001D0A0F" w:rsidRDefault="00A3381A" w:rsidP="00BB6C85">
            <w:pPr>
              <w:rPr>
                <w:i/>
                <w:iCs/>
                <w:color w:val="000000"/>
              </w:rPr>
            </w:pPr>
            <w:r w:rsidRPr="001D0A0F">
              <w:rPr>
                <w:i/>
                <w:iCs/>
                <w:color w:val="000000"/>
              </w:rPr>
              <w:t>Carina Heights</w:t>
            </w:r>
          </w:p>
        </w:tc>
        <w:tc>
          <w:tcPr>
            <w:tcW w:w="2127" w:type="dxa"/>
            <w:shd w:val="clear" w:color="auto" w:fill="auto"/>
            <w:noWrap/>
            <w:hideMark/>
          </w:tcPr>
          <w:p w14:paraId="0632653A" w14:textId="77777777" w:rsidR="00A3381A" w:rsidRPr="001D0A0F" w:rsidRDefault="00A3381A" w:rsidP="00BB6C85">
            <w:pPr>
              <w:rPr>
                <w:i/>
                <w:iCs/>
                <w:color w:val="000000"/>
              </w:rPr>
            </w:pPr>
            <w:r w:rsidRPr="001D0A0F">
              <w:rPr>
                <w:i/>
                <w:iCs/>
                <w:color w:val="000000"/>
              </w:rPr>
              <w:t>26/06/2021</w:t>
            </w:r>
          </w:p>
        </w:tc>
      </w:tr>
      <w:tr w:rsidR="00A3381A" w:rsidRPr="001D0A0F" w14:paraId="054BBF9D" w14:textId="77777777" w:rsidTr="00A3381A">
        <w:trPr>
          <w:trHeight w:val="300"/>
        </w:trPr>
        <w:tc>
          <w:tcPr>
            <w:tcW w:w="3118" w:type="dxa"/>
            <w:shd w:val="clear" w:color="auto" w:fill="auto"/>
            <w:noWrap/>
            <w:hideMark/>
          </w:tcPr>
          <w:p w14:paraId="0A7FDD71" w14:textId="77777777" w:rsidR="00A3381A" w:rsidRPr="001D0A0F" w:rsidRDefault="00A3381A" w:rsidP="00BB6C85">
            <w:pPr>
              <w:rPr>
                <w:i/>
                <w:iCs/>
                <w:color w:val="000000"/>
              </w:rPr>
            </w:pPr>
            <w:r w:rsidRPr="001D0A0F">
              <w:rPr>
                <w:i/>
                <w:iCs/>
                <w:color w:val="000000"/>
              </w:rPr>
              <w:t>1 Kirkland Avenue</w:t>
            </w:r>
          </w:p>
        </w:tc>
        <w:tc>
          <w:tcPr>
            <w:tcW w:w="2268" w:type="dxa"/>
            <w:shd w:val="clear" w:color="auto" w:fill="auto"/>
            <w:noWrap/>
            <w:hideMark/>
          </w:tcPr>
          <w:p w14:paraId="665EF33E" w14:textId="77777777" w:rsidR="00A3381A" w:rsidRPr="001D0A0F" w:rsidRDefault="00A3381A" w:rsidP="00BB6C85">
            <w:pPr>
              <w:rPr>
                <w:i/>
                <w:iCs/>
                <w:color w:val="000000"/>
              </w:rPr>
            </w:pPr>
            <w:r w:rsidRPr="001D0A0F">
              <w:rPr>
                <w:i/>
                <w:iCs/>
                <w:color w:val="000000"/>
              </w:rPr>
              <w:t>Coorparoo</w:t>
            </w:r>
          </w:p>
        </w:tc>
        <w:tc>
          <w:tcPr>
            <w:tcW w:w="2127" w:type="dxa"/>
            <w:shd w:val="clear" w:color="auto" w:fill="auto"/>
            <w:noWrap/>
            <w:hideMark/>
          </w:tcPr>
          <w:p w14:paraId="63A67E64" w14:textId="77777777" w:rsidR="00A3381A" w:rsidRPr="001D0A0F" w:rsidRDefault="00A3381A" w:rsidP="00BB6C85">
            <w:pPr>
              <w:rPr>
                <w:i/>
                <w:iCs/>
                <w:color w:val="000000"/>
              </w:rPr>
            </w:pPr>
            <w:r w:rsidRPr="001D0A0F">
              <w:rPr>
                <w:i/>
                <w:iCs/>
                <w:color w:val="000000"/>
              </w:rPr>
              <w:t>19/10/2020</w:t>
            </w:r>
          </w:p>
        </w:tc>
      </w:tr>
      <w:tr w:rsidR="00A3381A" w:rsidRPr="001D0A0F" w14:paraId="40F2086A" w14:textId="77777777" w:rsidTr="00A3381A">
        <w:trPr>
          <w:trHeight w:val="300"/>
        </w:trPr>
        <w:tc>
          <w:tcPr>
            <w:tcW w:w="3118" w:type="dxa"/>
            <w:shd w:val="clear" w:color="auto" w:fill="auto"/>
            <w:noWrap/>
            <w:hideMark/>
          </w:tcPr>
          <w:p w14:paraId="4602921F" w14:textId="77777777" w:rsidR="00A3381A" w:rsidRPr="001D0A0F" w:rsidRDefault="00A3381A" w:rsidP="00BB6C85">
            <w:pPr>
              <w:rPr>
                <w:i/>
                <w:iCs/>
                <w:color w:val="000000"/>
              </w:rPr>
            </w:pPr>
            <w:r w:rsidRPr="001D0A0F">
              <w:rPr>
                <w:i/>
                <w:iCs/>
                <w:color w:val="000000"/>
              </w:rPr>
              <w:lastRenderedPageBreak/>
              <w:t>10 Eastleigh Lane</w:t>
            </w:r>
          </w:p>
        </w:tc>
        <w:tc>
          <w:tcPr>
            <w:tcW w:w="2268" w:type="dxa"/>
            <w:shd w:val="clear" w:color="auto" w:fill="auto"/>
            <w:noWrap/>
            <w:hideMark/>
          </w:tcPr>
          <w:p w14:paraId="6BAC8FEB" w14:textId="77777777" w:rsidR="00A3381A" w:rsidRPr="001D0A0F" w:rsidRDefault="00A3381A" w:rsidP="00BB6C85">
            <w:pPr>
              <w:rPr>
                <w:i/>
                <w:iCs/>
                <w:color w:val="000000"/>
              </w:rPr>
            </w:pPr>
            <w:r w:rsidRPr="001D0A0F">
              <w:rPr>
                <w:i/>
                <w:iCs/>
                <w:color w:val="000000"/>
              </w:rPr>
              <w:t>Coorparoo</w:t>
            </w:r>
          </w:p>
        </w:tc>
        <w:tc>
          <w:tcPr>
            <w:tcW w:w="2127" w:type="dxa"/>
            <w:shd w:val="clear" w:color="auto" w:fill="auto"/>
            <w:noWrap/>
            <w:hideMark/>
          </w:tcPr>
          <w:p w14:paraId="561A1059" w14:textId="77777777" w:rsidR="00A3381A" w:rsidRPr="001D0A0F" w:rsidRDefault="00A3381A" w:rsidP="00BB6C85">
            <w:pPr>
              <w:rPr>
                <w:i/>
                <w:iCs/>
                <w:color w:val="000000"/>
              </w:rPr>
            </w:pPr>
            <w:r w:rsidRPr="001D0A0F">
              <w:rPr>
                <w:i/>
                <w:iCs/>
                <w:color w:val="000000"/>
              </w:rPr>
              <w:t>12/09/2020</w:t>
            </w:r>
          </w:p>
        </w:tc>
      </w:tr>
      <w:tr w:rsidR="00A3381A" w:rsidRPr="001D0A0F" w14:paraId="1894B136" w14:textId="77777777" w:rsidTr="00A3381A">
        <w:trPr>
          <w:trHeight w:val="300"/>
        </w:trPr>
        <w:tc>
          <w:tcPr>
            <w:tcW w:w="3118" w:type="dxa"/>
            <w:shd w:val="clear" w:color="auto" w:fill="auto"/>
            <w:noWrap/>
            <w:hideMark/>
          </w:tcPr>
          <w:p w14:paraId="20399B6F" w14:textId="77777777" w:rsidR="00A3381A" w:rsidRPr="001D0A0F" w:rsidRDefault="00A3381A" w:rsidP="00BB6C85">
            <w:pPr>
              <w:rPr>
                <w:i/>
                <w:iCs/>
                <w:color w:val="000000"/>
              </w:rPr>
            </w:pPr>
            <w:r w:rsidRPr="001D0A0F">
              <w:rPr>
                <w:i/>
                <w:iCs/>
                <w:color w:val="000000"/>
              </w:rPr>
              <w:t>10 Venice Street</w:t>
            </w:r>
          </w:p>
        </w:tc>
        <w:tc>
          <w:tcPr>
            <w:tcW w:w="2268" w:type="dxa"/>
            <w:shd w:val="clear" w:color="auto" w:fill="auto"/>
            <w:noWrap/>
            <w:hideMark/>
          </w:tcPr>
          <w:p w14:paraId="5D0CAB64" w14:textId="77777777" w:rsidR="00A3381A" w:rsidRPr="001D0A0F" w:rsidRDefault="00A3381A" w:rsidP="00BB6C85">
            <w:pPr>
              <w:rPr>
                <w:i/>
                <w:iCs/>
                <w:color w:val="000000"/>
              </w:rPr>
            </w:pPr>
            <w:r w:rsidRPr="001D0A0F">
              <w:rPr>
                <w:i/>
                <w:iCs/>
                <w:color w:val="000000"/>
              </w:rPr>
              <w:t>Coorparoo</w:t>
            </w:r>
          </w:p>
        </w:tc>
        <w:tc>
          <w:tcPr>
            <w:tcW w:w="2127" w:type="dxa"/>
            <w:shd w:val="clear" w:color="auto" w:fill="auto"/>
            <w:noWrap/>
            <w:hideMark/>
          </w:tcPr>
          <w:p w14:paraId="4A1812C3" w14:textId="77777777" w:rsidR="00A3381A" w:rsidRPr="001D0A0F" w:rsidRDefault="00A3381A" w:rsidP="00BB6C85">
            <w:pPr>
              <w:rPr>
                <w:i/>
                <w:iCs/>
                <w:color w:val="000000"/>
              </w:rPr>
            </w:pPr>
            <w:r w:rsidRPr="001D0A0F">
              <w:rPr>
                <w:i/>
                <w:iCs/>
                <w:color w:val="000000"/>
              </w:rPr>
              <w:t>31/08/2020</w:t>
            </w:r>
          </w:p>
        </w:tc>
      </w:tr>
      <w:tr w:rsidR="00A3381A" w:rsidRPr="001D0A0F" w14:paraId="5198BDDB" w14:textId="77777777" w:rsidTr="00A3381A">
        <w:trPr>
          <w:trHeight w:val="300"/>
        </w:trPr>
        <w:tc>
          <w:tcPr>
            <w:tcW w:w="3118" w:type="dxa"/>
            <w:shd w:val="clear" w:color="auto" w:fill="auto"/>
            <w:noWrap/>
            <w:hideMark/>
          </w:tcPr>
          <w:p w14:paraId="1B5F2D73" w14:textId="77777777" w:rsidR="00A3381A" w:rsidRPr="001D0A0F" w:rsidRDefault="00A3381A" w:rsidP="00BB6C85">
            <w:pPr>
              <w:rPr>
                <w:i/>
                <w:iCs/>
                <w:color w:val="000000"/>
              </w:rPr>
            </w:pPr>
            <w:r w:rsidRPr="001D0A0F">
              <w:rPr>
                <w:i/>
                <w:iCs/>
                <w:color w:val="000000"/>
              </w:rPr>
              <w:t>11 Harty Street</w:t>
            </w:r>
          </w:p>
        </w:tc>
        <w:tc>
          <w:tcPr>
            <w:tcW w:w="2268" w:type="dxa"/>
            <w:shd w:val="clear" w:color="auto" w:fill="auto"/>
            <w:noWrap/>
            <w:hideMark/>
          </w:tcPr>
          <w:p w14:paraId="2D5F5D89" w14:textId="77777777" w:rsidR="00A3381A" w:rsidRPr="001D0A0F" w:rsidRDefault="00A3381A" w:rsidP="00BB6C85">
            <w:pPr>
              <w:rPr>
                <w:i/>
                <w:iCs/>
                <w:color w:val="000000"/>
              </w:rPr>
            </w:pPr>
            <w:r w:rsidRPr="001D0A0F">
              <w:rPr>
                <w:i/>
                <w:iCs/>
                <w:color w:val="000000"/>
              </w:rPr>
              <w:t>Coorparoo</w:t>
            </w:r>
          </w:p>
        </w:tc>
        <w:tc>
          <w:tcPr>
            <w:tcW w:w="2127" w:type="dxa"/>
            <w:shd w:val="clear" w:color="auto" w:fill="auto"/>
            <w:noWrap/>
            <w:hideMark/>
          </w:tcPr>
          <w:p w14:paraId="3E94128F" w14:textId="77777777" w:rsidR="00A3381A" w:rsidRPr="001D0A0F" w:rsidRDefault="00A3381A" w:rsidP="00BB6C85">
            <w:pPr>
              <w:rPr>
                <w:i/>
                <w:iCs/>
                <w:color w:val="000000"/>
              </w:rPr>
            </w:pPr>
            <w:r w:rsidRPr="001D0A0F">
              <w:rPr>
                <w:i/>
                <w:iCs/>
                <w:color w:val="000000"/>
              </w:rPr>
              <w:t>12/05/2021</w:t>
            </w:r>
          </w:p>
        </w:tc>
      </w:tr>
      <w:tr w:rsidR="00A3381A" w:rsidRPr="001D0A0F" w14:paraId="65A2F254" w14:textId="77777777" w:rsidTr="00A3381A">
        <w:trPr>
          <w:trHeight w:val="300"/>
        </w:trPr>
        <w:tc>
          <w:tcPr>
            <w:tcW w:w="3118" w:type="dxa"/>
            <w:shd w:val="clear" w:color="auto" w:fill="auto"/>
            <w:noWrap/>
            <w:hideMark/>
          </w:tcPr>
          <w:p w14:paraId="6BB86674" w14:textId="77777777" w:rsidR="00A3381A" w:rsidRPr="001D0A0F" w:rsidRDefault="00A3381A" w:rsidP="00BB6C85">
            <w:pPr>
              <w:rPr>
                <w:i/>
                <w:iCs/>
                <w:color w:val="000000"/>
              </w:rPr>
            </w:pPr>
            <w:r w:rsidRPr="001D0A0F">
              <w:rPr>
                <w:i/>
                <w:iCs/>
                <w:color w:val="000000"/>
              </w:rPr>
              <w:t>12 Walker Street</w:t>
            </w:r>
          </w:p>
        </w:tc>
        <w:tc>
          <w:tcPr>
            <w:tcW w:w="2268" w:type="dxa"/>
            <w:shd w:val="clear" w:color="auto" w:fill="auto"/>
            <w:noWrap/>
            <w:hideMark/>
          </w:tcPr>
          <w:p w14:paraId="1C3F5F90" w14:textId="77777777" w:rsidR="00A3381A" w:rsidRPr="001D0A0F" w:rsidRDefault="00A3381A" w:rsidP="00BB6C85">
            <w:pPr>
              <w:rPr>
                <w:i/>
                <w:iCs/>
                <w:color w:val="000000"/>
              </w:rPr>
            </w:pPr>
            <w:r w:rsidRPr="001D0A0F">
              <w:rPr>
                <w:i/>
                <w:iCs/>
                <w:color w:val="000000"/>
              </w:rPr>
              <w:t>Coorparoo</w:t>
            </w:r>
          </w:p>
        </w:tc>
        <w:tc>
          <w:tcPr>
            <w:tcW w:w="2127" w:type="dxa"/>
            <w:shd w:val="clear" w:color="auto" w:fill="auto"/>
            <w:noWrap/>
            <w:hideMark/>
          </w:tcPr>
          <w:p w14:paraId="4641CEAF" w14:textId="77777777" w:rsidR="00A3381A" w:rsidRPr="001D0A0F" w:rsidRDefault="00A3381A" w:rsidP="00BB6C85">
            <w:pPr>
              <w:rPr>
                <w:i/>
                <w:iCs/>
                <w:color w:val="000000"/>
              </w:rPr>
            </w:pPr>
            <w:r w:rsidRPr="001D0A0F">
              <w:rPr>
                <w:i/>
                <w:iCs/>
                <w:color w:val="000000"/>
              </w:rPr>
              <w:t>25/05/2021</w:t>
            </w:r>
          </w:p>
        </w:tc>
      </w:tr>
      <w:tr w:rsidR="00A3381A" w:rsidRPr="001D0A0F" w14:paraId="0D42A127" w14:textId="77777777" w:rsidTr="00A3381A">
        <w:trPr>
          <w:trHeight w:val="300"/>
        </w:trPr>
        <w:tc>
          <w:tcPr>
            <w:tcW w:w="3118" w:type="dxa"/>
            <w:shd w:val="clear" w:color="auto" w:fill="auto"/>
            <w:noWrap/>
            <w:hideMark/>
          </w:tcPr>
          <w:p w14:paraId="373769CA" w14:textId="77777777" w:rsidR="00A3381A" w:rsidRPr="001D0A0F" w:rsidRDefault="00A3381A" w:rsidP="00BB6C85">
            <w:pPr>
              <w:rPr>
                <w:i/>
                <w:iCs/>
                <w:color w:val="000000"/>
              </w:rPr>
            </w:pPr>
            <w:r w:rsidRPr="001D0A0F">
              <w:rPr>
                <w:i/>
                <w:iCs/>
                <w:color w:val="000000"/>
              </w:rPr>
              <w:t>148 Temple</w:t>
            </w:r>
          </w:p>
        </w:tc>
        <w:tc>
          <w:tcPr>
            <w:tcW w:w="2268" w:type="dxa"/>
            <w:shd w:val="clear" w:color="auto" w:fill="auto"/>
            <w:noWrap/>
            <w:hideMark/>
          </w:tcPr>
          <w:p w14:paraId="63E24C16" w14:textId="77777777" w:rsidR="00A3381A" w:rsidRPr="001D0A0F" w:rsidRDefault="00A3381A" w:rsidP="00BB6C85">
            <w:pPr>
              <w:rPr>
                <w:i/>
                <w:iCs/>
                <w:color w:val="000000"/>
              </w:rPr>
            </w:pPr>
            <w:r w:rsidRPr="001D0A0F">
              <w:rPr>
                <w:i/>
                <w:iCs/>
                <w:color w:val="000000"/>
              </w:rPr>
              <w:t>Coorparoo</w:t>
            </w:r>
          </w:p>
        </w:tc>
        <w:tc>
          <w:tcPr>
            <w:tcW w:w="2127" w:type="dxa"/>
            <w:shd w:val="clear" w:color="auto" w:fill="auto"/>
            <w:noWrap/>
            <w:hideMark/>
          </w:tcPr>
          <w:p w14:paraId="7B8DE2CC" w14:textId="77777777" w:rsidR="00A3381A" w:rsidRPr="001D0A0F" w:rsidRDefault="00A3381A" w:rsidP="00BB6C85">
            <w:pPr>
              <w:rPr>
                <w:i/>
                <w:iCs/>
                <w:color w:val="000000"/>
              </w:rPr>
            </w:pPr>
            <w:r w:rsidRPr="001D0A0F">
              <w:rPr>
                <w:i/>
                <w:iCs/>
                <w:color w:val="000000"/>
              </w:rPr>
              <w:t>7/02/2021</w:t>
            </w:r>
          </w:p>
        </w:tc>
      </w:tr>
      <w:tr w:rsidR="00A3381A" w:rsidRPr="001D0A0F" w14:paraId="24127270" w14:textId="77777777" w:rsidTr="00A3381A">
        <w:trPr>
          <w:trHeight w:val="300"/>
        </w:trPr>
        <w:tc>
          <w:tcPr>
            <w:tcW w:w="3118" w:type="dxa"/>
            <w:shd w:val="clear" w:color="auto" w:fill="auto"/>
            <w:noWrap/>
            <w:hideMark/>
          </w:tcPr>
          <w:p w14:paraId="502CFE27" w14:textId="77777777" w:rsidR="00A3381A" w:rsidRPr="001D0A0F" w:rsidRDefault="00A3381A" w:rsidP="00BB6C85">
            <w:pPr>
              <w:rPr>
                <w:i/>
                <w:iCs/>
                <w:color w:val="000000"/>
              </w:rPr>
            </w:pPr>
            <w:r w:rsidRPr="001D0A0F">
              <w:rPr>
                <w:i/>
                <w:iCs/>
                <w:color w:val="000000"/>
              </w:rPr>
              <w:t>267 Chatsworth Rd</w:t>
            </w:r>
          </w:p>
        </w:tc>
        <w:tc>
          <w:tcPr>
            <w:tcW w:w="2268" w:type="dxa"/>
            <w:shd w:val="clear" w:color="auto" w:fill="auto"/>
            <w:noWrap/>
            <w:hideMark/>
          </w:tcPr>
          <w:p w14:paraId="691F05B7" w14:textId="77777777" w:rsidR="00A3381A" w:rsidRPr="001D0A0F" w:rsidRDefault="00A3381A" w:rsidP="00BB6C85">
            <w:pPr>
              <w:rPr>
                <w:i/>
                <w:iCs/>
                <w:color w:val="000000"/>
              </w:rPr>
            </w:pPr>
            <w:r w:rsidRPr="001D0A0F">
              <w:rPr>
                <w:i/>
                <w:iCs/>
                <w:color w:val="000000"/>
              </w:rPr>
              <w:t>Coorparoo</w:t>
            </w:r>
          </w:p>
        </w:tc>
        <w:tc>
          <w:tcPr>
            <w:tcW w:w="2127" w:type="dxa"/>
            <w:shd w:val="clear" w:color="auto" w:fill="auto"/>
            <w:noWrap/>
            <w:hideMark/>
          </w:tcPr>
          <w:p w14:paraId="662B3EBB" w14:textId="77777777" w:rsidR="00A3381A" w:rsidRPr="001D0A0F" w:rsidRDefault="00A3381A" w:rsidP="00BB6C85">
            <w:pPr>
              <w:rPr>
                <w:i/>
                <w:iCs/>
                <w:color w:val="000000"/>
              </w:rPr>
            </w:pPr>
            <w:r w:rsidRPr="001D0A0F">
              <w:rPr>
                <w:i/>
                <w:iCs/>
                <w:color w:val="000000"/>
              </w:rPr>
              <w:t>31/03/2021</w:t>
            </w:r>
          </w:p>
        </w:tc>
      </w:tr>
      <w:tr w:rsidR="00A3381A" w:rsidRPr="001D0A0F" w14:paraId="063FFC74" w14:textId="77777777" w:rsidTr="00A3381A">
        <w:trPr>
          <w:trHeight w:val="300"/>
        </w:trPr>
        <w:tc>
          <w:tcPr>
            <w:tcW w:w="3118" w:type="dxa"/>
            <w:shd w:val="clear" w:color="auto" w:fill="auto"/>
            <w:noWrap/>
            <w:hideMark/>
          </w:tcPr>
          <w:p w14:paraId="72BCF8BE" w14:textId="77777777" w:rsidR="00A3381A" w:rsidRPr="001D0A0F" w:rsidRDefault="00A3381A" w:rsidP="00BB6C85">
            <w:pPr>
              <w:rPr>
                <w:i/>
                <w:iCs/>
                <w:color w:val="000000"/>
              </w:rPr>
            </w:pPr>
            <w:r w:rsidRPr="001D0A0F">
              <w:rPr>
                <w:i/>
                <w:iCs/>
                <w:color w:val="000000"/>
              </w:rPr>
              <w:t>27 Nelson Street</w:t>
            </w:r>
          </w:p>
        </w:tc>
        <w:tc>
          <w:tcPr>
            <w:tcW w:w="2268" w:type="dxa"/>
            <w:shd w:val="clear" w:color="auto" w:fill="auto"/>
            <w:noWrap/>
            <w:hideMark/>
          </w:tcPr>
          <w:p w14:paraId="569F8ADB" w14:textId="77777777" w:rsidR="00A3381A" w:rsidRPr="001D0A0F" w:rsidRDefault="00A3381A" w:rsidP="00BB6C85">
            <w:pPr>
              <w:rPr>
                <w:i/>
                <w:iCs/>
                <w:color w:val="000000"/>
              </w:rPr>
            </w:pPr>
            <w:r w:rsidRPr="001D0A0F">
              <w:rPr>
                <w:i/>
                <w:iCs/>
                <w:color w:val="000000"/>
              </w:rPr>
              <w:t>Coorparoo</w:t>
            </w:r>
          </w:p>
        </w:tc>
        <w:tc>
          <w:tcPr>
            <w:tcW w:w="2127" w:type="dxa"/>
            <w:shd w:val="clear" w:color="auto" w:fill="auto"/>
            <w:noWrap/>
            <w:hideMark/>
          </w:tcPr>
          <w:p w14:paraId="419EDAE3" w14:textId="77777777" w:rsidR="00A3381A" w:rsidRPr="001D0A0F" w:rsidRDefault="00A3381A" w:rsidP="00BB6C85">
            <w:pPr>
              <w:rPr>
                <w:i/>
                <w:iCs/>
                <w:color w:val="000000"/>
              </w:rPr>
            </w:pPr>
            <w:r w:rsidRPr="001D0A0F">
              <w:rPr>
                <w:i/>
                <w:iCs/>
                <w:color w:val="000000"/>
              </w:rPr>
              <w:t>22/01/2021</w:t>
            </w:r>
          </w:p>
        </w:tc>
      </w:tr>
      <w:tr w:rsidR="00A3381A" w:rsidRPr="001D0A0F" w14:paraId="25720F98" w14:textId="77777777" w:rsidTr="00A3381A">
        <w:trPr>
          <w:trHeight w:val="300"/>
        </w:trPr>
        <w:tc>
          <w:tcPr>
            <w:tcW w:w="3118" w:type="dxa"/>
            <w:shd w:val="clear" w:color="auto" w:fill="auto"/>
            <w:noWrap/>
            <w:hideMark/>
          </w:tcPr>
          <w:p w14:paraId="5FC49447" w14:textId="77777777" w:rsidR="00A3381A" w:rsidRPr="001D0A0F" w:rsidRDefault="00A3381A" w:rsidP="00BB6C85">
            <w:pPr>
              <w:rPr>
                <w:i/>
                <w:iCs/>
                <w:color w:val="000000"/>
              </w:rPr>
            </w:pPr>
            <w:r w:rsidRPr="001D0A0F">
              <w:rPr>
                <w:i/>
                <w:iCs/>
                <w:color w:val="000000"/>
              </w:rPr>
              <w:t>28 Woodhill Avenue</w:t>
            </w:r>
          </w:p>
        </w:tc>
        <w:tc>
          <w:tcPr>
            <w:tcW w:w="2268" w:type="dxa"/>
            <w:shd w:val="clear" w:color="auto" w:fill="auto"/>
            <w:noWrap/>
            <w:hideMark/>
          </w:tcPr>
          <w:p w14:paraId="13795318" w14:textId="77777777" w:rsidR="00A3381A" w:rsidRPr="001D0A0F" w:rsidRDefault="00A3381A" w:rsidP="00BB6C85">
            <w:pPr>
              <w:rPr>
                <w:i/>
                <w:iCs/>
                <w:color w:val="000000"/>
              </w:rPr>
            </w:pPr>
            <w:r w:rsidRPr="001D0A0F">
              <w:rPr>
                <w:i/>
                <w:iCs/>
                <w:color w:val="000000"/>
              </w:rPr>
              <w:t>Coorparoo</w:t>
            </w:r>
          </w:p>
        </w:tc>
        <w:tc>
          <w:tcPr>
            <w:tcW w:w="2127" w:type="dxa"/>
            <w:shd w:val="clear" w:color="auto" w:fill="auto"/>
            <w:noWrap/>
            <w:hideMark/>
          </w:tcPr>
          <w:p w14:paraId="30757764" w14:textId="77777777" w:rsidR="00A3381A" w:rsidRPr="001D0A0F" w:rsidRDefault="00A3381A" w:rsidP="00BB6C85">
            <w:pPr>
              <w:rPr>
                <w:i/>
                <w:iCs/>
                <w:color w:val="000000"/>
              </w:rPr>
            </w:pPr>
            <w:r w:rsidRPr="001D0A0F">
              <w:rPr>
                <w:i/>
                <w:iCs/>
                <w:color w:val="000000"/>
              </w:rPr>
              <w:t>16/04/2021</w:t>
            </w:r>
          </w:p>
        </w:tc>
      </w:tr>
      <w:tr w:rsidR="00A3381A" w:rsidRPr="001D0A0F" w14:paraId="4F0AF50E" w14:textId="77777777" w:rsidTr="00A3381A">
        <w:trPr>
          <w:trHeight w:val="300"/>
        </w:trPr>
        <w:tc>
          <w:tcPr>
            <w:tcW w:w="3118" w:type="dxa"/>
            <w:shd w:val="clear" w:color="auto" w:fill="auto"/>
            <w:noWrap/>
            <w:hideMark/>
          </w:tcPr>
          <w:p w14:paraId="23CD1303" w14:textId="77777777" w:rsidR="00A3381A" w:rsidRPr="001D0A0F" w:rsidRDefault="00A3381A" w:rsidP="00BB6C85">
            <w:pPr>
              <w:rPr>
                <w:i/>
                <w:iCs/>
                <w:color w:val="000000"/>
              </w:rPr>
            </w:pPr>
            <w:r w:rsidRPr="001D0A0F">
              <w:rPr>
                <w:i/>
                <w:iCs/>
                <w:color w:val="000000"/>
              </w:rPr>
              <w:t xml:space="preserve">32 </w:t>
            </w:r>
            <w:proofErr w:type="spellStart"/>
            <w:r w:rsidRPr="001D0A0F">
              <w:rPr>
                <w:i/>
                <w:iCs/>
                <w:color w:val="000000"/>
              </w:rPr>
              <w:t>Riddings</w:t>
            </w:r>
            <w:proofErr w:type="spellEnd"/>
            <w:r w:rsidRPr="001D0A0F">
              <w:rPr>
                <w:i/>
                <w:iCs/>
                <w:color w:val="000000"/>
              </w:rPr>
              <w:t xml:space="preserve"> Street</w:t>
            </w:r>
          </w:p>
        </w:tc>
        <w:tc>
          <w:tcPr>
            <w:tcW w:w="2268" w:type="dxa"/>
            <w:shd w:val="clear" w:color="auto" w:fill="auto"/>
            <w:noWrap/>
            <w:hideMark/>
          </w:tcPr>
          <w:p w14:paraId="0D5F16EF" w14:textId="77777777" w:rsidR="00A3381A" w:rsidRPr="001D0A0F" w:rsidRDefault="00A3381A" w:rsidP="00BB6C85">
            <w:pPr>
              <w:rPr>
                <w:i/>
                <w:iCs/>
                <w:color w:val="000000"/>
              </w:rPr>
            </w:pPr>
            <w:r w:rsidRPr="001D0A0F">
              <w:rPr>
                <w:i/>
                <w:iCs/>
                <w:color w:val="000000"/>
              </w:rPr>
              <w:t>Coorparoo</w:t>
            </w:r>
          </w:p>
        </w:tc>
        <w:tc>
          <w:tcPr>
            <w:tcW w:w="2127" w:type="dxa"/>
            <w:shd w:val="clear" w:color="auto" w:fill="auto"/>
            <w:noWrap/>
            <w:hideMark/>
          </w:tcPr>
          <w:p w14:paraId="13FF952F" w14:textId="77777777" w:rsidR="00A3381A" w:rsidRPr="001D0A0F" w:rsidRDefault="00A3381A" w:rsidP="00BB6C85">
            <w:pPr>
              <w:rPr>
                <w:i/>
                <w:iCs/>
                <w:color w:val="000000"/>
              </w:rPr>
            </w:pPr>
            <w:r w:rsidRPr="001D0A0F">
              <w:rPr>
                <w:i/>
                <w:iCs/>
                <w:color w:val="000000"/>
              </w:rPr>
              <w:t>19/06/2020</w:t>
            </w:r>
          </w:p>
        </w:tc>
      </w:tr>
      <w:tr w:rsidR="00A3381A" w:rsidRPr="001D0A0F" w14:paraId="6697FEB6" w14:textId="77777777" w:rsidTr="00A3381A">
        <w:trPr>
          <w:trHeight w:val="300"/>
        </w:trPr>
        <w:tc>
          <w:tcPr>
            <w:tcW w:w="3118" w:type="dxa"/>
            <w:shd w:val="clear" w:color="auto" w:fill="auto"/>
            <w:noWrap/>
            <w:hideMark/>
          </w:tcPr>
          <w:p w14:paraId="7267F0C6" w14:textId="77777777" w:rsidR="00A3381A" w:rsidRPr="001D0A0F" w:rsidRDefault="00A3381A" w:rsidP="00BB6C85">
            <w:pPr>
              <w:rPr>
                <w:i/>
                <w:iCs/>
                <w:color w:val="000000"/>
              </w:rPr>
            </w:pPr>
            <w:r w:rsidRPr="001D0A0F">
              <w:rPr>
                <w:i/>
                <w:iCs/>
                <w:color w:val="000000"/>
              </w:rPr>
              <w:t>327 Cavendish Road</w:t>
            </w:r>
          </w:p>
        </w:tc>
        <w:tc>
          <w:tcPr>
            <w:tcW w:w="2268" w:type="dxa"/>
            <w:shd w:val="clear" w:color="auto" w:fill="auto"/>
            <w:noWrap/>
            <w:hideMark/>
          </w:tcPr>
          <w:p w14:paraId="188CE234" w14:textId="77777777" w:rsidR="00A3381A" w:rsidRPr="001D0A0F" w:rsidRDefault="00A3381A" w:rsidP="00BB6C85">
            <w:pPr>
              <w:rPr>
                <w:i/>
                <w:iCs/>
                <w:color w:val="000000"/>
              </w:rPr>
            </w:pPr>
            <w:r w:rsidRPr="001D0A0F">
              <w:rPr>
                <w:i/>
                <w:iCs/>
                <w:color w:val="000000"/>
              </w:rPr>
              <w:t>Coorparoo</w:t>
            </w:r>
          </w:p>
        </w:tc>
        <w:tc>
          <w:tcPr>
            <w:tcW w:w="2127" w:type="dxa"/>
            <w:shd w:val="clear" w:color="auto" w:fill="auto"/>
            <w:noWrap/>
            <w:hideMark/>
          </w:tcPr>
          <w:p w14:paraId="6FCEAB8C" w14:textId="77777777" w:rsidR="00A3381A" w:rsidRPr="001D0A0F" w:rsidRDefault="00A3381A" w:rsidP="00BB6C85">
            <w:pPr>
              <w:rPr>
                <w:i/>
                <w:iCs/>
                <w:color w:val="000000"/>
              </w:rPr>
            </w:pPr>
            <w:r w:rsidRPr="001D0A0F">
              <w:rPr>
                <w:i/>
                <w:iCs/>
                <w:color w:val="000000"/>
              </w:rPr>
              <w:t>21/04/2021</w:t>
            </w:r>
          </w:p>
        </w:tc>
      </w:tr>
      <w:tr w:rsidR="00A3381A" w:rsidRPr="001D0A0F" w14:paraId="72495439" w14:textId="77777777" w:rsidTr="00A3381A">
        <w:trPr>
          <w:trHeight w:val="300"/>
        </w:trPr>
        <w:tc>
          <w:tcPr>
            <w:tcW w:w="3118" w:type="dxa"/>
            <w:shd w:val="clear" w:color="auto" w:fill="auto"/>
            <w:noWrap/>
            <w:hideMark/>
          </w:tcPr>
          <w:p w14:paraId="701378D6" w14:textId="77777777" w:rsidR="00A3381A" w:rsidRPr="001D0A0F" w:rsidRDefault="00A3381A" w:rsidP="00BB6C85">
            <w:pPr>
              <w:rPr>
                <w:i/>
                <w:iCs/>
                <w:color w:val="000000"/>
              </w:rPr>
            </w:pPr>
            <w:r w:rsidRPr="001D0A0F">
              <w:rPr>
                <w:i/>
                <w:iCs/>
                <w:color w:val="000000"/>
              </w:rPr>
              <w:t>35 Arc Street</w:t>
            </w:r>
          </w:p>
        </w:tc>
        <w:tc>
          <w:tcPr>
            <w:tcW w:w="2268" w:type="dxa"/>
            <w:shd w:val="clear" w:color="auto" w:fill="auto"/>
            <w:noWrap/>
            <w:hideMark/>
          </w:tcPr>
          <w:p w14:paraId="360F9916" w14:textId="77777777" w:rsidR="00A3381A" w:rsidRPr="001D0A0F" w:rsidRDefault="00A3381A" w:rsidP="00BB6C85">
            <w:pPr>
              <w:rPr>
                <w:i/>
                <w:iCs/>
                <w:color w:val="000000"/>
              </w:rPr>
            </w:pPr>
            <w:r w:rsidRPr="001D0A0F">
              <w:rPr>
                <w:i/>
                <w:iCs/>
                <w:color w:val="000000"/>
              </w:rPr>
              <w:t>Coorparoo</w:t>
            </w:r>
          </w:p>
        </w:tc>
        <w:tc>
          <w:tcPr>
            <w:tcW w:w="2127" w:type="dxa"/>
            <w:shd w:val="clear" w:color="auto" w:fill="auto"/>
            <w:noWrap/>
            <w:hideMark/>
          </w:tcPr>
          <w:p w14:paraId="0F70B7D6" w14:textId="77777777" w:rsidR="00A3381A" w:rsidRPr="001D0A0F" w:rsidRDefault="00A3381A" w:rsidP="00BB6C85">
            <w:pPr>
              <w:rPr>
                <w:i/>
                <w:iCs/>
                <w:color w:val="000000"/>
              </w:rPr>
            </w:pPr>
            <w:r w:rsidRPr="001D0A0F">
              <w:rPr>
                <w:i/>
                <w:iCs/>
                <w:color w:val="000000"/>
              </w:rPr>
              <w:t>9/12/2020</w:t>
            </w:r>
          </w:p>
        </w:tc>
      </w:tr>
      <w:tr w:rsidR="00A3381A" w:rsidRPr="001D0A0F" w14:paraId="21FF64D6" w14:textId="77777777" w:rsidTr="00A3381A">
        <w:trPr>
          <w:trHeight w:val="300"/>
        </w:trPr>
        <w:tc>
          <w:tcPr>
            <w:tcW w:w="3118" w:type="dxa"/>
            <w:shd w:val="clear" w:color="auto" w:fill="auto"/>
            <w:noWrap/>
            <w:hideMark/>
          </w:tcPr>
          <w:p w14:paraId="0230F37D" w14:textId="77777777" w:rsidR="00A3381A" w:rsidRPr="001D0A0F" w:rsidRDefault="00A3381A" w:rsidP="00BB6C85">
            <w:pPr>
              <w:rPr>
                <w:i/>
                <w:iCs/>
                <w:color w:val="000000"/>
              </w:rPr>
            </w:pPr>
            <w:r w:rsidRPr="001D0A0F">
              <w:rPr>
                <w:i/>
                <w:iCs/>
                <w:color w:val="000000"/>
              </w:rPr>
              <w:t>401 Old Cleveland Road</w:t>
            </w:r>
          </w:p>
        </w:tc>
        <w:tc>
          <w:tcPr>
            <w:tcW w:w="2268" w:type="dxa"/>
            <w:shd w:val="clear" w:color="auto" w:fill="auto"/>
            <w:noWrap/>
            <w:hideMark/>
          </w:tcPr>
          <w:p w14:paraId="2AF9C1BA" w14:textId="77777777" w:rsidR="00A3381A" w:rsidRPr="001D0A0F" w:rsidRDefault="00A3381A" w:rsidP="00BB6C85">
            <w:pPr>
              <w:rPr>
                <w:i/>
                <w:iCs/>
                <w:color w:val="000000"/>
              </w:rPr>
            </w:pPr>
            <w:r w:rsidRPr="001D0A0F">
              <w:rPr>
                <w:i/>
                <w:iCs/>
                <w:color w:val="000000"/>
              </w:rPr>
              <w:t>Coorparoo</w:t>
            </w:r>
          </w:p>
        </w:tc>
        <w:tc>
          <w:tcPr>
            <w:tcW w:w="2127" w:type="dxa"/>
            <w:shd w:val="clear" w:color="auto" w:fill="auto"/>
            <w:noWrap/>
            <w:hideMark/>
          </w:tcPr>
          <w:p w14:paraId="4A89C2B5" w14:textId="77777777" w:rsidR="00A3381A" w:rsidRPr="001D0A0F" w:rsidRDefault="00A3381A" w:rsidP="00BB6C85">
            <w:pPr>
              <w:rPr>
                <w:i/>
                <w:iCs/>
                <w:color w:val="000000"/>
              </w:rPr>
            </w:pPr>
            <w:r w:rsidRPr="001D0A0F">
              <w:rPr>
                <w:i/>
                <w:iCs/>
                <w:color w:val="000000"/>
              </w:rPr>
              <w:t>21/04/2021</w:t>
            </w:r>
          </w:p>
        </w:tc>
      </w:tr>
      <w:tr w:rsidR="00A3381A" w:rsidRPr="001D0A0F" w14:paraId="0E9E1A2D" w14:textId="77777777" w:rsidTr="00A3381A">
        <w:trPr>
          <w:trHeight w:val="300"/>
        </w:trPr>
        <w:tc>
          <w:tcPr>
            <w:tcW w:w="3118" w:type="dxa"/>
            <w:shd w:val="clear" w:color="auto" w:fill="auto"/>
            <w:noWrap/>
            <w:hideMark/>
          </w:tcPr>
          <w:p w14:paraId="5DCC195E" w14:textId="77777777" w:rsidR="00A3381A" w:rsidRPr="001D0A0F" w:rsidRDefault="00A3381A" w:rsidP="00BB6C85">
            <w:pPr>
              <w:rPr>
                <w:i/>
                <w:iCs/>
                <w:color w:val="000000"/>
              </w:rPr>
            </w:pPr>
            <w:r w:rsidRPr="001D0A0F">
              <w:rPr>
                <w:i/>
                <w:iCs/>
                <w:color w:val="000000"/>
              </w:rPr>
              <w:t>46 Derby Street</w:t>
            </w:r>
          </w:p>
        </w:tc>
        <w:tc>
          <w:tcPr>
            <w:tcW w:w="2268" w:type="dxa"/>
            <w:shd w:val="clear" w:color="auto" w:fill="auto"/>
            <w:noWrap/>
            <w:hideMark/>
          </w:tcPr>
          <w:p w14:paraId="79F60AC1" w14:textId="77777777" w:rsidR="00A3381A" w:rsidRPr="001D0A0F" w:rsidRDefault="00A3381A" w:rsidP="00BB6C85">
            <w:pPr>
              <w:rPr>
                <w:i/>
                <w:iCs/>
                <w:color w:val="000000"/>
              </w:rPr>
            </w:pPr>
            <w:r w:rsidRPr="001D0A0F">
              <w:rPr>
                <w:i/>
                <w:iCs/>
                <w:color w:val="000000"/>
              </w:rPr>
              <w:t>Coorparoo</w:t>
            </w:r>
          </w:p>
        </w:tc>
        <w:tc>
          <w:tcPr>
            <w:tcW w:w="2127" w:type="dxa"/>
            <w:shd w:val="clear" w:color="auto" w:fill="auto"/>
            <w:noWrap/>
            <w:hideMark/>
          </w:tcPr>
          <w:p w14:paraId="6F07859F" w14:textId="77777777" w:rsidR="00A3381A" w:rsidRPr="001D0A0F" w:rsidRDefault="00A3381A" w:rsidP="00BB6C85">
            <w:pPr>
              <w:rPr>
                <w:i/>
                <w:iCs/>
                <w:color w:val="000000"/>
              </w:rPr>
            </w:pPr>
            <w:r w:rsidRPr="001D0A0F">
              <w:rPr>
                <w:i/>
                <w:iCs/>
                <w:color w:val="000000"/>
              </w:rPr>
              <w:t>11/05/2021</w:t>
            </w:r>
          </w:p>
        </w:tc>
      </w:tr>
      <w:tr w:rsidR="00A3381A" w:rsidRPr="001D0A0F" w14:paraId="3B83087E" w14:textId="77777777" w:rsidTr="00A3381A">
        <w:trPr>
          <w:trHeight w:val="300"/>
        </w:trPr>
        <w:tc>
          <w:tcPr>
            <w:tcW w:w="3118" w:type="dxa"/>
            <w:shd w:val="clear" w:color="auto" w:fill="auto"/>
            <w:noWrap/>
            <w:hideMark/>
          </w:tcPr>
          <w:p w14:paraId="625EFC19" w14:textId="77777777" w:rsidR="00A3381A" w:rsidRPr="001D0A0F" w:rsidRDefault="00A3381A" w:rsidP="00BB6C85">
            <w:pPr>
              <w:rPr>
                <w:i/>
                <w:iCs/>
                <w:color w:val="000000"/>
              </w:rPr>
            </w:pPr>
            <w:r w:rsidRPr="001D0A0F">
              <w:rPr>
                <w:i/>
                <w:iCs/>
                <w:color w:val="000000"/>
              </w:rPr>
              <w:t>480 Cavendish Road</w:t>
            </w:r>
          </w:p>
        </w:tc>
        <w:tc>
          <w:tcPr>
            <w:tcW w:w="2268" w:type="dxa"/>
            <w:shd w:val="clear" w:color="auto" w:fill="auto"/>
            <w:noWrap/>
            <w:hideMark/>
          </w:tcPr>
          <w:p w14:paraId="70FA3D6C" w14:textId="77777777" w:rsidR="00A3381A" w:rsidRPr="001D0A0F" w:rsidRDefault="00A3381A" w:rsidP="00BB6C85">
            <w:pPr>
              <w:rPr>
                <w:i/>
                <w:iCs/>
                <w:color w:val="000000"/>
              </w:rPr>
            </w:pPr>
            <w:r w:rsidRPr="001D0A0F">
              <w:rPr>
                <w:i/>
                <w:iCs/>
                <w:color w:val="000000"/>
              </w:rPr>
              <w:t>Coorparoo</w:t>
            </w:r>
          </w:p>
        </w:tc>
        <w:tc>
          <w:tcPr>
            <w:tcW w:w="2127" w:type="dxa"/>
            <w:shd w:val="clear" w:color="auto" w:fill="auto"/>
            <w:noWrap/>
            <w:hideMark/>
          </w:tcPr>
          <w:p w14:paraId="4B13391E" w14:textId="77777777" w:rsidR="00A3381A" w:rsidRPr="001D0A0F" w:rsidRDefault="00A3381A" w:rsidP="00BB6C85">
            <w:pPr>
              <w:rPr>
                <w:i/>
                <w:iCs/>
                <w:color w:val="000000"/>
              </w:rPr>
            </w:pPr>
            <w:r w:rsidRPr="001D0A0F">
              <w:rPr>
                <w:i/>
                <w:iCs/>
                <w:color w:val="000000"/>
              </w:rPr>
              <w:t>15/01/2021</w:t>
            </w:r>
          </w:p>
        </w:tc>
      </w:tr>
      <w:tr w:rsidR="00A3381A" w:rsidRPr="001D0A0F" w14:paraId="6EFEAD2B" w14:textId="77777777" w:rsidTr="00A3381A">
        <w:trPr>
          <w:trHeight w:val="300"/>
        </w:trPr>
        <w:tc>
          <w:tcPr>
            <w:tcW w:w="3118" w:type="dxa"/>
            <w:shd w:val="clear" w:color="auto" w:fill="auto"/>
            <w:noWrap/>
            <w:hideMark/>
          </w:tcPr>
          <w:p w14:paraId="2CE9A663" w14:textId="77777777" w:rsidR="00A3381A" w:rsidRPr="001D0A0F" w:rsidRDefault="00A3381A" w:rsidP="00BB6C85">
            <w:pPr>
              <w:rPr>
                <w:i/>
                <w:iCs/>
                <w:color w:val="000000"/>
              </w:rPr>
            </w:pPr>
            <w:r w:rsidRPr="001D0A0F">
              <w:rPr>
                <w:i/>
                <w:iCs/>
                <w:color w:val="000000"/>
              </w:rPr>
              <w:t>51 Jellicoe Street</w:t>
            </w:r>
          </w:p>
        </w:tc>
        <w:tc>
          <w:tcPr>
            <w:tcW w:w="2268" w:type="dxa"/>
            <w:shd w:val="clear" w:color="auto" w:fill="auto"/>
            <w:noWrap/>
            <w:hideMark/>
          </w:tcPr>
          <w:p w14:paraId="1AA0EAED" w14:textId="77777777" w:rsidR="00A3381A" w:rsidRPr="001D0A0F" w:rsidRDefault="00A3381A" w:rsidP="00BB6C85">
            <w:pPr>
              <w:rPr>
                <w:i/>
                <w:iCs/>
                <w:color w:val="000000"/>
              </w:rPr>
            </w:pPr>
            <w:r w:rsidRPr="001D0A0F">
              <w:rPr>
                <w:i/>
                <w:iCs/>
                <w:color w:val="000000"/>
              </w:rPr>
              <w:t>Coorparoo</w:t>
            </w:r>
          </w:p>
        </w:tc>
        <w:tc>
          <w:tcPr>
            <w:tcW w:w="2127" w:type="dxa"/>
            <w:shd w:val="clear" w:color="auto" w:fill="auto"/>
            <w:noWrap/>
            <w:hideMark/>
          </w:tcPr>
          <w:p w14:paraId="2A613A19" w14:textId="77777777" w:rsidR="00A3381A" w:rsidRPr="001D0A0F" w:rsidRDefault="00A3381A" w:rsidP="00BB6C85">
            <w:pPr>
              <w:rPr>
                <w:i/>
                <w:iCs/>
                <w:color w:val="000000"/>
              </w:rPr>
            </w:pPr>
            <w:r w:rsidRPr="001D0A0F">
              <w:rPr>
                <w:i/>
                <w:iCs/>
                <w:color w:val="000000"/>
              </w:rPr>
              <w:t>7/10/2020</w:t>
            </w:r>
          </w:p>
        </w:tc>
      </w:tr>
      <w:tr w:rsidR="00A3381A" w:rsidRPr="001D0A0F" w14:paraId="6F5C0A70" w14:textId="77777777" w:rsidTr="00A3381A">
        <w:trPr>
          <w:trHeight w:val="300"/>
        </w:trPr>
        <w:tc>
          <w:tcPr>
            <w:tcW w:w="3118" w:type="dxa"/>
            <w:shd w:val="clear" w:color="auto" w:fill="auto"/>
            <w:noWrap/>
            <w:hideMark/>
          </w:tcPr>
          <w:p w14:paraId="3B462D87" w14:textId="77777777" w:rsidR="00A3381A" w:rsidRPr="001D0A0F" w:rsidRDefault="00A3381A" w:rsidP="00BB6C85">
            <w:pPr>
              <w:rPr>
                <w:i/>
                <w:iCs/>
                <w:color w:val="000000"/>
              </w:rPr>
            </w:pPr>
            <w:r w:rsidRPr="001D0A0F">
              <w:rPr>
                <w:i/>
                <w:iCs/>
                <w:color w:val="000000"/>
              </w:rPr>
              <w:t>57 Mackay Street</w:t>
            </w:r>
          </w:p>
        </w:tc>
        <w:tc>
          <w:tcPr>
            <w:tcW w:w="2268" w:type="dxa"/>
            <w:shd w:val="clear" w:color="auto" w:fill="auto"/>
            <w:noWrap/>
            <w:hideMark/>
          </w:tcPr>
          <w:p w14:paraId="0E4D64E5" w14:textId="77777777" w:rsidR="00A3381A" w:rsidRPr="001D0A0F" w:rsidRDefault="00A3381A" w:rsidP="00BB6C85">
            <w:pPr>
              <w:rPr>
                <w:i/>
                <w:iCs/>
                <w:color w:val="000000"/>
              </w:rPr>
            </w:pPr>
            <w:r w:rsidRPr="001D0A0F">
              <w:rPr>
                <w:i/>
                <w:iCs/>
                <w:color w:val="000000"/>
              </w:rPr>
              <w:t>Coorparoo</w:t>
            </w:r>
          </w:p>
        </w:tc>
        <w:tc>
          <w:tcPr>
            <w:tcW w:w="2127" w:type="dxa"/>
            <w:shd w:val="clear" w:color="auto" w:fill="auto"/>
            <w:noWrap/>
            <w:hideMark/>
          </w:tcPr>
          <w:p w14:paraId="4A24584B" w14:textId="77777777" w:rsidR="00A3381A" w:rsidRPr="001D0A0F" w:rsidRDefault="00A3381A" w:rsidP="00BB6C85">
            <w:pPr>
              <w:rPr>
                <w:i/>
                <w:iCs/>
                <w:color w:val="000000"/>
              </w:rPr>
            </w:pPr>
            <w:r w:rsidRPr="001D0A0F">
              <w:rPr>
                <w:i/>
                <w:iCs/>
                <w:color w:val="000000"/>
              </w:rPr>
              <w:t>18/07/2020</w:t>
            </w:r>
          </w:p>
        </w:tc>
      </w:tr>
      <w:tr w:rsidR="00A3381A" w:rsidRPr="001D0A0F" w14:paraId="775A50C7" w14:textId="77777777" w:rsidTr="00A3381A">
        <w:trPr>
          <w:trHeight w:val="300"/>
        </w:trPr>
        <w:tc>
          <w:tcPr>
            <w:tcW w:w="3118" w:type="dxa"/>
            <w:shd w:val="clear" w:color="auto" w:fill="auto"/>
            <w:noWrap/>
            <w:hideMark/>
          </w:tcPr>
          <w:p w14:paraId="390958AF" w14:textId="77777777" w:rsidR="00A3381A" w:rsidRPr="001D0A0F" w:rsidRDefault="00A3381A" w:rsidP="00BB6C85">
            <w:pPr>
              <w:rPr>
                <w:i/>
                <w:iCs/>
                <w:color w:val="000000"/>
              </w:rPr>
            </w:pPr>
            <w:r w:rsidRPr="001D0A0F">
              <w:rPr>
                <w:i/>
                <w:iCs/>
                <w:color w:val="000000"/>
              </w:rPr>
              <w:t>62 Nicklin Street</w:t>
            </w:r>
          </w:p>
        </w:tc>
        <w:tc>
          <w:tcPr>
            <w:tcW w:w="2268" w:type="dxa"/>
            <w:shd w:val="clear" w:color="auto" w:fill="auto"/>
            <w:noWrap/>
            <w:hideMark/>
          </w:tcPr>
          <w:p w14:paraId="369BFDED" w14:textId="77777777" w:rsidR="00A3381A" w:rsidRPr="001D0A0F" w:rsidRDefault="00A3381A" w:rsidP="00BB6C85">
            <w:pPr>
              <w:rPr>
                <w:i/>
                <w:iCs/>
                <w:color w:val="000000"/>
              </w:rPr>
            </w:pPr>
            <w:r w:rsidRPr="001D0A0F">
              <w:rPr>
                <w:i/>
                <w:iCs/>
                <w:color w:val="000000"/>
              </w:rPr>
              <w:t>Coorparoo</w:t>
            </w:r>
          </w:p>
        </w:tc>
        <w:tc>
          <w:tcPr>
            <w:tcW w:w="2127" w:type="dxa"/>
            <w:shd w:val="clear" w:color="auto" w:fill="auto"/>
            <w:noWrap/>
            <w:hideMark/>
          </w:tcPr>
          <w:p w14:paraId="19694A76" w14:textId="77777777" w:rsidR="00A3381A" w:rsidRPr="001D0A0F" w:rsidRDefault="00A3381A" w:rsidP="00BB6C85">
            <w:pPr>
              <w:rPr>
                <w:i/>
                <w:iCs/>
                <w:color w:val="000000"/>
              </w:rPr>
            </w:pPr>
            <w:r w:rsidRPr="001D0A0F">
              <w:rPr>
                <w:i/>
                <w:iCs/>
                <w:color w:val="000000"/>
              </w:rPr>
              <w:t>24/04/2021</w:t>
            </w:r>
          </w:p>
        </w:tc>
      </w:tr>
      <w:tr w:rsidR="00A3381A" w:rsidRPr="001D0A0F" w14:paraId="25D129CC" w14:textId="77777777" w:rsidTr="00A3381A">
        <w:trPr>
          <w:trHeight w:val="300"/>
        </w:trPr>
        <w:tc>
          <w:tcPr>
            <w:tcW w:w="3118" w:type="dxa"/>
            <w:shd w:val="clear" w:color="auto" w:fill="auto"/>
            <w:noWrap/>
            <w:hideMark/>
          </w:tcPr>
          <w:p w14:paraId="5ED9E02C" w14:textId="77777777" w:rsidR="00A3381A" w:rsidRPr="001D0A0F" w:rsidRDefault="00A3381A" w:rsidP="00BB6C85">
            <w:pPr>
              <w:rPr>
                <w:i/>
                <w:iCs/>
                <w:color w:val="000000"/>
              </w:rPr>
            </w:pPr>
            <w:r w:rsidRPr="001D0A0F">
              <w:rPr>
                <w:i/>
                <w:iCs/>
                <w:color w:val="000000"/>
              </w:rPr>
              <w:t>Chatsworth Rd</w:t>
            </w:r>
          </w:p>
        </w:tc>
        <w:tc>
          <w:tcPr>
            <w:tcW w:w="2268" w:type="dxa"/>
            <w:shd w:val="clear" w:color="auto" w:fill="auto"/>
            <w:noWrap/>
            <w:hideMark/>
          </w:tcPr>
          <w:p w14:paraId="6779D7D1" w14:textId="77777777" w:rsidR="00A3381A" w:rsidRPr="001D0A0F" w:rsidRDefault="00A3381A" w:rsidP="00BB6C85">
            <w:pPr>
              <w:rPr>
                <w:i/>
                <w:iCs/>
                <w:color w:val="000000"/>
              </w:rPr>
            </w:pPr>
            <w:r w:rsidRPr="001D0A0F">
              <w:rPr>
                <w:i/>
                <w:iCs/>
                <w:color w:val="000000"/>
              </w:rPr>
              <w:t>Coorparoo</w:t>
            </w:r>
          </w:p>
        </w:tc>
        <w:tc>
          <w:tcPr>
            <w:tcW w:w="2127" w:type="dxa"/>
            <w:shd w:val="clear" w:color="auto" w:fill="auto"/>
            <w:noWrap/>
            <w:hideMark/>
          </w:tcPr>
          <w:p w14:paraId="485952FA" w14:textId="77777777" w:rsidR="00A3381A" w:rsidRPr="001D0A0F" w:rsidRDefault="00A3381A" w:rsidP="00BB6C85">
            <w:pPr>
              <w:rPr>
                <w:i/>
                <w:iCs/>
                <w:color w:val="000000"/>
              </w:rPr>
            </w:pPr>
            <w:r w:rsidRPr="001D0A0F">
              <w:rPr>
                <w:i/>
                <w:iCs/>
                <w:color w:val="000000"/>
              </w:rPr>
              <w:t>24/02/2021</w:t>
            </w:r>
          </w:p>
        </w:tc>
      </w:tr>
      <w:tr w:rsidR="00A3381A" w:rsidRPr="001D0A0F" w14:paraId="5E4F0235" w14:textId="77777777" w:rsidTr="00A3381A">
        <w:trPr>
          <w:trHeight w:val="300"/>
        </w:trPr>
        <w:tc>
          <w:tcPr>
            <w:tcW w:w="3118" w:type="dxa"/>
            <w:shd w:val="clear" w:color="auto" w:fill="auto"/>
            <w:noWrap/>
            <w:hideMark/>
          </w:tcPr>
          <w:p w14:paraId="643D3CF1" w14:textId="77777777" w:rsidR="00A3381A" w:rsidRPr="001D0A0F" w:rsidRDefault="00A3381A" w:rsidP="00BB6C85">
            <w:pPr>
              <w:rPr>
                <w:i/>
                <w:iCs/>
                <w:color w:val="000000"/>
              </w:rPr>
            </w:pPr>
            <w:r w:rsidRPr="001D0A0F">
              <w:rPr>
                <w:i/>
                <w:iCs/>
                <w:color w:val="000000"/>
              </w:rPr>
              <w:t>Leicester St</w:t>
            </w:r>
          </w:p>
        </w:tc>
        <w:tc>
          <w:tcPr>
            <w:tcW w:w="2268" w:type="dxa"/>
            <w:shd w:val="clear" w:color="auto" w:fill="auto"/>
            <w:noWrap/>
            <w:hideMark/>
          </w:tcPr>
          <w:p w14:paraId="1C57CE7B" w14:textId="77777777" w:rsidR="00A3381A" w:rsidRPr="001D0A0F" w:rsidRDefault="00A3381A" w:rsidP="00BB6C85">
            <w:pPr>
              <w:rPr>
                <w:i/>
                <w:iCs/>
                <w:color w:val="000000"/>
              </w:rPr>
            </w:pPr>
            <w:r w:rsidRPr="001D0A0F">
              <w:rPr>
                <w:i/>
                <w:iCs/>
                <w:color w:val="000000"/>
              </w:rPr>
              <w:t>Coorparoo</w:t>
            </w:r>
          </w:p>
        </w:tc>
        <w:tc>
          <w:tcPr>
            <w:tcW w:w="2127" w:type="dxa"/>
            <w:shd w:val="clear" w:color="auto" w:fill="auto"/>
            <w:noWrap/>
            <w:hideMark/>
          </w:tcPr>
          <w:p w14:paraId="6F9911DB" w14:textId="77777777" w:rsidR="00A3381A" w:rsidRPr="001D0A0F" w:rsidRDefault="00A3381A" w:rsidP="00BB6C85">
            <w:pPr>
              <w:rPr>
                <w:i/>
                <w:iCs/>
                <w:color w:val="000000"/>
              </w:rPr>
            </w:pPr>
            <w:r w:rsidRPr="001D0A0F">
              <w:rPr>
                <w:i/>
                <w:iCs/>
                <w:color w:val="000000"/>
              </w:rPr>
              <w:t>19/02/2021</w:t>
            </w:r>
          </w:p>
        </w:tc>
      </w:tr>
      <w:tr w:rsidR="00A3381A" w:rsidRPr="001D0A0F" w14:paraId="1D65C413" w14:textId="77777777" w:rsidTr="00A3381A">
        <w:trPr>
          <w:trHeight w:val="300"/>
        </w:trPr>
        <w:tc>
          <w:tcPr>
            <w:tcW w:w="3118" w:type="dxa"/>
            <w:shd w:val="clear" w:color="auto" w:fill="auto"/>
            <w:noWrap/>
            <w:hideMark/>
          </w:tcPr>
          <w:p w14:paraId="18148AA4" w14:textId="77777777" w:rsidR="00A3381A" w:rsidRPr="001D0A0F" w:rsidRDefault="00A3381A" w:rsidP="00BB6C85">
            <w:pPr>
              <w:rPr>
                <w:i/>
                <w:iCs/>
                <w:color w:val="000000"/>
              </w:rPr>
            </w:pPr>
            <w:r w:rsidRPr="001D0A0F">
              <w:rPr>
                <w:i/>
                <w:iCs/>
                <w:color w:val="000000"/>
              </w:rPr>
              <w:t>Old Cleveland Road</w:t>
            </w:r>
          </w:p>
        </w:tc>
        <w:tc>
          <w:tcPr>
            <w:tcW w:w="2268" w:type="dxa"/>
            <w:shd w:val="clear" w:color="auto" w:fill="auto"/>
            <w:noWrap/>
            <w:hideMark/>
          </w:tcPr>
          <w:p w14:paraId="671771D2" w14:textId="77777777" w:rsidR="00A3381A" w:rsidRPr="001D0A0F" w:rsidRDefault="00A3381A" w:rsidP="00BB6C85">
            <w:pPr>
              <w:rPr>
                <w:i/>
                <w:iCs/>
                <w:color w:val="000000"/>
              </w:rPr>
            </w:pPr>
            <w:r w:rsidRPr="001D0A0F">
              <w:rPr>
                <w:i/>
                <w:iCs/>
                <w:color w:val="000000"/>
              </w:rPr>
              <w:t>Coorparoo</w:t>
            </w:r>
          </w:p>
        </w:tc>
        <w:tc>
          <w:tcPr>
            <w:tcW w:w="2127" w:type="dxa"/>
            <w:shd w:val="clear" w:color="auto" w:fill="auto"/>
            <w:noWrap/>
            <w:hideMark/>
          </w:tcPr>
          <w:p w14:paraId="097660A1" w14:textId="77777777" w:rsidR="00A3381A" w:rsidRPr="001D0A0F" w:rsidRDefault="00A3381A" w:rsidP="00BB6C85">
            <w:pPr>
              <w:rPr>
                <w:i/>
                <w:iCs/>
                <w:color w:val="000000"/>
              </w:rPr>
            </w:pPr>
            <w:r w:rsidRPr="001D0A0F">
              <w:rPr>
                <w:i/>
                <w:iCs/>
                <w:color w:val="000000"/>
              </w:rPr>
              <w:t>11/05/2021</w:t>
            </w:r>
          </w:p>
        </w:tc>
      </w:tr>
      <w:tr w:rsidR="00A3381A" w:rsidRPr="001D0A0F" w14:paraId="3F397CAF" w14:textId="77777777" w:rsidTr="00A3381A">
        <w:trPr>
          <w:trHeight w:val="300"/>
        </w:trPr>
        <w:tc>
          <w:tcPr>
            <w:tcW w:w="3118" w:type="dxa"/>
            <w:shd w:val="clear" w:color="auto" w:fill="auto"/>
            <w:noWrap/>
            <w:hideMark/>
          </w:tcPr>
          <w:p w14:paraId="641FE098" w14:textId="77777777" w:rsidR="00A3381A" w:rsidRPr="001D0A0F" w:rsidRDefault="00A3381A" w:rsidP="00BB6C85">
            <w:pPr>
              <w:rPr>
                <w:i/>
                <w:iCs/>
                <w:color w:val="000000"/>
              </w:rPr>
            </w:pPr>
            <w:r w:rsidRPr="001D0A0F">
              <w:rPr>
                <w:i/>
                <w:iCs/>
                <w:color w:val="000000"/>
              </w:rPr>
              <w:t>18 Walter Ave</w:t>
            </w:r>
          </w:p>
        </w:tc>
        <w:tc>
          <w:tcPr>
            <w:tcW w:w="2268" w:type="dxa"/>
            <w:shd w:val="clear" w:color="auto" w:fill="auto"/>
            <w:noWrap/>
            <w:hideMark/>
          </w:tcPr>
          <w:p w14:paraId="35F8234D" w14:textId="77777777" w:rsidR="00A3381A" w:rsidRPr="001D0A0F" w:rsidRDefault="00A3381A" w:rsidP="00BB6C85">
            <w:pPr>
              <w:rPr>
                <w:i/>
                <w:iCs/>
                <w:color w:val="000000"/>
              </w:rPr>
            </w:pPr>
            <w:r w:rsidRPr="001D0A0F">
              <w:rPr>
                <w:i/>
                <w:iCs/>
                <w:color w:val="000000"/>
              </w:rPr>
              <w:t>East Brisbane</w:t>
            </w:r>
          </w:p>
        </w:tc>
        <w:tc>
          <w:tcPr>
            <w:tcW w:w="2127" w:type="dxa"/>
            <w:shd w:val="clear" w:color="auto" w:fill="auto"/>
            <w:noWrap/>
            <w:hideMark/>
          </w:tcPr>
          <w:p w14:paraId="0B6F1306" w14:textId="77777777" w:rsidR="00A3381A" w:rsidRPr="001D0A0F" w:rsidRDefault="00A3381A" w:rsidP="00BB6C85">
            <w:pPr>
              <w:rPr>
                <w:i/>
                <w:iCs/>
                <w:color w:val="000000"/>
              </w:rPr>
            </w:pPr>
            <w:r w:rsidRPr="001D0A0F">
              <w:rPr>
                <w:i/>
                <w:iCs/>
                <w:color w:val="000000"/>
              </w:rPr>
              <w:t>19/05/2021</w:t>
            </w:r>
          </w:p>
        </w:tc>
      </w:tr>
      <w:tr w:rsidR="00A3381A" w:rsidRPr="001D0A0F" w14:paraId="2ABD594D" w14:textId="77777777" w:rsidTr="00A3381A">
        <w:trPr>
          <w:trHeight w:val="300"/>
        </w:trPr>
        <w:tc>
          <w:tcPr>
            <w:tcW w:w="3118" w:type="dxa"/>
            <w:shd w:val="clear" w:color="auto" w:fill="auto"/>
            <w:noWrap/>
            <w:hideMark/>
          </w:tcPr>
          <w:p w14:paraId="1B71258F" w14:textId="77777777" w:rsidR="00A3381A" w:rsidRPr="001D0A0F" w:rsidRDefault="00A3381A" w:rsidP="00BB6C85">
            <w:pPr>
              <w:rPr>
                <w:i/>
                <w:iCs/>
                <w:color w:val="000000"/>
              </w:rPr>
            </w:pPr>
            <w:r w:rsidRPr="001D0A0F">
              <w:rPr>
                <w:i/>
                <w:iCs/>
                <w:color w:val="000000"/>
              </w:rPr>
              <w:t>26 Gresham Street</w:t>
            </w:r>
          </w:p>
        </w:tc>
        <w:tc>
          <w:tcPr>
            <w:tcW w:w="2268" w:type="dxa"/>
            <w:shd w:val="clear" w:color="auto" w:fill="auto"/>
            <w:noWrap/>
            <w:hideMark/>
          </w:tcPr>
          <w:p w14:paraId="5EBAAC93" w14:textId="77777777" w:rsidR="00A3381A" w:rsidRPr="001D0A0F" w:rsidRDefault="00A3381A" w:rsidP="00BB6C85">
            <w:pPr>
              <w:rPr>
                <w:i/>
                <w:iCs/>
                <w:color w:val="000000"/>
              </w:rPr>
            </w:pPr>
            <w:r w:rsidRPr="001D0A0F">
              <w:rPr>
                <w:i/>
                <w:iCs/>
                <w:color w:val="000000"/>
              </w:rPr>
              <w:t>East Brisbane</w:t>
            </w:r>
          </w:p>
        </w:tc>
        <w:tc>
          <w:tcPr>
            <w:tcW w:w="2127" w:type="dxa"/>
            <w:shd w:val="clear" w:color="auto" w:fill="auto"/>
            <w:noWrap/>
            <w:hideMark/>
          </w:tcPr>
          <w:p w14:paraId="3A7B6423" w14:textId="77777777" w:rsidR="00A3381A" w:rsidRPr="001D0A0F" w:rsidRDefault="00A3381A" w:rsidP="00BB6C85">
            <w:pPr>
              <w:rPr>
                <w:i/>
                <w:iCs/>
                <w:color w:val="000000"/>
              </w:rPr>
            </w:pPr>
            <w:r w:rsidRPr="001D0A0F">
              <w:rPr>
                <w:i/>
                <w:iCs/>
                <w:color w:val="000000"/>
              </w:rPr>
              <w:t>11/08/2020</w:t>
            </w:r>
          </w:p>
        </w:tc>
      </w:tr>
      <w:tr w:rsidR="00A3381A" w:rsidRPr="001D0A0F" w14:paraId="3CEEDACC" w14:textId="77777777" w:rsidTr="00A3381A">
        <w:trPr>
          <w:trHeight w:val="300"/>
        </w:trPr>
        <w:tc>
          <w:tcPr>
            <w:tcW w:w="3118" w:type="dxa"/>
            <w:shd w:val="clear" w:color="auto" w:fill="auto"/>
            <w:noWrap/>
            <w:hideMark/>
          </w:tcPr>
          <w:p w14:paraId="3D17967F" w14:textId="77777777" w:rsidR="00A3381A" w:rsidRPr="001D0A0F" w:rsidRDefault="00A3381A" w:rsidP="00BB6C85">
            <w:pPr>
              <w:rPr>
                <w:i/>
                <w:iCs/>
                <w:color w:val="000000"/>
              </w:rPr>
            </w:pPr>
            <w:r w:rsidRPr="001D0A0F">
              <w:rPr>
                <w:i/>
                <w:iCs/>
                <w:color w:val="000000"/>
              </w:rPr>
              <w:t>3 Clarendon Street</w:t>
            </w:r>
          </w:p>
        </w:tc>
        <w:tc>
          <w:tcPr>
            <w:tcW w:w="2268" w:type="dxa"/>
            <w:shd w:val="clear" w:color="auto" w:fill="auto"/>
            <w:noWrap/>
            <w:hideMark/>
          </w:tcPr>
          <w:p w14:paraId="4CF55077" w14:textId="77777777" w:rsidR="00A3381A" w:rsidRPr="001D0A0F" w:rsidRDefault="00A3381A" w:rsidP="00BB6C85">
            <w:pPr>
              <w:rPr>
                <w:i/>
                <w:iCs/>
                <w:color w:val="000000"/>
              </w:rPr>
            </w:pPr>
            <w:r w:rsidRPr="001D0A0F">
              <w:rPr>
                <w:i/>
                <w:iCs/>
                <w:color w:val="000000"/>
              </w:rPr>
              <w:t>East Brisbane</w:t>
            </w:r>
          </w:p>
        </w:tc>
        <w:tc>
          <w:tcPr>
            <w:tcW w:w="2127" w:type="dxa"/>
            <w:shd w:val="clear" w:color="auto" w:fill="auto"/>
            <w:noWrap/>
            <w:hideMark/>
          </w:tcPr>
          <w:p w14:paraId="7A1CC642" w14:textId="77777777" w:rsidR="00A3381A" w:rsidRPr="001D0A0F" w:rsidRDefault="00A3381A" w:rsidP="00BB6C85">
            <w:pPr>
              <w:rPr>
                <w:i/>
                <w:iCs/>
                <w:color w:val="000000"/>
              </w:rPr>
            </w:pPr>
            <w:r w:rsidRPr="001D0A0F">
              <w:rPr>
                <w:i/>
                <w:iCs/>
                <w:color w:val="000000"/>
              </w:rPr>
              <w:t>11/03/2021</w:t>
            </w:r>
          </w:p>
        </w:tc>
      </w:tr>
      <w:tr w:rsidR="00A3381A" w:rsidRPr="001D0A0F" w14:paraId="2377C818" w14:textId="77777777" w:rsidTr="00A3381A">
        <w:trPr>
          <w:trHeight w:val="300"/>
        </w:trPr>
        <w:tc>
          <w:tcPr>
            <w:tcW w:w="3118" w:type="dxa"/>
            <w:shd w:val="clear" w:color="auto" w:fill="auto"/>
            <w:noWrap/>
            <w:hideMark/>
          </w:tcPr>
          <w:p w14:paraId="324C91A9" w14:textId="77777777" w:rsidR="00A3381A" w:rsidRPr="001D0A0F" w:rsidRDefault="00A3381A" w:rsidP="00BB6C85">
            <w:pPr>
              <w:rPr>
                <w:i/>
                <w:iCs/>
                <w:color w:val="000000"/>
              </w:rPr>
            </w:pPr>
            <w:r w:rsidRPr="001D0A0F">
              <w:rPr>
                <w:i/>
                <w:iCs/>
                <w:color w:val="000000"/>
              </w:rPr>
              <w:t>34 Ashfield Street</w:t>
            </w:r>
          </w:p>
        </w:tc>
        <w:tc>
          <w:tcPr>
            <w:tcW w:w="2268" w:type="dxa"/>
            <w:shd w:val="clear" w:color="auto" w:fill="auto"/>
            <w:noWrap/>
            <w:hideMark/>
          </w:tcPr>
          <w:p w14:paraId="3E7CDA29" w14:textId="77777777" w:rsidR="00A3381A" w:rsidRPr="001D0A0F" w:rsidRDefault="00A3381A" w:rsidP="00BB6C85">
            <w:pPr>
              <w:rPr>
                <w:i/>
                <w:iCs/>
                <w:color w:val="000000"/>
              </w:rPr>
            </w:pPr>
            <w:r w:rsidRPr="001D0A0F">
              <w:rPr>
                <w:i/>
                <w:iCs/>
                <w:color w:val="000000"/>
              </w:rPr>
              <w:t>East Brisbane</w:t>
            </w:r>
          </w:p>
        </w:tc>
        <w:tc>
          <w:tcPr>
            <w:tcW w:w="2127" w:type="dxa"/>
            <w:shd w:val="clear" w:color="auto" w:fill="auto"/>
            <w:noWrap/>
            <w:hideMark/>
          </w:tcPr>
          <w:p w14:paraId="56CA2199" w14:textId="77777777" w:rsidR="00A3381A" w:rsidRPr="001D0A0F" w:rsidRDefault="00A3381A" w:rsidP="00BB6C85">
            <w:pPr>
              <w:rPr>
                <w:i/>
                <w:iCs/>
                <w:color w:val="000000"/>
              </w:rPr>
            </w:pPr>
            <w:r w:rsidRPr="001D0A0F">
              <w:rPr>
                <w:i/>
                <w:iCs/>
                <w:color w:val="000000"/>
              </w:rPr>
              <w:t>19/01/2021</w:t>
            </w:r>
          </w:p>
        </w:tc>
      </w:tr>
      <w:tr w:rsidR="00A3381A" w:rsidRPr="001D0A0F" w14:paraId="6D6C57F3" w14:textId="77777777" w:rsidTr="00A3381A">
        <w:trPr>
          <w:trHeight w:val="300"/>
        </w:trPr>
        <w:tc>
          <w:tcPr>
            <w:tcW w:w="3118" w:type="dxa"/>
            <w:shd w:val="clear" w:color="auto" w:fill="auto"/>
            <w:noWrap/>
            <w:hideMark/>
          </w:tcPr>
          <w:p w14:paraId="45440E92" w14:textId="77777777" w:rsidR="00A3381A" w:rsidRPr="001D0A0F" w:rsidRDefault="00A3381A" w:rsidP="00BB6C85">
            <w:pPr>
              <w:rPr>
                <w:i/>
                <w:iCs/>
                <w:color w:val="000000"/>
              </w:rPr>
            </w:pPr>
            <w:r w:rsidRPr="001D0A0F">
              <w:rPr>
                <w:i/>
                <w:iCs/>
                <w:color w:val="000000"/>
              </w:rPr>
              <w:t>4 Manilla St</w:t>
            </w:r>
          </w:p>
        </w:tc>
        <w:tc>
          <w:tcPr>
            <w:tcW w:w="2268" w:type="dxa"/>
            <w:shd w:val="clear" w:color="auto" w:fill="auto"/>
            <w:noWrap/>
            <w:hideMark/>
          </w:tcPr>
          <w:p w14:paraId="5EEFC650" w14:textId="77777777" w:rsidR="00A3381A" w:rsidRPr="001D0A0F" w:rsidRDefault="00A3381A" w:rsidP="00BB6C85">
            <w:pPr>
              <w:rPr>
                <w:i/>
                <w:iCs/>
                <w:color w:val="000000"/>
              </w:rPr>
            </w:pPr>
            <w:r w:rsidRPr="001D0A0F">
              <w:rPr>
                <w:i/>
                <w:iCs/>
                <w:color w:val="000000"/>
              </w:rPr>
              <w:t>East Brisbane</w:t>
            </w:r>
          </w:p>
        </w:tc>
        <w:tc>
          <w:tcPr>
            <w:tcW w:w="2127" w:type="dxa"/>
            <w:shd w:val="clear" w:color="auto" w:fill="auto"/>
            <w:noWrap/>
            <w:hideMark/>
          </w:tcPr>
          <w:p w14:paraId="2F97CBA5" w14:textId="77777777" w:rsidR="00A3381A" w:rsidRPr="001D0A0F" w:rsidRDefault="00A3381A" w:rsidP="00BB6C85">
            <w:pPr>
              <w:rPr>
                <w:i/>
                <w:iCs/>
                <w:color w:val="000000"/>
              </w:rPr>
            </w:pPr>
            <w:r w:rsidRPr="001D0A0F">
              <w:rPr>
                <w:i/>
                <w:iCs/>
                <w:color w:val="000000"/>
              </w:rPr>
              <w:t>21/08/2020</w:t>
            </w:r>
          </w:p>
        </w:tc>
      </w:tr>
      <w:tr w:rsidR="00A3381A" w:rsidRPr="001D0A0F" w14:paraId="3FB5B234" w14:textId="77777777" w:rsidTr="00A3381A">
        <w:trPr>
          <w:trHeight w:val="300"/>
        </w:trPr>
        <w:tc>
          <w:tcPr>
            <w:tcW w:w="3118" w:type="dxa"/>
            <w:shd w:val="clear" w:color="auto" w:fill="auto"/>
            <w:noWrap/>
            <w:hideMark/>
          </w:tcPr>
          <w:p w14:paraId="7076EB67" w14:textId="77777777" w:rsidR="00A3381A" w:rsidRPr="001D0A0F" w:rsidRDefault="00A3381A" w:rsidP="00BB6C85">
            <w:pPr>
              <w:rPr>
                <w:i/>
                <w:iCs/>
                <w:color w:val="000000"/>
              </w:rPr>
            </w:pPr>
            <w:r w:rsidRPr="001D0A0F">
              <w:rPr>
                <w:i/>
                <w:iCs/>
                <w:color w:val="000000"/>
              </w:rPr>
              <w:t>562 Vulture Street, East</w:t>
            </w:r>
          </w:p>
        </w:tc>
        <w:tc>
          <w:tcPr>
            <w:tcW w:w="2268" w:type="dxa"/>
            <w:shd w:val="clear" w:color="auto" w:fill="auto"/>
            <w:noWrap/>
            <w:hideMark/>
          </w:tcPr>
          <w:p w14:paraId="1D31BE70" w14:textId="77777777" w:rsidR="00A3381A" w:rsidRPr="001D0A0F" w:rsidRDefault="00A3381A" w:rsidP="00BB6C85">
            <w:pPr>
              <w:rPr>
                <w:i/>
                <w:iCs/>
                <w:color w:val="000000"/>
              </w:rPr>
            </w:pPr>
            <w:r w:rsidRPr="001D0A0F">
              <w:rPr>
                <w:i/>
                <w:iCs/>
                <w:color w:val="000000"/>
              </w:rPr>
              <w:t>East Brisbane</w:t>
            </w:r>
          </w:p>
        </w:tc>
        <w:tc>
          <w:tcPr>
            <w:tcW w:w="2127" w:type="dxa"/>
            <w:shd w:val="clear" w:color="auto" w:fill="auto"/>
            <w:noWrap/>
            <w:hideMark/>
          </w:tcPr>
          <w:p w14:paraId="18639772" w14:textId="77777777" w:rsidR="00A3381A" w:rsidRPr="001D0A0F" w:rsidRDefault="00A3381A" w:rsidP="00BB6C85">
            <w:pPr>
              <w:rPr>
                <w:i/>
                <w:iCs/>
                <w:color w:val="000000"/>
              </w:rPr>
            </w:pPr>
            <w:r w:rsidRPr="001D0A0F">
              <w:rPr>
                <w:i/>
                <w:iCs/>
                <w:color w:val="000000"/>
              </w:rPr>
              <w:t>3/12/2020</w:t>
            </w:r>
          </w:p>
        </w:tc>
      </w:tr>
      <w:tr w:rsidR="00A3381A" w:rsidRPr="001D0A0F" w14:paraId="79108763" w14:textId="77777777" w:rsidTr="00A3381A">
        <w:trPr>
          <w:trHeight w:val="300"/>
        </w:trPr>
        <w:tc>
          <w:tcPr>
            <w:tcW w:w="3118" w:type="dxa"/>
            <w:shd w:val="clear" w:color="auto" w:fill="auto"/>
            <w:noWrap/>
            <w:hideMark/>
          </w:tcPr>
          <w:p w14:paraId="38823ACD" w14:textId="77777777" w:rsidR="00A3381A" w:rsidRPr="001D0A0F" w:rsidRDefault="00A3381A" w:rsidP="00BB6C85">
            <w:pPr>
              <w:rPr>
                <w:i/>
                <w:iCs/>
                <w:color w:val="000000"/>
              </w:rPr>
            </w:pPr>
            <w:r w:rsidRPr="001D0A0F">
              <w:rPr>
                <w:i/>
                <w:iCs/>
                <w:color w:val="000000"/>
              </w:rPr>
              <w:t>63 Wellington Road</w:t>
            </w:r>
          </w:p>
        </w:tc>
        <w:tc>
          <w:tcPr>
            <w:tcW w:w="2268" w:type="dxa"/>
            <w:shd w:val="clear" w:color="auto" w:fill="auto"/>
            <w:noWrap/>
            <w:hideMark/>
          </w:tcPr>
          <w:p w14:paraId="77169001" w14:textId="77777777" w:rsidR="00A3381A" w:rsidRPr="001D0A0F" w:rsidRDefault="00A3381A" w:rsidP="00BB6C85">
            <w:pPr>
              <w:rPr>
                <w:i/>
                <w:iCs/>
                <w:color w:val="000000"/>
              </w:rPr>
            </w:pPr>
            <w:r w:rsidRPr="001D0A0F">
              <w:rPr>
                <w:i/>
                <w:iCs/>
                <w:color w:val="000000"/>
              </w:rPr>
              <w:t>East Brisbane</w:t>
            </w:r>
          </w:p>
        </w:tc>
        <w:tc>
          <w:tcPr>
            <w:tcW w:w="2127" w:type="dxa"/>
            <w:shd w:val="clear" w:color="auto" w:fill="auto"/>
            <w:noWrap/>
            <w:hideMark/>
          </w:tcPr>
          <w:p w14:paraId="379F65C8" w14:textId="77777777" w:rsidR="00A3381A" w:rsidRPr="001D0A0F" w:rsidRDefault="00A3381A" w:rsidP="00BB6C85">
            <w:pPr>
              <w:rPr>
                <w:i/>
                <w:iCs/>
                <w:color w:val="000000"/>
              </w:rPr>
            </w:pPr>
            <w:r w:rsidRPr="001D0A0F">
              <w:rPr>
                <w:i/>
                <w:iCs/>
                <w:color w:val="000000"/>
              </w:rPr>
              <w:t>30/10/2020</w:t>
            </w:r>
          </w:p>
        </w:tc>
      </w:tr>
      <w:tr w:rsidR="00A3381A" w:rsidRPr="001D0A0F" w14:paraId="68505559" w14:textId="77777777" w:rsidTr="00A3381A">
        <w:trPr>
          <w:trHeight w:val="300"/>
        </w:trPr>
        <w:tc>
          <w:tcPr>
            <w:tcW w:w="3118" w:type="dxa"/>
            <w:shd w:val="clear" w:color="auto" w:fill="auto"/>
            <w:noWrap/>
            <w:hideMark/>
          </w:tcPr>
          <w:p w14:paraId="0A26EA16" w14:textId="77777777" w:rsidR="00A3381A" w:rsidRPr="001D0A0F" w:rsidRDefault="00A3381A" w:rsidP="00BB6C85">
            <w:pPr>
              <w:rPr>
                <w:i/>
                <w:iCs/>
                <w:color w:val="000000"/>
              </w:rPr>
            </w:pPr>
            <w:r w:rsidRPr="001D0A0F">
              <w:rPr>
                <w:i/>
                <w:iCs/>
                <w:color w:val="000000"/>
              </w:rPr>
              <w:t>81 Mowbray Terrace</w:t>
            </w:r>
          </w:p>
        </w:tc>
        <w:tc>
          <w:tcPr>
            <w:tcW w:w="2268" w:type="dxa"/>
            <w:shd w:val="clear" w:color="auto" w:fill="auto"/>
            <w:noWrap/>
            <w:hideMark/>
          </w:tcPr>
          <w:p w14:paraId="11EF110E" w14:textId="77777777" w:rsidR="00A3381A" w:rsidRPr="001D0A0F" w:rsidRDefault="00A3381A" w:rsidP="00BB6C85">
            <w:pPr>
              <w:rPr>
                <w:i/>
                <w:iCs/>
                <w:color w:val="000000"/>
              </w:rPr>
            </w:pPr>
            <w:r w:rsidRPr="001D0A0F">
              <w:rPr>
                <w:i/>
                <w:iCs/>
                <w:color w:val="000000"/>
              </w:rPr>
              <w:t>East Brisbane</w:t>
            </w:r>
          </w:p>
        </w:tc>
        <w:tc>
          <w:tcPr>
            <w:tcW w:w="2127" w:type="dxa"/>
            <w:shd w:val="clear" w:color="auto" w:fill="auto"/>
            <w:noWrap/>
            <w:hideMark/>
          </w:tcPr>
          <w:p w14:paraId="1B6E0F5E" w14:textId="77777777" w:rsidR="00A3381A" w:rsidRPr="001D0A0F" w:rsidRDefault="00A3381A" w:rsidP="00BB6C85">
            <w:pPr>
              <w:rPr>
                <w:i/>
                <w:iCs/>
                <w:color w:val="000000"/>
              </w:rPr>
            </w:pPr>
            <w:r w:rsidRPr="001D0A0F">
              <w:rPr>
                <w:i/>
                <w:iCs/>
                <w:color w:val="000000"/>
              </w:rPr>
              <w:t>18/04/2021</w:t>
            </w:r>
          </w:p>
        </w:tc>
      </w:tr>
      <w:tr w:rsidR="00A3381A" w:rsidRPr="001D0A0F" w14:paraId="0192AD0B" w14:textId="77777777" w:rsidTr="00A3381A">
        <w:trPr>
          <w:trHeight w:val="300"/>
        </w:trPr>
        <w:tc>
          <w:tcPr>
            <w:tcW w:w="3118" w:type="dxa"/>
            <w:shd w:val="clear" w:color="auto" w:fill="auto"/>
            <w:noWrap/>
            <w:hideMark/>
          </w:tcPr>
          <w:p w14:paraId="6CE72D1E" w14:textId="77777777" w:rsidR="00A3381A" w:rsidRPr="001D0A0F" w:rsidRDefault="00A3381A" w:rsidP="00BB6C85">
            <w:pPr>
              <w:rPr>
                <w:i/>
                <w:iCs/>
                <w:color w:val="000000"/>
              </w:rPr>
            </w:pPr>
            <w:r w:rsidRPr="001D0A0F">
              <w:rPr>
                <w:i/>
                <w:iCs/>
                <w:color w:val="000000"/>
              </w:rPr>
              <w:t>9 Elfin Street</w:t>
            </w:r>
          </w:p>
        </w:tc>
        <w:tc>
          <w:tcPr>
            <w:tcW w:w="2268" w:type="dxa"/>
            <w:shd w:val="clear" w:color="auto" w:fill="auto"/>
            <w:noWrap/>
            <w:hideMark/>
          </w:tcPr>
          <w:p w14:paraId="7BBAC66A" w14:textId="77777777" w:rsidR="00A3381A" w:rsidRPr="001D0A0F" w:rsidRDefault="00A3381A" w:rsidP="00BB6C85">
            <w:pPr>
              <w:rPr>
                <w:i/>
                <w:iCs/>
                <w:color w:val="000000"/>
              </w:rPr>
            </w:pPr>
            <w:r w:rsidRPr="001D0A0F">
              <w:rPr>
                <w:i/>
                <w:iCs/>
                <w:color w:val="000000"/>
              </w:rPr>
              <w:t>East Brisbane</w:t>
            </w:r>
          </w:p>
        </w:tc>
        <w:tc>
          <w:tcPr>
            <w:tcW w:w="2127" w:type="dxa"/>
            <w:shd w:val="clear" w:color="auto" w:fill="auto"/>
            <w:noWrap/>
            <w:hideMark/>
          </w:tcPr>
          <w:p w14:paraId="475ACDB6" w14:textId="77777777" w:rsidR="00A3381A" w:rsidRPr="001D0A0F" w:rsidRDefault="00A3381A" w:rsidP="00BB6C85">
            <w:pPr>
              <w:rPr>
                <w:i/>
                <w:iCs/>
                <w:color w:val="000000"/>
              </w:rPr>
            </w:pPr>
            <w:r w:rsidRPr="001D0A0F">
              <w:rPr>
                <w:i/>
                <w:iCs/>
                <w:color w:val="000000"/>
              </w:rPr>
              <w:t>9/03/2021</w:t>
            </w:r>
          </w:p>
        </w:tc>
      </w:tr>
      <w:tr w:rsidR="00A3381A" w:rsidRPr="001D0A0F" w14:paraId="67CCC490" w14:textId="77777777" w:rsidTr="00A3381A">
        <w:trPr>
          <w:trHeight w:val="300"/>
        </w:trPr>
        <w:tc>
          <w:tcPr>
            <w:tcW w:w="3118" w:type="dxa"/>
            <w:shd w:val="clear" w:color="auto" w:fill="auto"/>
            <w:noWrap/>
            <w:hideMark/>
          </w:tcPr>
          <w:p w14:paraId="73051E03" w14:textId="77777777" w:rsidR="00A3381A" w:rsidRPr="001D0A0F" w:rsidRDefault="00A3381A" w:rsidP="00BB6C85">
            <w:pPr>
              <w:rPr>
                <w:i/>
                <w:iCs/>
                <w:color w:val="000000"/>
              </w:rPr>
            </w:pPr>
            <w:r w:rsidRPr="001D0A0F">
              <w:rPr>
                <w:i/>
                <w:iCs/>
                <w:color w:val="000000"/>
              </w:rPr>
              <w:t>205 Juliette Street</w:t>
            </w:r>
          </w:p>
        </w:tc>
        <w:tc>
          <w:tcPr>
            <w:tcW w:w="2268" w:type="dxa"/>
            <w:shd w:val="clear" w:color="auto" w:fill="auto"/>
            <w:noWrap/>
            <w:hideMark/>
          </w:tcPr>
          <w:p w14:paraId="265D60F0" w14:textId="77777777" w:rsidR="00A3381A" w:rsidRPr="001D0A0F" w:rsidRDefault="00A3381A" w:rsidP="00BB6C85">
            <w:pPr>
              <w:rPr>
                <w:i/>
                <w:iCs/>
                <w:color w:val="000000"/>
              </w:rPr>
            </w:pPr>
            <w:r w:rsidRPr="001D0A0F">
              <w:rPr>
                <w:i/>
                <w:iCs/>
                <w:color w:val="000000"/>
              </w:rPr>
              <w:t>Greenslopes</w:t>
            </w:r>
          </w:p>
        </w:tc>
        <w:tc>
          <w:tcPr>
            <w:tcW w:w="2127" w:type="dxa"/>
            <w:shd w:val="clear" w:color="auto" w:fill="auto"/>
            <w:noWrap/>
            <w:hideMark/>
          </w:tcPr>
          <w:p w14:paraId="675CA257" w14:textId="77777777" w:rsidR="00A3381A" w:rsidRPr="001D0A0F" w:rsidRDefault="00A3381A" w:rsidP="00BB6C85">
            <w:pPr>
              <w:rPr>
                <w:i/>
                <w:iCs/>
                <w:color w:val="000000"/>
              </w:rPr>
            </w:pPr>
            <w:r w:rsidRPr="001D0A0F">
              <w:rPr>
                <w:i/>
                <w:iCs/>
                <w:color w:val="000000"/>
              </w:rPr>
              <w:t>3/08/2020</w:t>
            </w:r>
          </w:p>
        </w:tc>
      </w:tr>
      <w:tr w:rsidR="00A3381A" w:rsidRPr="001D0A0F" w14:paraId="4BA3C2E6" w14:textId="77777777" w:rsidTr="00A3381A">
        <w:trPr>
          <w:trHeight w:val="300"/>
        </w:trPr>
        <w:tc>
          <w:tcPr>
            <w:tcW w:w="3118" w:type="dxa"/>
            <w:shd w:val="clear" w:color="auto" w:fill="auto"/>
            <w:noWrap/>
            <w:hideMark/>
          </w:tcPr>
          <w:p w14:paraId="359DA3CD" w14:textId="77777777" w:rsidR="00A3381A" w:rsidRPr="001D0A0F" w:rsidRDefault="00A3381A" w:rsidP="00BB6C85">
            <w:pPr>
              <w:rPr>
                <w:i/>
                <w:iCs/>
                <w:color w:val="000000"/>
              </w:rPr>
            </w:pPr>
            <w:r w:rsidRPr="001D0A0F">
              <w:rPr>
                <w:i/>
                <w:iCs/>
                <w:color w:val="000000"/>
              </w:rPr>
              <w:t>22 Chatsworth Road</w:t>
            </w:r>
          </w:p>
        </w:tc>
        <w:tc>
          <w:tcPr>
            <w:tcW w:w="2268" w:type="dxa"/>
            <w:shd w:val="clear" w:color="auto" w:fill="auto"/>
            <w:noWrap/>
            <w:hideMark/>
          </w:tcPr>
          <w:p w14:paraId="7BA1C0FE" w14:textId="77777777" w:rsidR="00A3381A" w:rsidRPr="001D0A0F" w:rsidRDefault="00A3381A" w:rsidP="00BB6C85">
            <w:pPr>
              <w:rPr>
                <w:i/>
                <w:iCs/>
                <w:color w:val="000000"/>
              </w:rPr>
            </w:pPr>
            <w:r w:rsidRPr="001D0A0F">
              <w:rPr>
                <w:i/>
                <w:iCs/>
                <w:color w:val="000000"/>
              </w:rPr>
              <w:t>Greenslopes</w:t>
            </w:r>
          </w:p>
        </w:tc>
        <w:tc>
          <w:tcPr>
            <w:tcW w:w="2127" w:type="dxa"/>
            <w:shd w:val="clear" w:color="auto" w:fill="auto"/>
            <w:noWrap/>
            <w:hideMark/>
          </w:tcPr>
          <w:p w14:paraId="0775C218" w14:textId="77777777" w:rsidR="00A3381A" w:rsidRPr="001D0A0F" w:rsidRDefault="00A3381A" w:rsidP="00BB6C85">
            <w:pPr>
              <w:rPr>
                <w:i/>
                <w:iCs/>
                <w:color w:val="000000"/>
              </w:rPr>
            </w:pPr>
            <w:r w:rsidRPr="001D0A0F">
              <w:rPr>
                <w:i/>
                <w:iCs/>
                <w:color w:val="000000"/>
              </w:rPr>
              <w:t>21/01/2021</w:t>
            </w:r>
          </w:p>
        </w:tc>
      </w:tr>
      <w:tr w:rsidR="00A3381A" w:rsidRPr="001D0A0F" w14:paraId="31623749" w14:textId="77777777" w:rsidTr="00A3381A">
        <w:trPr>
          <w:trHeight w:val="300"/>
        </w:trPr>
        <w:tc>
          <w:tcPr>
            <w:tcW w:w="3118" w:type="dxa"/>
            <w:shd w:val="clear" w:color="auto" w:fill="auto"/>
            <w:noWrap/>
            <w:hideMark/>
          </w:tcPr>
          <w:p w14:paraId="6478C386" w14:textId="77777777" w:rsidR="00A3381A" w:rsidRPr="001D0A0F" w:rsidRDefault="00A3381A" w:rsidP="00BB6C85">
            <w:pPr>
              <w:rPr>
                <w:i/>
                <w:iCs/>
                <w:color w:val="000000"/>
              </w:rPr>
            </w:pPr>
            <w:r w:rsidRPr="001D0A0F">
              <w:rPr>
                <w:i/>
                <w:iCs/>
                <w:color w:val="000000"/>
              </w:rPr>
              <w:t>29 Galway Street</w:t>
            </w:r>
          </w:p>
        </w:tc>
        <w:tc>
          <w:tcPr>
            <w:tcW w:w="2268" w:type="dxa"/>
            <w:shd w:val="clear" w:color="auto" w:fill="auto"/>
            <w:noWrap/>
            <w:hideMark/>
          </w:tcPr>
          <w:p w14:paraId="07F1E0F2" w14:textId="77777777" w:rsidR="00A3381A" w:rsidRPr="001D0A0F" w:rsidRDefault="00A3381A" w:rsidP="00BB6C85">
            <w:pPr>
              <w:rPr>
                <w:i/>
                <w:iCs/>
                <w:color w:val="000000"/>
              </w:rPr>
            </w:pPr>
            <w:r w:rsidRPr="001D0A0F">
              <w:rPr>
                <w:i/>
                <w:iCs/>
                <w:color w:val="000000"/>
              </w:rPr>
              <w:t>Greenslopes</w:t>
            </w:r>
          </w:p>
        </w:tc>
        <w:tc>
          <w:tcPr>
            <w:tcW w:w="2127" w:type="dxa"/>
            <w:shd w:val="clear" w:color="auto" w:fill="auto"/>
            <w:noWrap/>
            <w:hideMark/>
          </w:tcPr>
          <w:p w14:paraId="654F61A7" w14:textId="77777777" w:rsidR="00A3381A" w:rsidRPr="001D0A0F" w:rsidRDefault="00A3381A" w:rsidP="00BB6C85">
            <w:pPr>
              <w:rPr>
                <w:i/>
                <w:iCs/>
                <w:color w:val="000000"/>
              </w:rPr>
            </w:pPr>
            <w:r w:rsidRPr="001D0A0F">
              <w:rPr>
                <w:i/>
                <w:iCs/>
                <w:color w:val="000000"/>
              </w:rPr>
              <w:t>27/05/2021</w:t>
            </w:r>
          </w:p>
        </w:tc>
      </w:tr>
      <w:tr w:rsidR="00A3381A" w:rsidRPr="001D0A0F" w14:paraId="74AF1AC3" w14:textId="77777777" w:rsidTr="00A3381A">
        <w:trPr>
          <w:trHeight w:val="300"/>
        </w:trPr>
        <w:tc>
          <w:tcPr>
            <w:tcW w:w="3118" w:type="dxa"/>
            <w:shd w:val="clear" w:color="auto" w:fill="auto"/>
            <w:noWrap/>
            <w:hideMark/>
          </w:tcPr>
          <w:p w14:paraId="1FEFA96A" w14:textId="77777777" w:rsidR="00A3381A" w:rsidRPr="001D0A0F" w:rsidRDefault="00A3381A" w:rsidP="00BB6C85">
            <w:pPr>
              <w:rPr>
                <w:i/>
                <w:iCs/>
                <w:color w:val="000000"/>
              </w:rPr>
            </w:pPr>
            <w:r w:rsidRPr="001D0A0F">
              <w:rPr>
                <w:i/>
                <w:iCs/>
                <w:color w:val="000000"/>
              </w:rPr>
              <w:t>339 Cornwall Street</w:t>
            </w:r>
          </w:p>
        </w:tc>
        <w:tc>
          <w:tcPr>
            <w:tcW w:w="2268" w:type="dxa"/>
            <w:shd w:val="clear" w:color="auto" w:fill="auto"/>
            <w:noWrap/>
            <w:hideMark/>
          </w:tcPr>
          <w:p w14:paraId="4842FC55" w14:textId="77777777" w:rsidR="00A3381A" w:rsidRPr="001D0A0F" w:rsidRDefault="00A3381A" w:rsidP="00BB6C85">
            <w:pPr>
              <w:rPr>
                <w:i/>
                <w:iCs/>
                <w:color w:val="000000"/>
              </w:rPr>
            </w:pPr>
            <w:r w:rsidRPr="001D0A0F">
              <w:rPr>
                <w:i/>
                <w:iCs/>
                <w:color w:val="000000"/>
              </w:rPr>
              <w:t>Greenslopes</w:t>
            </w:r>
          </w:p>
        </w:tc>
        <w:tc>
          <w:tcPr>
            <w:tcW w:w="2127" w:type="dxa"/>
            <w:shd w:val="clear" w:color="auto" w:fill="auto"/>
            <w:noWrap/>
            <w:hideMark/>
          </w:tcPr>
          <w:p w14:paraId="4CD724E4" w14:textId="77777777" w:rsidR="00A3381A" w:rsidRPr="001D0A0F" w:rsidRDefault="00A3381A" w:rsidP="00BB6C85">
            <w:pPr>
              <w:rPr>
                <w:i/>
                <w:iCs/>
                <w:color w:val="000000"/>
              </w:rPr>
            </w:pPr>
            <w:r w:rsidRPr="001D0A0F">
              <w:rPr>
                <w:i/>
                <w:iCs/>
                <w:color w:val="000000"/>
              </w:rPr>
              <w:t>4/06/2021</w:t>
            </w:r>
          </w:p>
        </w:tc>
      </w:tr>
      <w:tr w:rsidR="00A3381A" w:rsidRPr="001D0A0F" w14:paraId="5F3B8149" w14:textId="77777777" w:rsidTr="00A3381A">
        <w:trPr>
          <w:trHeight w:val="300"/>
        </w:trPr>
        <w:tc>
          <w:tcPr>
            <w:tcW w:w="3118" w:type="dxa"/>
            <w:shd w:val="clear" w:color="auto" w:fill="auto"/>
            <w:noWrap/>
            <w:hideMark/>
          </w:tcPr>
          <w:p w14:paraId="7CA2A62B" w14:textId="77777777" w:rsidR="00A3381A" w:rsidRPr="001D0A0F" w:rsidRDefault="00A3381A" w:rsidP="00BB6C85">
            <w:pPr>
              <w:rPr>
                <w:i/>
                <w:iCs/>
                <w:color w:val="000000"/>
              </w:rPr>
            </w:pPr>
            <w:r w:rsidRPr="001D0A0F">
              <w:rPr>
                <w:i/>
                <w:iCs/>
                <w:color w:val="000000"/>
              </w:rPr>
              <w:t>40 Newdegate Street</w:t>
            </w:r>
          </w:p>
        </w:tc>
        <w:tc>
          <w:tcPr>
            <w:tcW w:w="2268" w:type="dxa"/>
            <w:shd w:val="clear" w:color="auto" w:fill="auto"/>
            <w:noWrap/>
            <w:hideMark/>
          </w:tcPr>
          <w:p w14:paraId="06CDBF3A" w14:textId="77777777" w:rsidR="00A3381A" w:rsidRPr="001D0A0F" w:rsidRDefault="00A3381A" w:rsidP="00BB6C85">
            <w:pPr>
              <w:rPr>
                <w:i/>
                <w:iCs/>
                <w:color w:val="000000"/>
              </w:rPr>
            </w:pPr>
            <w:r w:rsidRPr="001D0A0F">
              <w:rPr>
                <w:i/>
                <w:iCs/>
                <w:color w:val="000000"/>
              </w:rPr>
              <w:t>Greenslopes</w:t>
            </w:r>
          </w:p>
        </w:tc>
        <w:tc>
          <w:tcPr>
            <w:tcW w:w="2127" w:type="dxa"/>
            <w:shd w:val="clear" w:color="auto" w:fill="auto"/>
            <w:noWrap/>
            <w:hideMark/>
          </w:tcPr>
          <w:p w14:paraId="1E2DD470" w14:textId="77777777" w:rsidR="00A3381A" w:rsidRPr="001D0A0F" w:rsidRDefault="00A3381A" w:rsidP="00BB6C85">
            <w:pPr>
              <w:rPr>
                <w:i/>
                <w:iCs/>
                <w:color w:val="000000"/>
              </w:rPr>
            </w:pPr>
            <w:r w:rsidRPr="001D0A0F">
              <w:rPr>
                <w:i/>
                <w:iCs/>
                <w:color w:val="000000"/>
              </w:rPr>
              <w:t>12/11/2020</w:t>
            </w:r>
          </w:p>
        </w:tc>
      </w:tr>
      <w:tr w:rsidR="00A3381A" w:rsidRPr="001D0A0F" w14:paraId="3E257599" w14:textId="77777777" w:rsidTr="00A3381A">
        <w:trPr>
          <w:trHeight w:val="300"/>
        </w:trPr>
        <w:tc>
          <w:tcPr>
            <w:tcW w:w="3118" w:type="dxa"/>
            <w:shd w:val="clear" w:color="auto" w:fill="auto"/>
            <w:noWrap/>
            <w:hideMark/>
          </w:tcPr>
          <w:p w14:paraId="08DBBAFE" w14:textId="77777777" w:rsidR="00A3381A" w:rsidRPr="001D0A0F" w:rsidRDefault="00A3381A" w:rsidP="00BB6C85">
            <w:pPr>
              <w:rPr>
                <w:i/>
                <w:iCs/>
                <w:color w:val="000000"/>
              </w:rPr>
            </w:pPr>
            <w:r w:rsidRPr="001D0A0F">
              <w:rPr>
                <w:i/>
                <w:iCs/>
                <w:color w:val="000000"/>
              </w:rPr>
              <w:t>57 Earl Street</w:t>
            </w:r>
          </w:p>
        </w:tc>
        <w:tc>
          <w:tcPr>
            <w:tcW w:w="2268" w:type="dxa"/>
            <w:shd w:val="clear" w:color="auto" w:fill="auto"/>
            <w:noWrap/>
            <w:hideMark/>
          </w:tcPr>
          <w:p w14:paraId="70A16435" w14:textId="77777777" w:rsidR="00A3381A" w:rsidRPr="001D0A0F" w:rsidRDefault="00A3381A" w:rsidP="00BB6C85">
            <w:pPr>
              <w:rPr>
                <w:i/>
                <w:iCs/>
                <w:color w:val="000000"/>
              </w:rPr>
            </w:pPr>
            <w:r w:rsidRPr="001D0A0F">
              <w:rPr>
                <w:i/>
                <w:iCs/>
                <w:color w:val="000000"/>
              </w:rPr>
              <w:t>Greenslopes</w:t>
            </w:r>
          </w:p>
        </w:tc>
        <w:tc>
          <w:tcPr>
            <w:tcW w:w="2127" w:type="dxa"/>
            <w:shd w:val="clear" w:color="auto" w:fill="auto"/>
            <w:noWrap/>
            <w:hideMark/>
          </w:tcPr>
          <w:p w14:paraId="7A8E3F75" w14:textId="77777777" w:rsidR="00A3381A" w:rsidRPr="001D0A0F" w:rsidRDefault="00A3381A" w:rsidP="00BB6C85">
            <w:pPr>
              <w:rPr>
                <w:i/>
                <w:iCs/>
                <w:color w:val="000000"/>
              </w:rPr>
            </w:pPr>
            <w:r w:rsidRPr="001D0A0F">
              <w:rPr>
                <w:i/>
                <w:iCs/>
                <w:color w:val="000000"/>
              </w:rPr>
              <w:t>10/09/2020</w:t>
            </w:r>
          </w:p>
        </w:tc>
      </w:tr>
      <w:tr w:rsidR="00A3381A" w:rsidRPr="001D0A0F" w14:paraId="22926D62" w14:textId="77777777" w:rsidTr="00A3381A">
        <w:trPr>
          <w:trHeight w:val="300"/>
        </w:trPr>
        <w:tc>
          <w:tcPr>
            <w:tcW w:w="3118" w:type="dxa"/>
            <w:shd w:val="clear" w:color="auto" w:fill="auto"/>
            <w:noWrap/>
            <w:hideMark/>
          </w:tcPr>
          <w:p w14:paraId="3E1D3F6E" w14:textId="77777777" w:rsidR="00A3381A" w:rsidRPr="001D0A0F" w:rsidRDefault="00A3381A" w:rsidP="00BB6C85">
            <w:pPr>
              <w:rPr>
                <w:i/>
                <w:iCs/>
                <w:color w:val="000000"/>
              </w:rPr>
            </w:pPr>
            <w:r w:rsidRPr="001D0A0F">
              <w:rPr>
                <w:i/>
                <w:iCs/>
                <w:color w:val="000000"/>
              </w:rPr>
              <w:t>1162 Cavendish Road</w:t>
            </w:r>
          </w:p>
        </w:tc>
        <w:tc>
          <w:tcPr>
            <w:tcW w:w="2268" w:type="dxa"/>
            <w:shd w:val="clear" w:color="auto" w:fill="auto"/>
            <w:noWrap/>
            <w:hideMark/>
          </w:tcPr>
          <w:p w14:paraId="0317386E" w14:textId="77777777" w:rsidR="00A3381A" w:rsidRPr="001D0A0F" w:rsidRDefault="00A3381A" w:rsidP="00BB6C85">
            <w:pPr>
              <w:rPr>
                <w:i/>
                <w:iCs/>
                <w:color w:val="000000"/>
              </w:rPr>
            </w:pPr>
            <w:r w:rsidRPr="001D0A0F">
              <w:rPr>
                <w:i/>
                <w:iCs/>
                <w:color w:val="000000"/>
              </w:rPr>
              <w:t>Mount Gravatt East</w:t>
            </w:r>
          </w:p>
        </w:tc>
        <w:tc>
          <w:tcPr>
            <w:tcW w:w="2127" w:type="dxa"/>
            <w:shd w:val="clear" w:color="auto" w:fill="auto"/>
            <w:noWrap/>
            <w:hideMark/>
          </w:tcPr>
          <w:p w14:paraId="2CDC82CB" w14:textId="77777777" w:rsidR="00A3381A" w:rsidRPr="001D0A0F" w:rsidRDefault="00A3381A" w:rsidP="00BB6C85">
            <w:pPr>
              <w:rPr>
                <w:i/>
                <w:iCs/>
                <w:color w:val="000000"/>
              </w:rPr>
            </w:pPr>
            <w:r w:rsidRPr="001D0A0F">
              <w:rPr>
                <w:i/>
                <w:iCs/>
                <w:color w:val="000000"/>
              </w:rPr>
              <w:t>17/09/2020</w:t>
            </w:r>
          </w:p>
        </w:tc>
      </w:tr>
      <w:tr w:rsidR="00A3381A" w:rsidRPr="001D0A0F" w14:paraId="42DB91BE" w14:textId="77777777" w:rsidTr="00A3381A">
        <w:trPr>
          <w:trHeight w:val="300"/>
        </w:trPr>
        <w:tc>
          <w:tcPr>
            <w:tcW w:w="3118" w:type="dxa"/>
            <w:shd w:val="clear" w:color="auto" w:fill="auto"/>
            <w:noWrap/>
            <w:hideMark/>
          </w:tcPr>
          <w:p w14:paraId="667B0597" w14:textId="77777777" w:rsidR="00A3381A" w:rsidRPr="001D0A0F" w:rsidRDefault="00A3381A" w:rsidP="00BB6C85">
            <w:pPr>
              <w:rPr>
                <w:i/>
                <w:iCs/>
                <w:color w:val="000000"/>
              </w:rPr>
            </w:pPr>
            <w:r w:rsidRPr="001D0A0F">
              <w:rPr>
                <w:i/>
                <w:iCs/>
                <w:color w:val="000000"/>
              </w:rPr>
              <w:t>405 Logan Road</w:t>
            </w:r>
          </w:p>
        </w:tc>
        <w:tc>
          <w:tcPr>
            <w:tcW w:w="2268" w:type="dxa"/>
            <w:shd w:val="clear" w:color="auto" w:fill="auto"/>
            <w:noWrap/>
            <w:hideMark/>
          </w:tcPr>
          <w:p w14:paraId="18926C84" w14:textId="77777777" w:rsidR="00A3381A" w:rsidRPr="001D0A0F" w:rsidRDefault="00A3381A" w:rsidP="00BB6C85">
            <w:pPr>
              <w:rPr>
                <w:i/>
                <w:iCs/>
                <w:color w:val="000000"/>
              </w:rPr>
            </w:pPr>
            <w:r w:rsidRPr="001D0A0F">
              <w:rPr>
                <w:i/>
                <w:iCs/>
                <w:color w:val="000000"/>
              </w:rPr>
              <w:t>Stones Corner</w:t>
            </w:r>
          </w:p>
        </w:tc>
        <w:tc>
          <w:tcPr>
            <w:tcW w:w="2127" w:type="dxa"/>
            <w:shd w:val="clear" w:color="auto" w:fill="auto"/>
            <w:noWrap/>
            <w:hideMark/>
          </w:tcPr>
          <w:p w14:paraId="4459C4B1" w14:textId="77777777" w:rsidR="00A3381A" w:rsidRPr="001D0A0F" w:rsidRDefault="00A3381A" w:rsidP="00BB6C85">
            <w:pPr>
              <w:rPr>
                <w:i/>
                <w:iCs/>
                <w:color w:val="000000"/>
              </w:rPr>
            </w:pPr>
            <w:r w:rsidRPr="001D0A0F">
              <w:rPr>
                <w:i/>
                <w:iCs/>
                <w:color w:val="000000"/>
              </w:rPr>
              <w:t>9/05/2021</w:t>
            </w:r>
          </w:p>
        </w:tc>
      </w:tr>
      <w:tr w:rsidR="00A3381A" w:rsidRPr="001D0A0F" w14:paraId="309AB027" w14:textId="77777777" w:rsidTr="00A3381A">
        <w:trPr>
          <w:trHeight w:val="300"/>
        </w:trPr>
        <w:tc>
          <w:tcPr>
            <w:tcW w:w="3118" w:type="dxa"/>
            <w:shd w:val="clear" w:color="auto" w:fill="auto"/>
            <w:noWrap/>
            <w:hideMark/>
          </w:tcPr>
          <w:p w14:paraId="7C72FEE3" w14:textId="77777777" w:rsidR="00A3381A" w:rsidRPr="001D0A0F" w:rsidRDefault="00A3381A" w:rsidP="00BB6C85">
            <w:pPr>
              <w:rPr>
                <w:i/>
                <w:iCs/>
                <w:color w:val="000000"/>
              </w:rPr>
            </w:pPr>
            <w:r w:rsidRPr="001D0A0F">
              <w:rPr>
                <w:i/>
                <w:iCs/>
                <w:color w:val="000000"/>
              </w:rPr>
              <w:t>75 Cleveland Street</w:t>
            </w:r>
          </w:p>
        </w:tc>
        <w:tc>
          <w:tcPr>
            <w:tcW w:w="2268" w:type="dxa"/>
            <w:shd w:val="clear" w:color="auto" w:fill="auto"/>
            <w:noWrap/>
            <w:hideMark/>
          </w:tcPr>
          <w:p w14:paraId="62A934A3" w14:textId="77777777" w:rsidR="00A3381A" w:rsidRPr="001D0A0F" w:rsidRDefault="00A3381A" w:rsidP="00BB6C85">
            <w:pPr>
              <w:rPr>
                <w:i/>
                <w:iCs/>
                <w:color w:val="000000"/>
              </w:rPr>
            </w:pPr>
            <w:r w:rsidRPr="001D0A0F">
              <w:rPr>
                <w:i/>
                <w:iCs/>
                <w:color w:val="000000"/>
              </w:rPr>
              <w:t>Stones Corner</w:t>
            </w:r>
          </w:p>
        </w:tc>
        <w:tc>
          <w:tcPr>
            <w:tcW w:w="2127" w:type="dxa"/>
            <w:shd w:val="clear" w:color="auto" w:fill="auto"/>
            <w:noWrap/>
            <w:hideMark/>
          </w:tcPr>
          <w:p w14:paraId="105539E5" w14:textId="77777777" w:rsidR="00A3381A" w:rsidRPr="001D0A0F" w:rsidRDefault="00A3381A" w:rsidP="00BB6C85">
            <w:pPr>
              <w:rPr>
                <w:i/>
                <w:iCs/>
                <w:color w:val="000000"/>
              </w:rPr>
            </w:pPr>
            <w:r w:rsidRPr="001D0A0F">
              <w:rPr>
                <w:i/>
                <w:iCs/>
                <w:color w:val="000000"/>
              </w:rPr>
              <w:t>7/12/2020</w:t>
            </w:r>
          </w:p>
        </w:tc>
      </w:tr>
      <w:tr w:rsidR="00A3381A" w:rsidRPr="001D0A0F" w14:paraId="586ED871" w14:textId="77777777" w:rsidTr="00A3381A">
        <w:trPr>
          <w:trHeight w:val="300"/>
        </w:trPr>
        <w:tc>
          <w:tcPr>
            <w:tcW w:w="3118" w:type="dxa"/>
            <w:shd w:val="clear" w:color="auto" w:fill="auto"/>
            <w:noWrap/>
            <w:hideMark/>
          </w:tcPr>
          <w:p w14:paraId="39649738" w14:textId="77777777" w:rsidR="00A3381A" w:rsidRPr="001D0A0F" w:rsidRDefault="00A3381A" w:rsidP="00BB6C85">
            <w:pPr>
              <w:rPr>
                <w:i/>
                <w:iCs/>
                <w:color w:val="000000"/>
              </w:rPr>
            </w:pPr>
            <w:r w:rsidRPr="001D0A0F">
              <w:rPr>
                <w:i/>
                <w:iCs/>
                <w:color w:val="000000"/>
              </w:rPr>
              <w:t>10 Railway Street</w:t>
            </w:r>
          </w:p>
        </w:tc>
        <w:tc>
          <w:tcPr>
            <w:tcW w:w="2268" w:type="dxa"/>
            <w:shd w:val="clear" w:color="auto" w:fill="auto"/>
            <w:noWrap/>
            <w:hideMark/>
          </w:tcPr>
          <w:p w14:paraId="630A0B05" w14:textId="77777777" w:rsidR="00A3381A" w:rsidRPr="001D0A0F" w:rsidRDefault="00A3381A" w:rsidP="00BB6C85">
            <w:pPr>
              <w:rPr>
                <w:i/>
                <w:iCs/>
                <w:color w:val="000000"/>
              </w:rPr>
            </w:pPr>
            <w:r w:rsidRPr="001D0A0F">
              <w:rPr>
                <w:i/>
                <w:iCs/>
                <w:color w:val="000000"/>
              </w:rPr>
              <w:t>Woolloongabba</w:t>
            </w:r>
          </w:p>
        </w:tc>
        <w:tc>
          <w:tcPr>
            <w:tcW w:w="2127" w:type="dxa"/>
            <w:shd w:val="clear" w:color="auto" w:fill="auto"/>
            <w:noWrap/>
            <w:hideMark/>
          </w:tcPr>
          <w:p w14:paraId="1355AA31" w14:textId="77777777" w:rsidR="00A3381A" w:rsidRPr="001D0A0F" w:rsidRDefault="00A3381A" w:rsidP="00BB6C85">
            <w:pPr>
              <w:rPr>
                <w:i/>
                <w:iCs/>
                <w:color w:val="000000"/>
              </w:rPr>
            </w:pPr>
            <w:r w:rsidRPr="001D0A0F">
              <w:rPr>
                <w:i/>
                <w:iCs/>
                <w:color w:val="000000"/>
              </w:rPr>
              <w:t>20/01/2021</w:t>
            </w:r>
          </w:p>
        </w:tc>
      </w:tr>
      <w:tr w:rsidR="00A3381A" w:rsidRPr="001D0A0F" w14:paraId="375ED0A5" w14:textId="77777777" w:rsidTr="00A3381A">
        <w:trPr>
          <w:trHeight w:val="300"/>
        </w:trPr>
        <w:tc>
          <w:tcPr>
            <w:tcW w:w="3118" w:type="dxa"/>
            <w:shd w:val="clear" w:color="auto" w:fill="auto"/>
            <w:noWrap/>
            <w:hideMark/>
          </w:tcPr>
          <w:p w14:paraId="2F723B32" w14:textId="77777777" w:rsidR="00A3381A" w:rsidRPr="001D0A0F" w:rsidRDefault="00A3381A" w:rsidP="00BB6C85">
            <w:pPr>
              <w:rPr>
                <w:i/>
                <w:iCs/>
                <w:color w:val="000000"/>
              </w:rPr>
            </w:pPr>
            <w:r w:rsidRPr="001D0A0F">
              <w:rPr>
                <w:i/>
                <w:iCs/>
                <w:color w:val="000000"/>
              </w:rPr>
              <w:t>2 Wolseley Street</w:t>
            </w:r>
          </w:p>
        </w:tc>
        <w:tc>
          <w:tcPr>
            <w:tcW w:w="2268" w:type="dxa"/>
            <w:shd w:val="clear" w:color="auto" w:fill="auto"/>
            <w:noWrap/>
            <w:hideMark/>
          </w:tcPr>
          <w:p w14:paraId="4C55C654" w14:textId="77777777" w:rsidR="00A3381A" w:rsidRPr="001D0A0F" w:rsidRDefault="00A3381A" w:rsidP="00BB6C85">
            <w:pPr>
              <w:rPr>
                <w:i/>
                <w:iCs/>
                <w:color w:val="000000"/>
              </w:rPr>
            </w:pPr>
            <w:r w:rsidRPr="001D0A0F">
              <w:rPr>
                <w:i/>
                <w:iCs/>
                <w:color w:val="000000"/>
              </w:rPr>
              <w:t>Woolloongabba</w:t>
            </w:r>
          </w:p>
        </w:tc>
        <w:tc>
          <w:tcPr>
            <w:tcW w:w="2127" w:type="dxa"/>
            <w:shd w:val="clear" w:color="auto" w:fill="auto"/>
            <w:noWrap/>
            <w:hideMark/>
          </w:tcPr>
          <w:p w14:paraId="11A66434" w14:textId="77777777" w:rsidR="00A3381A" w:rsidRPr="001D0A0F" w:rsidRDefault="00A3381A" w:rsidP="00BB6C85">
            <w:pPr>
              <w:rPr>
                <w:i/>
                <w:iCs/>
                <w:color w:val="000000"/>
              </w:rPr>
            </w:pPr>
            <w:r w:rsidRPr="001D0A0F">
              <w:rPr>
                <w:i/>
                <w:iCs/>
                <w:color w:val="000000"/>
              </w:rPr>
              <w:t>5/03/2021</w:t>
            </w:r>
          </w:p>
        </w:tc>
      </w:tr>
      <w:tr w:rsidR="00A3381A" w:rsidRPr="001D0A0F" w14:paraId="2DAE85F4" w14:textId="77777777" w:rsidTr="00A3381A">
        <w:trPr>
          <w:trHeight w:val="300"/>
        </w:trPr>
        <w:tc>
          <w:tcPr>
            <w:tcW w:w="3118" w:type="dxa"/>
            <w:shd w:val="clear" w:color="auto" w:fill="auto"/>
            <w:noWrap/>
            <w:hideMark/>
          </w:tcPr>
          <w:p w14:paraId="4B7714CB" w14:textId="77777777" w:rsidR="00A3381A" w:rsidRPr="001D0A0F" w:rsidRDefault="00A3381A" w:rsidP="00BB6C85">
            <w:pPr>
              <w:rPr>
                <w:i/>
                <w:iCs/>
                <w:color w:val="000000"/>
              </w:rPr>
            </w:pPr>
            <w:r w:rsidRPr="001D0A0F">
              <w:rPr>
                <w:i/>
                <w:iCs/>
                <w:color w:val="000000"/>
              </w:rPr>
              <w:t>22 Broadway Street</w:t>
            </w:r>
          </w:p>
        </w:tc>
        <w:tc>
          <w:tcPr>
            <w:tcW w:w="2268" w:type="dxa"/>
            <w:shd w:val="clear" w:color="auto" w:fill="auto"/>
            <w:noWrap/>
            <w:hideMark/>
          </w:tcPr>
          <w:p w14:paraId="32659B32" w14:textId="77777777" w:rsidR="00A3381A" w:rsidRPr="001D0A0F" w:rsidRDefault="00A3381A" w:rsidP="00BB6C85">
            <w:pPr>
              <w:rPr>
                <w:i/>
                <w:iCs/>
                <w:color w:val="000000"/>
              </w:rPr>
            </w:pPr>
            <w:r w:rsidRPr="001D0A0F">
              <w:rPr>
                <w:i/>
                <w:iCs/>
                <w:color w:val="000000"/>
              </w:rPr>
              <w:t>Woolloongabba</w:t>
            </w:r>
          </w:p>
        </w:tc>
        <w:tc>
          <w:tcPr>
            <w:tcW w:w="2127" w:type="dxa"/>
            <w:shd w:val="clear" w:color="auto" w:fill="auto"/>
            <w:noWrap/>
            <w:hideMark/>
          </w:tcPr>
          <w:p w14:paraId="7EFF92C5" w14:textId="77777777" w:rsidR="00A3381A" w:rsidRPr="001D0A0F" w:rsidRDefault="00A3381A" w:rsidP="00BB6C85">
            <w:pPr>
              <w:rPr>
                <w:i/>
                <w:iCs/>
                <w:color w:val="000000"/>
              </w:rPr>
            </w:pPr>
            <w:r w:rsidRPr="001D0A0F">
              <w:rPr>
                <w:i/>
                <w:iCs/>
                <w:color w:val="000000"/>
              </w:rPr>
              <w:t>5/03/2021</w:t>
            </w:r>
          </w:p>
        </w:tc>
      </w:tr>
      <w:tr w:rsidR="00A3381A" w:rsidRPr="001D0A0F" w14:paraId="1681BC32" w14:textId="77777777" w:rsidTr="00A3381A">
        <w:trPr>
          <w:trHeight w:val="300"/>
        </w:trPr>
        <w:tc>
          <w:tcPr>
            <w:tcW w:w="3118" w:type="dxa"/>
            <w:shd w:val="clear" w:color="auto" w:fill="auto"/>
            <w:noWrap/>
            <w:hideMark/>
          </w:tcPr>
          <w:p w14:paraId="1B55BB2F" w14:textId="77777777" w:rsidR="00A3381A" w:rsidRPr="001D0A0F" w:rsidRDefault="00A3381A" w:rsidP="00BB6C85">
            <w:pPr>
              <w:rPr>
                <w:i/>
                <w:iCs/>
                <w:color w:val="000000"/>
              </w:rPr>
            </w:pPr>
            <w:r w:rsidRPr="001D0A0F">
              <w:rPr>
                <w:i/>
                <w:iCs/>
                <w:color w:val="000000"/>
              </w:rPr>
              <w:t>23 Harrogate Street</w:t>
            </w:r>
          </w:p>
        </w:tc>
        <w:tc>
          <w:tcPr>
            <w:tcW w:w="2268" w:type="dxa"/>
            <w:shd w:val="clear" w:color="auto" w:fill="auto"/>
            <w:noWrap/>
            <w:hideMark/>
          </w:tcPr>
          <w:p w14:paraId="42FAAFDF" w14:textId="77777777" w:rsidR="00A3381A" w:rsidRPr="001D0A0F" w:rsidRDefault="00A3381A" w:rsidP="00BB6C85">
            <w:pPr>
              <w:rPr>
                <w:i/>
                <w:iCs/>
                <w:color w:val="000000"/>
              </w:rPr>
            </w:pPr>
            <w:r w:rsidRPr="001D0A0F">
              <w:rPr>
                <w:i/>
                <w:iCs/>
                <w:color w:val="000000"/>
              </w:rPr>
              <w:t>Woolloongabba</w:t>
            </w:r>
          </w:p>
        </w:tc>
        <w:tc>
          <w:tcPr>
            <w:tcW w:w="2127" w:type="dxa"/>
            <w:shd w:val="clear" w:color="auto" w:fill="auto"/>
            <w:noWrap/>
            <w:hideMark/>
          </w:tcPr>
          <w:p w14:paraId="2639E7E3" w14:textId="77777777" w:rsidR="00A3381A" w:rsidRPr="001D0A0F" w:rsidRDefault="00A3381A" w:rsidP="00BB6C85">
            <w:pPr>
              <w:rPr>
                <w:i/>
                <w:iCs/>
                <w:color w:val="000000"/>
              </w:rPr>
            </w:pPr>
            <w:r w:rsidRPr="001D0A0F">
              <w:rPr>
                <w:i/>
                <w:iCs/>
                <w:color w:val="000000"/>
              </w:rPr>
              <w:t>17/05/2021</w:t>
            </w:r>
          </w:p>
        </w:tc>
      </w:tr>
      <w:tr w:rsidR="00A3381A" w:rsidRPr="001D0A0F" w14:paraId="5114CFCD" w14:textId="77777777" w:rsidTr="00A3381A">
        <w:trPr>
          <w:trHeight w:val="300"/>
        </w:trPr>
        <w:tc>
          <w:tcPr>
            <w:tcW w:w="3118" w:type="dxa"/>
            <w:shd w:val="clear" w:color="auto" w:fill="auto"/>
            <w:noWrap/>
            <w:hideMark/>
          </w:tcPr>
          <w:p w14:paraId="0A1D7DA5" w14:textId="77777777" w:rsidR="00A3381A" w:rsidRPr="001D0A0F" w:rsidRDefault="00A3381A" w:rsidP="00BB6C85">
            <w:pPr>
              <w:rPr>
                <w:i/>
                <w:iCs/>
                <w:color w:val="000000"/>
              </w:rPr>
            </w:pPr>
            <w:r w:rsidRPr="001D0A0F">
              <w:rPr>
                <w:i/>
                <w:iCs/>
                <w:color w:val="000000"/>
              </w:rPr>
              <w:t>48 Maynard St</w:t>
            </w:r>
          </w:p>
        </w:tc>
        <w:tc>
          <w:tcPr>
            <w:tcW w:w="2268" w:type="dxa"/>
            <w:shd w:val="clear" w:color="auto" w:fill="auto"/>
            <w:noWrap/>
            <w:hideMark/>
          </w:tcPr>
          <w:p w14:paraId="2869CE40" w14:textId="77777777" w:rsidR="00A3381A" w:rsidRPr="001D0A0F" w:rsidRDefault="00A3381A" w:rsidP="00BB6C85">
            <w:pPr>
              <w:rPr>
                <w:i/>
                <w:iCs/>
                <w:color w:val="000000"/>
              </w:rPr>
            </w:pPr>
            <w:r w:rsidRPr="001D0A0F">
              <w:rPr>
                <w:i/>
                <w:iCs/>
                <w:color w:val="000000"/>
              </w:rPr>
              <w:t>Woolloongabba</w:t>
            </w:r>
          </w:p>
        </w:tc>
        <w:tc>
          <w:tcPr>
            <w:tcW w:w="2127" w:type="dxa"/>
            <w:shd w:val="clear" w:color="auto" w:fill="auto"/>
            <w:noWrap/>
            <w:hideMark/>
          </w:tcPr>
          <w:p w14:paraId="7E1A46A3" w14:textId="77777777" w:rsidR="00A3381A" w:rsidRPr="001D0A0F" w:rsidRDefault="00A3381A" w:rsidP="00BB6C85">
            <w:pPr>
              <w:rPr>
                <w:i/>
                <w:iCs/>
                <w:color w:val="000000"/>
              </w:rPr>
            </w:pPr>
            <w:r w:rsidRPr="001D0A0F">
              <w:rPr>
                <w:i/>
                <w:iCs/>
                <w:color w:val="000000"/>
              </w:rPr>
              <w:t>27/04/2021</w:t>
            </w:r>
          </w:p>
        </w:tc>
      </w:tr>
      <w:tr w:rsidR="00A3381A" w:rsidRPr="001D0A0F" w14:paraId="5E2117EF" w14:textId="77777777" w:rsidTr="00A3381A">
        <w:trPr>
          <w:trHeight w:val="300"/>
        </w:trPr>
        <w:tc>
          <w:tcPr>
            <w:tcW w:w="3118" w:type="dxa"/>
            <w:shd w:val="clear" w:color="auto" w:fill="auto"/>
            <w:noWrap/>
            <w:hideMark/>
          </w:tcPr>
          <w:p w14:paraId="2674DD97" w14:textId="77777777" w:rsidR="00A3381A" w:rsidRPr="001D0A0F" w:rsidRDefault="00A3381A" w:rsidP="00BB6C85">
            <w:pPr>
              <w:rPr>
                <w:i/>
                <w:iCs/>
                <w:color w:val="000000"/>
              </w:rPr>
            </w:pPr>
            <w:r w:rsidRPr="001D0A0F">
              <w:rPr>
                <w:i/>
                <w:iCs/>
                <w:color w:val="000000"/>
              </w:rPr>
              <w:t>56 Maynard Street</w:t>
            </w:r>
          </w:p>
        </w:tc>
        <w:tc>
          <w:tcPr>
            <w:tcW w:w="2268" w:type="dxa"/>
            <w:shd w:val="clear" w:color="auto" w:fill="auto"/>
            <w:noWrap/>
            <w:hideMark/>
          </w:tcPr>
          <w:p w14:paraId="6C65B5D5" w14:textId="77777777" w:rsidR="00A3381A" w:rsidRPr="001D0A0F" w:rsidRDefault="00A3381A" w:rsidP="00BB6C85">
            <w:pPr>
              <w:rPr>
                <w:i/>
                <w:iCs/>
                <w:color w:val="000000"/>
              </w:rPr>
            </w:pPr>
            <w:r w:rsidRPr="001D0A0F">
              <w:rPr>
                <w:i/>
                <w:iCs/>
                <w:color w:val="000000"/>
              </w:rPr>
              <w:t>Woolloongabba</w:t>
            </w:r>
          </w:p>
        </w:tc>
        <w:tc>
          <w:tcPr>
            <w:tcW w:w="2127" w:type="dxa"/>
            <w:shd w:val="clear" w:color="auto" w:fill="auto"/>
            <w:noWrap/>
            <w:hideMark/>
          </w:tcPr>
          <w:p w14:paraId="14FD8D44" w14:textId="77777777" w:rsidR="00A3381A" w:rsidRPr="001D0A0F" w:rsidRDefault="00A3381A" w:rsidP="00BB6C85">
            <w:pPr>
              <w:rPr>
                <w:i/>
                <w:iCs/>
                <w:color w:val="000000"/>
              </w:rPr>
            </w:pPr>
            <w:r w:rsidRPr="001D0A0F">
              <w:rPr>
                <w:i/>
                <w:iCs/>
                <w:color w:val="000000"/>
              </w:rPr>
              <w:t>18/01/2021</w:t>
            </w:r>
          </w:p>
        </w:tc>
      </w:tr>
      <w:tr w:rsidR="00A3381A" w:rsidRPr="001D0A0F" w14:paraId="08DFBF6D" w14:textId="77777777" w:rsidTr="00A3381A">
        <w:trPr>
          <w:trHeight w:val="300"/>
        </w:trPr>
        <w:tc>
          <w:tcPr>
            <w:tcW w:w="3118" w:type="dxa"/>
            <w:shd w:val="clear" w:color="auto" w:fill="auto"/>
            <w:noWrap/>
            <w:hideMark/>
          </w:tcPr>
          <w:p w14:paraId="36A00870" w14:textId="77777777" w:rsidR="00A3381A" w:rsidRPr="001D0A0F" w:rsidRDefault="00A3381A" w:rsidP="00BB6C85">
            <w:pPr>
              <w:rPr>
                <w:i/>
                <w:iCs/>
                <w:color w:val="000000"/>
              </w:rPr>
            </w:pPr>
            <w:r w:rsidRPr="001D0A0F">
              <w:rPr>
                <w:i/>
                <w:iCs/>
                <w:color w:val="000000"/>
              </w:rPr>
              <w:t>60 Junction Street</w:t>
            </w:r>
          </w:p>
        </w:tc>
        <w:tc>
          <w:tcPr>
            <w:tcW w:w="2268" w:type="dxa"/>
            <w:shd w:val="clear" w:color="auto" w:fill="auto"/>
            <w:noWrap/>
            <w:hideMark/>
          </w:tcPr>
          <w:p w14:paraId="347077A5" w14:textId="77777777" w:rsidR="00A3381A" w:rsidRPr="001D0A0F" w:rsidRDefault="00A3381A" w:rsidP="00BB6C85">
            <w:pPr>
              <w:rPr>
                <w:i/>
                <w:iCs/>
                <w:color w:val="000000"/>
              </w:rPr>
            </w:pPr>
            <w:r w:rsidRPr="001D0A0F">
              <w:rPr>
                <w:i/>
                <w:iCs/>
                <w:color w:val="000000"/>
              </w:rPr>
              <w:t>Woolloongabba</w:t>
            </w:r>
          </w:p>
        </w:tc>
        <w:tc>
          <w:tcPr>
            <w:tcW w:w="2127" w:type="dxa"/>
            <w:shd w:val="clear" w:color="auto" w:fill="auto"/>
            <w:noWrap/>
            <w:hideMark/>
          </w:tcPr>
          <w:p w14:paraId="59AACF4E" w14:textId="77777777" w:rsidR="00A3381A" w:rsidRPr="001D0A0F" w:rsidRDefault="00A3381A" w:rsidP="00BB6C85">
            <w:pPr>
              <w:rPr>
                <w:i/>
                <w:iCs/>
                <w:color w:val="000000"/>
              </w:rPr>
            </w:pPr>
            <w:r w:rsidRPr="001D0A0F">
              <w:rPr>
                <w:i/>
                <w:iCs/>
                <w:color w:val="000000"/>
              </w:rPr>
              <w:t>29/04/2021</w:t>
            </w:r>
          </w:p>
        </w:tc>
      </w:tr>
      <w:tr w:rsidR="00A3381A" w:rsidRPr="001D0A0F" w14:paraId="1F1418A8" w14:textId="77777777" w:rsidTr="00A3381A">
        <w:trPr>
          <w:trHeight w:val="300"/>
        </w:trPr>
        <w:tc>
          <w:tcPr>
            <w:tcW w:w="3118" w:type="dxa"/>
            <w:shd w:val="clear" w:color="auto" w:fill="auto"/>
            <w:noWrap/>
            <w:hideMark/>
          </w:tcPr>
          <w:p w14:paraId="0ABF7525" w14:textId="77777777" w:rsidR="00A3381A" w:rsidRPr="001D0A0F" w:rsidRDefault="00A3381A" w:rsidP="00BB6C85">
            <w:pPr>
              <w:rPr>
                <w:i/>
                <w:iCs/>
                <w:color w:val="000000"/>
              </w:rPr>
            </w:pPr>
            <w:r w:rsidRPr="001D0A0F">
              <w:rPr>
                <w:i/>
                <w:iCs/>
                <w:color w:val="000000"/>
              </w:rPr>
              <w:t>10 Muller Rd</w:t>
            </w:r>
          </w:p>
        </w:tc>
        <w:tc>
          <w:tcPr>
            <w:tcW w:w="2268" w:type="dxa"/>
            <w:shd w:val="clear" w:color="auto" w:fill="auto"/>
            <w:noWrap/>
            <w:hideMark/>
          </w:tcPr>
          <w:p w14:paraId="6DFDB6EC" w14:textId="77777777" w:rsidR="00A3381A" w:rsidRPr="001D0A0F" w:rsidRDefault="00A3381A" w:rsidP="00BB6C85">
            <w:pPr>
              <w:rPr>
                <w:i/>
                <w:iCs/>
                <w:color w:val="000000"/>
              </w:rPr>
            </w:pPr>
            <w:r w:rsidRPr="001D0A0F">
              <w:rPr>
                <w:i/>
                <w:iCs/>
                <w:color w:val="000000"/>
              </w:rPr>
              <w:t>Boondall</w:t>
            </w:r>
          </w:p>
        </w:tc>
        <w:tc>
          <w:tcPr>
            <w:tcW w:w="2127" w:type="dxa"/>
            <w:shd w:val="clear" w:color="auto" w:fill="auto"/>
            <w:noWrap/>
            <w:hideMark/>
          </w:tcPr>
          <w:p w14:paraId="395F7B90" w14:textId="77777777" w:rsidR="00A3381A" w:rsidRPr="001D0A0F" w:rsidRDefault="00A3381A" w:rsidP="00BB6C85">
            <w:pPr>
              <w:rPr>
                <w:i/>
                <w:iCs/>
                <w:color w:val="000000"/>
              </w:rPr>
            </w:pPr>
            <w:r w:rsidRPr="001D0A0F">
              <w:rPr>
                <w:i/>
                <w:iCs/>
                <w:color w:val="000000"/>
              </w:rPr>
              <w:t>6/10/2020</w:t>
            </w:r>
          </w:p>
        </w:tc>
      </w:tr>
      <w:tr w:rsidR="00A3381A" w:rsidRPr="001D0A0F" w14:paraId="6A285265" w14:textId="77777777" w:rsidTr="00A3381A">
        <w:trPr>
          <w:trHeight w:val="300"/>
        </w:trPr>
        <w:tc>
          <w:tcPr>
            <w:tcW w:w="3118" w:type="dxa"/>
            <w:shd w:val="clear" w:color="auto" w:fill="auto"/>
            <w:noWrap/>
            <w:hideMark/>
          </w:tcPr>
          <w:p w14:paraId="6102BA99" w14:textId="77777777" w:rsidR="00A3381A" w:rsidRPr="001D0A0F" w:rsidRDefault="00A3381A" w:rsidP="00BB6C85">
            <w:pPr>
              <w:rPr>
                <w:i/>
                <w:iCs/>
                <w:color w:val="000000"/>
              </w:rPr>
            </w:pPr>
            <w:r w:rsidRPr="001D0A0F">
              <w:rPr>
                <w:i/>
                <w:iCs/>
                <w:color w:val="000000"/>
              </w:rPr>
              <w:lastRenderedPageBreak/>
              <w:t xml:space="preserve">10 </w:t>
            </w:r>
            <w:proofErr w:type="spellStart"/>
            <w:r w:rsidRPr="001D0A0F">
              <w:rPr>
                <w:i/>
                <w:iCs/>
                <w:color w:val="000000"/>
              </w:rPr>
              <w:t>Parmitto</w:t>
            </w:r>
            <w:proofErr w:type="spellEnd"/>
            <w:r w:rsidRPr="001D0A0F">
              <w:rPr>
                <w:i/>
                <w:iCs/>
                <w:color w:val="000000"/>
              </w:rPr>
              <w:t xml:space="preserve"> Street</w:t>
            </w:r>
          </w:p>
        </w:tc>
        <w:tc>
          <w:tcPr>
            <w:tcW w:w="2268" w:type="dxa"/>
            <w:shd w:val="clear" w:color="auto" w:fill="auto"/>
            <w:noWrap/>
            <w:hideMark/>
          </w:tcPr>
          <w:p w14:paraId="40BD6A0E" w14:textId="77777777" w:rsidR="00A3381A" w:rsidRPr="001D0A0F" w:rsidRDefault="00A3381A" w:rsidP="00BB6C85">
            <w:pPr>
              <w:rPr>
                <w:i/>
                <w:iCs/>
                <w:color w:val="000000"/>
              </w:rPr>
            </w:pPr>
            <w:r w:rsidRPr="001D0A0F">
              <w:rPr>
                <w:i/>
                <w:iCs/>
                <w:color w:val="000000"/>
              </w:rPr>
              <w:t>Boondall</w:t>
            </w:r>
          </w:p>
        </w:tc>
        <w:tc>
          <w:tcPr>
            <w:tcW w:w="2127" w:type="dxa"/>
            <w:shd w:val="clear" w:color="auto" w:fill="auto"/>
            <w:noWrap/>
            <w:hideMark/>
          </w:tcPr>
          <w:p w14:paraId="3D9A7932" w14:textId="77777777" w:rsidR="00A3381A" w:rsidRPr="001D0A0F" w:rsidRDefault="00A3381A" w:rsidP="00BB6C85">
            <w:pPr>
              <w:rPr>
                <w:i/>
                <w:iCs/>
                <w:color w:val="000000"/>
              </w:rPr>
            </w:pPr>
            <w:r w:rsidRPr="001D0A0F">
              <w:rPr>
                <w:i/>
                <w:iCs/>
                <w:color w:val="000000"/>
              </w:rPr>
              <w:t>15/07/2020</w:t>
            </w:r>
          </w:p>
        </w:tc>
      </w:tr>
      <w:tr w:rsidR="00A3381A" w:rsidRPr="001D0A0F" w14:paraId="18132616" w14:textId="77777777" w:rsidTr="00A3381A">
        <w:trPr>
          <w:trHeight w:val="300"/>
        </w:trPr>
        <w:tc>
          <w:tcPr>
            <w:tcW w:w="3118" w:type="dxa"/>
            <w:shd w:val="clear" w:color="auto" w:fill="auto"/>
            <w:noWrap/>
            <w:hideMark/>
          </w:tcPr>
          <w:p w14:paraId="27EDE7BA" w14:textId="77777777" w:rsidR="00A3381A" w:rsidRPr="001D0A0F" w:rsidRDefault="00A3381A" w:rsidP="00BB6C85">
            <w:pPr>
              <w:rPr>
                <w:i/>
                <w:iCs/>
                <w:color w:val="000000"/>
              </w:rPr>
            </w:pPr>
            <w:r w:rsidRPr="001D0A0F">
              <w:rPr>
                <w:i/>
                <w:iCs/>
                <w:color w:val="000000"/>
              </w:rPr>
              <w:t>100 College Way</w:t>
            </w:r>
          </w:p>
        </w:tc>
        <w:tc>
          <w:tcPr>
            <w:tcW w:w="2268" w:type="dxa"/>
            <w:shd w:val="clear" w:color="auto" w:fill="auto"/>
            <w:noWrap/>
            <w:hideMark/>
          </w:tcPr>
          <w:p w14:paraId="6CDF87C9" w14:textId="77777777" w:rsidR="00A3381A" w:rsidRPr="001D0A0F" w:rsidRDefault="00A3381A" w:rsidP="00BB6C85">
            <w:pPr>
              <w:rPr>
                <w:i/>
                <w:iCs/>
                <w:color w:val="000000"/>
              </w:rPr>
            </w:pPr>
            <w:r w:rsidRPr="001D0A0F">
              <w:rPr>
                <w:i/>
                <w:iCs/>
                <w:color w:val="000000"/>
              </w:rPr>
              <w:t>Boondall</w:t>
            </w:r>
          </w:p>
        </w:tc>
        <w:tc>
          <w:tcPr>
            <w:tcW w:w="2127" w:type="dxa"/>
            <w:shd w:val="clear" w:color="auto" w:fill="auto"/>
            <w:noWrap/>
            <w:hideMark/>
          </w:tcPr>
          <w:p w14:paraId="56691338" w14:textId="77777777" w:rsidR="00A3381A" w:rsidRPr="001D0A0F" w:rsidRDefault="00A3381A" w:rsidP="00BB6C85">
            <w:pPr>
              <w:rPr>
                <w:i/>
                <w:iCs/>
                <w:color w:val="000000"/>
              </w:rPr>
            </w:pPr>
            <w:r w:rsidRPr="001D0A0F">
              <w:rPr>
                <w:i/>
                <w:iCs/>
                <w:color w:val="000000"/>
              </w:rPr>
              <w:t>14/10/2020</w:t>
            </w:r>
          </w:p>
        </w:tc>
      </w:tr>
      <w:tr w:rsidR="00A3381A" w:rsidRPr="001D0A0F" w14:paraId="70D5AB7F" w14:textId="77777777" w:rsidTr="00A3381A">
        <w:trPr>
          <w:trHeight w:val="300"/>
        </w:trPr>
        <w:tc>
          <w:tcPr>
            <w:tcW w:w="3118" w:type="dxa"/>
            <w:shd w:val="clear" w:color="auto" w:fill="auto"/>
            <w:noWrap/>
            <w:hideMark/>
          </w:tcPr>
          <w:p w14:paraId="31A8CC32" w14:textId="77777777" w:rsidR="00A3381A" w:rsidRPr="001D0A0F" w:rsidRDefault="00A3381A" w:rsidP="00BB6C85">
            <w:pPr>
              <w:rPr>
                <w:i/>
                <w:iCs/>
                <w:color w:val="000000"/>
              </w:rPr>
            </w:pPr>
            <w:r w:rsidRPr="001D0A0F">
              <w:rPr>
                <w:i/>
                <w:iCs/>
                <w:color w:val="000000"/>
              </w:rPr>
              <w:t>118 Beams Rd</w:t>
            </w:r>
          </w:p>
        </w:tc>
        <w:tc>
          <w:tcPr>
            <w:tcW w:w="2268" w:type="dxa"/>
            <w:shd w:val="clear" w:color="auto" w:fill="auto"/>
            <w:noWrap/>
            <w:hideMark/>
          </w:tcPr>
          <w:p w14:paraId="33AE6877" w14:textId="77777777" w:rsidR="00A3381A" w:rsidRPr="001D0A0F" w:rsidRDefault="00A3381A" w:rsidP="00BB6C85">
            <w:pPr>
              <w:rPr>
                <w:i/>
                <w:iCs/>
                <w:color w:val="000000"/>
              </w:rPr>
            </w:pPr>
            <w:r w:rsidRPr="001D0A0F">
              <w:rPr>
                <w:i/>
                <w:iCs/>
                <w:color w:val="000000"/>
              </w:rPr>
              <w:t>Boondall</w:t>
            </w:r>
          </w:p>
        </w:tc>
        <w:tc>
          <w:tcPr>
            <w:tcW w:w="2127" w:type="dxa"/>
            <w:shd w:val="clear" w:color="auto" w:fill="auto"/>
            <w:noWrap/>
            <w:hideMark/>
          </w:tcPr>
          <w:p w14:paraId="44EA6FF4" w14:textId="77777777" w:rsidR="00A3381A" w:rsidRPr="001D0A0F" w:rsidRDefault="00A3381A" w:rsidP="00BB6C85">
            <w:pPr>
              <w:rPr>
                <w:i/>
                <w:iCs/>
                <w:color w:val="000000"/>
              </w:rPr>
            </w:pPr>
            <w:r w:rsidRPr="001D0A0F">
              <w:rPr>
                <w:i/>
                <w:iCs/>
                <w:color w:val="000000"/>
              </w:rPr>
              <w:t>4/09/2020</w:t>
            </w:r>
          </w:p>
        </w:tc>
      </w:tr>
      <w:tr w:rsidR="00A3381A" w:rsidRPr="001D0A0F" w14:paraId="58B36856" w14:textId="77777777" w:rsidTr="00A3381A">
        <w:trPr>
          <w:trHeight w:val="300"/>
        </w:trPr>
        <w:tc>
          <w:tcPr>
            <w:tcW w:w="3118" w:type="dxa"/>
            <w:shd w:val="clear" w:color="auto" w:fill="auto"/>
            <w:noWrap/>
            <w:hideMark/>
          </w:tcPr>
          <w:p w14:paraId="50210865" w14:textId="77777777" w:rsidR="00A3381A" w:rsidRPr="001D0A0F" w:rsidRDefault="00A3381A" w:rsidP="00BB6C85">
            <w:pPr>
              <w:rPr>
                <w:i/>
                <w:iCs/>
                <w:color w:val="000000"/>
              </w:rPr>
            </w:pPr>
            <w:r w:rsidRPr="001D0A0F">
              <w:rPr>
                <w:i/>
                <w:iCs/>
                <w:color w:val="000000"/>
              </w:rPr>
              <w:t>12 Lyndhurst Rd</w:t>
            </w:r>
          </w:p>
        </w:tc>
        <w:tc>
          <w:tcPr>
            <w:tcW w:w="2268" w:type="dxa"/>
            <w:shd w:val="clear" w:color="auto" w:fill="auto"/>
            <w:noWrap/>
            <w:hideMark/>
          </w:tcPr>
          <w:p w14:paraId="1E4BDBD7" w14:textId="77777777" w:rsidR="00A3381A" w:rsidRPr="001D0A0F" w:rsidRDefault="00A3381A" w:rsidP="00BB6C85">
            <w:pPr>
              <w:rPr>
                <w:i/>
                <w:iCs/>
                <w:color w:val="000000"/>
              </w:rPr>
            </w:pPr>
            <w:r w:rsidRPr="001D0A0F">
              <w:rPr>
                <w:i/>
                <w:iCs/>
                <w:color w:val="000000"/>
              </w:rPr>
              <w:t>Boondall</w:t>
            </w:r>
          </w:p>
        </w:tc>
        <w:tc>
          <w:tcPr>
            <w:tcW w:w="2127" w:type="dxa"/>
            <w:shd w:val="clear" w:color="auto" w:fill="auto"/>
            <w:noWrap/>
            <w:hideMark/>
          </w:tcPr>
          <w:p w14:paraId="5F3D9614" w14:textId="77777777" w:rsidR="00A3381A" w:rsidRPr="001D0A0F" w:rsidRDefault="00A3381A" w:rsidP="00BB6C85">
            <w:pPr>
              <w:rPr>
                <w:i/>
                <w:iCs/>
                <w:color w:val="000000"/>
              </w:rPr>
            </w:pPr>
            <w:r w:rsidRPr="001D0A0F">
              <w:rPr>
                <w:i/>
                <w:iCs/>
                <w:color w:val="000000"/>
              </w:rPr>
              <w:t>27/10/2020</w:t>
            </w:r>
          </w:p>
        </w:tc>
      </w:tr>
      <w:tr w:rsidR="00A3381A" w:rsidRPr="001D0A0F" w14:paraId="202EA78F" w14:textId="77777777" w:rsidTr="00A3381A">
        <w:trPr>
          <w:trHeight w:val="300"/>
        </w:trPr>
        <w:tc>
          <w:tcPr>
            <w:tcW w:w="3118" w:type="dxa"/>
            <w:shd w:val="clear" w:color="auto" w:fill="auto"/>
            <w:noWrap/>
            <w:hideMark/>
          </w:tcPr>
          <w:p w14:paraId="75B69ABC" w14:textId="77777777" w:rsidR="00A3381A" w:rsidRPr="001D0A0F" w:rsidRDefault="00A3381A" w:rsidP="00BB6C85">
            <w:pPr>
              <w:rPr>
                <w:i/>
                <w:iCs/>
                <w:color w:val="000000"/>
              </w:rPr>
            </w:pPr>
            <w:r w:rsidRPr="001D0A0F">
              <w:rPr>
                <w:i/>
                <w:iCs/>
                <w:color w:val="000000"/>
              </w:rPr>
              <w:t>178 Zillmere Road</w:t>
            </w:r>
          </w:p>
        </w:tc>
        <w:tc>
          <w:tcPr>
            <w:tcW w:w="2268" w:type="dxa"/>
            <w:shd w:val="clear" w:color="auto" w:fill="auto"/>
            <w:noWrap/>
            <w:hideMark/>
          </w:tcPr>
          <w:p w14:paraId="795B02EC" w14:textId="77777777" w:rsidR="00A3381A" w:rsidRPr="001D0A0F" w:rsidRDefault="00A3381A" w:rsidP="00BB6C85">
            <w:pPr>
              <w:rPr>
                <w:i/>
                <w:iCs/>
                <w:color w:val="000000"/>
              </w:rPr>
            </w:pPr>
            <w:r w:rsidRPr="001D0A0F">
              <w:rPr>
                <w:i/>
                <w:iCs/>
                <w:color w:val="000000"/>
              </w:rPr>
              <w:t>Boondall</w:t>
            </w:r>
          </w:p>
        </w:tc>
        <w:tc>
          <w:tcPr>
            <w:tcW w:w="2127" w:type="dxa"/>
            <w:shd w:val="clear" w:color="auto" w:fill="auto"/>
            <w:noWrap/>
            <w:hideMark/>
          </w:tcPr>
          <w:p w14:paraId="338C15D7" w14:textId="77777777" w:rsidR="00A3381A" w:rsidRPr="001D0A0F" w:rsidRDefault="00A3381A" w:rsidP="00BB6C85">
            <w:pPr>
              <w:rPr>
                <w:i/>
                <w:iCs/>
                <w:color w:val="000000"/>
              </w:rPr>
            </w:pPr>
            <w:r w:rsidRPr="001D0A0F">
              <w:rPr>
                <w:i/>
                <w:iCs/>
                <w:color w:val="000000"/>
              </w:rPr>
              <w:t>9/03/2021</w:t>
            </w:r>
          </w:p>
        </w:tc>
      </w:tr>
      <w:tr w:rsidR="00A3381A" w:rsidRPr="001D0A0F" w14:paraId="4833E42E" w14:textId="77777777" w:rsidTr="00A3381A">
        <w:trPr>
          <w:trHeight w:val="300"/>
        </w:trPr>
        <w:tc>
          <w:tcPr>
            <w:tcW w:w="3118" w:type="dxa"/>
            <w:shd w:val="clear" w:color="auto" w:fill="auto"/>
            <w:noWrap/>
            <w:hideMark/>
          </w:tcPr>
          <w:p w14:paraId="38DED33F" w14:textId="77777777" w:rsidR="00A3381A" w:rsidRPr="001D0A0F" w:rsidRDefault="00A3381A" w:rsidP="00BB6C85">
            <w:pPr>
              <w:rPr>
                <w:i/>
                <w:iCs/>
                <w:color w:val="000000"/>
              </w:rPr>
            </w:pPr>
            <w:r w:rsidRPr="001D0A0F">
              <w:rPr>
                <w:i/>
                <w:iCs/>
                <w:color w:val="000000"/>
              </w:rPr>
              <w:t xml:space="preserve">34 </w:t>
            </w:r>
            <w:proofErr w:type="spellStart"/>
            <w:r w:rsidRPr="001D0A0F">
              <w:rPr>
                <w:i/>
                <w:iCs/>
                <w:color w:val="000000"/>
              </w:rPr>
              <w:t>Roghan</w:t>
            </w:r>
            <w:proofErr w:type="spellEnd"/>
            <w:r w:rsidRPr="001D0A0F">
              <w:rPr>
                <w:i/>
                <w:iCs/>
                <w:color w:val="000000"/>
              </w:rPr>
              <w:t xml:space="preserve"> Road</w:t>
            </w:r>
          </w:p>
        </w:tc>
        <w:tc>
          <w:tcPr>
            <w:tcW w:w="2268" w:type="dxa"/>
            <w:shd w:val="clear" w:color="auto" w:fill="auto"/>
            <w:noWrap/>
            <w:hideMark/>
          </w:tcPr>
          <w:p w14:paraId="575AD780" w14:textId="77777777" w:rsidR="00A3381A" w:rsidRPr="001D0A0F" w:rsidRDefault="00A3381A" w:rsidP="00BB6C85">
            <w:pPr>
              <w:rPr>
                <w:i/>
                <w:iCs/>
                <w:color w:val="000000"/>
              </w:rPr>
            </w:pPr>
            <w:r w:rsidRPr="001D0A0F">
              <w:rPr>
                <w:i/>
                <w:iCs/>
                <w:color w:val="000000"/>
              </w:rPr>
              <w:t>Boondall</w:t>
            </w:r>
          </w:p>
        </w:tc>
        <w:tc>
          <w:tcPr>
            <w:tcW w:w="2127" w:type="dxa"/>
            <w:shd w:val="clear" w:color="auto" w:fill="auto"/>
            <w:noWrap/>
            <w:hideMark/>
          </w:tcPr>
          <w:p w14:paraId="530A2B81" w14:textId="77777777" w:rsidR="00A3381A" w:rsidRPr="001D0A0F" w:rsidRDefault="00A3381A" w:rsidP="00BB6C85">
            <w:pPr>
              <w:rPr>
                <w:i/>
                <w:iCs/>
                <w:color w:val="000000"/>
              </w:rPr>
            </w:pPr>
            <w:r w:rsidRPr="001D0A0F">
              <w:rPr>
                <w:i/>
                <w:iCs/>
                <w:color w:val="000000"/>
              </w:rPr>
              <w:t>18/03/2021</w:t>
            </w:r>
          </w:p>
        </w:tc>
      </w:tr>
      <w:tr w:rsidR="00A3381A" w:rsidRPr="001D0A0F" w14:paraId="1F5F0D5A" w14:textId="77777777" w:rsidTr="00A3381A">
        <w:trPr>
          <w:trHeight w:val="300"/>
        </w:trPr>
        <w:tc>
          <w:tcPr>
            <w:tcW w:w="3118" w:type="dxa"/>
            <w:shd w:val="clear" w:color="auto" w:fill="auto"/>
            <w:noWrap/>
            <w:hideMark/>
          </w:tcPr>
          <w:p w14:paraId="09C59D45" w14:textId="77777777" w:rsidR="00A3381A" w:rsidRPr="001D0A0F" w:rsidRDefault="00A3381A" w:rsidP="00BB6C85">
            <w:pPr>
              <w:rPr>
                <w:i/>
                <w:iCs/>
                <w:color w:val="000000"/>
              </w:rPr>
            </w:pPr>
            <w:r w:rsidRPr="001D0A0F">
              <w:rPr>
                <w:i/>
                <w:iCs/>
                <w:color w:val="000000"/>
              </w:rPr>
              <w:t>4 Eton Ave</w:t>
            </w:r>
          </w:p>
        </w:tc>
        <w:tc>
          <w:tcPr>
            <w:tcW w:w="2268" w:type="dxa"/>
            <w:shd w:val="clear" w:color="auto" w:fill="auto"/>
            <w:noWrap/>
            <w:hideMark/>
          </w:tcPr>
          <w:p w14:paraId="7D2F0A66" w14:textId="77777777" w:rsidR="00A3381A" w:rsidRPr="001D0A0F" w:rsidRDefault="00A3381A" w:rsidP="00BB6C85">
            <w:pPr>
              <w:rPr>
                <w:i/>
                <w:iCs/>
                <w:color w:val="000000"/>
              </w:rPr>
            </w:pPr>
            <w:r w:rsidRPr="001D0A0F">
              <w:rPr>
                <w:i/>
                <w:iCs/>
                <w:color w:val="000000"/>
              </w:rPr>
              <w:t>Boondall</w:t>
            </w:r>
          </w:p>
        </w:tc>
        <w:tc>
          <w:tcPr>
            <w:tcW w:w="2127" w:type="dxa"/>
            <w:shd w:val="clear" w:color="auto" w:fill="auto"/>
            <w:noWrap/>
            <w:hideMark/>
          </w:tcPr>
          <w:p w14:paraId="10AEDCF3" w14:textId="77777777" w:rsidR="00A3381A" w:rsidRPr="001D0A0F" w:rsidRDefault="00A3381A" w:rsidP="00BB6C85">
            <w:pPr>
              <w:rPr>
                <w:i/>
                <w:iCs/>
                <w:color w:val="000000"/>
              </w:rPr>
            </w:pPr>
            <w:r w:rsidRPr="001D0A0F">
              <w:rPr>
                <w:i/>
                <w:iCs/>
                <w:color w:val="000000"/>
              </w:rPr>
              <w:t>15/01/2021</w:t>
            </w:r>
          </w:p>
        </w:tc>
      </w:tr>
      <w:tr w:rsidR="00A3381A" w:rsidRPr="001D0A0F" w14:paraId="68A04DF9" w14:textId="77777777" w:rsidTr="00A3381A">
        <w:trPr>
          <w:trHeight w:val="300"/>
        </w:trPr>
        <w:tc>
          <w:tcPr>
            <w:tcW w:w="3118" w:type="dxa"/>
            <w:shd w:val="clear" w:color="auto" w:fill="auto"/>
            <w:noWrap/>
            <w:hideMark/>
          </w:tcPr>
          <w:p w14:paraId="1C8FFC94" w14:textId="77777777" w:rsidR="00A3381A" w:rsidRPr="001D0A0F" w:rsidRDefault="00A3381A" w:rsidP="00BB6C85">
            <w:pPr>
              <w:rPr>
                <w:i/>
                <w:iCs/>
                <w:color w:val="000000"/>
              </w:rPr>
            </w:pPr>
            <w:r w:rsidRPr="001D0A0F">
              <w:rPr>
                <w:i/>
                <w:iCs/>
                <w:color w:val="000000"/>
              </w:rPr>
              <w:t>48 Northumbria Road</w:t>
            </w:r>
          </w:p>
        </w:tc>
        <w:tc>
          <w:tcPr>
            <w:tcW w:w="2268" w:type="dxa"/>
            <w:shd w:val="clear" w:color="auto" w:fill="auto"/>
            <w:noWrap/>
            <w:hideMark/>
          </w:tcPr>
          <w:p w14:paraId="5AD98D29" w14:textId="77777777" w:rsidR="00A3381A" w:rsidRPr="001D0A0F" w:rsidRDefault="00A3381A" w:rsidP="00BB6C85">
            <w:pPr>
              <w:rPr>
                <w:i/>
                <w:iCs/>
                <w:color w:val="000000"/>
              </w:rPr>
            </w:pPr>
            <w:r w:rsidRPr="001D0A0F">
              <w:rPr>
                <w:i/>
                <w:iCs/>
                <w:color w:val="000000"/>
              </w:rPr>
              <w:t>Boondall</w:t>
            </w:r>
          </w:p>
        </w:tc>
        <w:tc>
          <w:tcPr>
            <w:tcW w:w="2127" w:type="dxa"/>
            <w:shd w:val="clear" w:color="auto" w:fill="auto"/>
            <w:noWrap/>
            <w:hideMark/>
          </w:tcPr>
          <w:p w14:paraId="67093E1A" w14:textId="77777777" w:rsidR="00A3381A" w:rsidRPr="001D0A0F" w:rsidRDefault="00A3381A" w:rsidP="00BB6C85">
            <w:pPr>
              <w:rPr>
                <w:i/>
                <w:iCs/>
                <w:color w:val="000000"/>
              </w:rPr>
            </w:pPr>
            <w:r w:rsidRPr="001D0A0F">
              <w:rPr>
                <w:i/>
                <w:iCs/>
                <w:color w:val="000000"/>
              </w:rPr>
              <w:t>10/09/2020</w:t>
            </w:r>
          </w:p>
        </w:tc>
      </w:tr>
      <w:tr w:rsidR="00A3381A" w:rsidRPr="001D0A0F" w14:paraId="2D8ED51A" w14:textId="77777777" w:rsidTr="00A3381A">
        <w:trPr>
          <w:trHeight w:val="300"/>
        </w:trPr>
        <w:tc>
          <w:tcPr>
            <w:tcW w:w="3118" w:type="dxa"/>
            <w:shd w:val="clear" w:color="auto" w:fill="auto"/>
            <w:noWrap/>
            <w:hideMark/>
          </w:tcPr>
          <w:p w14:paraId="68DC4430" w14:textId="77777777" w:rsidR="00A3381A" w:rsidRPr="001D0A0F" w:rsidRDefault="00A3381A" w:rsidP="00BB6C85">
            <w:pPr>
              <w:rPr>
                <w:i/>
                <w:iCs/>
                <w:color w:val="000000"/>
              </w:rPr>
            </w:pPr>
            <w:r w:rsidRPr="001D0A0F">
              <w:rPr>
                <w:i/>
                <w:iCs/>
                <w:color w:val="000000"/>
              </w:rPr>
              <w:t>54 Eton Ave</w:t>
            </w:r>
          </w:p>
        </w:tc>
        <w:tc>
          <w:tcPr>
            <w:tcW w:w="2268" w:type="dxa"/>
            <w:shd w:val="clear" w:color="auto" w:fill="auto"/>
            <w:noWrap/>
            <w:hideMark/>
          </w:tcPr>
          <w:p w14:paraId="6530D381" w14:textId="77777777" w:rsidR="00A3381A" w:rsidRPr="001D0A0F" w:rsidRDefault="00A3381A" w:rsidP="00BB6C85">
            <w:pPr>
              <w:rPr>
                <w:i/>
                <w:iCs/>
                <w:color w:val="000000"/>
              </w:rPr>
            </w:pPr>
            <w:r w:rsidRPr="001D0A0F">
              <w:rPr>
                <w:i/>
                <w:iCs/>
                <w:color w:val="000000"/>
              </w:rPr>
              <w:t>Boondall</w:t>
            </w:r>
          </w:p>
        </w:tc>
        <w:tc>
          <w:tcPr>
            <w:tcW w:w="2127" w:type="dxa"/>
            <w:shd w:val="clear" w:color="auto" w:fill="auto"/>
            <w:noWrap/>
            <w:hideMark/>
          </w:tcPr>
          <w:p w14:paraId="1D2EF58D" w14:textId="77777777" w:rsidR="00A3381A" w:rsidRPr="001D0A0F" w:rsidRDefault="00A3381A" w:rsidP="00BB6C85">
            <w:pPr>
              <w:rPr>
                <w:i/>
                <w:iCs/>
                <w:color w:val="000000"/>
              </w:rPr>
            </w:pPr>
            <w:r w:rsidRPr="001D0A0F">
              <w:rPr>
                <w:i/>
                <w:iCs/>
                <w:color w:val="000000"/>
              </w:rPr>
              <w:t>27/10/2020</w:t>
            </w:r>
          </w:p>
        </w:tc>
      </w:tr>
      <w:tr w:rsidR="00A3381A" w:rsidRPr="001D0A0F" w14:paraId="6CC50FE1" w14:textId="77777777" w:rsidTr="00A3381A">
        <w:trPr>
          <w:trHeight w:val="300"/>
        </w:trPr>
        <w:tc>
          <w:tcPr>
            <w:tcW w:w="3118" w:type="dxa"/>
            <w:shd w:val="clear" w:color="auto" w:fill="auto"/>
            <w:noWrap/>
            <w:hideMark/>
          </w:tcPr>
          <w:p w14:paraId="5B9206BC" w14:textId="77777777" w:rsidR="00A3381A" w:rsidRPr="001D0A0F" w:rsidRDefault="00A3381A" w:rsidP="00BB6C85">
            <w:pPr>
              <w:rPr>
                <w:i/>
                <w:iCs/>
                <w:color w:val="000000"/>
              </w:rPr>
            </w:pPr>
            <w:r w:rsidRPr="001D0A0F">
              <w:rPr>
                <w:i/>
                <w:iCs/>
                <w:color w:val="000000"/>
              </w:rPr>
              <w:t xml:space="preserve">58 </w:t>
            </w:r>
            <w:proofErr w:type="spellStart"/>
            <w:r w:rsidRPr="001D0A0F">
              <w:rPr>
                <w:i/>
                <w:iCs/>
                <w:color w:val="000000"/>
              </w:rPr>
              <w:t>Garozzo</w:t>
            </w:r>
            <w:proofErr w:type="spellEnd"/>
            <w:r w:rsidRPr="001D0A0F">
              <w:rPr>
                <w:i/>
                <w:iCs/>
                <w:color w:val="000000"/>
              </w:rPr>
              <w:t xml:space="preserve"> St</w:t>
            </w:r>
          </w:p>
        </w:tc>
        <w:tc>
          <w:tcPr>
            <w:tcW w:w="2268" w:type="dxa"/>
            <w:shd w:val="clear" w:color="auto" w:fill="auto"/>
            <w:noWrap/>
            <w:hideMark/>
          </w:tcPr>
          <w:p w14:paraId="0C192E4C" w14:textId="77777777" w:rsidR="00A3381A" w:rsidRPr="001D0A0F" w:rsidRDefault="00A3381A" w:rsidP="00BB6C85">
            <w:pPr>
              <w:rPr>
                <w:i/>
                <w:iCs/>
                <w:color w:val="000000"/>
              </w:rPr>
            </w:pPr>
            <w:r w:rsidRPr="001D0A0F">
              <w:rPr>
                <w:i/>
                <w:iCs/>
                <w:color w:val="000000"/>
              </w:rPr>
              <w:t>Boondall</w:t>
            </w:r>
          </w:p>
        </w:tc>
        <w:tc>
          <w:tcPr>
            <w:tcW w:w="2127" w:type="dxa"/>
            <w:shd w:val="clear" w:color="auto" w:fill="auto"/>
            <w:noWrap/>
            <w:hideMark/>
          </w:tcPr>
          <w:p w14:paraId="3D11BE79" w14:textId="77777777" w:rsidR="00A3381A" w:rsidRPr="001D0A0F" w:rsidRDefault="00A3381A" w:rsidP="00BB6C85">
            <w:pPr>
              <w:rPr>
                <w:i/>
                <w:iCs/>
                <w:color w:val="000000"/>
              </w:rPr>
            </w:pPr>
            <w:r w:rsidRPr="001D0A0F">
              <w:rPr>
                <w:i/>
                <w:iCs/>
                <w:color w:val="000000"/>
              </w:rPr>
              <w:t>27/10/2020</w:t>
            </w:r>
          </w:p>
        </w:tc>
      </w:tr>
      <w:tr w:rsidR="00A3381A" w:rsidRPr="001D0A0F" w14:paraId="2B0ED78C" w14:textId="77777777" w:rsidTr="00A3381A">
        <w:trPr>
          <w:trHeight w:val="300"/>
        </w:trPr>
        <w:tc>
          <w:tcPr>
            <w:tcW w:w="3118" w:type="dxa"/>
            <w:shd w:val="clear" w:color="auto" w:fill="auto"/>
            <w:noWrap/>
            <w:hideMark/>
          </w:tcPr>
          <w:p w14:paraId="5EFF2877" w14:textId="77777777" w:rsidR="00A3381A" w:rsidRPr="001D0A0F" w:rsidRDefault="00A3381A" w:rsidP="00BB6C85">
            <w:pPr>
              <w:rPr>
                <w:i/>
                <w:iCs/>
                <w:color w:val="000000"/>
              </w:rPr>
            </w:pPr>
            <w:r w:rsidRPr="001D0A0F">
              <w:rPr>
                <w:i/>
                <w:iCs/>
                <w:color w:val="000000"/>
              </w:rPr>
              <w:t>72 Roscommon Road</w:t>
            </w:r>
          </w:p>
        </w:tc>
        <w:tc>
          <w:tcPr>
            <w:tcW w:w="2268" w:type="dxa"/>
            <w:shd w:val="clear" w:color="auto" w:fill="auto"/>
            <w:noWrap/>
            <w:hideMark/>
          </w:tcPr>
          <w:p w14:paraId="7DC055A3" w14:textId="77777777" w:rsidR="00A3381A" w:rsidRPr="001D0A0F" w:rsidRDefault="00A3381A" w:rsidP="00BB6C85">
            <w:pPr>
              <w:rPr>
                <w:i/>
                <w:iCs/>
                <w:color w:val="000000"/>
              </w:rPr>
            </w:pPr>
            <w:r w:rsidRPr="001D0A0F">
              <w:rPr>
                <w:i/>
                <w:iCs/>
                <w:color w:val="000000"/>
              </w:rPr>
              <w:t>Boondall</w:t>
            </w:r>
          </w:p>
        </w:tc>
        <w:tc>
          <w:tcPr>
            <w:tcW w:w="2127" w:type="dxa"/>
            <w:shd w:val="clear" w:color="auto" w:fill="auto"/>
            <w:noWrap/>
            <w:hideMark/>
          </w:tcPr>
          <w:p w14:paraId="56A24A72" w14:textId="77777777" w:rsidR="00A3381A" w:rsidRPr="001D0A0F" w:rsidRDefault="00A3381A" w:rsidP="00BB6C85">
            <w:pPr>
              <w:rPr>
                <w:i/>
                <w:iCs/>
                <w:color w:val="000000"/>
              </w:rPr>
            </w:pPr>
            <w:r w:rsidRPr="001D0A0F">
              <w:rPr>
                <w:i/>
                <w:iCs/>
                <w:color w:val="000000"/>
              </w:rPr>
              <w:t>8/10/2020</w:t>
            </w:r>
          </w:p>
        </w:tc>
      </w:tr>
      <w:tr w:rsidR="00A3381A" w:rsidRPr="001D0A0F" w14:paraId="4B07D6A1" w14:textId="77777777" w:rsidTr="00A3381A">
        <w:trPr>
          <w:trHeight w:val="300"/>
        </w:trPr>
        <w:tc>
          <w:tcPr>
            <w:tcW w:w="3118" w:type="dxa"/>
            <w:shd w:val="clear" w:color="auto" w:fill="auto"/>
            <w:noWrap/>
            <w:hideMark/>
          </w:tcPr>
          <w:p w14:paraId="736FF16B" w14:textId="77777777" w:rsidR="00A3381A" w:rsidRPr="001D0A0F" w:rsidRDefault="00A3381A" w:rsidP="00BB6C85">
            <w:pPr>
              <w:rPr>
                <w:i/>
                <w:iCs/>
                <w:color w:val="000000"/>
              </w:rPr>
            </w:pPr>
            <w:r w:rsidRPr="001D0A0F">
              <w:rPr>
                <w:i/>
                <w:iCs/>
                <w:color w:val="000000"/>
              </w:rPr>
              <w:t xml:space="preserve">78 </w:t>
            </w:r>
            <w:proofErr w:type="spellStart"/>
            <w:r w:rsidRPr="001D0A0F">
              <w:rPr>
                <w:i/>
                <w:iCs/>
                <w:color w:val="000000"/>
              </w:rPr>
              <w:t>Holme</w:t>
            </w:r>
            <w:proofErr w:type="spellEnd"/>
            <w:r w:rsidRPr="001D0A0F">
              <w:rPr>
                <w:i/>
                <w:iCs/>
                <w:color w:val="000000"/>
              </w:rPr>
              <w:t xml:space="preserve"> Avenue</w:t>
            </w:r>
          </w:p>
        </w:tc>
        <w:tc>
          <w:tcPr>
            <w:tcW w:w="2268" w:type="dxa"/>
            <w:shd w:val="clear" w:color="auto" w:fill="auto"/>
            <w:noWrap/>
            <w:hideMark/>
          </w:tcPr>
          <w:p w14:paraId="288D94BA" w14:textId="77777777" w:rsidR="00A3381A" w:rsidRPr="001D0A0F" w:rsidRDefault="00A3381A" w:rsidP="00BB6C85">
            <w:pPr>
              <w:rPr>
                <w:i/>
                <w:iCs/>
                <w:color w:val="000000"/>
              </w:rPr>
            </w:pPr>
            <w:r w:rsidRPr="001D0A0F">
              <w:rPr>
                <w:i/>
                <w:iCs/>
                <w:color w:val="000000"/>
              </w:rPr>
              <w:t>Boondall</w:t>
            </w:r>
          </w:p>
        </w:tc>
        <w:tc>
          <w:tcPr>
            <w:tcW w:w="2127" w:type="dxa"/>
            <w:shd w:val="clear" w:color="auto" w:fill="auto"/>
            <w:noWrap/>
            <w:hideMark/>
          </w:tcPr>
          <w:p w14:paraId="5A8F6AFA" w14:textId="77777777" w:rsidR="00A3381A" w:rsidRPr="001D0A0F" w:rsidRDefault="00A3381A" w:rsidP="00BB6C85">
            <w:pPr>
              <w:rPr>
                <w:i/>
                <w:iCs/>
                <w:color w:val="000000"/>
              </w:rPr>
            </w:pPr>
            <w:r w:rsidRPr="001D0A0F">
              <w:rPr>
                <w:i/>
                <w:iCs/>
                <w:color w:val="000000"/>
              </w:rPr>
              <w:t>13/01/2021</w:t>
            </w:r>
          </w:p>
        </w:tc>
      </w:tr>
      <w:tr w:rsidR="00A3381A" w:rsidRPr="001D0A0F" w14:paraId="6865E03A" w14:textId="77777777" w:rsidTr="00A3381A">
        <w:trPr>
          <w:trHeight w:val="300"/>
        </w:trPr>
        <w:tc>
          <w:tcPr>
            <w:tcW w:w="3118" w:type="dxa"/>
            <w:shd w:val="clear" w:color="auto" w:fill="auto"/>
            <w:noWrap/>
            <w:hideMark/>
          </w:tcPr>
          <w:p w14:paraId="06C1C837" w14:textId="77777777" w:rsidR="00A3381A" w:rsidRPr="001D0A0F" w:rsidRDefault="00A3381A" w:rsidP="00BB6C85">
            <w:pPr>
              <w:rPr>
                <w:i/>
                <w:iCs/>
                <w:color w:val="000000"/>
              </w:rPr>
            </w:pPr>
            <w:r w:rsidRPr="001D0A0F">
              <w:rPr>
                <w:i/>
                <w:iCs/>
                <w:color w:val="000000"/>
              </w:rPr>
              <w:t>78 Roscommon Road</w:t>
            </w:r>
          </w:p>
        </w:tc>
        <w:tc>
          <w:tcPr>
            <w:tcW w:w="2268" w:type="dxa"/>
            <w:shd w:val="clear" w:color="auto" w:fill="auto"/>
            <w:noWrap/>
            <w:hideMark/>
          </w:tcPr>
          <w:p w14:paraId="532AA4C5" w14:textId="77777777" w:rsidR="00A3381A" w:rsidRPr="001D0A0F" w:rsidRDefault="00A3381A" w:rsidP="00BB6C85">
            <w:pPr>
              <w:rPr>
                <w:i/>
                <w:iCs/>
                <w:color w:val="000000"/>
              </w:rPr>
            </w:pPr>
            <w:r w:rsidRPr="001D0A0F">
              <w:rPr>
                <w:i/>
                <w:iCs/>
                <w:color w:val="000000"/>
              </w:rPr>
              <w:t>Boondall</w:t>
            </w:r>
          </w:p>
        </w:tc>
        <w:tc>
          <w:tcPr>
            <w:tcW w:w="2127" w:type="dxa"/>
            <w:shd w:val="clear" w:color="auto" w:fill="auto"/>
            <w:noWrap/>
            <w:hideMark/>
          </w:tcPr>
          <w:p w14:paraId="25FFFBA6" w14:textId="77777777" w:rsidR="00A3381A" w:rsidRPr="001D0A0F" w:rsidRDefault="00A3381A" w:rsidP="00BB6C85">
            <w:pPr>
              <w:rPr>
                <w:i/>
                <w:iCs/>
                <w:color w:val="000000"/>
              </w:rPr>
            </w:pPr>
            <w:r w:rsidRPr="001D0A0F">
              <w:rPr>
                <w:i/>
                <w:iCs/>
                <w:color w:val="000000"/>
              </w:rPr>
              <w:t>24/03/2021</w:t>
            </w:r>
          </w:p>
        </w:tc>
      </w:tr>
      <w:tr w:rsidR="00A3381A" w:rsidRPr="001D0A0F" w14:paraId="76B16C11" w14:textId="77777777" w:rsidTr="00A3381A">
        <w:trPr>
          <w:trHeight w:val="300"/>
        </w:trPr>
        <w:tc>
          <w:tcPr>
            <w:tcW w:w="3118" w:type="dxa"/>
            <w:shd w:val="clear" w:color="auto" w:fill="auto"/>
            <w:noWrap/>
            <w:hideMark/>
          </w:tcPr>
          <w:p w14:paraId="2757F181" w14:textId="77777777" w:rsidR="00A3381A" w:rsidRPr="001D0A0F" w:rsidRDefault="00A3381A" w:rsidP="00BB6C85">
            <w:pPr>
              <w:rPr>
                <w:i/>
                <w:iCs/>
                <w:color w:val="000000"/>
              </w:rPr>
            </w:pPr>
            <w:r w:rsidRPr="001D0A0F">
              <w:rPr>
                <w:i/>
                <w:iCs/>
                <w:color w:val="000000"/>
              </w:rPr>
              <w:t>84 College Way</w:t>
            </w:r>
          </w:p>
        </w:tc>
        <w:tc>
          <w:tcPr>
            <w:tcW w:w="2268" w:type="dxa"/>
            <w:shd w:val="clear" w:color="auto" w:fill="auto"/>
            <w:noWrap/>
            <w:hideMark/>
          </w:tcPr>
          <w:p w14:paraId="73D8B2EF" w14:textId="77777777" w:rsidR="00A3381A" w:rsidRPr="001D0A0F" w:rsidRDefault="00A3381A" w:rsidP="00BB6C85">
            <w:pPr>
              <w:rPr>
                <w:i/>
                <w:iCs/>
                <w:color w:val="000000"/>
              </w:rPr>
            </w:pPr>
            <w:r w:rsidRPr="001D0A0F">
              <w:rPr>
                <w:i/>
                <w:iCs/>
                <w:color w:val="000000"/>
              </w:rPr>
              <w:t>Boondall</w:t>
            </w:r>
          </w:p>
        </w:tc>
        <w:tc>
          <w:tcPr>
            <w:tcW w:w="2127" w:type="dxa"/>
            <w:shd w:val="clear" w:color="auto" w:fill="auto"/>
            <w:noWrap/>
            <w:hideMark/>
          </w:tcPr>
          <w:p w14:paraId="5B556931" w14:textId="77777777" w:rsidR="00A3381A" w:rsidRPr="001D0A0F" w:rsidRDefault="00A3381A" w:rsidP="00BB6C85">
            <w:pPr>
              <w:rPr>
                <w:i/>
                <w:iCs/>
                <w:color w:val="000000"/>
              </w:rPr>
            </w:pPr>
            <w:r w:rsidRPr="001D0A0F">
              <w:rPr>
                <w:i/>
                <w:iCs/>
                <w:color w:val="000000"/>
              </w:rPr>
              <w:t>2/03/2021</w:t>
            </w:r>
          </w:p>
        </w:tc>
      </w:tr>
      <w:tr w:rsidR="00A3381A" w:rsidRPr="001D0A0F" w14:paraId="4F28A245" w14:textId="77777777" w:rsidTr="00A3381A">
        <w:trPr>
          <w:trHeight w:val="300"/>
        </w:trPr>
        <w:tc>
          <w:tcPr>
            <w:tcW w:w="3118" w:type="dxa"/>
            <w:shd w:val="clear" w:color="auto" w:fill="auto"/>
            <w:noWrap/>
            <w:hideMark/>
          </w:tcPr>
          <w:p w14:paraId="0F8BBE44" w14:textId="77777777" w:rsidR="00A3381A" w:rsidRPr="001D0A0F" w:rsidRDefault="00A3381A" w:rsidP="00BB6C85">
            <w:pPr>
              <w:rPr>
                <w:i/>
                <w:iCs/>
                <w:color w:val="000000"/>
              </w:rPr>
            </w:pPr>
            <w:r w:rsidRPr="001D0A0F">
              <w:rPr>
                <w:i/>
                <w:iCs/>
                <w:color w:val="000000"/>
              </w:rPr>
              <w:t xml:space="preserve">98 </w:t>
            </w:r>
            <w:proofErr w:type="spellStart"/>
            <w:r w:rsidRPr="001D0A0F">
              <w:rPr>
                <w:i/>
                <w:iCs/>
                <w:color w:val="000000"/>
              </w:rPr>
              <w:t>Groth</w:t>
            </w:r>
            <w:proofErr w:type="spellEnd"/>
            <w:r w:rsidRPr="001D0A0F">
              <w:rPr>
                <w:i/>
                <w:iCs/>
                <w:color w:val="000000"/>
              </w:rPr>
              <w:t xml:space="preserve"> Rd</w:t>
            </w:r>
          </w:p>
        </w:tc>
        <w:tc>
          <w:tcPr>
            <w:tcW w:w="2268" w:type="dxa"/>
            <w:shd w:val="clear" w:color="auto" w:fill="auto"/>
            <w:noWrap/>
            <w:hideMark/>
          </w:tcPr>
          <w:p w14:paraId="7F0EF45E" w14:textId="77777777" w:rsidR="00A3381A" w:rsidRPr="001D0A0F" w:rsidRDefault="00A3381A" w:rsidP="00BB6C85">
            <w:pPr>
              <w:rPr>
                <w:i/>
                <w:iCs/>
                <w:color w:val="000000"/>
              </w:rPr>
            </w:pPr>
            <w:r w:rsidRPr="001D0A0F">
              <w:rPr>
                <w:i/>
                <w:iCs/>
                <w:color w:val="000000"/>
              </w:rPr>
              <w:t>Boondall</w:t>
            </w:r>
          </w:p>
        </w:tc>
        <w:tc>
          <w:tcPr>
            <w:tcW w:w="2127" w:type="dxa"/>
            <w:shd w:val="clear" w:color="auto" w:fill="auto"/>
            <w:noWrap/>
            <w:hideMark/>
          </w:tcPr>
          <w:p w14:paraId="7BC1A6CB" w14:textId="77777777" w:rsidR="00A3381A" w:rsidRPr="001D0A0F" w:rsidRDefault="00A3381A" w:rsidP="00BB6C85">
            <w:pPr>
              <w:rPr>
                <w:i/>
                <w:iCs/>
                <w:color w:val="000000"/>
              </w:rPr>
            </w:pPr>
            <w:r w:rsidRPr="001D0A0F">
              <w:rPr>
                <w:i/>
                <w:iCs/>
                <w:color w:val="000000"/>
              </w:rPr>
              <w:t>28/04/2021</w:t>
            </w:r>
          </w:p>
        </w:tc>
      </w:tr>
      <w:tr w:rsidR="00A3381A" w:rsidRPr="001D0A0F" w14:paraId="78075AAE" w14:textId="77777777" w:rsidTr="00A3381A">
        <w:trPr>
          <w:trHeight w:val="300"/>
        </w:trPr>
        <w:tc>
          <w:tcPr>
            <w:tcW w:w="3118" w:type="dxa"/>
            <w:shd w:val="clear" w:color="auto" w:fill="auto"/>
            <w:noWrap/>
            <w:hideMark/>
          </w:tcPr>
          <w:p w14:paraId="64E619E4" w14:textId="77777777" w:rsidR="00A3381A" w:rsidRPr="001D0A0F" w:rsidRDefault="00A3381A" w:rsidP="00BB6C85">
            <w:pPr>
              <w:rPr>
                <w:i/>
                <w:iCs/>
                <w:color w:val="000000"/>
              </w:rPr>
            </w:pPr>
            <w:r w:rsidRPr="001D0A0F">
              <w:rPr>
                <w:i/>
                <w:iCs/>
                <w:color w:val="000000"/>
              </w:rPr>
              <w:t>Queenstown Ave</w:t>
            </w:r>
          </w:p>
        </w:tc>
        <w:tc>
          <w:tcPr>
            <w:tcW w:w="2268" w:type="dxa"/>
            <w:shd w:val="clear" w:color="auto" w:fill="auto"/>
            <w:noWrap/>
            <w:hideMark/>
          </w:tcPr>
          <w:p w14:paraId="6A7C1E16" w14:textId="77777777" w:rsidR="00A3381A" w:rsidRPr="001D0A0F" w:rsidRDefault="00A3381A" w:rsidP="00BB6C85">
            <w:pPr>
              <w:rPr>
                <w:i/>
                <w:iCs/>
                <w:color w:val="000000"/>
              </w:rPr>
            </w:pPr>
            <w:r w:rsidRPr="001D0A0F">
              <w:rPr>
                <w:i/>
                <w:iCs/>
                <w:color w:val="000000"/>
              </w:rPr>
              <w:t>Boondall</w:t>
            </w:r>
          </w:p>
        </w:tc>
        <w:tc>
          <w:tcPr>
            <w:tcW w:w="2127" w:type="dxa"/>
            <w:shd w:val="clear" w:color="auto" w:fill="auto"/>
            <w:noWrap/>
            <w:hideMark/>
          </w:tcPr>
          <w:p w14:paraId="369B1F2A" w14:textId="77777777" w:rsidR="00A3381A" w:rsidRPr="001D0A0F" w:rsidRDefault="00A3381A" w:rsidP="00BB6C85">
            <w:pPr>
              <w:rPr>
                <w:i/>
                <w:iCs/>
                <w:color w:val="000000"/>
              </w:rPr>
            </w:pPr>
            <w:r w:rsidRPr="001D0A0F">
              <w:rPr>
                <w:i/>
                <w:iCs/>
                <w:color w:val="000000"/>
              </w:rPr>
              <w:t>1/07/2021</w:t>
            </w:r>
          </w:p>
        </w:tc>
      </w:tr>
      <w:tr w:rsidR="00A3381A" w:rsidRPr="001D0A0F" w14:paraId="4CB22CF3" w14:textId="77777777" w:rsidTr="00A3381A">
        <w:trPr>
          <w:trHeight w:val="300"/>
        </w:trPr>
        <w:tc>
          <w:tcPr>
            <w:tcW w:w="3118" w:type="dxa"/>
            <w:shd w:val="clear" w:color="auto" w:fill="auto"/>
            <w:noWrap/>
            <w:hideMark/>
          </w:tcPr>
          <w:p w14:paraId="4D2ECFE7" w14:textId="77777777" w:rsidR="00A3381A" w:rsidRPr="001D0A0F" w:rsidRDefault="00A3381A" w:rsidP="00BB6C85">
            <w:pPr>
              <w:rPr>
                <w:i/>
                <w:iCs/>
                <w:color w:val="000000"/>
              </w:rPr>
            </w:pPr>
            <w:r w:rsidRPr="001D0A0F">
              <w:rPr>
                <w:i/>
                <w:iCs/>
                <w:color w:val="000000"/>
              </w:rPr>
              <w:t>13 Gordon Street</w:t>
            </w:r>
          </w:p>
        </w:tc>
        <w:tc>
          <w:tcPr>
            <w:tcW w:w="2268" w:type="dxa"/>
            <w:shd w:val="clear" w:color="auto" w:fill="auto"/>
            <w:noWrap/>
            <w:hideMark/>
          </w:tcPr>
          <w:p w14:paraId="17EAB327" w14:textId="77777777" w:rsidR="00A3381A" w:rsidRPr="001D0A0F" w:rsidRDefault="00A3381A" w:rsidP="00BB6C85">
            <w:pPr>
              <w:rPr>
                <w:i/>
                <w:iCs/>
                <w:color w:val="000000"/>
              </w:rPr>
            </w:pPr>
            <w:r w:rsidRPr="001D0A0F">
              <w:rPr>
                <w:i/>
                <w:iCs/>
                <w:color w:val="000000"/>
              </w:rPr>
              <w:t>Brighton</w:t>
            </w:r>
          </w:p>
        </w:tc>
        <w:tc>
          <w:tcPr>
            <w:tcW w:w="2127" w:type="dxa"/>
            <w:shd w:val="clear" w:color="auto" w:fill="auto"/>
            <w:noWrap/>
            <w:hideMark/>
          </w:tcPr>
          <w:p w14:paraId="21E797AB" w14:textId="77777777" w:rsidR="00A3381A" w:rsidRPr="001D0A0F" w:rsidRDefault="00A3381A" w:rsidP="00BB6C85">
            <w:pPr>
              <w:rPr>
                <w:i/>
                <w:iCs/>
                <w:color w:val="000000"/>
              </w:rPr>
            </w:pPr>
            <w:r w:rsidRPr="001D0A0F">
              <w:rPr>
                <w:i/>
                <w:iCs/>
                <w:color w:val="000000"/>
              </w:rPr>
              <w:t>24/11/2020</w:t>
            </w:r>
          </w:p>
        </w:tc>
      </w:tr>
      <w:tr w:rsidR="00A3381A" w:rsidRPr="001D0A0F" w14:paraId="5459667D" w14:textId="77777777" w:rsidTr="00A3381A">
        <w:trPr>
          <w:trHeight w:val="300"/>
        </w:trPr>
        <w:tc>
          <w:tcPr>
            <w:tcW w:w="3118" w:type="dxa"/>
            <w:shd w:val="clear" w:color="auto" w:fill="auto"/>
            <w:noWrap/>
            <w:hideMark/>
          </w:tcPr>
          <w:p w14:paraId="6A733819" w14:textId="77777777" w:rsidR="00A3381A" w:rsidRPr="001D0A0F" w:rsidRDefault="00A3381A" w:rsidP="00BB6C85">
            <w:pPr>
              <w:rPr>
                <w:i/>
                <w:iCs/>
                <w:color w:val="000000"/>
              </w:rPr>
            </w:pPr>
            <w:r w:rsidRPr="001D0A0F">
              <w:rPr>
                <w:i/>
                <w:iCs/>
                <w:color w:val="000000"/>
              </w:rPr>
              <w:t>137 Beaconsfield Terrace</w:t>
            </w:r>
          </w:p>
        </w:tc>
        <w:tc>
          <w:tcPr>
            <w:tcW w:w="2268" w:type="dxa"/>
            <w:shd w:val="clear" w:color="auto" w:fill="auto"/>
            <w:noWrap/>
            <w:hideMark/>
          </w:tcPr>
          <w:p w14:paraId="613BFE68" w14:textId="77777777" w:rsidR="00A3381A" w:rsidRPr="001D0A0F" w:rsidRDefault="00A3381A" w:rsidP="00BB6C85">
            <w:pPr>
              <w:rPr>
                <w:i/>
                <w:iCs/>
                <w:color w:val="000000"/>
              </w:rPr>
            </w:pPr>
            <w:r w:rsidRPr="001D0A0F">
              <w:rPr>
                <w:i/>
                <w:iCs/>
                <w:color w:val="000000"/>
              </w:rPr>
              <w:t>Brighton</w:t>
            </w:r>
          </w:p>
        </w:tc>
        <w:tc>
          <w:tcPr>
            <w:tcW w:w="2127" w:type="dxa"/>
            <w:shd w:val="clear" w:color="auto" w:fill="auto"/>
            <w:noWrap/>
            <w:hideMark/>
          </w:tcPr>
          <w:p w14:paraId="559BC820" w14:textId="77777777" w:rsidR="00A3381A" w:rsidRPr="001D0A0F" w:rsidRDefault="00A3381A" w:rsidP="00BB6C85">
            <w:pPr>
              <w:rPr>
                <w:i/>
                <w:iCs/>
                <w:color w:val="000000"/>
              </w:rPr>
            </w:pPr>
            <w:r w:rsidRPr="001D0A0F">
              <w:rPr>
                <w:i/>
                <w:iCs/>
                <w:color w:val="000000"/>
              </w:rPr>
              <w:t>6/10/2020</w:t>
            </w:r>
          </w:p>
        </w:tc>
      </w:tr>
      <w:tr w:rsidR="00A3381A" w:rsidRPr="001D0A0F" w14:paraId="23A06B3F" w14:textId="77777777" w:rsidTr="00A3381A">
        <w:trPr>
          <w:trHeight w:val="300"/>
        </w:trPr>
        <w:tc>
          <w:tcPr>
            <w:tcW w:w="3118" w:type="dxa"/>
            <w:shd w:val="clear" w:color="auto" w:fill="auto"/>
            <w:noWrap/>
            <w:hideMark/>
          </w:tcPr>
          <w:p w14:paraId="04BDB4B6" w14:textId="77777777" w:rsidR="00A3381A" w:rsidRPr="001D0A0F" w:rsidRDefault="00A3381A" w:rsidP="00BB6C85">
            <w:pPr>
              <w:rPr>
                <w:i/>
                <w:iCs/>
                <w:color w:val="000000"/>
              </w:rPr>
            </w:pPr>
            <w:r w:rsidRPr="001D0A0F">
              <w:rPr>
                <w:i/>
                <w:iCs/>
                <w:color w:val="000000"/>
              </w:rPr>
              <w:t>155 Northcote Street</w:t>
            </w:r>
          </w:p>
        </w:tc>
        <w:tc>
          <w:tcPr>
            <w:tcW w:w="2268" w:type="dxa"/>
            <w:shd w:val="clear" w:color="auto" w:fill="auto"/>
            <w:noWrap/>
            <w:hideMark/>
          </w:tcPr>
          <w:p w14:paraId="7CCA61C9" w14:textId="77777777" w:rsidR="00A3381A" w:rsidRPr="001D0A0F" w:rsidRDefault="00A3381A" w:rsidP="00BB6C85">
            <w:pPr>
              <w:rPr>
                <w:i/>
                <w:iCs/>
                <w:color w:val="000000"/>
              </w:rPr>
            </w:pPr>
            <w:r w:rsidRPr="001D0A0F">
              <w:rPr>
                <w:i/>
                <w:iCs/>
                <w:color w:val="000000"/>
              </w:rPr>
              <w:t>Brighton</w:t>
            </w:r>
          </w:p>
        </w:tc>
        <w:tc>
          <w:tcPr>
            <w:tcW w:w="2127" w:type="dxa"/>
            <w:shd w:val="clear" w:color="auto" w:fill="auto"/>
            <w:noWrap/>
            <w:hideMark/>
          </w:tcPr>
          <w:p w14:paraId="7B165AA5" w14:textId="77777777" w:rsidR="00A3381A" w:rsidRPr="001D0A0F" w:rsidRDefault="00A3381A" w:rsidP="00BB6C85">
            <w:pPr>
              <w:rPr>
                <w:i/>
                <w:iCs/>
                <w:color w:val="000000"/>
              </w:rPr>
            </w:pPr>
            <w:r w:rsidRPr="001D0A0F">
              <w:rPr>
                <w:i/>
                <w:iCs/>
                <w:color w:val="000000"/>
              </w:rPr>
              <w:t>28/07/2020</w:t>
            </w:r>
          </w:p>
        </w:tc>
      </w:tr>
      <w:tr w:rsidR="00A3381A" w:rsidRPr="001D0A0F" w14:paraId="04B1B3C2" w14:textId="77777777" w:rsidTr="00A3381A">
        <w:trPr>
          <w:trHeight w:val="300"/>
        </w:trPr>
        <w:tc>
          <w:tcPr>
            <w:tcW w:w="3118" w:type="dxa"/>
            <w:shd w:val="clear" w:color="auto" w:fill="auto"/>
            <w:noWrap/>
            <w:hideMark/>
          </w:tcPr>
          <w:p w14:paraId="5C3F1ABD" w14:textId="77777777" w:rsidR="00A3381A" w:rsidRPr="001D0A0F" w:rsidRDefault="00A3381A" w:rsidP="00BB6C85">
            <w:pPr>
              <w:rPr>
                <w:i/>
                <w:iCs/>
                <w:color w:val="000000"/>
              </w:rPr>
            </w:pPr>
            <w:r w:rsidRPr="001D0A0F">
              <w:rPr>
                <w:i/>
                <w:iCs/>
                <w:color w:val="000000"/>
              </w:rPr>
              <w:t>33 Douglas Street</w:t>
            </w:r>
          </w:p>
        </w:tc>
        <w:tc>
          <w:tcPr>
            <w:tcW w:w="2268" w:type="dxa"/>
            <w:shd w:val="clear" w:color="auto" w:fill="auto"/>
            <w:noWrap/>
            <w:hideMark/>
          </w:tcPr>
          <w:p w14:paraId="7BF1B01B" w14:textId="77777777" w:rsidR="00A3381A" w:rsidRPr="001D0A0F" w:rsidRDefault="00A3381A" w:rsidP="00BB6C85">
            <w:pPr>
              <w:rPr>
                <w:i/>
                <w:iCs/>
                <w:color w:val="000000"/>
              </w:rPr>
            </w:pPr>
            <w:r w:rsidRPr="001D0A0F">
              <w:rPr>
                <w:i/>
                <w:iCs/>
                <w:color w:val="000000"/>
              </w:rPr>
              <w:t>Brighton</w:t>
            </w:r>
          </w:p>
        </w:tc>
        <w:tc>
          <w:tcPr>
            <w:tcW w:w="2127" w:type="dxa"/>
            <w:shd w:val="clear" w:color="auto" w:fill="auto"/>
            <w:noWrap/>
            <w:hideMark/>
          </w:tcPr>
          <w:p w14:paraId="01FDE7C9" w14:textId="77777777" w:rsidR="00A3381A" w:rsidRPr="001D0A0F" w:rsidRDefault="00A3381A" w:rsidP="00BB6C85">
            <w:pPr>
              <w:rPr>
                <w:i/>
                <w:iCs/>
                <w:color w:val="000000"/>
              </w:rPr>
            </w:pPr>
            <w:r w:rsidRPr="001D0A0F">
              <w:rPr>
                <w:i/>
                <w:iCs/>
                <w:color w:val="000000"/>
              </w:rPr>
              <w:t>28/01/2021</w:t>
            </w:r>
          </w:p>
        </w:tc>
      </w:tr>
      <w:tr w:rsidR="00A3381A" w:rsidRPr="001D0A0F" w14:paraId="23094998" w14:textId="77777777" w:rsidTr="00A3381A">
        <w:trPr>
          <w:trHeight w:val="300"/>
        </w:trPr>
        <w:tc>
          <w:tcPr>
            <w:tcW w:w="3118" w:type="dxa"/>
            <w:shd w:val="clear" w:color="auto" w:fill="auto"/>
            <w:noWrap/>
            <w:hideMark/>
          </w:tcPr>
          <w:p w14:paraId="3049D3A0" w14:textId="77777777" w:rsidR="00A3381A" w:rsidRPr="001D0A0F" w:rsidRDefault="00A3381A" w:rsidP="00BB6C85">
            <w:pPr>
              <w:rPr>
                <w:i/>
                <w:iCs/>
                <w:color w:val="000000"/>
              </w:rPr>
            </w:pPr>
            <w:r w:rsidRPr="001D0A0F">
              <w:rPr>
                <w:i/>
                <w:iCs/>
                <w:color w:val="000000"/>
              </w:rPr>
              <w:t>438 Flinders Parade</w:t>
            </w:r>
          </w:p>
        </w:tc>
        <w:tc>
          <w:tcPr>
            <w:tcW w:w="2268" w:type="dxa"/>
            <w:shd w:val="clear" w:color="auto" w:fill="auto"/>
            <w:noWrap/>
            <w:hideMark/>
          </w:tcPr>
          <w:p w14:paraId="1B4869CC" w14:textId="77777777" w:rsidR="00A3381A" w:rsidRPr="001D0A0F" w:rsidRDefault="00A3381A" w:rsidP="00BB6C85">
            <w:pPr>
              <w:rPr>
                <w:i/>
                <w:iCs/>
                <w:color w:val="000000"/>
              </w:rPr>
            </w:pPr>
            <w:r w:rsidRPr="001D0A0F">
              <w:rPr>
                <w:i/>
                <w:iCs/>
                <w:color w:val="000000"/>
              </w:rPr>
              <w:t>Brighton</w:t>
            </w:r>
          </w:p>
        </w:tc>
        <w:tc>
          <w:tcPr>
            <w:tcW w:w="2127" w:type="dxa"/>
            <w:shd w:val="clear" w:color="auto" w:fill="auto"/>
            <w:noWrap/>
            <w:hideMark/>
          </w:tcPr>
          <w:p w14:paraId="440F890B" w14:textId="77777777" w:rsidR="00A3381A" w:rsidRPr="001D0A0F" w:rsidRDefault="00A3381A" w:rsidP="00BB6C85">
            <w:pPr>
              <w:rPr>
                <w:i/>
                <w:iCs/>
                <w:color w:val="000000"/>
              </w:rPr>
            </w:pPr>
            <w:r w:rsidRPr="001D0A0F">
              <w:rPr>
                <w:i/>
                <w:iCs/>
                <w:color w:val="000000"/>
              </w:rPr>
              <w:t>5/08/2020</w:t>
            </w:r>
          </w:p>
        </w:tc>
      </w:tr>
      <w:tr w:rsidR="00A3381A" w:rsidRPr="001D0A0F" w14:paraId="71E32F70" w14:textId="77777777" w:rsidTr="00A3381A">
        <w:trPr>
          <w:trHeight w:val="300"/>
        </w:trPr>
        <w:tc>
          <w:tcPr>
            <w:tcW w:w="3118" w:type="dxa"/>
            <w:shd w:val="clear" w:color="auto" w:fill="auto"/>
            <w:noWrap/>
            <w:hideMark/>
          </w:tcPr>
          <w:p w14:paraId="36591F3D" w14:textId="77777777" w:rsidR="00A3381A" w:rsidRPr="001D0A0F" w:rsidRDefault="00A3381A" w:rsidP="00BB6C85">
            <w:pPr>
              <w:rPr>
                <w:i/>
                <w:iCs/>
                <w:color w:val="000000"/>
              </w:rPr>
            </w:pPr>
            <w:r w:rsidRPr="001D0A0F">
              <w:rPr>
                <w:i/>
                <w:iCs/>
                <w:color w:val="000000"/>
              </w:rPr>
              <w:t>133 Board Street</w:t>
            </w:r>
          </w:p>
        </w:tc>
        <w:tc>
          <w:tcPr>
            <w:tcW w:w="2268" w:type="dxa"/>
            <w:shd w:val="clear" w:color="auto" w:fill="auto"/>
            <w:noWrap/>
            <w:hideMark/>
          </w:tcPr>
          <w:p w14:paraId="14104AE5" w14:textId="77777777" w:rsidR="00A3381A" w:rsidRPr="001D0A0F" w:rsidRDefault="00A3381A" w:rsidP="00BB6C85">
            <w:pPr>
              <w:rPr>
                <w:i/>
                <w:iCs/>
                <w:color w:val="000000"/>
              </w:rPr>
            </w:pPr>
            <w:r w:rsidRPr="001D0A0F">
              <w:rPr>
                <w:i/>
                <w:iCs/>
                <w:color w:val="000000"/>
              </w:rPr>
              <w:t>Deagon</w:t>
            </w:r>
          </w:p>
        </w:tc>
        <w:tc>
          <w:tcPr>
            <w:tcW w:w="2127" w:type="dxa"/>
            <w:shd w:val="clear" w:color="auto" w:fill="auto"/>
            <w:noWrap/>
            <w:hideMark/>
          </w:tcPr>
          <w:p w14:paraId="5015DD9A" w14:textId="77777777" w:rsidR="00A3381A" w:rsidRPr="001D0A0F" w:rsidRDefault="00A3381A" w:rsidP="00BB6C85">
            <w:pPr>
              <w:rPr>
                <w:i/>
                <w:iCs/>
                <w:color w:val="000000"/>
              </w:rPr>
            </w:pPr>
            <w:r w:rsidRPr="001D0A0F">
              <w:rPr>
                <w:i/>
                <w:iCs/>
                <w:color w:val="000000"/>
              </w:rPr>
              <w:t>26/02/2021</w:t>
            </w:r>
          </w:p>
        </w:tc>
      </w:tr>
      <w:tr w:rsidR="00A3381A" w:rsidRPr="001D0A0F" w14:paraId="11EC75A3" w14:textId="77777777" w:rsidTr="00A3381A">
        <w:trPr>
          <w:trHeight w:val="300"/>
        </w:trPr>
        <w:tc>
          <w:tcPr>
            <w:tcW w:w="3118" w:type="dxa"/>
            <w:shd w:val="clear" w:color="auto" w:fill="auto"/>
            <w:noWrap/>
            <w:hideMark/>
          </w:tcPr>
          <w:p w14:paraId="339FDB5E" w14:textId="77777777" w:rsidR="00A3381A" w:rsidRPr="001D0A0F" w:rsidRDefault="00A3381A" w:rsidP="00BB6C85">
            <w:pPr>
              <w:rPr>
                <w:i/>
                <w:iCs/>
                <w:color w:val="000000"/>
              </w:rPr>
            </w:pPr>
            <w:r w:rsidRPr="001D0A0F">
              <w:rPr>
                <w:i/>
                <w:iCs/>
                <w:color w:val="000000"/>
              </w:rPr>
              <w:t>22 Station Road</w:t>
            </w:r>
          </w:p>
        </w:tc>
        <w:tc>
          <w:tcPr>
            <w:tcW w:w="2268" w:type="dxa"/>
            <w:shd w:val="clear" w:color="auto" w:fill="auto"/>
            <w:noWrap/>
            <w:hideMark/>
          </w:tcPr>
          <w:p w14:paraId="16AF6C68" w14:textId="77777777" w:rsidR="00A3381A" w:rsidRPr="001D0A0F" w:rsidRDefault="00A3381A" w:rsidP="00BB6C85">
            <w:pPr>
              <w:rPr>
                <w:i/>
                <w:iCs/>
                <w:color w:val="000000"/>
              </w:rPr>
            </w:pPr>
            <w:r w:rsidRPr="001D0A0F">
              <w:rPr>
                <w:i/>
                <w:iCs/>
                <w:color w:val="000000"/>
              </w:rPr>
              <w:t>Deagon</w:t>
            </w:r>
          </w:p>
        </w:tc>
        <w:tc>
          <w:tcPr>
            <w:tcW w:w="2127" w:type="dxa"/>
            <w:shd w:val="clear" w:color="auto" w:fill="auto"/>
            <w:noWrap/>
            <w:hideMark/>
          </w:tcPr>
          <w:p w14:paraId="62DEA1A7" w14:textId="77777777" w:rsidR="00A3381A" w:rsidRPr="001D0A0F" w:rsidRDefault="00A3381A" w:rsidP="00BB6C85">
            <w:pPr>
              <w:rPr>
                <w:i/>
                <w:iCs/>
                <w:color w:val="000000"/>
              </w:rPr>
            </w:pPr>
            <w:r w:rsidRPr="001D0A0F">
              <w:rPr>
                <w:i/>
                <w:iCs/>
                <w:color w:val="000000"/>
              </w:rPr>
              <w:t>23/12/2020</w:t>
            </w:r>
          </w:p>
        </w:tc>
      </w:tr>
      <w:tr w:rsidR="00A3381A" w:rsidRPr="001D0A0F" w14:paraId="537AD8CC" w14:textId="77777777" w:rsidTr="00A3381A">
        <w:trPr>
          <w:trHeight w:val="300"/>
        </w:trPr>
        <w:tc>
          <w:tcPr>
            <w:tcW w:w="3118" w:type="dxa"/>
            <w:shd w:val="clear" w:color="auto" w:fill="auto"/>
            <w:noWrap/>
            <w:hideMark/>
          </w:tcPr>
          <w:p w14:paraId="3769AC42" w14:textId="77777777" w:rsidR="00A3381A" w:rsidRPr="001D0A0F" w:rsidRDefault="00A3381A" w:rsidP="00BB6C85">
            <w:pPr>
              <w:rPr>
                <w:i/>
                <w:iCs/>
                <w:color w:val="000000"/>
              </w:rPr>
            </w:pPr>
            <w:r w:rsidRPr="001D0A0F">
              <w:rPr>
                <w:i/>
                <w:iCs/>
                <w:color w:val="000000"/>
              </w:rPr>
              <w:t>22 Station Road</w:t>
            </w:r>
          </w:p>
        </w:tc>
        <w:tc>
          <w:tcPr>
            <w:tcW w:w="2268" w:type="dxa"/>
            <w:shd w:val="clear" w:color="auto" w:fill="auto"/>
            <w:noWrap/>
            <w:hideMark/>
          </w:tcPr>
          <w:p w14:paraId="6C0222BC" w14:textId="77777777" w:rsidR="00A3381A" w:rsidRPr="001D0A0F" w:rsidRDefault="00A3381A" w:rsidP="00BB6C85">
            <w:pPr>
              <w:rPr>
                <w:i/>
                <w:iCs/>
                <w:color w:val="000000"/>
              </w:rPr>
            </w:pPr>
            <w:r w:rsidRPr="001D0A0F">
              <w:rPr>
                <w:i/>
                <w:iCs/>
                <w:color w:val="000000"/>
              </w:rPr>
              <w:t>Deagon</w:t>
            </w:r>
          </w:p>
        </w:tc>
        <w:tc>
          <w:tcPr>
            <w:tcW w:w="2127" w:type="dxa"/>
            <w:shd w:val="clear" w:color="auto" w:fill="auto"/>
            <w:noWrap/>
            <w:hideMark/>
          </w:tcPr>
          <w:p w14:paraId="28FB806F" w14:textId="77777777" w:rsidR="00A3381A" w:rsidRPr="001D0A0F" w:rsidRDefault="00A3381A" w:rsidP="00BB6C85">
            <w:pPr>
              <w:rPr>
                <w:i/>
                <w:iCs/>
                <w:color w:val="000000"/>
              </w:rPr>
            </w:pPr>
            <w:r w:rsidRPr="001D0A0F">
              <w:rPr>
                <w:i/>
                <w:iCs/>
                <w:color w:val="000000"/>
              </w:rPr>
              <w:t>23/12/2020</w:t>
            </w:r>
          </w:p>
        </w:tc>
      </w:tr>
      <w:tr w:rsidR="00A3381A" w:rsidRPr="001D0A0F" w14:paraId="14E3FCD3" w14:textId="77777777" w:rsidTr="00A3381A">
        <w:trPr>
          <w:trHeight w:val="300"/>
        </w:trPr>
        <w:tc>
          <w:tcPr>
            <w:tcW w:w="3118" w:type="dxa"/>
            <w:shd w:val="clear" w:color="auto" w:fill="auto"/>
            <w:noWrap/>
            <w:hideMark/>
          </w:tcPr>
          <w:p w14:paraId="2ADBE5F9" w14:textId="77777777" w:rsidR="00A3381A" w:rsidRPr="001D0A0F" w:rsidRDefault="00A3381A" w:rsidP="00BB6C85">
            <w:pPr>
              <w:rPr>
                <w:i/>
                <w:iCs/>
                <w:color w:val="000000"/>
              </w:rPr>
            </w:pPr>
            <w:r w:rsidRPr="001D0A0F">
              <w:rPr>
                <w:i/>
                <w:iCs/>
                <w:color w:val="000000"/>
              </w:rPr>
              <w:t>28 Adams Street</w:t>
            </w:r>
          </w:p>
        </w:tc>
        <w:tc>
          <w:tcPr>
            <w:tcW w:w="2268" w:type="dxa"/>
            <w:shd w:val="clear" w:color="auto" w:fill="auto"/>
            <w:noWrap/>
            <w:hideMark/>
          </w:tcPr>
          <w:p w14:paraId="51124F75" w14:textId="77777777" w:rsidR="00A3381A" w:rsidRPr="001D0A0F" w:rsidRDefault="00A3381A" w:rsidP="00BB6C85">
            <w:pPr>
              <w:rPr>
                <w:i/>
                <w:iCs/>
                <w:color w:val="000000"/>
              </w:rPr>
            </w:pPr>
            <w:r w:rsidRPr="001D0A0F">
              <w:rPr>
                <w:i/>
                <w:iCs/>
                <w:color w:val="000000"/>
              </w:rPr>
              <w:t>Deagon</w:t>
            </w:r>
          </w:p>
        </w:tc>
        <w:tc>
          <w:tcPr>
            <w:tcW w:w="2127" w:type="dxa"/>
            <w:shd w:val="clear" w:color="auto" w:fill="auto"/>
            <w:noWrap/>
            <w:hideMark/>
          </w:tcPr>
          <w:p w14:paraId="467F18B7" w14:textId="77777777" w:rsidR="00A3381A" w:rsidRPr="001D0A0F" w:rsidRDefault="00A3381A" w:rsidP="00BB6C85">
            <w:pPr>
              <w:rPr>
                <w:i/>
                <w:iCs/>
                <w:color w:val="000000"/>
              </w:rPr>
            </w:pPr>
            <w:r w:rsidRPr="001D0A0F">
              <w:rPr>
                <w:i/>
                <w:iCs/>
                <w:color w:val="000000"/>
              </w:rPr>
              <w:t>23/09/2020</w:t>
            </w:r>
          </w:p>
        </w:tc>
      </w:tr>
      <w:tr w:rsidR="00A3381A" w:rsidRPr="001D0A0F" w14:paraId="08791A44" w14:textId="77777777" w:rsidTr="00A3381A">
        <w:trPr>
          <w:trHeight w:val="300"/>
        </w:trPr>
        <w:tc>
          <w:tcPr>
            <w:tcW w:w="3118" w:type="dxa"/>
            <w:shd w:val="clear" w:color="auto" w:fill="auto"/>
            <w:noWrap/>
            <w:hideMark/>
          </w:tcPr>
          <w:p w14:paraId="0966E40D" w14:textId="77777777" w:rsidR="00A3381A" w:rsidRPr="001D0A0F" w:rsidRDefault="00A3381A" w:rsidP="00BB6C85">
            <w:pPr>
              <w:rPr>
                <w:i/>
                <w:iCs/>
                <w:color w:val="000000"/>
              </w:rPr>
            </w:pPr>
            <w:r w:rsidRPr="001D0A0F">
              <w:rPr>
                <w:i/>
                <w:iCs/>
                <w:color w:val="000000"/>
              </w:rPr>
              <w:t>40 Loftus Street</w:t>
            </w:r>
          </w:p>
        </w:tc>
        <w:tc>
          <w:tcPr>
            <w:tcW w:w="2268" w:type="dxa"/>
            <w:shd w:val="clear" w:color="auto" w:fill="auto"/>
            <w:noWrap/>
            <w:hideMark/>
          </w:tcPr>
          <w:p w14:paraId="4B477F71" w14:textId="77777777" w:rsidR="00A3381A" w:rsidRPr="001D0A0F" w:rsidRDefault="00A3381A" w:rsidP="00BB6C85">
            <w:pPr>
              <w:rPr>
                <w:i/>
                <w:iCs/>
                <w:color w:val="000000"/>
              </w:rPr>
            </w:pPr>
            <w:r w:rsidRPr="001D0A0F">
              <w:rPr>
                <w:i/>
                <w:iCs/>
                <w:color w:val="000000"/>
              </w:rPr>
              <w:t>Deagon</w:t>
            </w:r>
          </w:p>
        </w:tc>
        <w:tc>
          <w:tcPr>
            <w:tcW w:w="2127" w:type="dxa"/>
            <w:shd w:val="clear" w:color="auto" w:fill="auto"/>
            <w:noWrap/>
            <w:hideMark/>
          </w:tcPr>
          <w:p w14:paraId="10F0FF26" w14:textId="77777777" w:rsidR="00A3381A" w:rsidRPr="001D0A0F" w:rsidRDefault="00A3381A" w:rsidP="00BB6C85">
            <w:pPr>
              <w:rPr>
                <w:i/>
                <w:iCs/>
                <w:color w:val="000000"/>
              </w:rPr>
            </w:pPr>
            <w:r w:rsidRPr="001D0A0F">
              <w:rPr>
                <w:i/>
                <w:iCs/>
                <w:color w:val="000000"/>
              </w:rPr>
              <w:t>21/06/2021</w:t>
            </w:r>
          </w:p>
        </w:tc>
      </w:tr>
      <w:tr w:rsidR="00A3381A" w:rsidRPr="001D0A0F" w14:paraId="6142F209" w14:textId="77777777" w:rsidTr="00A3381A">
        <w:trPr>
          <w:trHeight w:val="300"/>
        </w:trPr>
        <w:tc>
          <w:tcPr>
            <w:tcW w:w="3118" w:type="dxa"/>
            <w:shd w:val="clear" w:color="auto" w:fill="auto"/>
            <w:noWrap/>
            <w:hideMark/>
          </w:tcPr>
          <w:p w14:paraId="28F164CB" w14:textId="77777777" w:rsidR="00A3381A" w:rsidRPr="001D0A0F" w:rsidRDefault="00A3381A" w:rsidP="00BB6C85">
            <w:pPr>
              <w:rPr>
                <w:i/>
                <w:iCs/>
                <w:color w:val="000000"/>
              </w:rPr>
            </w:pPr>
            <w:r w:rsidRPr="001D0A0F">
              <w:rPr>
                <w:i/>
                <w:iCs/>
                <w:color w:val="000000"/>
              </w:rPr>
              <w:t>41 Braun Street</w:t>
            </w:r>
          </w:p>
        </w:tc>
        <w:tc>
          <w:tcPr>
            <w:tcW w:w="2268" w:type="dxa"/>
            <w:shd w:val="clear" w:color="auto" w:fill="auto"/>
            <w:noWrap/>
            <w:hideMark/>
          </w:tcPr>
          <w:p w14:paraId="4FB47B2A" w14:textId="77777777" w:rsidR="00A3381A" w:rsidRPr="001D0A0F" w:rsidRDefault="00A3381A" w:rsidP="00BB6C85">
            <w:pPr>
              <w:rPr>
                <w:i/>
                <w:iCs/>
                <w:color w:val="000000"/>
              </w:rPr>
            </w:pPr>
            <w:r w:rsidRPr="001D0A0F">
              <w:rPr>
                <w:i/>
                <w:iCs/>
                <w:color w:val="000000"/>
              </w:rPr>
              <w:t>Deagon</w:t>
            </w:r>
          </w:p>
        </w:tc>
        <w:tc>
          <w:tcPr>
            <w:tcW w:w="2127" w:type="dxa"/>
            <w:shd w:val="clear" w:color="auto" w:fill="auto"/>
            <w:noWrap/>
            <w:hideMark/>
          </w:tcPr>
          <w:p w14:paraId="59E5D5AB" w14:textId="77777777" w:rsidR="00A3381A" w:rsidRPr="001D0A0F" w:rsidRDefault="00A3381A" w:rsidP="00BB6C85">
            <w:pPr>
              <w:rPr>
                <w:i/>
                <w:iCs/>
                <w:color w:val="000000"/>
              </w:rPr>
            </w:pPr>
            <w:r w:rsidRPr="001D0A0F">
              <w:rPr>
                <w:i/>
                <w:iCs/>
                <w:color w:val="000000"/>
              </w:rPr>
              <w:t>11/03/2021</w:t>
            </w:r>
          </w:p>
        </w:tc>
      </w:tr>
      <w:tr w:rsidR="00A3381A" w:rsidRPr="001D0A0F" w14:paraId="5145292F" w14:textId="77777777" w:rsidTr="00A3381A">
        <w:trPr>
          <w:trHeight w:val="300"/>
        </w:trPr>
        <w:tc>
          <w:tcPr>
            <w:tcW w:w="3118" w:type="dxa"/>
            <w:shd w:val="clear" w:color="auto" w:fill="auto"/>
            <w:noWrap/>
            <w:hideMark/>
          </w:tcPr>
          <w:p w14:paraId="604C3934" w14:textId="77777777" w:rsidR="00A3381A" w:rsidRPr="001D0A0F" w:rsidRDefault="00A3381A" w:rsidP="00BB6C85">
            <w:pPr>
              <w:rPr>
                <w:i/>
                <w:iCs/>
                <w:color w:val="000000"/>
              </w:rPr>
            </w:pPr>
            <w:r w:rsidRPr="001D0A0F">
              <w:rPr>
                <w:i/>
                <w:iCs/>
                <w:color w:val="000000"/>
              </w:rPr>
              <w:t xml:space="preserve">63 </w:t>
            </w:r>
            <w:proofErr w:type="spellStart"/>
            <w:r w:rsidRPr="001D0A0F">
              <w:rPr>
                <w:i/>
                <w:iCs/>
                <w:color w:val="000000"/>
              </w:rPr>
              <w:t>Bungama</w:t>
            </w:r>
            <w:proofErr w:type="spellEnd"/>
            <w:r w:rsidRPr="001D0A0F">
              <w:rPr>
                <w:i/>
                <w:iCs/>
                <w:color w:val="000000"/>
              </w:rPr>
              <w:t xml:space="preserve"> St</w:t>
            </w:r>
          </w:p>
        </w:tc>
        <w:tc>
          <w:tcPr>
            <w:tcW w:w="2268" w:type="dxa"/>
            <w:shd w:val="clear" w:color="auto" w:fill="auto"/>
            <w:noWrap/>
            <w:hideMark/>
          </w:tcPr>
          <w:p w14:paraId="673B7C58" w14:textId="77777777" w:rsidR="00A3381A" w:rsidRPr="001D0A0F" w:rsidRDefault="00A3381A" w:rsidP="00BB6C85">
            <w:pPr>
              <w:rPr>
                <w:i/>
                <w:iCs/>
                <w:color w:val="000000"/>
              </w:rPr>
            </w:pPr>
            <w:r w:rsidRPr="001D0A0F">
              <w:rPr>
                <w:i/>
                <w:iCs/>
                <w:color w:val="000000"/>
              </w:rPr>
              <w:t>Deagon</w:t>
            </w:r>
          </w:p>
        </w:tc>
        <w:tc>
          <w:tcPr>
            <w:tcW w:w="2127" w:type="dxa"/>
            <w:shd w:val="clear" w:color="auto" w:fill="auto"/>
            <w:noWrap/>
            <w:hideMark/>
          </w:tcPr>
          <w:p w14:paraId="701E30DB" w14:textId="77777777" w:rsidR="00A3381A" w:rsidRPr="001D0A0F" w:rsidRDefault="00A3381A" w:rsidP="00BB6C85">
            <w:pPr>
              <w:rPr>
                <w:i/>
                <w:iCs/>
                <w:color w:val="000000"/>
              </w:rPr>
            </w:pPr>
            <w:r w:rsidRPr="001D0A0F">
              <w:rPr>
                <w:i/>
                <w:iCs/>
                <w:color w:val="000000"/>
              </w:rPr>
              <w:t>4/03/2021</w:t>
            </w:r>
          </w:p>
        </w:tc>
      </w:tr>
      <w:tr w:rsidR="00A3381A" w:rsidRPr="001D0A0F" w14:paraId="3E6CD312" w14:textId="77777777" w:rsidTr="00A3381A">
        <w:trPr>
          <w:trHeight w:val="300"/>
        </w:trPr>
        <w:tc>
          <w:tcPr>
            <w:tcW w:w="3118" w:type="dxa"/>
            <w:shd w:val="clear" w:color="auto" w:fill="auto"/>
            <w:noWrap/>
            <w:hideMark/>
          </w:tcPr>
          <w:p w14:paraId="6549D201" w14:textId="77777777" w:rsidR="00A3381A" w:rsidRPr="001D0A0F" w:rsidRDefault="00A3381A" w:rsidP="00BB6C85">
            <w:pPr>
              <w:rPr>
                <w:i/>
                <w:iCs/>
                <w:color w:val="000000"/>
              </w:rPr>
            </w:pPr>
            <w:r w:rsidRPr="001D0A0F">
              <w:rPr>
                <w:i/>
                <w:iCs/>
                <w:color w:val="000000"/>
              </w:rPr>
              <w:t>97 Braun Street</w:t>
            </w:r>
          </w:p>
        </w:tc>
        <w:tc>
          <w:tcPr>
            <w:tcW w:w="2268" w:type="dxa"/>
            <w:shd w:val="clear" w:color="auto" w:fill="auto"/>
            <w:noWrap/>
            <w:hideMark/>
          </w:tcPr>
          <w:p w14:paraId="5C0A59B6" w14:textId="77777777" w:rsidR="00A3381A" w:rsidRPr="001D0A0F" w:rsidRDefault="00A3381A" w:rsidP="00BB6C85">
            <w:pPr>
              <w:rPr>
                <w:i/>
                <w:iCs/>
                <w:color w:val="000000"/>
              </w:rPr>
            </w:pPr>
            <w:r w:rsidRPr="001D0A0F">
              <w:rPr>
                <w:i/>
                <w:iCs/>
                <w:color w:val="000000"/>
              </w:rPr>
              <w:t>Deagon</w:t>
            </w:r>
          </w:p>
        </w:tc>
        <w:tc>
          <w:tcPr>
            <w:tcW w:w="2127" w:type="dxa"/>
            <w:shd w:val="clear" w:color="auto" w:fill="auto"/>
            <w:noWrap/>
            <w:hideMark/>
          </w:tcPr>
          <w:p w14:paraId="142083CC" w14:textId="77777777" w:rsidR="00A3381A" w:rsidRPr="001D0A0F" w:rsidRDefault="00A3381A" w:rsidP="00BB6C85">
            <w:pPr>
              <w:rPr>
                <w:i/>
                <w:iCs/>
                <w:color w:val="000000"/>
              </w:rPr>
            </w:pPr>
            <w:r w:rsidRPr="001D0A0F">
              <w:rPr>
                <w:i/>
                <w:iCs/>
                <w:color w:val="000000"/>
              </w:rPr>
              <w:t>1/08/2020</w:t>
            </w:r>
          </w:p>
        </w:tc>
      </w:tr>
      <w:tr w:rsidR="00A3381A" w:rsidRPr="001D0A0F" w14:paraId="07EFA70B" w14:textId="77777777" w:rsidTr="00A3381A">
        <w:trPr>
          <w:trHeight w:val="300"/>
        </w:trPr>
        <w:tc>
          <w:tcPr>
            <w:tcW w:w="3118" w:type="dxa"/>
            <w:shd w:val="clear" w:color="auto" w:fill="auto"/>
            <w:noWrap/>
            <w:hideMark/>
          </w:tcPr>
          <w:p w14:paraId="6FEA2896" w14:textId="77777777" w:rsidR="00A3381A" w:rsidRPr="001D0A0F" w:rsidRDefault="00A3381A" w:rsidP="00BB6C85">
            <w:pPr>
              <w:rPr>
                <w:i/>
                <w:iCs/>
                <w:color w:val="000000"/>
              </w:rPr>
            </w:pPr>
            <w:r w:rsidRPr="001D0A0F">
              <w:rPr>
                <w:i/>
                <w:iCs/>
                <w:color w:val="000000"/>
              </w:rPr>
              <w:t>20 Blackwood Road</w:t>
            </w:r>
          </w:p>
        </w:tc>
        <w:tc>
          <w:tcPr>
            <w:tcW w:w="2268" w:type="dxa"/>
            <w:shd w:val="clear" w:color="auto" w:fill="auto"/>
            <w:noWrap/>
            <w:hideMark/>
          </w:tcPr>
          <w:p w14:paraId="0523F489" w14:textId="77777777" w:rsidR="00A3381A" w:rsidRPr="001D0A0F" w:rsidRDefault="00A3381A" w:rsidP="00BB6C85">
            <w:pPr>
              <w:rPr>
                <w:i/>
                <w:iCs/>
                <w:color w:val="000000"/>
              </w:rPr>
            </w:pPr>
            <w:r w:rsidRPr="001D0A0F">
              <w:rPr>
                <w:i/>
                <w:iCs/>
                <w:color w:val="000000"/>
              </w:rPr>
              <w:t>Geebung</w:t>
            </w:r>
          </w:p>
        </w:tc>
        <w:tc>
          <w:tcPr>
            <w:tcW w:w="2127" w:type="dxa"/>
            <w:shd w:val="clear" w:color="auto" w:fill="auto"/>
            <w:noWrap/>
            <w:hideMark/>
          </w:tcPr>
          <w:p w14:paraId="4F68F0ED" w14:textId="77777777" w:rsidR="00A3381A" w:rsidRPr="001D0A0F" w:rsidRDefault="00A3381A" w:rsidP="00BB6C85">
            <w:pPr>
              <w:rPr>
                <w:i/>
                <w:iCs/>
                <w:color w:val="000000"/>
              </w:rPr>
            </w:pPr>
            <w:r w:rsidRPr="001D0A0F">
              <w:rPr>
                <w:i/>
                <w:iCs/>
                <w:color w:val="000000"/>
              </w:rPr>
              <w:t>6/03/2021</w:t>
            </w:r>
          </w:p>
        </w:tc>
      </w:tr>
      <w:tr w:rsidR="00A3381A" w:rsidRPr="001D0A0F" w14:paraId="5F7C943F" w14:textId="77777777" w:rsidTr="00A3381A">
        <w:trPr>
          <w:trHeight w:val="300"/>
        </w:trPr>
        <w:tc>
          <w:tcPr>
            <w:tcW w:w="3118" w:type="dxa"/>
            <w:shd w:val="clear" w:color="auto" w:fill="auto"/>
            <w:noWrap/>
            <w:hideMark/>
          </w:tcPr>
          <w:p w14:paraId="0FE7F68A" w14:textId="77777777" w:rsidR="00A3381A" w:rsidRPr="001D0A0F" w:rsidRDefault="00A3381A" w:rsidP="00BB6C85">
            <w:pPr>
              <w:rPr>
                <w:i/>
                <w:iCs/>
                <w:color w:val="000000"/>
              </w:rPr>
            </w:pPr>
            <w:r w:rsidRPr="001D0A0F">
              <w:rPr>
                <w:i/>
                <w:iCs/>
                <w:color w:val="000000"/>
              </w:rPr>
              <w:t>22 Ellison Road</w:t>
            </w:r>
          </w:p>
        </w:tc>
        <w:tc>
          <w:tcPr>
            <w:tcW w:w="2268" w:type="dxa"/>
            <w:shd w:val="clear" w:color="auto" w:fill="auto"/>
            <w:noWrap/>
            <w:hideMark/>
          </w:tcPr>
          <w:p w14:paraId="50E9BFAF" w14:textId="77777777" w:rsidR="00A3381A" w:rsidRPr="001D0A0F" w:rsidRDefault="00A3381A" w:rsidP="00BB6C85">
            <w:pPr>
              <w:rPr>
                <w:i/>
                <w:iCs/>
                <w:color w:val="000000"/>
              </w:rPr>
            </w:pPr>
            <w:r w:rsidRPr="001D0A0F">
              <w:rPr>
                <w:i/>
                <w:iCs/>
                <w:color w:val="000000"/>
              </w:rPr>
              <w:t>Geebung</w:t>
            </w:r>
          </w:p>
        </w:tc>
        <w:tc>
          <w:tcPr>
            <w:tcW w:w="2127" w:type="dxa"/>
            <w:shd w:val="clear" w:color="auto" w:fill="auto"/>
            <w:noWrap/>
            <w:hideMark/>
          </w:tcPr>
          <w:p w14:paraId="326B7537" w14:textId="77777777" w:rsidR="00A3381A" w:rsidRPr="001D0A0F" w:rsidRDefault="00A3381A" w:rsidP="00BB6C85">
            <w:pPr>
              <w:rPr>
                <w:i/>
                <w:iCs/>
                <w:color w:val="000000"/>
              </w:rPr>
            </w:pPr>
            <w:r w:rsidRPr="001D0A0F">
              <w:rPr>
                <w:i/>
                <w:iCs/>
                <w:color w:val="000000"/>
              </w:rPr>
              <w:t>1/07/2020</w:t>
            </w:r>
          </w:p>
        </w:tc>
      </w:tr>
      <w:tr w:rsidR="00A3381A" w:rsidRPr="001D0A0F" w14:paraId="55763EA2" w14:textId="77777777" w:rsidTr="00A3381A">
        <w:trPr>
          <w:trHeight w:val="300"/>
        </w:trPr>
        <w:tc>
          <w:tcPr>
            <w:tcW w:w="3118" w:type="dxa"/>
            <w:shd w:val="clear" w:color="auto" w:fill="auto"/>
            <w:noWrap/>
            <w:hideMark/>
          </w:tcPr>
          <w:p w14:paraId="495029D9" w14:textId="77777777" w:rsidR="00A3381A" w:rsidRPr="001D0A0F" w:rsidRDefault="00A3381A" w:rsidP="00BB6C85">
            <w:pPr>
              <w:rPr>
                <w:i/>
                <w:iCs/>
                <w:color w:val="000000"/>
              </w:rPr>
            </w:pPr>
            <w:r w:rsidRPr="001D0A0F">
              <w:rPr>
                <w:i/>
                <w:iCs/>
                <w:color w:val="000000"/>
              </w:rPr>
              <w:t>240 Robinson Road, East</w:t>
            </w:r>
          </w:p>
        </w:tc>
        <w:tc>
          <w:tcPr>
            <w:tcW w:w="2268" w:type="dxa"/>
            <w:shd w:val="clear" w:color="auto" w:fill="auto"/>
            <w:noWrap/>
            <w:hideMark/>
          </w:tcPr>
          <w:p w14:paraId="2362586E" w14:textId="77777777" w:rsidR="00A3381A" w:rsidRPr="001D0A0F" w:rsidRDefault="00A3381A" w:rsidP="00BB6C85">
            <w:pPr>
              <w:rPr>
                <w:i/>
                <w:iCs/>
                <w:color w:val="000000"/>
              </w:rPr>
            </w:pPr>
            <w:r w:rsidRPr="001D0A0F">
              <w:rPr>
                <w:i/>
                <w:iCs/>
                <w:color w:val="000000"/>
              </w:rPr>
              <w:t>Geebung</w:t>
            </w:r>
          </w:p>
        </w:tc>
        <w:tc>
          <w:tcPr>
            <w:tcW w:w="2127" w:type="dxa"/>
            <w:shd w:val="clear" w:color="auto" w:fill="auto"/>
            <w:noWrap/>
            <w:hideMark/>
          </w:tcPr>
          <w:p w14:paraId="0EE72B56" w14:textId="77777777" w:rsidR="00A3381A" w:rsidRPr="001D0A0F" w:rsidRDefault="00A3381A" w:rsidP="00BB6C85">
            <w:pPr>
              <w:rPr>
                <w:i/>
                <w:iCs/>
                <w:color w:val="000000"/>
              </w:rPr>
            </w:pPr>
            <w:r w:rsidRPr="001D0A0F">
              <w:rPr>
                <w:i/>
                <w:iCs/>
                <w:color w:val="000000"/>
              </w:rPr>
              <w:t>6/01/2021</w:t>
            </w:r>
          </w:p>
        </w:tc>
      </w:tr>
      <w:tr w:rsidR="00A3381A" w:rsidRPr="001D0A0F" w14:paraId="5D374ED3" w14:textId="77777777" w:rsidTr="00A3381A">
        <w:trPr>
          <w:trHeight w:val="300"/>
        </w:trPr>
        <w:tc>
          <w:tcPr>
            <w:tcW w:w="3118" w:type="dxa"/>
            <w:shd w:val="clear" w:color="auto" w:fill="auto"/>
            <w:noWrap/>
            <w:hideMark/>
          </w:tcPr>
          <w:p w14:paraId="344DB620" w14:textId="77777777" w:rsidR="00A3381A" w:rsidRPr="001D0A0F" w:rsidRDefault="00A3381A" w:rsidP="00BB6C85">
            <w:pPr>
              <w:rPr>
                <w:i/>
                <w:iCs/>
                <w:color w:val="000000"/>
              </w:rPr>
            </w:pPr>
            <w:r w:rsidRPr="001D0A0F">
              <w:rPr>
                <w:i/>
                <w:iCs/>
                <w:color w:val="000000"/>
              </w:rPr>
              <w:t xml:space="preserve">371 </w:t>
            </w:r>
            <w:proofErr w:type="spellStart"/>
            <w:r w:rsidRPr="001D0A0F">
              <w:rPr>
                <w:i/>
                <w:iCs/>
                <w:color w:val="000000"/>
              </w:rPr>
              <w:t>Bilsen</w:t>
            </w:r>
            <w:proofErr w:type="spellEnd"/>
            <w:r w:rsidRPr="001D0A0F">
              <w:rPr>
                <w:i/>
                <w:iCs/>
                <w:color w:val="000000"/>
              </w:rPr>
              <w:t xml:space="preserve"> Road</w:t>
            </w:r>
          </w:p>
        </w:tc>
        <w:tc>
          <w:tcPr>
            <w:tcW w:w="2268" w:type="dxa"/>
            <w:shd w:val="clear" w:color="auto" w:fill="auto"/>
            <w:noWrap/>
            <w:hideMark/>
          </w:tcPr>
          <w:p w14:paraId="2450CB55" w14:textId="77777777" w:rsidR="00A3381A" w:rsidRPr="001D0A0F" w:rsidRDefault="00A3381A" w:rsidP="00BB6C85">
            <w:pPr>
              <w:rPr>
                <w:i/>
                <w:iCs/>
                <w:color w:val="000000"/>
              </w:rPr>
            </w:pPr>
            <w:r w:rsidRPr="001D0A0F">
              <w:rPr>
                <w:i/>
                <w:iCs/>
                <w:color w:val="000000"/>
              </w:rPr>
              <w:t>Geebung</w:t>
            </w:r>
          </w:p>
        </w:tc>
        <w:tc>
          <w:tcPr>
            <w:tcW w:w="2127" w:type="dxa"/>
            <w:shd w:val="clear" w:color="auto" w:fill="auto"/>
            <w:noWrap/>
            <w:hideMark/>
          </w:tcPr>
          <w:p w14:paraId="4A955053" w14:textId="77777777" w:rsidR="00A3381A" w:rsidRPr="001D0A0F" w:rsidRDefault="00A3381A" w:rsidP="00BB6C85">
            <w:pPr>
              <w:rPr>
                <w:i/>
                <w:iCs/>
                <w:color w:val="000000"/>
              </w:rPr>
            </w:pPr>
            <w:r w:rsidRPr="001D0A0F">
              <w:rPr>
                <w:i/>
                <w:iCs/>
                <w:color w:val="000000"/>
              </w:rPr>
              <w:t>29/09/2020</w:t>
            </w:r>
          </w:p>
        </w:tc>
      </w:tr>
      <w:tr w:rsidR="00A3381A" w:rsidRPr="001D0A0F" w14:paraId="32DC9F16" w14:textId="77777777" w:rsidTr="00A3381A">
        <w:trPr>
          <w:trHeight w:val="300"/>
        </w:trPr>
        <w:tc>
          <w:tcPr>
            <w:tcW w:w="3118" w:type="dxa"/>
            <w:shd w:val="clear" w:color="auto" w:fill="auto"/>
            <w:noWrap/>
            <w:hideMark/>
          </w:tcPr>
          <w:p w14:paraId="2DD7EA37" w14:textId="77777777" w:rsidR="00A3381A" w:rsidRPr="001D0A0F" w:rsidRDefault="00A3381A" w:rsidP="00BB6C85">
            <w:pPr>
              <w:rPr>
                <w:i/>
                <w:iCs/>
                <w:color w:val="000000"/>
              </w:rPr>
            </w:pPr>
            <w:r w:rsidRPr="001D0A0F">
              <w:rPr>
                <w:i/>
                <w:iCs/>
                <w:color w:val="000000"/>
              </w:rPr>
              <w:t>453 Newman Rd</w:t>
            </w:r>
          </w:p>
        </w:tc>
        <w:tc>
          <w:tcPr>
            <w:tcW w:w="2268" w:type="dxa"/>
            <w:shd w:val="clear" w:color="auto" w:fill="auto"/>
            <w:noWrap/>
            <w:hideMark/>
          </w:tcPr>
          <w:p w14:paraId="4F411998" w14:textId="77777777" w:rsidR="00A3381A" w:rsidRPr="001D0A0F" w:rsidRDefault="00A3381A" w:rsidP="00BB6C85">
            <w:pPr>
              <w:rPr>
                <w:i/>
                <w:iCs/>
                <w:color w:val="000000"/>
              </w:rPr>
            </w:pPr>
            <w:r w:rsidRPr="001D0A0F">
              <w:rPr>
                <w:i/>
                <w:iCs/>
                <w:color w:val="000000"/>
              </w:rPr>
              <w:t>Geebung</w:t>
            </w:r>
          </w:p>
        </w:tc>
        <w:tc>
          <w:tcPr>
            <w:tcW w:w="2127" w:type="dxa"/>
            <w:shd w:val="clear" w:color="auto" w:fill="auto"/>
            <w:noWrap/>
            <w:hideMark/>
          </w:tcPr>
          <w:p w14:paraId="0F7FBF5A" w14:textId="77777777" w:rsidR="00A3381A" w:rsidRPr="001D0A0F" w:rsidRDefault="00A3381A" w:rsidP="00BB6C85">
            <w:pPr>
              <w:rPr>
                <w:i/>
                <w:iCs/>
                <w:color w:val="000000"/>
              </w:rPr>
            </w:pPr>
            <w:r w:rsidRPr="001D0A0F">
              <w:rPr>
                <w:i/>
                <w:iCs/>
                <w:color w:val="000000"/>
              </w:rPr>
              <w:t>2/02/2021</w:t>
            </w:r>
          </w:p>
        </w:tc>
      </w:tr>
      <w:tr w:rsidR="00A3381A" w:rsidRPr="001D0A0F" w14:paraId="1F04ED4B" w14:textId="77777777" w:rsidTr="00A3381A">
        <w:trPr>
          <w:trHeight w:val="300"/>
        </w:trPr>
        <w:tc>
          <w:tcPr>
            <w:tcW w:w="3118" w:type="dxa"/>
            <w:shd w:val="clear" w:color="auto" w:fill="auto"/>
            <w:noWrap/>
            <w:hideMark/>
          </w:tcPr>
          <w:p w14:paraId="54CFDC18" w14:textId="77777777" w:rsidR="00A3381A" w:rsidRPr="001D0A0F" w:rsidRDefault="00A3381A" w:rsidP="00BB6C85">
            <w:pPr>
              <w:rPr>
                <w:i/>
                <w:iCs/>
                <w:color w:val="000000"/>
              </w:rPr>
            </w:pPr>
            <w:r w:rsidRPr="001D0A0F">
              <w:rPr>
                <w:i/>
                <w:iCs/>
                <w:color w:val="000000"/>
              </w:rPr>
              <w:t>190 Brighton Road</w:t>
            </w:r>
          </w:p>
        </w:tc>
        <w:tc>
          <w:tcPr>
            <w:tcW w:w="2268" w:type="dxa"/>
            <w:shd w:val="clear" w:color="auto" w:fill="auto"/>
            <w:noWrap/>
            <w:hideMark/>
          </w:tcPr>
          <w:p w14:paraId="453B5B09" w14:textId="77777777" w:rsidR="00A3381A" w:rsidRPr="001D0A0F" w:rsidRDefault="00A3381A" w:rsidP="00BB6C85">
            <w:pPr>
              <w:rPr>
                <w:i/>
                <w:iCs/>
                <w:color w:val="000000"/>
              </w:rPr>
            </w:pPr>
            <w:r w:rsidRPr="001D0A0F">
              <w:rPr>
                <w:i/>
                <w:iCs/>
                <w:color w:val="000000"/>
              </w:rPr>
              <w:t>Sandgate</w:t>
            </w:r>
          </w:p>
        </w:tc>
        <w:tc>
          <w:tcPr>
            <w:tcW w:w="2127" w:type="dxa"/>
            <w:shd w:val="clear" w:color="auto" w:fill="auto"/>
            <w:noWrap/>
            <w:hideMark/>
          </w:tcPr>
          <w:p w14:paraId="11204BB4" w14:textId="77777777" w:rsidR="00A3381A" w:rsidRPr="001D0A0F" w:rsidRDefault="00A3381A" w:rsidP="00BB6C85">
            <w:pPr>
              <w:rPr>
                <w:i/>
                <w:iCs/>
                <w:color w:val="000000"/>
              </w:rPr>
            </w:pPr>
            <w:r w:rsidRPr="001D0A0F">
              <w:rPr>
                <w:i/>
                <w:iCs/>
                <w:color w:val="000000"/>
              </w:rPr>
              <w:t>24/12/2020</w:t>
            </w:r>
          </w:p>
        </w:tc>
      </w:tr>
      <w:tr w:rsidR="00A3381A" w:rsidRPr="001D0A0F" w14:paraId="26EF2CF4" w14:textId="77777777" w:rsidTr="00A3381A">
        <w:trPr>
          <w:trHeight w:val="300"/>
        </w:trPr>
        <w:tc>
          <w:tcPr>
            <w:tcW w:w="3118" w:type="dxa"/>
            <w:shd w:val="clear" w:color="auto" w:fill="auto"/>
            <w:noWrap/>
            <w:hideMark/>
          </w:tcPr>
          <w:p w14:paraId="1B1012DE" w14:textId="77777777" w:rsidR="00A3381A" w:rsidRPr="001D0A0F" w:rsidRDefault="00A3381A" w:rsidP="00BB6C85">
            <w:pPr>
              <w:rPr>
                <w:i/>
                <w:iCs/>
                <w:color w:val="000000"/>
              </w:rPr>
            </w:pPr>
            <w:r w:rsidRPr="001D0A0F">
              <w:rPr>
                <w:i/>
                <w:iCs/>
                <w:color w:val="000000"/>
              </w:rPr>
              <w:t>231 Flinders Parade</w:t>
            </w:r>
          </w:p>
        </w:tc>
        <w:tc>
          <w:tcPr>
            <w:tcW w:w="2268" w:type="dxa"/>
            <w:shd w:val="clear" w:color="auto" w:fill="auto"/>
            <w:noWrap/>
            <w:hideMark/>
          </w:tcPr>
          <w:p w14:paraId="52B0801A" w14:textId="77777777" w:rsidR="00A3381A" w:rsidRPr="001D0A0F" w:rsidRDefault="00A3381A" w:rsidP="00BB6C85">
            <w:pPr>
              <w:rPr>
                <w:i/>
                <w:iCs/>
                <w:color w:val="000000"/>
              </w:rPr>
            </w:pPr>
            <w:r w:rsidRPr="001D0A0F">
              <w:rPr>
                <w:i/>
                <w:iCs/>
                <w:color w:val="000000"/>
              </w:rPr>
              <w:t>Sandgate</w:t>
            </w:r>
          </w:p>
        </w:tc>
        <w:tc>
          <w:tcPr>
            <w:tcW w:w="2127" w:type="dxa"/>
            <w:shd w:val="clear" w:color="auto" w:fill="auto"/>
            <w:noWrap/>
            <w:hideMark/>
          </w:tcPr>
          <w:p w14:paraId="582F3ACA" w14:textId="77777777" w:rsidR="00A3381A" w:rsidRPr="001D0A0F" w:rsidRDefault="00A3381A" w:rsidP="00BB6C85">
            <w:pPr>
              <w:rPr>
                <w:i/>
                <w:iCs/>
                <w:color w:val="000000"/>
              </w:rPr>
            </w:pPr>
            <w:r w:rsidRPr="001D0A0F">
              <w:rPr>
                <w:i/>
                <w:iCs/>
                <w:color w:val="000000"/>
              </w:rPr>
              <w:t>23/09/2020</w:t>
            </w:r>
          </w:p>
        </w:tc>
      </w:tr>
      <w:tr w:rsidR="00A3381A" w:rsidRPr="001D0A0F" w14:paraId="48397933" w14:textId="77777777" w:rsidTr="00A3381A">
        <w:trPr>
          <w:trHeight w:val="300"/>
        </w:trPr>
        <w:tc>
          <w:tcPr>
            <w:tcW w:w="3118" w:type="dxa"/>
            <w:shd w:val="clear" w:color="auto" w:fill="auto"/>
            <w:noWrap/>
            <w:hideMark/>
          </w:tcPr>
          <w:p w14:paraId="409C50C0" w14:textId="77777777" w:rsidR="00A3381A" w:rsidRPr="001D0A0F" w:rsidRDefault="00A3381A" w:rsidP="00BB6C85">
            <w:pPr>
              <w:rPr>
                <w:i/>
                <w:iCs/>
                <w:color w:val="000000"/>
              </w:rPr>
            </w:pPr>
            <w:r w:rsidRPr="001D0A0F">
              <w:rPr>
                <w:i/>
                <w:iCs/>
                <w:color w:val="000000"/>
              </w:rPr>
              <w:t>272 Flinders Parade</w:t>
            </w:r>
          </w:p>
        </w:tc>
        <w:tc>
          <w:tcPr>
            <w:tcW w:w="2268" w:type="dxa"/>
            <w:shd w:val="clear" w:color="auto" w:fill="auto"/>
            <w:noWrap/>
            <w:hideMark/>
          </w:tcPr>
          <w:p w14:paraId="47D2B3DC" w14:textId="77777777" w:rsidR="00A3381A" w:rsidRPr="001D0A0F" w:rsidRDefault="00A3381A" w:rsidP="00BB6C85">
            <w:pPr>
              <w:rPr>
                <w:i/>
                <w:iCs/>
                <w:color w:val="000000"/>
              </w:rPr>
            </w:pPr>
            <w:r w:rsidRPr="001D0A0F">
              <w:rPr>
                <w:i/>
                <w:iCs/>
                <w:color w:val="000000"/>
              </w:rPr>
              <w:t>Sandgate</w:t>
            </w:r>
          </w:p>
        </w:tc>
        <w:tc>
          <w:tcPr>
            <w:tcW w:w="2127" w:type="dxa"/>
            <w:shd w:val="clear" w:color="auto" w:fill="auto"/>
            <w:noWrap/>
            <w:hideMark/>
          </w:tcPr>
          <w:p w14:paraId="794ADE27" w14:textId="77777777" w:rsidR="00A3381A" w:rsidRPr="001D0A0F" w:rsidRDefault="00A3381A" w:rsidP="00BB6C85">
            <w:pPr>
              <w:rPr>
                <w:i/>
                <w:iCs/>
                <w:color w:val="000000"/>
              </w:rPr>
            </w:pPr>
            <w:r w:rsidRPr="001D0A0F">
              <w:rPr>
                <w:i/>
                <w:iCs/>
                <w:color w:val="000000"/>
              </w:rPr>
              <w:t>17/06/2021</w:t>
            </w:r>
          </w:p>
        </w:tc>
      </w:tr>
      <w:tr w:rsidR="00A3381A" w:rsidRPr="001D0A0F" w14:paraId="59BB4733" w14:textId="77777777" w:rsidTr="00A3381A">
        <w:trPr>
          <w:trHeight w:val="300"/>
        </w:trPr>
        <w:tc>
          <w:tcPr>
            <w:tcW w:w="3118" w:type="dxa"/>
            <w:shd w:val="clear" w:color="auto" w:fill="auto"/>
            <w:noWrap/>
            <w:hideMark/>
          </w:tcPr>
          <w:p w14:paraId="5FEB7D41" w14:textId="77777777" w:rsidR="00A3381A" w:rsidRPr="001D0A0F" w:rsidRDefault="00A3381A" w:rsidP="00BB6C85">
            <w:pPr>
              <w:rPr>
                <w:i/>
                <w:iCs/>
                <w:color w:val="000000"/>
              </w:rPr>
            </w:pPr>
            <w:r w:rsidRPr="001D0A0F">
              <w:rPr>
                <w:i/>
                <w:iCs/>
                <w:color w:val="000000"/>
              </w:rPr>
              <w:t>37 Brighton Road</w:t>
            </w:r>
          </w:p>
        </w:tc>
        <w:tc>
          <w:tcPr>
            <w:tcW w:w="2268" w:type="dxa"/>
            <w:shd w:val="clear" w:color="auto" w:fill="auto"/>
            <w:noWrap/>
            <w:hideMark/>
          </w:tcPr>
          <w:p w14:paraId="68311DBF" w14:textId="77777777" w:rsidR="00A3381A" w:rsidRPr="001D0A0F" w:rsidRDefault="00A3381A" w:rsidP="00BB6C85">
            <w:pPr>
              <w:rPr>
                <w:i/>
                <w:iCs/>
                <w:color w:val="000000"/>
              </w:rPr>
            </w:pPr>
            <w:r w:rsidRPr="001D0A0F">
              <w:rPr>
                <w:i/>
                <w:iCs/>
                <w:color w:val="000000"/>
              </w:rPr>
              <w:t>Sandgate</w:t>
            </w:r>
          </w:p>
        </w:tc>
        <w:tc>
          <w:tcPr>
            <w:tcW w:w="2127" w:type="dxa"/>
            <w:shd w:val="clear" w:color="auto" w:fill="auto"/>
            <w:noWrap/>
            <w:hideMark/>
          </w:tcPr>
          <w:p w14:paraId="3F4F213F" w14:textId="77777777" w:rsidR="00A3381A" w:rsidRPr="001D0A0F" w:rsidRDefault="00A3381A" w:rsidP="00BB6C85">
            <w:pPr>
              <w:rPr>
                <w:i/>
                <w:iCs/>
                <w:color w:val="000000"/>
              </w:rPr>
            </w:pPr>
            <w:r w:rsidRPr="001D0A0F">
              <w:rPr>
                <w:i/>
                <w:iCs/>
                <w:color w:val="000000"/>
              </w:rPr>
              <w:t>10/02/2021</w:t>
            </w:r>
          </w:p>
        </w:tc>
      </w:tr>
      <w:tr w:rsidR="00A3381A" w:rsidRPr="001D0A0F" w14:paraId="51EFDB78" w14:textId="77777777" w:rsidTr="00A3381A">
        <w:trPr>
          <w:trHeight w:val="300"/>
        </w:trPr>
        <w:tc>
          <w:tcPr>
            <w:tcW w:w="3118" w:type="dxa"/>
            <w:shd w:val="clear" w:color="auto" w:fill="auto"/>
            <w:noWrap/>
            <w:hideMark/>
          </w:tcPr>
          <w:p w14:paraId="00A75D27" w14:textId="77777777" w:rsidR="00A3381A" w:rsidRPr="001D0A0F" w:rsidRDefault="00A3381A" w:rsidP="00BB6C85">
            <w:pPr>
              <w:rPr>
                <w:i/>
                <w:iCs/>
                <w:color w:val="000000"/>
              </w:rPr>
            </w:pPr>
            <w:r w:rsidRPr="001D0A0F">
              <w:rPr>
                <w:i/>
                <w:iCs/>
                <w:color w:val="000000"/>
              </w:rPr>
              <w:t>43 Brighton Road</w:t>
            </w:r>
          </w:p>
        </w:tc>
        <w:tc>
          <w:tcPr>
            <w:tcW w:w="2268" w:type="dxa"/>
            <w:shd w:val="clear" w:color="auto" w:fill="auto"/>
            <w:noWrap/>
            <w:hideMark/>
          </w:tcPr>
          <w:p w14:paraId="2FAD4AAE" w14:textId="77777777" w:rsidR="00A3381A" w:rsidRPr="001D0A0F" w:rsidRDefault="00A3381A" w:rsidP="00BB6C85">
            <w:pPr>
              <w:rPr>
                <w:i/>
                <w:iCs/>
                <w:color w:val="000000"/>
              </w:rPr>
            </w:pPr>
            <w:r w:rsidRPr="001D0A0F">
              <w:rPr>
                <w:i/>
                <w:iCs/>
                <w:color w:val="000000"/>
              </w:rPr>
              <w:t>Sandgate</w:t>
            </w:r>
          </w:p>
        </w:tc>
        <w:tc>
          <w:tcPr>
            <w:tcW w:w="2127" w:type="dxa"/>
            <w:shd w:val="clear" w:color="auto" w:fill="auto"/>
            <w:noWrap/>
            <w:hideMark/>
          </w:tcPr>
          <w:p w14:paraId="2616C0D1" w14:textId="77777777" w:rsidR="00A3381A" w:rsidRPr="001D0A0F" w:rsidRDefault="00A3381A" w:rsidP="00BB6C85">
            <w:pPr>
              <w:rPr>
                <w:i/>
                <w:iCs/>
                <w:color w:val="000000"/>
              </w:rPr>
            </w:pPr>
            <w:r w:rsidRPr="001D0A0F">
              <w:rPr>
                <w:i/>
                <w:iCs/>
                <w:color w:val="000000"/>
              </w:rPr>
              <w:t>23/01/2021</w:t>
            </w:r>
          </w:p>
        </w:tc>
      </w:tr>
      <w:tr w:rsidR="00A3381A" w:rsidRPr="001D0A0F" w14:paraId="5D0BDFE7" w14:textId="77777777" w:rsidTr="00A3381A">
        <w:trPr>
          <w:trHeight w:val="300"/>
        </w:trPr>
        <w:tc>
          <w:tcPr>
            <w:tcW w:w="3118" w:type="dxa"/>
            <w:shd w:val="clear" w:color="auto" w:fill="auto"/>
            <w:noWrap/>
            <w:hideMark/>
          </w:tcPr>
          <w:p w14:paraId="79C35C00" w14:textId="77777777" w:rsidR="00A3381A" w:rsidRPr="001D0A0F" w:rsidRDefault="00A3381A" w:rsidP="00BB6C85">
            <w:pPr>
              <w:rPr>
                <w:i/>
                <w:iCs/>
                <w:color w:val="000000"/>
              </w:rPr>
            </w:pPr>
            <w:r w:rsidRPr="001D0A0F">
              <w:rPr>
                <w:i/>
                <w:iCs/>
                <w:color w:val="000000"/>
              </w:rPr>
              <w:t>98 Brighton Terrace</w:t>
            </w:r>
          </w:p>
        </w:tc>
        <w:tc>
          <w:tcPr>
            <w:tcW w:w="2268" w:type="dxa"/>
            <w:shd w:val="clear" w:color="auto" w:fill="auto"/>
            <w:noWrap/>
            <w:hideMark/>
          </w:tcPr>
          <w:p w14:paraId="56AD6695" w14:textId="77777777" w:rsidR="00A3381A" w:rsidRPr="001D0A0F" w:rsidRDefault="00A3381A" w:rsidP="00BB6C85">
            <w:pPr>
              <w:rPr>
                <w:i/>
                <w:iCs/>
                <w:color w:val="000000"/>
              </w:rPr>
            </w:pPr>
            <w:r w:rsidRPr="001D0A0F">
              <w:rPr>
                <w:i/>
                <w:iCs/>
                <w:color w:val="000000"/>
              </w:rPr>
              <w:t>Sandgate</w:t>
            </w:r>
          </w:p>
        </w:tc>
        <w:tc>
          <w:tcPr>
            <w:tcW w:w="2127" w:type="dxa"/>
            <w:shd w:val="clear" w:color="auto" w:fill="auto"/>
            <w:noWrap/>
            <w:hideMark/>
          </w:tcPr>
          <w:p w14:paraId="55454243" w14:textId="77777777" w:rsidR="00A3381A" w:rsidRPr="001D0A0F" w:rsidRDefault="00A3381A" w:rsidP="00BB6C85">
            <w:pPr>
              <w:rPr>
                <w:i/>
                <w:iCs/>
                <w:color w:val="000000"/>
              </w:rPr>
            </w:pPr>
            <w:r w:rsidRPr="001D0A0F">
              <w:rPr>
                <w:i/>
                <w:iCs/>
                <w:color w:val="000000"/>
              </w:rPr>
              <w:t>9/06/2021</w:t>
            </w:r>
          </w:p>
        </w:tc>
      </w:tr>
      <w:tr w:rsidR="00A3381A" w:rsidRPr="001D0A0F" w14:paraId="229C8DBE" w14:textId="77777777" w:rsidTr="00A3381A">
        <w:trPr>
          <w:trHeight w:val="300"/>
        </w:trPr>
        <w:tc>
          <w:tcPr>
            <w:tcW w:w="3118" w:type="dxa"/>
            <w:shd w:val="clear" w:color="auto" w:fill="auto"/>
            <w:noWrap/>
            <w:hideMark/>
          </w:tcPr>
          <w:p w14:paraId="2B997969" w14:textId="77777777" w:rsidR="00A3381A" w:rsidRPr="001D0A0F" w:rsidRDefault="00A3381A" w:rsidP="00BB6C85">
            <w:pPr>
              <w:rPr>
                <w:i/>
                <w:iCs/>
                <w:color w:val="000000"/>
              </w:rPr>
            </w:pPr>
            <w:r w:rsidRPr="001D0A0F">
              <w:rPr>
                <w:i/>
                <w:iCs/>
                <w:color w:val="000000"/>
              </w:rPr>
              <w:t>102 Friday Street</w:t>
            </w:r>
          </w:p>
        </w:tc>
        <w:tc>
          <w:tcPr>
            <w:tcW w:w="2268" w:type="dxa"/>
            <w:shd w:val="clear" w:color="auto" w:fill="auto"/>
            <w:noWrap/>
            <w:hideMark/>
          </w:tcPr>
          <w:p w14:paraId="39D3787A" w14:textId="77777777" w:rsidR="00A3381A" w:rsidRPr="001D0A0F" w:rsidRDefault="00A3381A" w:rsidP="00BB6C85">
            <w:pPr>
              <w:rPr>
                <w:i/>
                <w:iCs/>
                <w:color w:val="000000"/>
              </w:rPr>
            </w:pPr>
            <w:r w:rsidRPr="001D0A0F">
              <w:rPr>
                <w:i/>
                <w:iCs/>
                <w:color w:val="000000"/>
              </w:rPr>
              <w:t>Shorncliffe</w:t>
            </w:r>
          </w:p>
        </w:tc>
        <w:tc>
          <w:tcPr>
            <w:tcW w:w="2127" w:type="dxa"/>
            <w:shd w:val="clear" w:color="auto" w:fill="auto"/>
            <w:noWrap/>
            <w:hideMark/>
          </w:tcPr>
          <w:p w14:paraId="00C1B72B" w14:textId="77777777" w:rsidR="00A3381A" w:rsidRPr="001D0A0F" w:rsidRDefault="00A3381A" w:rsidP="00BB6C85">
            <w:pPr>
              <w:rPr>
                <w:i/>
                <w:iCs/>
                <w:color w:val="000000"/>
              </w:rPr>
            </w:pPr>
            <w:r w:rsidRPr="001D0A0F">
              <w:rPr>
                <w:i/>
                <w:iCs/>
                <w:color w:val="000000"/>
              </w:rPr>
              <w:t>11/03/2021</w:t>
            </w:r>
          </w:p>
        </w:tc>
      </w:tr>
      <w:tr w:rsidR="00A3381A" w:rsidRPr="001D0A0F" w14:paraId="1588E2DC" w14:textId="77777777" w:rsidTr="00A3381A">
        <w:trPr>
          <w:trHeight w:val="300"/>
        </w:trPr>
        <w:tc>
          <w:tcPr>
            <w:tcW w:w="3118" w:type="dxa"/>
            <w:shd w:val="clear" w:color="auto" w:fill="auto"/>
            <w:noWrap/>
            <w:hideMark/>
          </w:tcPr>
          <w:p w14:paraId="6AF67070" w14:textId="77777777" w:rsidR="00A3381A" w:rsidRPr="001D0A0F" w:rsidRDefault="00A3381A" w:rsidP="00BB6C85">
            <w:pPr>
              <w:rPr>
                <w:i/>
                <w:iCs/>
                <w:color w:val="000000"/>
              </w:rPr>
            </w:pPr>
            <w:r w:rsidRPr="001D0A0F">
              <w:rPr>
                <w:i/>
                <w:iCs/>
                <w:color w:val="000000"/>
              </w:rPr>
              <w:t>257 Rainbow Street</w:t>
            </w:r>
          </w:p>
        </w:tc>
        <w:tc>
          <w:tcPr>
            <w:tcW w:w="2268" w:type="dxa"/>
            <w:shd w:val="clear" w:color="auto" w:fill="auto"/>
            <w:noWrap/>
            <w:hideMark/>
          </w:tcPr>
          <w:p w14:paraId="0B4469CC" w14:textId="77777777" w:rsidR="00A3381A" w:rsidRPr="001D0A0F" w:rsidRDefault="00A3381A" w:rsidP="00BB6C85">
            <w:pPr>
              <w:rPr>
                <w:i/>
                <w:iCs/>
                <w:color w:val="000000"/>
              </w:rPr>
            </w:pPr>
            <w:r w:rsidRPr="001D0A0F">
              <w:rPr>
                <w:i/>
                <w:iCs/>
                <w:color w:val="000000"/>
              </w:rPr>
              <w:t>Shorncliffe</w:t>
            </w:r>
          </w:p>
        </w:tc>
        <w:tc>
          <w:tcPr>
            <w:tcW w:w="2127" w:type="dxa"/>
            <w:shd w:val="clear" w:color="auto" w:fill="auto"/>
            <w:noWrap/>
            <w:hideMark/>
          </w:tcPr>
          <w:p w14:paraId="5A9B5E98" w14:textId="77777777" w:rsidR="00A3381A" w:rsidRPr="001D0A0F" w:rsidRDefault="00A3381A" w:rsidP="00BB6C85">
            <w:pPr>
              <w:rPr>
                <w:i/>
                <w:iCs/>
                <w:color w:val="000000"/>
              </w:rPr>
            </w:pPr>
            <w:r w:rsidRPr="001D0A0F">
              <w:rPr>
                <w:i/>
                <w:iCs/>
                <w:color w:val="000000"/>
              </w:rPr>
              <w:t>23/02/2021</w:t>
            </w:r>
          </w:p>
        </w:tc>
      </w:tr>
      <w:tr w:rsidR="00A3381A" w:rsidRPr="001D0A0F" w14:paraId="298DF8D8" w14:textId="77777777" w:rsidTr="00A3381A">
        <w:trPr>
          <w:trHeight w:val="300"/>
        </w:trPr>
        <w:tc>
          <w:tcPr>
            <w:tcW w:w="3118" w:type="dxa"/>
            <w:shd w:val="clear" w:color="auto" w:fill="auto"/>
            <w:noWrap/>
            <w:hideMark/>
          </w:tcPr>
          <w:p w14:paraId="3F73CC24" w14:textId="77777777" w:rsidR="00A3381A" w:rsidRPr="001D0A0F" w:rsidRDefault="00A3381A" w:rsidP="00BB6C85">
            <w:pPr>
              <w:rPr>
                <w:i/>
                <w:iCs/>
                <w:color w:val="000000"/>
              </w:rPr>
            </w:pPr>
            <w:r w:rsidRPr="001D0A0F">
              <w:rPr>
                <w:i/>
                <w:iCs/>
                <w:color w:val="000000"/>
              </w:rPr>
              <w:t>491 Flinders Pde</w:t>
            </w:r>
          </w:p>
        </w:tc>
        <w:tc>
          <w:tcPr>
            <w:tcW w:w="2268" w:type="dxa"/>
            <w:shd w:val="clear" w:color="auto" w:fill="auto"/>
            <w:noWrap/>
            <w:hideMark/>
          </w:tcPr>
          <w:p w14:paraId="586B6016" w14:textId="77777777" w:rsidR="00A3381A" w:rsidRPr="001D0A0F" w:rsidRDefault="00A3381A" w:rsidP="00BB6C85">
            <w:pPr>
              <w:rPr>
                <w:i/>
                <w:iCs/>
                <w:color w:val="000000"/>
              </w:rPr>
            </w:pPr>
            <w:r w:rsidRPr="001D0A0F">
              <w:rPr>
                <w:i/>
                <w:iCs/>
                <w:color w:val="000000"/>
              </w:rPr>
              <w:t>Shorncliffe</w:t>
            </w:r>
          </w:p>
        </w:tc>
        <w:tc>
          <w:tcPr>
            <w:tcW w:w="2127" w:type="dxa"/>
            <w:shd w:val="clear" w:color="auto" w:fill="auto"/>
            <w:noWrap/>
            <w:hideMark/>
          </w:tcPr>
          <w:p w14:paraId="2A52121F" w14:textId="77777777" w:rsidR="00A3381A" w:rsidRPr="001D0A0F" w:rsidRDefault="00A3381A" w:rsidP="00BB6C85">
            <w:pPr>
              <w:rPr>
                <w:i/>
                <w:iCs/>
                <w:color w:val="000000"/>
              </w:rPr>
            </w:pPr>
            <w:r w:rsidRPr="001D0A0F">
              <w:rPr>
                <w:i/>
                <w:iCs/>
                <w:color w:val="000000"/>
              </w:rPr>
              <w:t>11/12/2020</w:t>
            </w:r>
          </w:p>
        </w:tc>
      </w:tr>
      <w:tr w:rsidR="00A3381A" w:rsidRPr="001D0A0F" w14:paraId="34DCA3DA" w14:textId="77777777" w:rsidTr="00A3381A">
        <w:trPr>
          <w:trHeight w:val="300"/>
        </w:trPr>
        <w:tc>
          <w:tcPr>
            <w:tcW w:w="3118" w:type="dxa"/>
            <w:shd w:val="clear" w:color="auto" w:fill="auto"/>
            <w:noWrap/>
            <w:hideMark/>
          </w:tcPr>
          <w:p w14:paraId="4690382E" w14:textId="77777777" w:rsidR="00A3381A" w:rsidRPr="001D0A0F" w:rsidRDefault="00A3381A" w:rsidP="00BB6C85">
            <w:pPr>
              <w:rPr>
                <w:i/>
                <w:iCs/>
                <w:color w:val="000000"/>
              </w:rPr>
            </w:pPr>
            <w:r w:rsidRPr="001D0A0F">
              <w:rPr>
                <w:i/>
                <w:iCs/>
                <w:color w:val="000000"/>
              </w:rPr>
              <w:t xml:space="preserve">95 </w:t>
            </w:r>
            <w:proofErr w:type="spellStart"/>
            <w:r w:rsidRPr="001D0A0F">
              <w:rPr>
                <w:i/>
                <w:iCs/>
                <w:color w:val="000000"/>
              </w:rPr>
              <w:t>Yundah</w:t>
            </w:r>
            <w:proofErr w:type="spellEnd"/>
            <w:r w:rsidRPr="001D0A0F">
              <w:rPr>
                <w:i/>
                <w:iCs/>
                <w:color w:val="000000"/>
              </w:rPr>
              <w:t xml:space="preserve"> Street</w:t>
            </w:r>
          </w:p>
        </w:tc>
        <w:tc>
          <w:tcPr>
            <w:tcW w:w="2268" w:type="dxa"/>
            <w:shd w:val="clear" w:color="auto" w:fill="auto"/>
            <w:noWrap/>
            <w:hideMark/>
          </w:tcPr>
          <w:p w14:paraId="25C82204" w14:textId="77777777" w:rsidR="00A3381A" w:rsidRPr="001D0A0F" w:rsidRDefault="00A3381A" w:rsidP="00BB6C85">
            <w:pPr>
              <w:rPr>
                <w:i/>
                <w:iCs/>
                <w:color w:val="000000"/>
              </w:rPr>
            </w:pPr>
            <w:r w:rsidRPr="001D0A0F">
              <w:rPr>
                <w:i/>
                <w:iCs/>
                <w:color w:val="000000"/>
              </w:rPr>
              <w:t>Shorncliffe</w:t>
            </w:r>
          </w:p>
        </w:tc>
        <w:tc>
          <w:tcPr>
            <w:tcW w:w="2127" w:type="dxa"/>
            <w:shd w:val="clear" w:color="auto" w:fill="auto"/>
            <w:noWrap/>
            <w:hideMark/>
          </w:tcPr>
          <w:p w14:paraId="09CDBD1C" w14:textId="77777777" w:rsidR="00A3381A" w:rsidRPr="001D0A0F" w:rsidRDefault="00A3381A" w:rsidP="00BB6C85">
            <w:pPr>
              <w:rPr>
                <w:i/>
                <w:iCs/>
                <w:color w:val="000000"/>
              </w:rPr>
            </w:pPr>
            <w:r w:rsidRPr="001D0A0F">
              <w:rPr>
                <w:i/>
                <w:iCs/>
                <w:color w:val="000000"/>
              </w:rPr>
              <w:t>28/04/2021</w:t>
            </w:r>
          </w:p>
        </w:tc>
      </w:tr>
      <w:tr w:rsidR="00A3381A" w:rsidRPr="001D0A0F" w14:paraId="1157A3A6" w14:textId="77777777" w:rsidTr="00A3381A">
        <w:trPr>
          <w:trHeight w:val="300"/>
        </w:trPr>
        <w:tc>
          <w:tcPr>
            <w:tcW w:w="3118" w:type="dxa"/>
            <w:shd w:val="clear" w:color="auto" w:fill="auto"/>
            <w:noWrap/>
            <w:hideMark/>
          </w:tcPr>
          <w:p w14:paraId="0F86C361" w14:textId="77777777" w:rsidR="00A3381A" w:rsidRPr="001D0A0F" w:rsidRDefault="00A3381A" w:rsidP="00BB6C85">
            <w:pPr>
              <w:rPr>
                <w:i/>
                <w:iCs/>
                <w:color w:val="000000"/>
              </w:rPr>
            </w:pPr>
            <w:r w:rsidRPr="001D0A0F">
              <w:rPr>
                <w:i/>
                <w:iCs/>
                <w:color w:val="000000"/>
              </w:rPr>
              <w:t>430 Church Road</w:t>
            </w:r>
          </w:p>
        </w:tc>
        <w:tc>
          <w:tcPr>
            <w:tcW w:w="2268" w:type="dxa"/>
            <w:shd w:val="clear" w:color="auto" w:fill="auto"/>
            <w:noWrap/>
            <w:hideMark/>
          </w:tcPr>
          <w:p w14:paraId="40022A45" w14:textId="77777777" w:rsidR="00A3381A" w:rsidRPr="001D0A0F" w:rsidRDefault="00A3381A" w:rsidP="00BB6C85">
            <w:pPr>
              <w:rPr>
                <w:i/>
                <w:iCs/>
                <w:color w:val="000000"/>
              </w:rPr>
            </w:pPr>
            <w:r w:rsidRPr="001D0A0F">
              <w:rPr>
                <w:i/>
                <w:iCs/>
                <w:color w:val="000000"/>
              </w:rPr>
              <w:t>Taigum</w:t>
            </w:r>
          </w:p>
        </w:tc>
        <w:tc>
          <w:tcPr>
            <w:tcW w:w="2127" w:type="dxa"/>
            <w:shd w:val="clear" w:color="auto" w:fill="auto"/>
            <w:noWrap/>
            <w:hideMark/>
          </w:tcPr>
          <w:p w14:paraId="2E1C5E3A" w14:textId="77777777" w:rsidR="00A3381A" w:rsidRPr="001D0A0F" w:rsidRDefault="00A3381A" w:rsidP="00BB6C85">
            <w:pPr>
              <w:rPr>
                <w:i/>
                <w:iCs/>
                <w:color w:val="000000"/>
              </w:rPr>
            </w:pPr>
            <w:r w:rsidRPr="001D0A0F">
              <w:rPr>
                <w:i/>
                <w:iCs/>
                <w:color w:val="000000"/>
              </w:rPr>
              <w:t>10/03/2021</w:t>
            </w:r>
          </w:p>
        </w:tc>
      </w:tr>
      <w:tr w:rsidR="00A3381A" w:rsidRPr="001D0A0F" w14:paraId="658493AE" w14:textId="77777777" w:rsidTr="00A3381A">
        <w:trPr>
          <w:trHeight w:val="300"/>
        </w:trPr>
        <w:tc>
          <w:tcPr>
            <w:tcW w:w="3118" w:type="dxa"/>
            <w:shd w:val="clear" w:color="auto" w:fill="auto"/>
            <w:noWrap/>
            <w:hideMark/>
          </w:tcPr>
          <w:p w14:paraId="6A2DE334" w14:textId="77777777" w:rsidR="00A3381A" w:rsidRPr="001D0A0F" w:rsidRDefault="00A3381A" w:rsidP="00BB6C85">
            <w:pPr>
              <w:rPr>
                <w:i/>
                <w:iCs/>
                <w:color w:val="000000"/>
              </w:rPr>
            </w:pPr>
            <w:r w:rsidRPr="001D0A0F">
              <w:rPr>
                <w:i/>
                <w:iCs/>
                <w:color w:val="000000"/>
              </w:rPr>
              <w:t>114 Robinson Road, East</w:t>
            </w:r>
          </w:p>
        </w:tc>
        <w:tc>
          <w:tcPr>
            <w:tcW w:w="2268" w:type="dxa"/>
            <w:shd w:val="clear" w:color="auto" w:fill="auto"/>
            <w:noWrap/>
            <w:hideMark/>
          </w:tcPr>
          <w:p w14:paraId="7D72422A" w14:textId="77777777" w:rsidR="00A3381A" w:rsidRPr="001D0A0F" w:rsidRDefault="00A3381A" w:rsidP="00BB6C85">
            <w:pPr>
              <w:rPr>
                <w:i/>
                <w:iCs/>
                <w:color w:val="000000"/>
              </w:rPr>
            </w:pPr>
            <w:r w:rsidRPr="001D0A0F">
              <w:rPr>
                <w:i/>
                <w:iCs/>
                <w:color w:val="000000"/>
              </w:rPr>
              <w:t>Virginia</w:t>
            </w:r>
          </w:p>
        </w:tc>
        <w:tc>
          <w:tcPr>
            <w:tcW w:w="2127" w:type="dxa"/>
            <w:shd w:val="clear" w:color="auto" w:fill="auto"/>
            <w:noWrap/>
            <w:hideMark/>
          </w:tcPr>
          <w:p w14:paraId="23614443" w14:textId="77777777" w:rsidR="00A3381A" w:rsidRPr="001D0A0F" w:rsidRDefault="00A3381A" w:rsidP="00BB6C85">
            <w:pPr>
              <w:rPr>
                <w:i/>
                <w:iCs/>
                <w:color w:val="000000"/>
              </w:rPr>
            </w:pPr>
            <w:r w:rsidRPr="001D0A0F">
              <w:rPr>
                <w:i/>
                <w:iCs/>
                <w:color w:val="000000"/>
              </w:rPr>
              <w:t>25/02/2021</w:t>
            </w:r>
          </w:p>
        </w:tc>
      </w:tr>
      <w:tr w:rsidR="00A3381A" w:rsidRPr="001D0A0F" w14:paraId="39DC941D" w14:textId="77777777" w:rsidTr="00A3381A">
        <w:trPr>
          <w:trHeight w:val="300"/>
        </w:trPr>
        <w:tc>
          <w:tcPr>
            <w:tcW w:w="3118" w:type="dxa"/>
            <w:shd w:val="clear" w:color="auto" w:fill="auto"/>
            <w:noWrap/>
            <w:hideMark/>
          </w:tcPr>
          <w:p w14:paraId="2A227625" w14:textId="77777777" w:rsidR="00A3381A" w:rsidRPr="001D0A0F" w:rsidRDefault="00A3381A" w:rsidP="00BB6C85">
            <w:pPr>
              <w:rPr>
                <w:i/>
                <w:iCs/>
                <w:color w:val="000000"/>
              </w:rPr>
            </w:pPr>
            <w:r w:rsidRPr="001D0A0F">
              <w:rPr>
                <w:i/>
                <w:iCs/>
                <w:color w:val="000000"/>
              </w:rPr>
              <w:lastRenderedPageBreak/>
              <w:t>1938 Sandgate Road</w:t>
            </w:r>
          </w:p>
        </w:tc>
        <w:tc>
          <w:tcPr>
            <w:tcW w:w="2268" w:type="dxa"/>
            <w:shd w:val="clear" w:color="auto" w:fill="auto"/>
            <w:noWrap/>
            <w:hideMark/>
          </w:tcPr>
          <w:p w14:paraId="071B2D8E" w14:textId="77777777" w:rsidR="00A3381A" w:rsidRPr="001D0A0F" w:rsidRDefault="00A3381A" w:rsidP="00BB6C85">
            <w:pPr>
              <w:rPr>
                <w:i/>
                <w:iCs/>
                <w:color w:val="000000"/>
              </w:rPr>
            </w:pPr>
            <w:r w:rsidRPr="001D0A0F">
              <w:rPr>
                <w:i/>
                <w:iCs/>
                <w:color w:val="000000"/>
              </w:rPr>
              <w:t>Virginia</w:t>
            </w:r>
          </w:p>
        </w:tc>
        <w:tc>
          <w:tcPr>
            <w:tcW w:w="2127" w:type="dxa"/>
            <w:shd w:val="clear" w:color="auto" w:fill="auto"/>
            <w:noWrap/>
            <w:hideMark/>
          </w:tcPr>
          <w:p w14:paraId="38AF5855" w14:textId="77777777" w:rsidR="00A3381A" w:rsidRPr="001D0A0F" w:rsidRDefault="00A3381A" w:rsidP="00BB6C85">
            <w:pPr>
              <w:rPr>
                <w:i/>
                <w:iCs/>
                <w:color w:val="000000"/>
              </w:rPr>
            </w:pPr>
            <w:r w:rsidRPr="001D0A0F">
              <w:rPr>
                <w:i/>
                <w:iCs/>
                <w:color w:val="000000"/>
              </w:rPr>
              <w:t>23/05/2021</w:t>
            </w:r>
          </w:p>
        </w:tc>
      </w:tr>
      <w:tr w:rsidR="00A3381A" w:rsidRPr="001D0A0F" w14:paraId="6B0D6D7B" w14:textId="77777777" w:rsidTr="00A3381A">
        <w:trPr>
          <w:trHeight w:val="300"/>
        </w:trPr>
        <w:tc>
          <w:tcPr>
            <w:tcW w:w="3118" w:type="dxa"/>
            <w:shd w:val="clear" w:color="auto" w:fill="auto"/>
            <w:noWrap/>
            <w:hideMark/>
          </w:tcPr>
          <w:p w14:paraId="5E2AF134" w14:textId="77777777" w:rsidR="00A3381A" w:rsidRPr="001D0A0F" w:rsidRDefault="00A3381A" w:rsidP="00BB6C85">
            <w:pPr>
              <w:rPr>
                <w:i/>
                <w:iCs/>
                <w:color w:val="000000"/>
              </w:rPr>
            </w:pPr>
            <w:r w:rsidRPr="001D0A0F">
              <w:rPr>
                <w:i/>
                <w:iCs/>
                <w:color w:val="000000"/>
              </w:rPr>
              <w:t>37 Yarraman Place</w:t>
            </w:r>
          </w:p>
        </w:tc>
        <w:tc>
          <w:tcPr>
            <w:tcW w:w="2268" w:type="dxa"/>
            <w:shd w:val="clear" w:color="auto" w:fill="auto"/>
            <w:noWrap/>
            <w:hideMark/>
          </w:tcPr>
          <w:p w14:paraId="30743B79" w14:textId="77777777" w:rsidR="00A3381A" w:rsidRPr="001D0A0F" w:rsidRDefault="00A3381A" w:rsidP="00BB6C85">
            <w:pPr>
              <w:rPr>
                <w:i/>
                <w:iCs/>
                <w:color w:val="000000"/>
              </w:rPr>
            </w:pPr>
            <w:r w:rsidRPr="001D0A0F">
              <w:rPr>
                <w:i/>
                <w:iCs/>
                <w:color w:val="000000"/>
              </w:rPr>
              <w:t>Virginia</w:t>
            </w:r>
          </w:p>
        </w:tc>
        <w:tc>
          <w:tcPr>
            <w:tcW w:w="2127" w:type="dxa"/>
            <w:shd w:val="clear" w:color="auto" w:fill="auto"/>
            <w:noWrap/>
            <w:hideMark/>
          </w:tcPr>
          <w:p w14:paraId="761A53CA" w14:textId="77777777" w:rsidR="00A3381A" w:rsidRPr="001D0A0F" w:rsidRDefault="00A3381A" w:rsidP="00BB6C85">
            <w:pPr>
              <w:rPr>
                <w:i/>
                <w:iCs/>
                <w:color w:val="000000"/>
              </w:rPr>
            </w:pPr>
            <w:r w:rsidRPr="001D0A0F">
              <w:rPr>
                <w:i/>
                <w:iCs/>
                <w:color w:val="000000"/>
              </w:rPr>
              <w:t>18/02/2021</w:t>
            </w:r>
          </w:p>
        </w:tc>
      </w:tr>
      <w:tr w:rsidR="00A3381A" w:rsidRPr="001D0A0F" w14:paraId="1BDA018E" w14:textId="77777777" w:rsidTr="00A3381A">
        <w:trPr>
          <w:trHeight w:val="300"/>
        </w:trPr>
        <w:tc>
          <w:tcPr>
            <w:tcW w:w="3118" w:type="dxa"/>
            <w:shd w:val="clear" w:color="auto" w:fill="auto"/>
            <w:noWrap/>
            <w:hideMark/>
          </w:tcPr>
          <w:p w14:paraId="7D2E06AF" w14:textId="77777777" w:rsidR="00A3381A" w:rsidRPr="001D0A0F" w:rsidRDefault="00A3381A" w:rsidP="00BB6C85">
            <w:pPr>
              <w:rPr>
                <w:i/>
                <w:iCs/>
                <w:color w:val="000000"/>
              </w:rPr>
            </w:pPr>
            <w:r w:rsidRPr="001D0A0F">
              <w:rPr>
                <w:i/>
                <w:iCs/>
                <w:color w:val="000000"/>
              </w:rPr>
              <w:t xml:space="preserve">109 </w:t>
            </w:r>
            <w:proofErr w:type="spellStart"/>
            <w:r w:rsidRPr="001D0A0F">
              <w:rPr>
                <w:i/>
                <w:iCs/>
                <w:color w:val="000000"/>
              </w:rPr>
              <w:t>Handford</w:t>
            </w:r>
            <w:proofErr w:type="spellEnd"/>
            <w:r w:rsidRPr="001D0A0F">
              <w:rPr>
                <w:i/>
                <w:iCs/>
                <w:color w:val="000000"/>
              </w:rPr>
              <w:t xml:space="preserve"> Road</w:t>
            </w:r>
          </w:p>
        </w:tc>
        <w:tc>
          <w:tcPr>
            <w:tcW w:w="2268" w:type="dxa"/>
            <w:shd w:val="clear" w:color="auto" w:fill="auto"/>
            <w:noWrap/>
            <w:hideMark/>
          </w:tcPr>
          <w:p w14:paraId="69C36347" w14:textId="77777777" w:rsidR="00A3381A" w:rsidRPr="001D0A0F" w:rsidRDefault="00A3381A" w:rsidP="00BB6C85">
            <w:pPr>
              <w:rPr>
                <w:i/>
                <w:iCs/>
                <w:color w:val="000000"/>
              </w:rPr>
            </w:pPr>
            <w:r w:rsidRPr="001D0A0F">
              <w:rPr>
                <w:i/>
                <w:iCs/>
                <w:color w:val="000000"/>
              </w:rPr>
              <w:t>Zillmere</w:t>
            </w:r>
          </w:p>
        </w:tc>
        <w:tc>
          <w:tcPr>
            <w:tcW w:w="2127" w:type="dxa"/>
            <w:shd w:val="clear" w:color="auto" w:fill="auto"/>
            <w:noWrap/>
            <w:hideMark/>
          </w:tcPr>
          <w:p w14:paraId="07C496CE" w14:textId="77777777" w:rsidR="00A3381A" w:rsidRPr="001D0A0F" w:rsidRDefault="00A3381A" w:rsidP="00BB6C85">
            <w:pPr>
              <w:rPr>
                <w:i/>
                <w:iCs/>
                <w:color w:val="000000"/>
              </w:rPr>
            </w:pPr>
            <w:r w:rsidRPr="001D0A0F">
              <w:rPr>
                <w:i/>
                <w:iCs/>
                <w:color w:val="000000"/>
              </w:rPr>
              <w:t>14/09/2020</w:t>
            </w:r>
          </w:p>
        </w:tc>
      </w:tr>
      <w:tr w:rsidR="00A3381A" w:rsidRPr="001D0A0F" w14:paraId="32261452" w14:textId="77777777" w:rsidTr="00A3381A">
        <w:trPr>
          <w:trHeight w:val="300"/>
        </w:trPr>
        <w:tc>
          <w:tcPr>
            <w:tcW w:w="3118" w:type="dxa"/>
            <w:shd w:val="clear" w:color="auto" w:fill="auto"/>
            <w:noWrap/>
            <w:hideMark/>
          </w:tcPr>
          <w:p w14:paraId="157A5837" w14:textId="77777777" w:rsidR="00A3381A" w:rsidRPr="001D0A0F" w:rsidRDefault="00A3381A" w:rsidP="00BB6C85">
            <w:pPr>
              <w:rPr>
                <w:i/>
                <w:iCs/>
                <w:color w:val="000000"/>
              </w:rPr>
            </w:pPr>
            <w:r w:rsidRPr="001D0A0F">
              <w:rPr>
                <w:i/>
                <w:iCs/>
                <w:color w:val="000000"/>
              </w:rPr>
              <w:t>234 Beams Road</w:t>
            </w:r>
          </w:p>
        </w:tc>
        <w:tc>
          <w:tcPr>
            <w:tcW w:w="2268" w:type="dxa"/>
            <w:shd w:val="clear" w:color="auto" w:fill="auto"/>
            <w:noWrap/>
            <w:hideMark/>
          </w:tcPr>
          <w:p w14:paraId="1196EF3B" w14:textId="77777777" w:rsidR="00A3381A" w:rsidRPr="001D0A0F" w:rsidRDefault="00A3381A" w:rsidP="00BB6C85">
            <w:pPr>
              <w:rPr>
                <w:i/>
                <w:iCs/>
                <w:color w:val="000000"/>
              </w:rPr>
            </w:pPr>
            <w:r w:rsidRPr="001D0A0F">
              <w:rPr>
                <w:i/>
                <w:iCs/>
                <w:color w:val="000000"/>
              </w:rPr>
              <w:t>Zillmere</w:t>
            </w:r>
          </w:p>
        </w:tc>
        <w:tc>
          <w:tcPr>
            <w:tcW w:w="2127" w:type="dxa"/>
            <w:shd w:val="clear" w:color="auto" w:fill="auto"/>
            <w:noWrap/>
            <w:hideMark/>
          </w:tcPr>
          <w:p w14:paraId="66645537" w14:textId="77777777" w:rsidR="00A3381A" w:rsidRPr="001D0A0F" w:rsidRDefault="00A3381A" w:rsidP="00BB6C85">
            <w:pPr>
              <w:rPr>
                <w:i/>
                <w:iCs/>
                <w:color w:val="000000"/>
              </w:rPr>
            </w:pPr>
            <w:r w:rsidRPr="001D0A0F">
              <w:rPr>
                <w:i/>
                <w:iCs/>
                <w:color w:val="000000"/>
              </w:rPr>
              <w:t>21/09/2020</w:t>
            </w:r>
          </w:p>
        </w:tc>
      </w:tr>
      <w:tr w:rsidR="00A3381A" w:rsidRPr="001D0A0F" w14:paraId="0C45B091" w14:textId="77777777" w:rsidTr="00A3381A">
        <w:trPr>
          <w:trHeight w:val="300"/>
        </w:trPr>
        <w:tc>
          <w:tcPr>
            <w:tcW w:w="3118" w:type="dxa"/>
            <w:shd w:val="clear" w:color="auto" w:fill="auto"/>
            <w:noWrap/>
            <w:hideMark/>
          </w:tcPr>
          <w:p w14:paraId="79E6527F" w14:textId="77777777" w:rsidR="00A3381A" w:rsidRPr="001D0A0F" w:rsidRDefault="00A3381A" w:rsidP="00BB6C85">
            <w:pPr>
              <w:rPr>
                <w:i/>
                <w:iCs/>
                <w:color w:val="000000"/>
              </w:rPr>
            </w:pPr>
            <w:r w:rsidRPr="001D0A0F">
              <w:rPr>
                <w:i/>
                <w:iCs/>
                <w:color w:val="000000"/>
              </w:rPr>
              <w:t>3 Rowell Street</w:t>
            </w:r>
          </w:p>
        </w:tc>
        <w:tc>
          <w:tcPr>
            <w:tcW w:w="2268" w:type="dxa"/>
            <w:shd w:val="clear" w:color="auto" w:fill="auto"/>
            <w:noWrap/>
            <w:hideMark/>
          </w:tcPr>
          <w:p w14:paraId="13F7C1A2" w14:textId="77777777" w:rsidR="00A3381A" w:rsidRPr="001D0A0F" w:rsidRDefault="00A3381A" w:rsidP="00BB6C85">
            <w:pPr>
              <w:rPr>
                <w:i/>
                <w:iCs/>
                <w:color w:val="000000"/>
              </w:rPr>
            </w:pPr>
            <w:r w:rsidRPr="001D0A0F">
              <w:rPr>
                <w:i/>
                <w:iCs/>
                <w:color w:val="000000"/>
              </w:rPr>
              <w:t>Zillmere</w:t>
            </w:r>
          </w:p>
        </w:tc>
        <w:tc>
          <w:tcPr>
            <w:tcW w:w="2127" w:type="dxa"/>
            <w:shd w:val="clear" w:color="auto" w:fill="auto"/>
            <w:noWrap/>
            <w:hideMark/>
          </w:tcPr>
          <w:p w14:paraId="22CC221E" w14:textId="77777777" w:rsidR="00A3381A" w:rsidRPr="001D0A0F" w:rsidRDefault="00A3381A" w:rsidP="00BB6C85">
            <w:pPr>
              <w:rPr>
                <w:i/>
                <w:iCs/>
                <w:color w:val="000000"/>
              </w:rPr>
            </w:pPr>
            <w:r w:rsidRPr="001D0A0F">
              <w:rPr>
                <w:i/>
                <w:iCs/>
                <w:color w:val="000000"/>
              </w:rPr>
              <w:t>1/04/2021</w:t>
            </w:r>
          </w:p>
        </w:tc>
      </w:tr>
      <w:tr w:rsidR="00A3381A" w:rsidRPr="001D0A0F" w14:paraId="5E0CE05F" w14:textId="77777777" w:rsidTr="00A3381A">
        <w:trPr>
          <w:trHeight w:val="300"/>
        </w:trPr>
        <w:tc>
          <w:tcPr>
            <w:tcW w:w="3118" w:type="dxa"/>
            <w:shd w:val="clear" w:color="auto" w:fill="auto"/>
            <w:noWrap/>
            <w:hideMark/>
          </w:tcPr>
          <w:p w14:paraId="68937215" w14:textId="77777777" w:rsidR="00A3381A" w:rsidRPr="001D0A0F" w:rsidRDefault="00A3381A" w:rsidP="00BB6C85">
            <w:pPr>
              <w:rPr>
                <w:i/>
                <w:iCs/>
                <w:color w:val="000000"/>
              </w:rPr>
            </w:pPr>
            <w:r w:rsidRPr="001D0A0F">
              <w:rPr>
                <w:i/>
                <w:iCs/>
                <w:color w:val="000000"/>
              </w:rPr>
              <w:t>306 Beams Rd</w:t>
            </w:r>
          </w:p>
        </w:tc>
        <w:tc>
          <w:tcPr>
            <w:tcW w:w="2268" w:type="dxa"/>
            <w:shd w:val="clear" w:color="auto" w:fill="auto"/>
            <w:noWrap/>
            <w:hideMark/>
          </w:tcPr>
          <w:p w14:paraId="7B8C6D70" w14:textId="77777777" w:rsidR="00A3381A" w:rsidRPr="001D0A0F" w:rsidRDefault="00A3381A" w:rsidP="00BB6C85">
            <w:pPr>
              <w:rPr>
                <w:i/>
                <w:iCs/>
                <w:color w:val="000000"/>
              </w:rPr>
            </w:pPr>
            <w:r w:rsidRPr="001D0A0F">
              <w:rPr>
                <w:i/>
                <w:iCs/>
                <w:color w:val="000000"/>
              </w:rPr>
              <w:t>Zillmere</w:t>
            </w:r>
          </w:p>
        </w:tc>
        <w:tc>
          <w:tcPr>
            <w:tcW w:w="2127" w:type="dxa"/>
            <w:shd w:val="clear" w:color="auto" w:fill="auto"/>
            <w:noWrap/>
            <w:hideMark/>
          </w:tcPr>
          <w:p w14:paraId="554F4B69" w14:textId="77777777" w:rsidR="00A3381A" w:rsidRPr="001D0A0F" w:rsidRDefault="00A3381A" w:rsidP="00BB6C85">
            <w:pPr>
              <w:rPr>
                <w:i/>
                <w:iCs/>
                <w:color w:val="000000"/>
              </w:rPr>
            </w:pPr>
            <w:r w:rsidRPr="001D0A0F">
              <w:rPr>
                <w:i/>
                <w:iCs/>
                <w:color w:val="000000"/>
              </w:rPr>
              <w:t>21/09/2020</w:t>
            </w:r>
          </w:p>
        </w:tc>
      </w:tr>
      <w:tr w:rsidR="00A3381A" w:rsidRPr="001D0A0F" w14:paraId="3F7F7485" w14:textId="77777777" w:rsidTr="00A3381A">
        <w:trPr>
          <w:trHeight w:val="300"/>
        </w:trPr>
        <w:tc>
          <w:tcPr>
            <w:tcW w:w="3118" w:type="dxa"/>
            <w:shd w:val="clear" w:color="auto" w:fill="auto"/>
            <w:noWrap/>
            <w:hideMark/>
          </w:tcPr>
          <w:p w14:paraId="2F088590" w14:textId="77777777" w:rsidR="00A3381A" w:rsidRPr="001D0A0F" w:rsidRDefault="00A3381A" w:rsidP="00BB6C85">
            <w:pPr>
              <w:rPr>
                <w:i/>
                <w:iCs/>
                <w:color w:val="000000"/>
              </w:rPr>
            </w:pPr>
            <w:r w:rsidRPr="001D0A0F">
              <w:rPr>
                <w:i/>
                <w:iCs/>
                <w:color w:val="000000"/>
              </w:rPr>
              <w:t>39 Church Rd</w:t>
            </w:r>
          </w:p>
        </w:tc>
        <w:tc>
          <w:tcPr>
            <w:tcW w:w="2268" w:type="dxa"/>
            <w:shd w:val="clear" w:color="auto" w:fill="auto"/>
            <w:noWrap/>
            <w:hideMark/>
          </w:tcPr>
          <w:p w14:paraId="74F8B21C" w14:textId="77777777" w:rsidR="00A3381A" w:rsidRPr="001D0A0F" w:rsidRDefault="00A3381A" w:rsidP="00BB6C85">
            <w:pPr>
              <w:rPr>
                <w:i/>
                <w:iCs/>
                <w:color w:val="000000"/>
              </w:rPr>
            </w:pPr>
            <w:r w:rsidRPr="001D0A0F">
              <w:rPr>
                <w:i/>
                <w:iCs/>
                <w:color w:val="000000"/>
              </w:rPr>
              <w:t>Zillmere</w:t>
            </w:r>
          </w:p>
        </w:tc>
        <w:tc>
          <w:tcPr>
            <w:tcW w:w="2127" w:type="dxa"/>
            <w:shd w:val="clear" w:color="auto" w:fill="auto"/>
            <w:noWrap/>
            <w:hideMark/>
          </w:tcPr>
          <w:p w14:paraId="03D5E359" w14:textId="77777777" w:rsidR="00A3381A" w:rsidRPr="001D0A0F" w:rsidRDefault="00A3381A" w:rsidP="00BB6C85">
            <w:pPr>
              <w:rPr>
                <w:i/>
                <w:iCs/>
                <w:color w:val="000000"/>
              </w:rPr>
            </w:pPr>
            <w:r w:rsidRPr="001D0A0F">
              <w:rPr>
                <w:i/>
                <w:iCs/>
                <w:color w:val="000000"/>
              </w:rPr>
              <w:t>22/09/2020</w:t>
            </w:r>
          </w:p>
        </w:tc>
      </w:tr>
      <w:tr w:rsidR="00A3381A" w:rsidRPr="001D0A0F" w14:paraId="6E95C82D" w14:textId="77777777" w:rsidTr="00A3381A">
        <w:trPr>
          <w:trHeight w:val="300"/>
        </w:trPr>
        <w:tc>
          <w:tcPr>
            <w:tcW w:w="3118" w:type="dxa"/>
            <w:shd w:val="clear" w:color="auto" w:fill="auto"/>
            <w:noWrap/>
            <w:hideMark/>
          </w:tcPr>
          <w:p w14:paraId="17A5EC15" w14:textId="77777777" w:rsidR="00A3381A" w:rsidRPr="001D0A0F" w:rsidRDefault="00A3381A" w:rsidP="00BB6C85">
            <w:pPr>
              <w:rPr>
                <w:i/>
                <w:iCs/>
                <w:color w:val="000000"/>
              </w:rPr>
            </w:pPr>
            <w:r w:rsidRPr="001D0A0F">
              <w:rPr>
                <w:i/>
                <w:iCs/>
                <w:color w:val="000000"/>
              </w:rPr>
              <w:t>46 Harold Street</w:t>
            </w:r>
          </w:p>
        </w:tc>
        <w:tc>
          <w:tcPr>
            <w:tcW w:w="2268" w:type="dxa"/>
            <w:shd w:val="clear" w:color="auto" w:fill="auto"/>
            <w:noWrap/>
            <w:hideMark/>
          </w:tcPr>
          <w:p w14:paraId="535EAC55" w14:textId="77777777" w:rsidR="00A3381A" w:rsidRPr="001D0A0F" w:rsidRDefault="00A3381A" w:rsidP="00BB6C85">
            <w:pPr>
              <w:rPr>
                <w:i/>
                <w:iCs/>
                <w:color w:val="000000"/>
              </w:rPr>
            </w:pPr>
            <w:r w:rsidRPr="001D0A0F">
              <w:rPr>
                <w:i/>
                <w:iCs/>
                <w:color w:val="000000"/>
              </w:rPr>
              <w:t>Zillmere</w:t>
            </w:r>
          </w:p>
        </w:tc>
        <w:tc>
          <w:tcPr>
            <w:tcW w:w="2127" w:type="dxa"/>
            <w:shd w:val="clear" w:color="auto" w:fill="auto"/>
            <w:noWrap/>
            <w:hideMark/>
          </w:tcPr>
          <w:p w14:paraId="72061663" w14:textId="77777777" w:rsidR="00A3381A" w:rsidRPr="001D0A0F" w:rsidRDefault="00A3381A" w:rsidP="00BB6C85">
            <w:pPr>
              <w:rPr>
                <w:i/>
                <w:iCs/>
                <w:color w:val="000000"/>
              </w:rPr>
            </w:pPr>
            <w:r w:rsidRPr="001D0A0F">
              <w:rPr>
                <w:i/>
                <w:iCs/>
                <w:color w:val="000000"/>
              </w:rPr>
              <w:t>2/12/2020</w:t>
            </w:r>
          </w:p>
        </w:tc>
      </w:tr>
      <w:tr w:rsidR="00A3381A" w:rsidRPr="001D0A0F" w14:paraId="20F008F0" w14:textId="77777777" w:rsidTr="00A3381A">
        <w:trPr>
          <w:trHeight w:val="300"/>
        </w:trPr>
        <w:tc>
          <w:tcPr>
            <w:tcW w:w="3118" w:type="dxa"/>
            <w:shd w:val="clear" w:color="auto" w:fill="auto"/>
            <w:noWrap/>
            <w:hideMark/>
          </w:tcPr>
          <w:p w14:paraId="032D5C10" w14:textId="77777777" w:rsidR="00A3381A" w:rsidRPr="001D0A0F" w:rsidRDefault="00A3381A" w:rsidP="00BB6C85">
            <w:pPr>
              <w:rPr>
                <w:i/>
                <w:iCs/>
                <w:color w:val="000000"/>
              </w:rPr>
            </w:pPr>
            <w:r w:rsidRPr="001D0A0F">
              <w:rPr>
                <w:i/>
                <w:iCs/>
                <w:color w:val="000000"/>
              </w:rPr>
              <w:t>49 Gillies Street</w:t>
            </w:r>
          </w:p>
        </w:tc>
        <w:tc>
          <w:tcPr>
            <w:tcW w:w="2268" w:type="dxa"/>
            <w:shd w:val="clear" w:color="auto" w:fill="auto"/>
            <w:noWrap/>
            <w:hideMark/>
          </w:tcPr>
          <w:p w14:paraId="7E319312" w14:textId="77777777" w:rsidR="00A3381A" w:rsidRPr="001D0A0F" w:rsidRDefault="00A3381A" w:rsidP="00BB6C85">
            <w:pPr>
              <w:rPr>
                <w:i/>
                <w:iCs/>
                <w:color w:val="000000"/>
              </w:rPr>
            </w:pPr>
            <w:r w:rsidRPr="001D0A0F">
              <w:rPr>
                <w:i/>
                <w:iCs/>
                <w:color w:val="000000"/>
              </w:rPr>
              <w:t>Zillmere</w:t>
            </w:r>
          </w:p>
        </w:tc>
        <w:tc>
          <w:tcPr>
            <w:tcW w:w="2127" w:type="dxa"/>
            <w:shd w:val="clear" w:color="auto" w:fill="auto"/>
            <w:noWrap/>
            <w:hideMark/>
          </w:tcPr>
          <w:p w14:paraId="4EE421C3" w14:textId="77777777" w:rsidR="00A3381A" w:rsidRPr="001D0A0F" w:rsidRDefault="00A3381A" w:rsidP="00BB6C85">
            <w:pPr>
              <w:rPr>
                <w:i/>
                <w:iCs/>
                <w:color w:val="000000"/>
              </w:rPr>
            </w:pPr>
            <w:r w:rsidRPr="001D0A0F">
              <w:rPr>
                <w:i/>
                <w:iCs/>
                <w:color w:val="000000"/>
              </w:rPr>
              <w:t>23/04/2021</w:t>
            </w:r>
          </w:p>
        </w:tc>
      </w:tr>
      <w:tr w:rsidR="00A3381A" w:rsidRPr="001D0A0F" w14:paraId="62D4668B" w14:textId="77777777" w:rsidTr="00A3381A">
        <w:trPr>
          <w:trHeight w:val="300"/>
        </w:trPr>
        <w:tc>
          <w:tcPr>
            <w:tcW w:w="3118" w:type="dxa"/>
            <w:shd w:val="clear" w:color="auto" w:fill="auto"/>
            <w:noWrap/>
            <w:hideMark/>
          </w:tcPr>
          <w:p w14:paraId="3393A386" w14:textId="77777777" w:rsidR="00A3381A" w:rsidRPr="001D0A0F" w:rsidRDefault="00A3381A" w:rsidP="00BB6C85">
            <w:pPr>
              <w:rPr>
                <w:i/>
                <w:iCs/>
                <w:color w:val="000000"/>
              </w:rPr>
            </w:pPr>
            <w:r w:rsidRPr="001D0A0F">
              <w:rPr>
                <w:i/>
                <w:iCs/>
                <w:color w:val="000000"/>
              </w:rPr>
              <w:t>61 Hirschfield St</w:t>
            </w:r>
          </w:p>
        </w:tc>
        <w:tc>
          <w:tcPr>
            <w:tcW w:w="2268" w:type="dxa"/>
            <w:shd w:val="clear" w:color="auto" w:fill="auto"/>
            <w:noWrap/>
            <w:hideMark/>
          </w:tcPr>
          <w:p w14:paraId="41F51855" w14:textId="77777777" w:rsidR="00A3381A" w:rsidRPr="001D0A0F" w:rsidRDefault="00A3381A" w:rsidP="00BB6C85">
            <w:pPr>
              <w:rPr>
                <w:i/>
                <w:iCs/>
                <w:color w:val="000000"/>
              </w:rPr>
            </w:pPr>
            <w:r w:rsidRPr="001D0A0F">
              <w:rPr>
                <w:i/>
                <w:iCs/>
                <w:color w:val="000000"/>
              </w:rPr>
              <w:t>Zillmere</w:t>
            </w:r>
          </w:p>
        </w:tc>
        <w:tc>
          <w:tcPr>
            <w:tcW w:w="2127" w:type="dxa"/>
            <w:shd w:val="clear" w:color="auto" w:fill="auto"/>
            <w:noWrap/>
            <w:hideMark/>
          </w:tcPr>
          <w:p w14:paraId="72B347BF" w14:textId="77777777" w:rsidR="00A3381A" w:rsidRPr="001D0A0F" w:rsidRDefault="00A3381A" w:rsidP="00BB6C85">
            <w:pPr>
              <w:rPr>
                <w:i/>
                <w:iCs/>
                <w:color w:val="000000"/>
              </w:rPr>
            </w:pPr>
            <w:r w:rsidRPr="001D0A0F">
              <w:rPr>
                <w:i/>
                <w:iCs/>
                <w:color w:val="000000"/>
              </w:rPr>
              <w:t>26/08/2020</w:t>
            </w:r>
          </w:p>
        </w:tc>
      </w:tr>
      <w:tr w:rsidR="00A3381A" w:rsidRPr="001D0A0F" w14:paraId="2A60F754" w14:textId="77777777" w:rsidTr="00A3381A">
        <w:trPr>
          <w:trHeight w:val="300"/>
        </w:trPr>
        <w:tc>
          <w:tcPr>
            <w:tcW w:w="3118" w:type="dxa"/>
            <w:shd w:val="clear" w:color="auto" w:fill="auto"/>
            <w:noWrap/>
            <w:hideMark/>
          </w:tcPr>
          <w:p w14:paraId="096EBB97" w14:textId="77777777" w:rsidR="00A3381A" w:rsidRPr="001D0A0F" w:rsidRDefault="00A3381A" w:rsidP="00BB6C85">
            <w:pPr>
              <w:rPr>
                <w:i/>
                <w:iCs/>
                <w:color w:val="000000"/>
              </w:rPr>
            </w:pPr>
            <w:r w:rsidRPr="001D0A0F">
              <w:rPr>
                <w:i/>
                <w:iCs/>
                <w:color w:val="000000"/>
              </w:rPr>
              <w:t>76 Church Road</w:t>
            </w:r>
          </w:p>
        </w:tc>
        <w:tc>
          <w:tcPr>
            <w:tcW w:w="2268" w:type="dxa"/>
            <w:shd w:val="clear" w:color="auto" w:fill="auto"/>
            <w:noWrap/>
            <w:hideMark/>
          </w:tcPr>
          <w:p w14:paraId="781F4234" w14:textId="77777777" w:rsidR="00A3381A" w:rsidRPr="001D0A0F" w:rsidRDefault="00A3381A" w:rsidP="00BB6C85">
            <w:pPr>
              <w:rPr>
                <w:i/>
                <w:iCs/>
                <w:color w:val="000000"/>
              </w:rPr>
            </w:pPr>
            <w:r w:rsidRPr="001D0A0F">
              <w:rPr>
                <w:i/>
                <w:iCs/>
                <w:color w:val="000000"/>
              </w:rPr>
              <w:t>Zillmere</w:t>
            </w:r>
          </w:p>
        </w:tc>
        <w:tc>
          <w:tcPr>
            <w:tcW w:w="2127" w:type="dxa"/>
            <w:shd w:val="clear" w:color="auto" w:fill="auto"/>
            <w:noWrap/>
            <w:hideMark/>
          </w:tcPr>
          <w:p w14:paraId="623BC77D" w14:textId="77777777" w:rsidR="00A3381A" w:rsidRPr="001D0A0F" w:rsidRDefault="00A3381A" w:rsidP="00BB6C85">
            <w:pPr>
              <w:rPr>
                <w:i/>
                <w:iCs/>
                <w:color w:val="000000"/>
              </w:rPr>
            </w:pPr>
            <w:r w:rsidRPr="001D0A0F">
              <w:rPr>
                <w:i/>
                <w:iCs/>
                <w:color w:val="000000"/>
              </w:rPr>
              <w:t>14/09/2020</w:t>
            </w:r>
          </w:p>
        </w:tc>
      </w:tr>
      <w:tr w:rsidR="00A3381A" w:rsidRPr="001D0A0F" w14:paraId="55284099" w14:textId="77777777" w:rsidTr="00A3381A">
        <w:trPr>
          <w:trHeight w:val="300"/>
        </w:trPr>
        <w:tc>
          <w:tcPr>
            <w:tcW w:w="3118" w:type="dxa"/>
            <w:shd w:val="clear" w:color="auto" w:fill="auto"/>
            <w:noWrap/>
            <w:hideMark/>
          </w:tcPr>
          <w:p w14:paraId="64FD2116" w14:textId="77777777" w:rsidR="00A3381A" w:rsidRPr="001D0A0F" w:rsidRDefault="00A3381A" w:rsidP="00BB6C85">
            <w:pPr>
              <w:rPr>
                <w:i/>
                <w:iCs/>
                <w:color w:val="000000"/>
              </w:rPr>
            </w:pPr>
            <w:r w:rsidRPr="001D0A0F">
              <w:rPr>
                <w:i/>
                <w:iCs/>
                <w:color w:val="000000"/>
              </w:rPr>
              <w:t>81 Church Rd</w:t>
            </w:r>
          </w:p>
        </w:tc>
        <w:tc>
          <w:tcPr>
            <w:tcW w:w="2268" w:type="dxa"/>
            <w:shd w:val="clear" w:color="auto" w:fill="auto"/>
            <w:noWrap/>
            <w:hideMark/>
          </w:tcPr>
          <w:p w14:paraId="5DEB4572" w14:textId="77777777" w:rsidR="00A3381A" w:rsidRPr="001D0A0F" w:rsidRDefault="00A3381A" w:rsidP="00BB6C85">
            <w:pPr>
              <w:rPr>
                <w:i/>
                <w:iCs/>
                <w:color w:val="000000"/>
              </w:rPr>
            </w:pPr>
            <w:r w:rsidRPr="001D0A0F">
              <w:rPr>
                <w:i/>
                <w:iCs/>
                <w:color w:val="000000"/>
              </w:rPr>
              <w:t>Zillmere</w:t>
            </w:r>
          </w:p>
        </w:tc>
        <w:tc>
          <w:tcPr>
            <w:tcW w:w="2127" w:type="dxa"/>
            <w:shd w:val="clear" w:color="auto" w:fill="auto"/>
            <w:noWrap/>
            <w:hideMark/>
          </w:tcPr>
          <w:p w14:paraId="25D41B4E" w14:textId="77777777" w:rsidR="00A3381A" w:rsidRPr="001D0A0F" w:rsidRDefault="00A3381A" w:rsidP="00BB6C85">
            <w:pPr>
              <w:rPr>
                <w:i/>
                <w:iCs/>
                <w:color w:val="000000"/>
              </w:rPr>
            </w:pPr>
            <w:r w:rsidRPr="001D0A0F">
              <w:rPr>
                <w:i/>
                <w:iCs/>
                <w:color w:val="000000"/>
              </w:rPr>
              <w:t>3/09/2020</w:t>
            </w:r>
          </w:p>
        </w:tc>
      </w:tr>
      <w:tr w:rsidR="00A3381A" w:rsidRPr="001D0A0F" w14:paraId="58324668" w14:textId="77777777" w:rsidTr="00A3381A">
        <w:trPr>
          <w:trHeight w:val="300"/>
        </w:trPr>
        <w:tc>
          <w:tcPr>
            <w:tcW w:w="3118" w:type="dxa"/>
            <w:shd w:val="clear" w:color="auto" w:fill="auto"/>
            <w:noWrap/>
            <w:hideMark/>
          </w:tcPr>
          <w:p w14:paraId="04430F71" w14:textId="77777777" w:rsidR="00A3381A" w:rsidRPr="001D0A0F" w:rsidRDefault="00A3381A" w:rsidP="00BB6C85">
            <w:pPr>
              <w:rPr>
                <w:i/>
                <w:iCs/>
                <w:color w:val="000000"/>
              </w:rPr>
            </w:pPr>
            <w:r w:rsidRPr="001D0A0F">
              <w:rPr>
                <w:i/>
                <w:iCs/>
                <w:color w:val="000000"/>
              </w:rPr>
              <w:t>Church Rd</w:t>
            </w:r>
          </w:p>
        </w:tc>
        <w:tc>
          <w:tcPr>
            <w:tcW w:w="2268" w:type="dxa"/>
            <w:shd w:val="clear" w:color="auto" w:fill="auto"/>
            <w:noWrap/>
            <w:hideMark/>
          </w:tcPr>
          <w:p w14:paraId="1BB41E12" w14:textId="77777777" w:rsidR="00A3381A" w:rsidRPr="001D0A0F" w:rsidRDefault="00A3381A" w:rsidP="00BB6C85">
            <w:pPr>
              <w:rPr>
                <w:i/>
                <w:iCs/>
                <w:color w:val="000000"/>
              </w:rPr>
            </w:pPr>
            <w:r w:rsidRPr="001D0A0F">
              <w:rPr>
                <w:i/>
                <w:iCs/>
                <w:color w:val="000000"/>
              </w:rPr>
              <w:t>Zillmere</w:t>
            </w:r>
          </w:p>
        </w:tc>
        <w:tc>
          <w:tcPr>
            <w:tcW w:w="2127" w:type="dxa"/>
            <w:shd w:val="clear" w:color="auto" w:fill="auto"/>
            <w:noWrap/>
            <w:hideMark/>
          </w:tcPr>
          <w:p w14:paraId="67F25EF8" w14:textId="77777777" w:rsidR="00A3381A" w:rsidRPr="001D0A0F" w:rsidRDefault="00A3381A" w:rsidP="00BB6C85">
            <w:pPr>
              <w:rPr>
                <w:i/>
                <w:iCs/>
                <w:color w:val="000000"/>
              </w:rPr>
            </w:pPr>
            <w:r w:rsidRPr="001D0A0F">
              <w:rPr>
                <w:i/>
                <w:iCs/>
                <w:color w:val="000000"/>
              </w:rPr>
              <w:t>17/06/2021</w:t>
            </w:r>
          </w:p>
        </w:tc>
      </w:tr>
      <w:tr w:rsidR="00A3381A" w:rsidRPr="001D0A0F" w14:paraId="4447640A" w14:textId="77777777" w:rsidTr="00A3381A">
        <w:trPr>
          <w:trHeight w:val="300"/>
        </w:trPr>
        <w:tc>
          <w:tcPr>
            <w:tcW w:w="3118" w:type="dxa"/>
            <w:shd w:val="clear" w:color="auto" w:fill="auto"/>
            <w:noWrap/>
            <w:hideMark/>
          </w:tcPr>
          <w:p w14:paraId="1BC3D65B" w14:textId="77777777" w:rsidR="00A3381A" w:rsidRPr="001D0A0F" w:rsidRDefault="00A3381A" w:rsidP="00BB6C85">
            <w:pPr>
              <w:rPr>
                <w:i/>
                <w:iCs/>
                <w:color w:val="000000"/>
              </w:rPr>
            </w:pPr>
            <w:r w:rsidRPr="001D0A0F">
              <w:rPr>
                <w:i/>
                <w:iCs/>
                <w:color w:val="000000"/>
              </w:rPr>
              <w:t>36 Stanley Road</w:t>
            </w:r>
          </w:p>
        </w:tc>
        <w:tc>
          <w:tcPr>
            <w:tcW w:w="2268" w:type="dxa"/>
            <w:shd w:val="clear" w:color="auto" w:fill="auto"/>
            <w:noWrap/>
            <w:hideMark/>
          </w:tcPr>
          <w:p w14:paraId="43031AFA" w14:textId="77777777" w:rsidR="00A3381A" w:rsidRPr="001D0A0F" w:rsidRDefault="00A3381A" w:rsidP="00BB6C85">
            <w:pPr>
              <w:rPr>
                <w:i/>
                <w:iCs/>
                <w:color w:val="000000"/>
              </w:rPr>
            </w:pPr>
            <w:r w:rsidRPr="001D0A0F">
              <w:rPr>
                <w:i/>
                <w:iCs/>
                <w:color w:val="000000"/>
              </w:rPr>
              <w:t>Camp Hill</w:t>
            </w:r>
          </w:p>
        </w:tc>
        <w:tc>
          <w:tcPr>
            <w:tcW w:w="2127" w:type="dxa"/>
            <w:shd w:val="clear" w:color="auto" w:fill="auto"/>
            <w:noWrap/>
            <w:hideMark/>
          </w:tcPr>
          <w:p w14:paraId="692ED251" w14:textId="77777777" w:rsidR="00A3381A" w:rsidRPr="001D0A0F" w:rsidRDefault="00A3381A" w:rsidP="00BB6C85">
            <w:pPr>
              <w:rPr>
                <w:i/>
                <w:iCs/>
                <w:color w:val="000000"/>
              </w:rPr>
            </w:pPr>
            <w:r w:rsidRPr="001D0A0F">
              <w:rPr>
                <w:i/>
                <w:iCs/>
                <w:color w:val="000000"/>
              </w:rPr>
              <w:t>5/12/2020</w:t>
            </w:r>
          </w:p>
        </w:tc>
      </w:tr>
      <w:tr w:rsidR="00A3381A" w:rsidRPr="001D0A0F" w14:paraId="67F4FDFC" w14:textId="77777777" w:rsidTr="00A3381A">
        <w:trPr>
          <w:trHeight w:val="300"/>
        </w:trPr>
        <w:tc>
          <w:tcPr>
            <w:tcW w:w="3118" w:type="dxa"/>
            <w:shd w:val="clear" w:color="auto" w:fill="auto"/>
            <w:noWrap/>
            <w:hideMark/>
          </w:tcPr>
          <w:p w14:paraId="01D59BB8" w14:textId="77777777" w:rsidR="00A3381A" w:rsidRPr="001D0A0F" w:rsidRDefault="00A3381A" w:rsidP="00BB6C85">
            <w:pPr>
              <w:rPr>
                <w:i/>
                <w:iCs/>
                <w:color w:val="000000"/>
              </w:rPr>
            </w:pPr>
            <w:r w:rsidRPr="001D0A0F">
              <w:rPr>
                <w:i/>
                <w:iCs/>
                <w:color w:val="000000"/>
              </w:rPr>
              <w:t>1023 Wynnum Road</w:t>
            </w:r>
          </w:p>
        </w:tc>
        <w:tc>
          <w:tcPr>
            <w:tcW w:w="2268" w:type="dxa"/>
            <w:shd w:val="clear" w:color="auto" w:fill="auto"/>
            <w:noWrap/>
            <w:hideMark/>
          </w:tcPr>
          <w:p w14:paraId="7AC38B47" w14:textId="77777777" w:rsidR="00A3381A" w:rsidRPr="001D0A0F" w:rsidRDefault="00A3381A" w:rsidP="00BB6C85">
            <w:pPr>
              <w:rPr>
                <w:i/>
                <w:iCs/>
                <w:color w:val="000000"/>
              </w:rPr>
            </w:pPr>
            <w:r w:rsidRPr="001D0A0F">
              <w:rPr>
                <w:i/>
                <w:iCs/>
                <w:color w:val="000000"/>
              </w:rPr>
              <w:t>Cannon Hill</w:t>
            </w:r>
          </w:p>
        </w:tc>
        <w:tc>
          <w:tcPr>
            <w:tcW w:w="2127" w:type="dxa"/>
            <w:shd w:val="clear" w:color="auto" w:fill="auto"/>
            <w:noWrap/>
            <w:hideMark/>
          </w:tcPr>
          <w:p w14:paraId="3AC30DCB" w14:textId="77777777" w:rsidR="00A3381A" w:rsidRPr="001D0A0F" w:rsidRDefault="00A3381A" w:rsidP="00BB6C85">
            <w:pPr>
              <w:rPr>
                <w:i/>
                <w:iCs/>
                <w:color w:val="000000"/>
              </w:rPr>
            </w:pPr>
            <w:r w:rsidRPr="001D0A0F">
              <w:rPr>
                <w:i/>
                <w:iCs/>
                <w:color w:val="000000"/>
              </w:rPr>
              <w:t>26/08/2020</w:t>
            </w:r>
          </w:p>
        </w:tc>
      </w:tr>
      <w:tr w:rsidR="00A3381A" w:rsidRPr="001D0A0F" w14:paraId="0A7FC636" w14:textId="77777777" w:rsidTr="00A3381A">
        <w:trPr>
          <w:trHeight w:val="300"/>
        </w:trPr>
        <w:tc>
          <w:tcPr>
            <w:tcW w:w="3118" w:type="dxa"/>
            <w:shd w:val="clear" w:color="auto" w:fill="auto"/>
            <w:noWrap/>
            <w:hideMark/>
          </w:tcPr>
          <w:p w14:paraId="3CC09333" w14:textId="77777777" w:rsidR="00A3381A" w:rsidRPr="001D0A0F" w:rsidRDefault="00A3381A" w:rsidP="00BB6C85">
            <w:pPr>
              <w:rPr>
                <w:i/>
                <w:iCs/>
                <w:color w:val="000000"/>
              </w:rPr>
            </w:pPr>
            <w:r w:rsidRPr="001D0A0F">
              <w:rPr>
                <w:i/>
                <w:iCs/>
                <w:color w:val="000000"/>
              </w:rPr>
              <w:t>3 Shelley Street</w:t>
            </w:r>
          </w:p>
        </w:tc>
        <w:tc>
          <w:tcPr>
            <w:tcW w:w="2268" w:type="dxa"/>
            <w:shd w:val="clear" w:color="auto" w:fill="auto"/>
            <w:noWrap/>
            <w:hideMark/>
          </w:tcPr>
          <w:p w14:paraId="42DBDF86" w14:textId="77777777" w:rsidR="00A3381A" w:rsidRPr="001D0A0F" w:rsidRDefault="00A3381A" w:rsidP="00BB6C85">
            <w:pPr>
              <w:rPr>
                <w:i/>
                <w:iCs/>
                <w:color w:val="000000"/>
              </w:rPr>
            </w:pPr>
            <w:r w:rsidRPr="001D0A0F">
              <w:rPr>
                <w:i/>
                <w:iCs/>
                <w:color w:val="000000"/>
              </w:rPr>
              <w:t>Cannon Hill</w:t>
            </w:r>
          </w:p>
        </w:tc>
        <w:tc>
          <w:tcPr>
            <w:tcW w:w="2127" w:type="dxa"/>
            <w:shd w:val="clear" w:color="auto" w:fill="auto"/>
            <w:noWrap/>
            <w:hideMark/>
          </w:tcPr>
          <w:p w14:paraId="081AE2E9" w14:textId="77777777" w:rsidR="00A3381A" w:rsidRPr="001D0A0F" w:rsidRDefault="00A3381A" w:rsidP="00BB6C85">
            <w:pPr>
              <w:rPr>
                <w:i/>
                <w:iCs/>
                <w:color w:val="000000"/>
              </w:rPr>
            </w:pPr>
            <w:r w:rsidRPr="001D0A0F">
              <w:rPr>
                <w:i/>
                <w:iCs/>
                <w:color w:val="000000"/>
              </w:rPr>
              <w:t>12/02/2021</w:t>
            </w:r>
          </w:p>
        </w:tc>
      </w:tr>
      <w:tr w:rsidR="00A3381A" w:rsidRPr="001D0A0F" w14:paraId="6F2C4260" w14:textId="77777777" w:rsidTr="00A3381A">
        <w:trPr>
          <w:trHeight w:val="300"/>
        </w:trPr>
        <w:tc>
          <w:tcPr>
            <w:tcW w:w="3118" w:type="dxa"/>
            <w:shd w:val="clear" w:color="auto" w:fill="auto"/>
            <w:noWrap/>
            <w:hideMark/>
          </w:tcPr>
          <w:p w14:paraId="62E3B69E" w14:textId="77777777" w:rsidR="00A3381A" w:rsidRPr="001D0A0F" w:rsidRDefault="00A3381A" w:rsidP="00BB6C85">
            <w:pPr>
              <w:rPr>
                <w:i/>
                <w:iCs/>
                <w:color w:val="000000"/>
              </w:rPr>
            </w:pPr>
            <w:r w:rsidRPr="001D0A0F">
              <w:rPr>
                <w:i/>
                <w:iCs/>
                <w:color w:val="000000"/>
              </w:rPr>
              <w:t>82 Shrapnel Road</w:t>
            </w:r>
          </w:p>
        </w:tc>
        <w:tc>
          <w:tcPr>
            <w:tcW w:w="2268" w:type="dxa"/>
            <w:shd w:val="clear" w:color="auto" w:fill="auto"/>
            <w:noWrap/>
            <w:hideMark/>
          </w:tcPr>
          <w:p w14:paraId="54E1C3A8" w14:textId="77777777" w:rsidR="00A3381A" w:rsidRPr="001D0A0F" w:rsidRDefault="00A3381A" w:rsidP="00BB6C85">
            <w:pPr>
              <w:rPr>
                <w:i/>
                <w:iCs/>
                <w:color w:val="000000"/>
              </w:rPr>
            </w:pPr>
            <w:r w:rsidRPr="001D0A0F">
              <w:rPr>
                <w:i/>
                <w:iCs/>
                <w:color w:val="000000"/>
              </w:rPr>
              <w:t>Cannon Hill</w:t>
            </w:r>
          </w:p>
        </w:tc>
        <w:tc>
          <w:tcPr>
            <w:tcW w:w="2127" w:type="dxa"/>
            <w:shd w:val="clear" w:color="auto" w:fill="auto"/>
            <w:noWrap/>
            <w:hideMark/>
          </w:tcPr>
          <w:p w14:paraId="741BF253" w14:textId="77777777" w:rsidR="00A3381A" w:rsidRPr="001D0A0F" w:rsidRDefault="00A3381A" w:rsidP="00BB6C85">
            <w:pPr>
              <w:rPr>
                <w:i/>
                <w:iCs/>
                <w:color w:val="000000"/>
              </w:rPr>
            </w:pPr>
            <w:r w:rsidRPr="001D0A0F">
              <w:rPr>
                <w:i/>
                <w:iCs/>
                <w:color w:val="000000"/>
              </w:rPr>
              <w:t>13/10/2020</w:t>
            </w:r>
          </w:p>
        </w:tc>
      </w:tr>
      <w:tr w:rsidR="00A3381A" w:rsidRPr="001D0A0F" w14:paraId="654A3401" w14:textId="77777777" w:rsidTr="00A3381A">
        <w:trPr>
          <w:trHeight w:val="300"/>
        </w:trPr>
        <w:tc>
          <w:tcPr>
            <w:tcW w:w="3118" w:type="dxa"/>
            <w:shd w:val="clear" w:color="auto" w:fill="auto"/>
            <w:noWrap/>
            <w:hideMark/>
          </w:tcPr>
          <w:p w14:paraId="0FFB5031" w14:textId="77777777" w:rsidR="00A3381A" w:rsidRPr="001D0A0F" w:rsidRDefault="00A3381A" w:rsidP="00BB6C85">
            <w:pPr>
              <w:rPr>
                <w:i/>
                <w:iCs/>
                <w:color w:val="000000"/>
              </w:rPr>
            </w:pPr>
            <w:r w:rsidRPr="001D0A0F">
              <w:rPr>
                <w:i/>
                <w:iCs/>
                <w:color w:val="000000"/>
              </w:rPr>
              <w:t>1 Charlotte Street</w:t>
            </w:r>
          </w:p>
        </w:tc>
        <w:tc>
          <w:tcPr>
            <w:tcW w:w="2268" w:type="dxa"/>
            <w:shd w:val="clear" w:color="auto" w:fill="auto"/>
            <w:noWrap/>
            <w:hideMark/>
          </w:tcPr>
          <w:p w14:paraId="37403042" w14:textId="77777777" w:rsidR="00A3381A" w:rsidRPr="001D0A0F" w:rsidRDefault="00A3381A" w:rsidP="00BB6C85">
            <w:pPr>
              <w:rPr>
                <w:i/>
                <w:iCs/>
                <w:color w:val="000000"/>
              </w:rPr>
            </w:pPr>
            <w:r w:rsidRPr="001D0A0F">
              <w:rPr>
                <w:i/>
                <w:iCs/>
                <w:color w:val="000000"/>
              </w:rPr>
              <w:t>Carina</w:t>
            </w:r>
          </w:p>
        </w:tc>
        <w:tc>
          <w:tcPr>
            <w:tcW w:w="2127" w:type="dxa"/>
            <w:shd w:val="clear" w:color="auto" w:fill="auto"/>
            <w:noWrap/>
            <w:hideMark/>
          </w:tcPr>
          <w:p w14:paraId="34882041" w14:textId="77777777" w:rsidR="00A3381A" w:rsidRPr="001D0A0F" w:rsidRDefault="00A3381A" w:rsidP="00BB6C85">
            <w:pPr>
              <w:rPr>
                <w:i/>
                <w:iCs/>
                <w:color w:val="000000"/>
              </w:rPr>
            </w:pPr>
            <w:r w:rsidRPr="001D0A0F">
              <w:rPr>
                <w:i/>
                <w:iCs/>
                <w:color w:val="000000"/>
              </w:rPr>
              <w:t>3/06/2021</w:t>
            </w:r>
          </w:p>
        </w:tc>
      </w:tr>
      <w:tr w:rsidR="00A3381A" w:rsidRPr="001D0A0F" w14:paraId="05D48D95" w14:textId="77777777" w:rsidTr="00A3381A">
        <w:trPr>
          <w:trHeight w:val="300"/>
        </w:trPr>
        <w:tc>
          <w:tcPr>
            <w:tcW w:w="3118" w:type="dxa"/>
            <w:shd w:val="clear" w:color="auto" w:fill="auto"/>
            <w:noWrap/>
            <w:hideMark/>
          </w:tcPr>
          <w:p w14:paraId="6AB9F4C2" w14:textId="77777777" w:rsidR="00A3381A" w:rsidRPr="001D0A0F" w:rsidRDefault="00A3381A" w:rsidP="00BB6C85">
            <w:pPr>
              <w:rPr>
                <w:i/>
                <w:iCs/>
                <w:color w:val="000000"/>
              </w:rPr>
            </w:pPr>
            <w:r w:rsidRPr="001D0A0F">
              <w:rPr>
                <w:i/>
                <w:iCs/>
                <w:color w:val="000000"/>
              </w:rPr>
              <w:t>103 Orana Street</w:t>
            </w:r>
          </w:p>
        </w:tc>
        <w:tc>
          <w:tcPr>
            <w:tcW w:w="2268" w:type="dxa"/>
            <w:shd w:val="clear" w:color="auto" w:fill="auto"/>
            <w:noWrap/>
            <w:hideMark/>
          </w:tcPr>
          <w:p w14:paraId="7AEFB3FA" w14:textId="77777777" w:rsidR="00A3381A" w:rsidRPr="001D0A0F" w:rsidRDefault="00A3381A" w:rsidP="00BB6C85">
            <w:pPr>
              <w:rPr>
                <w:i/>
                <w:iCs/>
                <w:color w:val="000000"/>
              </w:rPr>
            </w:pPr>
            <w:r w:rsidRPr="001D0A0F">
              <w:rPr>
                <w:i/>
                <w:iCs/>
                <w:color w:val="000000"/>
              </w:rPr>
              <w:t>Carina</w:t>
            </w:r>
          </w:p>
        </w:tc>
        <w:tc>
          <w:tcPr>
            <w:tcW w:w="2127" w:type="dxa"/>
            <w:shd w:val="clear" w:color="auto" w:fill="auto"/>
            <w:noWrap/>
            <w:hideMark/>
          </w:tcPr>
          <w:p w14:paraId="58D8878A" w14:textId="77777777" w:rsidR="00A3381A" w:rsidRPr="001D0A0F" w:rsidRDefault="00A3381A" w:rsidP="00BB6C85">
            <w:pPr>
              <w:rPr>
                <w:i/>
                <w:iCs/>
                <w:color w:val="000000"/>
              </w:rPr>
            </w:pPr>
            <w:r w:rsidRPr="001D0A0F">
              <w:rPr>
                <w:i/>
                <w:iCs/>
                <w:color w:val="000000"/>
              </w:rPr>
              <w:t>23/09/2020</w:t>
            </w:r>
          </w:p>
        </w:tc>
      </w:tr>
      <w:tr w:rsidR="00A3381A" w:rsidRPr="001D0A0F" w14:paraId="4065E86A" w14:textId="77777777" w:rsidTr="00A3381A">
        <w:trPr>
          <w:trHeight w:val="300"/>
        </w:trPr>
        <w:tc>
          <w:tcPr>
            <w:tcW w:w="3118" w:type="dxa"/>
            <w:shd w:val="clear" w:color="auto" w:fill="auto"/>
            <w:noWrap/>
            <w:hideMark/>
          </w:tcPr>
          <w:p w14:paraId="46483571" w14:textId="77777777" w:rsidR="00A3381A" w:rsidRPr="001D0A0F" w:rsidRDefault="00A3381A" w:rsidP="00BB6C85">
            <w:pPr>
              <w:rPr>
                <w:i/>
                <w:iCs/>
                <w:color w:val="000000"/>
              </w:rPr>
            </w:pPr>
            <w:r w:rsidRPr="001D0A0F">
              <w:rPr>
                <w:i/>
                <w:iCs/>
                <w:color w:val="000000"/>
              </w:rPr>
              <w:t xml:space="preserve">15 </w:t>
            </w:r>
            <w:proofErr w:type="spellStart"/>
            <w:r w:rsidRPr="001D0A0F">
              <w:rPr>
                <w:i/>
                <w:iCs/>
                <w:color w:val="000000"/>
              </w:rPr>
              <w:t>Kordick</w:t>
            </w:r>
            <w:proofErr w:type="spellEnd"/>
            <w:r w:rsidRPr="001D0A0F">
              <w:rPr>
                <w:i/>
                <w:iCs/>
                <w:color w:val="000000"/>
              </w:rPr>
              <w:t xml:space="preserve"> Street</w:t>
            </w:r>
          </w:p>
        </w:tc>
        <w:tc>
          <w:tcPr>
            <w:tcW w:w="2268" w:type="dxa"/>
            <w:shd w:val="clear" w:color="auto" w:fill="auto"/>
            <w:noWrap/>
            <w:hideMark/>
          </w:tcPr>
          <w:p w14:paraId="5B36FF40" w14:textId="77777777" w:rsidR="00A3381A" w:rsidRPr="001D0A0F" w:rsidRDefault="00A3381A" w:rsidP="00BB6C85">
            <w:pPr>
              <w:rPr>
                <w:i/>
                <w:iCs/>
                <w:color w:val="000000"/>
              </w:rPr>
            </w:pPr>
            <w:r w:rsidRPr="001D0A0F">
              <w:rPr>
                <w:i/>
                <w:iCs/>
                <w:color w:val="000000"/>
              </w:rPr>
              <w:t>Carina</w:t>
            </w:r>
          </w:p>
        </w:tc>
        <w:tc>
          <w:tcPr>
            <w:tcW w:w="2127" w:type="dxa"/>
            <w:shd w:val="clear" w:color="auto" w:fill="auto"/>
            <w:noWrap/>
            <w:hideMark/>
          </w:tcPr>
          <w:p w14:paraId="67EB13DD" w14:textId="77777777" w:rsidR="00A3381A" w:rsidRPr="001D0A0F" w:rsidRDefault="00A3381A" w:rsidP="00BB6C85">
            <w:pPr>
              <w:rPr>
                <w:i/>
                <w:iCs/>
                <w:color w:val="000000"/>
              </w:rPr>
            </w:pPr>
            <w:r w:rsidRPr="001D0A0F">
              <w:rPr>
                <w:i/>
                <w:iCs/>
                <w:color w:val="000000"/>
              </w:rPr>
              <w:t>27/07/2020</w:t>
            </w:r>
          </w:p>
        </w:tc>
      </w:tr>
      <w:tr w:rsidR="00A3381A" w:rsidRPr="001D0A0F" w14:paraId="5A2DA994" w14:textId="77777777" w:rsidTr="00A3381A">
        <w:trPr>
          <w:trHeight w:val="300"/>
        </w:trPr>
        <w:tc>
          <w:tcPr>
            <w:tcW w:w="3118" w:type="dxa"/>
            <w:shd w:val="clear" w:color="auto" w:fill="auto"/>
            <w:noWrap/>
            <w:hideMark/>
          </w:tcPr>
          <w:p w14:paraId="20921043" w14:textId="77777777" w:rsidR="00A3381A" w:rsidRPr="001D0A0F" w:rsidRDefault="00A3381A" w:rsidP="00BB6C85">
            <w:pPr>
              <w:rPr>
                <w:i/>
                <w:iCs/>
                <w:color w:val="000000"/>
              </w:rPr>
            </w:pPr>
            <w:r w:rsidRPr="001D0A0F">
              <w:rPr>
                <w:i/>
                <w:iCs/>
                <w:color w:val="000000"/>
              </w:rPr>
              <w:t>17 Corfield Street</w:t>
            </w:r>
          </w:p>
        </w:tc>
        <w:tc>
          <w:tcPr>
            <w:tcW w:w="2268" w:type="dxa"/>
            <w:shd w:val="clear" w:color="auto" w:fill="auto"/>
            <w:noWrap/>
            <w:hideMark/>
          </w:tcPr>
          <w:p w14:paraId="1E86A772" w14:textId="77777777" w:rsidR="00A3381A" w:rsidRPr="001D0A0F" w:rsidRDefault="00A3381A" w:rsidP="00BB6C85">
            <w:pPr>
              <w:rPr>
                <w:i/>
                <w:iCs/>
                <w:color w:val="000000"/>
              </w:rPr>
            </w:pPr>
            <w:r w:rsidRPr="001D0A0F">
              <w:rPr>
                <w:i/>
                <w:iCs/>
                <w:color w:val="000000"/>
              </w:rPr>
              <w:t>Carina</w:t>
            </w:r>
          </w:p>
        </w:tc>
        <w:tc>
          <w:tcPr>
            <w:tcW w:w="2127" w:type="dxa"/>
            <w:shd w:val="clear" w:color="auto" w:fill="auto"/>
            <w:noWrap/>
            <w:hideMark/>
          </w:tcPr>
          <w:p w14:paraId="2ED2705F" w14:textId="77777777" w:rsidR="00A3381A" w:rsidRPr="001D0A0F" w:rsidRDefault="00A3381A" w:rsidP="00BB6C85">
            <w:pPr>
              <w:rPr>
                <w:i/>
                <w:iCs/>
                <w:color w:val="000000"/>
              </w:rPr>
            </w:pPr>
            <w:r w:rsidRPr="001D0A0F">
              <w:rPr>
                <w:i/>
                <w:iCs/>
                <w:color w:val="000000"/>
              </w:rPr>
              <w:t>22/05/2021</w:t>
            </w:r>
          </w:p>
        </w:tc>
      </w:tr>
      <w:tr w:rsidR="00A3381A" w:rsidRPr="001D0A0F" w14:paraId="217E667B" w14:textId="77777777" w:rsidTr="00A3381A">
        <w:trPr>
          <w:trHeight w:val="300"/>
        </w:trPr>
        <w:tc>
          <w:tcPr>
            <w:tcW w:w="3118" w:type="dxa"/>
            <w:shd w:val="clear" w:color="auto" w:fill="auto"/>
            <w:noWrap/>
            <w:hideMark/>
          </w:tcPr>
          <w:p w14:paraId="24CF6E08" w14:textId="77777777" w:rsidR="00A3381A" w:rsidRPr="001D0A0F" w:rsidRDefault="00A3381A" w:rsidP="00BB6C85">
            <w:pPr>
              <w:rPr>
                <w:i/>
                <w:iCs/>
                <w:color w:val="000000"/>
              </w:rPr>
            </w:pPr>
            <w:r w:rsidRPr="001D0A0F">
              <w:rPr>
                <w:i/>
                <w:iCs/>
                <w:color w:val="000000"/>
              </w:rPr>
              <w:t>347 Stanley Road</w:t>
            </w:r>
          </w:p>
        </w:tc>
        <w:tc>
          <w:tcPr>
            <w:tcW w:w="2268" w:type="dxa"/>
            <w:shd w:val="clear" w:color="auto" w:fill="auto"/>
            <w:noWrap/>
            <w:hideMark/>
          </w:tcPr>
          <w:p w14:paraId="44BCE586" w14:textId="77777777" w:rsidR="00A3381A" w:rsidRPr="001D0A0F" w:rsidRDefault="00A3381A" w:rsidP="00BB6C85">
            <w:pPr>
              <w:rPr>
                <w:i/>
                <w:iCs/>
                <w:color w:val="000000"/>
              </w:rPr>
            </w:pPr>
            <w:r w:rsidRPr="001D0A0F">
              <w:rPr>
                <w:i/>
                <w:iCs/>
                <w:color w:val="000000"/>
              </w:rPr>
              <w:t>Carina</w:t>
            </w:r>
          </w:p>
        </w:tc>
        <w:tc>
          <w:tcPr>
            <w:tcW w:w="2127" w:type="dxa"/>
            <w:shd w:val="clear" w:color="auto" w:fill="auto"/>
            <w:noWrap/>
            <w:hideMark/>
          </w:tcPr>
          <w:p w14:paraId="1DBE1D80" w14:textId="77777777" w:rsidR="00A3381A" w:rsidRPr="001D0A0F" w:rsidRDefault="00A3381A" w:rsidP="00BB6C85">
            <w:pPr>
              <w:rPr>
                <w:i/>
                <w:iCs/>
                <w:color w:val="000000"/>
              </w:rPr>
            </w:pPr>
            <w:r w:rsidRPr="001D0A0F">
              <w:rPr>
                <w:i/>
                <w:iCs/>
                <w:color w:val="000000"/>
              </w:rPr>
              <w:t>25/04/2021</w:t>
            </w:r>
          </w:p>
        </w:tc>
      </w:tr>
      <w:tr w:rsidR="00A3381A" w:rsidRPr="001D0A0F" w14:paraId="1421C0AA" w14:textId="77777777" w:rsidTr="00A3381A">
        <w:trPr>
          <w:trHeight w:val="300"/>
        </w:trPr>
        <w:tc>
          <w:tcPr>
            <w:tcW w:w="3118" w:type="dxa"/>
            <w:shd w:val="clear" w:color="auto" w:fill="auto"/>
            <w:noWrap/>
            <w:hideMark/>
          </w:tcPr>
          <w:p w14:paraId="092E5241" w14:textId="77777777" w:rsidR="00A3381A" w:rsidRPr="001D0A0F" w:rsidRDefault="00A3381A" w:rsidP="00BB6C85">
            <w:pPr>
              <w:rPr>
                <w:i/>
                <w:iCs/>
                <w:color w:val="000000"/>
              </w:rPr>
            </w:pPr>
            <w:r w:rsidRPr="001D0A0F">
              <w:rPr>
                <w:i/>
                <w:iCs/>
                <w:color w:val="000000"/>
              </w:rPr>
              <w:t xml:space="preserve">38 </w:t>
            </w:r>
            <w:proofErr w:type="spellStart"/>
            <w:r w:rsidRPr="001D0A0F">
              <w:rPr>
                <w:i/>
                <w:iCs/>
                <w:color w:val="000000"/>
              </w:rPr>
              <w:t>Todman</w:t>
            </w:r>
            <w:proofErr w:type="spellEnd"/>
            <w:r w:rsidRPr="001D0A0F">
              <w:rPr>
                <w:i/>
                <w:iCs/>
                <w:color w:val="000000"/>
              </w:rPr>
              <w:t xml:space="preserve"> Street</w:t>
            </w:r>
          </w:p>
        </w:tc>
        <w:tc>
          <w:tcPr>
            <w:tcW w:w="2268" w:type="dxa"/>
            <w:shd w:val="clear" w:color="auto" w:fill="auto"/>
            <w:noWrap/>
            <w:hideMark/>
          </w:tcPr>
          <w:p w14:paraId="51164BB9" w14:textId="77777777" w:rsidR="00A3381A" w:rsidRPr="001D0A0F" w:rsidRDefault="00A3381A" w:rsidP="00BB6C85">
            <w:pPr>
              <w:rPr>
                <w:i/>
                <w:iCs/>
                <w:color w:val="000000"/>
              </w:rPr>
            </w:pPr>
            <w:r w:rsidRPr="001D0A0F">
              <w:rPr>
                <w:i/>
                <w:iCs/>
                <w:color w:val="000000"/>
              </w:rPr>
              <w:t>Carina</w:t>
            </w:r>
          </w:p>
        </w:tc>
        <w:tc>
          <w:tcPr>
            <w:tcW w:w="2127" w:type="dxa"/>
            <w:shd w:val="clear" w:color="auto" w:fill="auto"/>
            <w:noWrap/>
            <w:hideMark/>
          </w:tcPr>
          <w:p w14:paraId="5F63D651" w14:textId="77777777" w:rsidR="00A3381A" w:rsidRPr="001D0A0F" w:rsidRDefault="00A3381A" w:rsidP="00BB6C85">
            <w:pPr>
              <w:rPr>
                <w:i/>
                <w:iCs/>
                <w:color w:val="000000"/>
              </w:rPr>
            </w:pPr>
            <w:r w:rsidRPr="001D0A0F">
              <w:rPr>
                <w:i/>
                <w:iCs/>
                <w:color w:val="000000"/>
              </w:rPr>
              <w:t>5/04/2021</w:t>
            </w:r>
          </w:p>
        </w:tc>
      </w:tr>
      <w:tr w:rsidR="00A3381A" w:rsidRPr="001D0A0F" w14:paraId="69F5FFA6" w14:textId="77777777" w:rsidTr="00A3381A">
        <w:trPr>
          <w:trHeight w:val="300"/>
        </w:trPr>
        <w:tc>
          <w:tcPr>
            <w:tcW w:w="3118" w:type="dxa"/>
            <w:shd w:val="clear" w:color="auto" w:fill="auto"/>
            <w:noWrap/>
            <w:hideMark/>
          </w:tcPr>
          <w:p w14:paraId="6DE8E810" w14:textId="77777777" w:rsidR="00A3381A" w:rsidRPr="001D0A0F" w:rsidRDefault="00A3381A" w:rsidP="00BB6C85">
            <w:pPr>
              <w:rPr>
                <w:i/>
                <w:iCs/>
                <w:color w:val="000000"/>
              </w:rPr>
            </w:pPr>
            <w:r w:rsidRPr="001D0A0F">
              <w:rPr>
                <w:i/>
                <w:iCs/>
                <w:color w:val="000000"/>
              </w:rPr>
              <w:t>401 Stanley Road</w:t>
            </w:r>
          </w:p>
        </w:tc>
        <w:tc>
          <w:tcPr>
            <w:tcW w:w="2268" w:type="dxa"/>
            <w:shd w:val="clear" w:color="auto" w:fill="auto"/>
            <w:noWrap/>
            <w:hideMark/>
          </w:tcPr>
          <w:p w14:paraId="1B1B9165" w14:textId="77777777" w:rsidR="00A3381A" w:rsidRPr="001D0A0F" w:rsidRDefault="00A3381A" w:rsidP="00BB6C85">
            <w:pPr>
              <w:rPr>
                <w:i/>
                <w:iCs/>
                <w:color w:val="000000"/>
              </w:rPr>
            </w:pPr>
            <w:r w:rsidRPr="001D0A0F">
              <w:rPr>
                <w:i/>
                <w:iCs/>
                <w:color w:val="000000"/>
              </w:rPr>
              <w:t>Carina</w:t>
            </w:r>
          </w:p>
        </w:tc>
        <w:tc>
          <w:tcPr>
            <w:tcW w:w="2127" w:type="dxa"/>
            <w:shd w:val="clear" w:color="auto" w:fill="auto"/>
            <w:noWrap/>
            <w:hideMark/>
          </w:tcPr>
          <w:p w14:paraId="0BA5929B" w14:textId="77777777" w:rsidR="00A3381A" w:rsidRPr="001D0A0F" w:rsidRDefault="00A3381A" w:rsidP="00BB6C85">
            <w:pPr>
              <w:rPr>
                <w:i/>
                <w:iCs/>
                <w:color w:val="000000"/>
              </w:rPr>
            </w:pPr>
            <w:r w:rsidRPr="001D0A0F">
              <w:rPr>
                <w:i/>
                <w:iCs/>
                <w:color w:val="000000"/>
              </w:rPr>
              <w:t>29/07/2020</w:t>
            </w:r>
          </w:p>
        </w:tc>
      </w:tr>
      <w:tr w:rsidR="00A3381A" w:rsidRPr="001D0A0F" w14:paraId="066DCE8B" w14:textId="77777777" w:rsidTr="00A3381A">
        <w:trPr>
          <w:trHeight w:val="300"/>
        </w:trPr>
        <w:tc>
          <w:tcPr>
            <w:tcW w:w="3118" w:type="dxa"/>
            <w:shd w:val="clear" w:color="auto" w:fill="auto"/>
            <w:noWrap/>
            <w:hideMark/>
          </w:tcPr>
          <w:p w14:paraId="1D5D7E1D" w14:textId="77777777" w:rsidR="00A3381A" w:rsidRPr="001D0A0F" w:rsidRDefault="00A3381A" w:rsidP="00BB6C85">
            <w:pPr>
              <w:rPr>
                <w:i/>
                <w:iCs/>
                <w:color w:val="000000"/>
              </w:rPr>
            </w:pPr>
            <w:r w:rsidRPr="001D0A0F">
              <w:rPr>
                <w:i/>
                <w:iCs/>
                <w:color w:val="000000"/>
              </w:rPr>
              <w:t>5 Pembroke Street</w:t>
            </w:r>
          </w:p>
        </w:tc>
        <w:tc>
          <w:tcPr>
            <w:tcW w:w="2268" w:type="dxa"/>
            <w:shd w:val="clear" w:color="auto" w:fill="auto"/>
            <w:noWrap/>
            <w:hideMark/>
          </w:tcPr>
          <w:p w14:paraId="26BBED36" w14:textId="77777777" w:rsidR="00A3381A" w:rsidRPr="001D0A0F" w:rsidRDefault="00A3381A" w:rsidP="00BB6C85">
            <w:pPr>
              <w:rPr>
                <w:i/>
                <w:iCs/>
                <w:color w:val="000000"/>
              </w:rPr>
            </w:pPr>
            <w:r w:rsidRPr="001D0A0F">
              <w:rPr>
                <w:i/>
                <w:iCs/>
                <w:color w:val="000000"/>
              </w:rPr>
              <w:t>Carina</w:t>
            </w:r>
          </w:p>
        </w:tc>
        <w:tc>
          <w:tcPr>
            <w:tcW w:w="2127" w:type="dxa"/>
            <w:shd w:val="clear" w:color="auto" w:fill="auto"/>
            <w:noWrap/>
            <w:hideMark/>
          </w:tcPr>
          <w:p w14:paraId="1287FFD2" w14:textId="77777777" w:rsidR="00A3381A" w:rsidRPr="001D0A0F" w:rsidRDefault="00A3381A" w:rsidP="00BB6C85">
            <w:pPr>
              <w:rPr>
                <w:i/>
                <w:iCs/>
                <w:color w:val="000000"/>
              </w:rPr>
            </w:pPr>
            <w:r w:rsidRPr="001D0A0F">
              <w:rPr>
                <w:i/>
                <w:iCs/>
                <w:color w:val="000000"/>
              </w:rPr>
              <w:t>26/05/2021</w:t>
            </w:r>
          </w:p>
        </w:tc>
      </w:tr>
      <w:tr w:rsidR="00A3381A" w:rsidRPr="001D0A0F" w14:paraId="14C8729C" w14:textId="77777777" w:rsidTr="00A3381A">
        <w:trPr>
          <w:trHeight w:val="300"/>
        </w:trPr>
        <w:tc>
          <w:tcPr>
            <w:tcW w:w="3118" w:type="dxa"/>
            <w:shd w:val="clear" w:color="auto" w:fill="auto"/>
            <w:noWrap/>
            <w:hideMark/>
          </w:tcPr>
          <w:p w14:paraId="3D996743" w14:textId="77777777" w:rsidR="00A3381A" w:rsidRPr="001D0A0F" w:rsidRDefault="00A3381A" w:rsidP="00BB6C85">
            <w:pPr>
              <w:rPr>
                <w:i/>
                <w:iCs/>
                <w:color w:val="000000"/>
              </w:rPr>
            </w:pPr>
            <w:r w:rsidRPr="001D0A0F">
              <w:rPr>
                <w:i/>
                <w:iCs/>
                <w:color w:val="000000"/>
              </w:rPr>
              <w:t>78 Florence Street</w:t>
            </w:r>
          </w:p>
        </w:tc>
        <w:tc>
          <w:tcPr>
            <w:tcW w:w="2268" w:type="dxa"/>
            <w:shd w:val="clear" w:color="auto" w:fill="auto"/>
            <w:noWrap/>
            <w:hideMark/>
          </w:tcPr>
          <w:p w14:paraId="411B5B18" w14:textId="77777777" w:rsidR="00A3381A" w:rsidRPr="001D0A0F" w:rsidRDefault="00A3381A" w:rsidP="00BB6C85">
            <w:pPr>
              <w:rPr>
                <w:i/>
                <w:iCs/>
                <w:color w:val="000000"/>
              </w:rPr>
            </w:pPr>
            <w:r w:rsidRPr="001D0A0F">
              <w:rPr>
                <w:i/>
                <w:iCs/>
                <w:color w:val="000000"/>
              </w:rPr>
              <w:t>Carina</w:t>
            </w:r>
          </w:p>
        </w:tc>
        <w:tc>
          <w:tcPr>
            <w:tcW w:w="2127" w:type="dxa"/>
            <w:shd w:val="clear" w:color="auto" w:fill="auto"/>
            <w:noWrap/>
            <w:hideMark/>
          </w:tcPr>
          <w:p w14:paraId="518274D2" w14:textId="77777777" w:rsidR="00A3381A" w:rsidRPr="001D0A0F" w:rsidRDefault="00A3381A" w:rsidP="00BB6C85">
            <w:pPr>
              <w:rPr>
                <w:i/>
                <w:iCs/>
                <w:color w:val="000000"/>
              </w:rPr>
            </w:pPr>
            <w:r w:rsidRPr="001D0A0F">
              <w:rPr>
                <w:i/>
                <w:iCs/>
                <w:color w:val="000000"/>
              </w:rPr>
              <w:t>26/05/2021</w:t>
            </w:r>
          </w:p>
        </w:tc>
      </w:tr>
      <w:tr w:rsidR="00A3381A" w:rsidRPr="001D0A0F" w14:paraId="749C7C4B" w14:textId="77777777" w:rsidTr="00A3381A">
        <w:trPr>
          <w:trHeight w:val="300"/>
        </w:trPr>
        <w:tc>
          <w:tcPr>
            <w:tcW w:w="3118" w:type="dxa"/>
            <w:shd w:val="clear" w:color="auto" w:fill="auto"/>
            <w:noWrap/>
            <w:hideMark/>
          </w:tcPr>
          <w:p w14:paraId="68E187BC" w14:textId="77777777" w:rsidR="00A3381A" w:rsidRPr="001D0A0F" w:rsidRDefault="00A3381A" w:rsidP="00BB6C85">
            <w:pPr>
              <w:rPr>
                <w:i/>
                <w:iCs/>
                <w:color w:val="000000"/>
              </w:rPr>
            </w:pPr>
            <w:r w:rsidRPr="001D0A0F">
              <w:rPr>
                <w:i/>
                <w:iCs/>
                <w:color w:val="000000"/>
              </w:rPr>
              <w:t xml:space="preserve">92 </w:t>
            </w:r>
            <w:proofErr w:type="spellStart"/>
            <w:r w:rsidRPr="001D0A0F">
              <w:rPr>
                <w:i/>
                <w:iCs/>
                <w:color w:val="000000"/>
              </w:rPr>
              <w:t>Fursden</w:t>
            </w:r>
            <w:proofErr w:type="spellEnd"/>
            <w:r w:rsidRPr="001D0A0F">
              <w:rPr>
                <w:i/>
                <w:iCs/>
                <w:color w:val="000000"/>
              </w:rPr>
              <w:t xml:space="preserve"> Road</w:t>
            </w:r>
          </w:p>
        </w:tc>
        <w:tc>
          <w:tcPr>
            <w:tcW w:w="2268" w:type="dxa"/>
            <w:shd w:val="clear" w:color="auto" w:fill="auto"/>
            <w:noWrap/>
            <w:hideMark/>
          </w:tcPr>
          <w:p w14:paraId="2F2138ED" w14:textId="77777777" w:rsidR="00A3381A" w:rsidRPr="001D0A0F" w:rsidRDefault="00A3381A" w:rsidP="00BB6C85">
            <w:pPr>
              <w:rPr>
                <w:i/>
                <w:iCs/>
                <w:color w:val="000000"/>
              </w:rPr>
            </w:pPr>
            <w:r w:rsidRPr="001D0A0F">
              <w:rPr>
                <w:i/>
                <w:iCs/>
                <w:color w:val="000000"/>
              </w:rPr>
              <w:t>Carina</w:t>
            </w:r>
          </w:p>
        </w:tc>
        <w:tc>
          <w:tcPr>
            <w:tcW w:w="2127" w:type="dxa"/>
            <w:shd w:val="clear" w:color="auto" w:fill="auto"/>
            <w:noWrap/>
            <w:hideMark/>
          </w:tcPr>
          <w:p w14:paraId="289198B7" w14:textId="77777777" w:rsidR="00A3381A" w:rsidRPr="001D0A0F" w:rsidRDefault="00A3381A" w:rsidP="00BB6C85">
            <w:pPr>
              <w:rPr>
                <w:i/>
                <w:iCs/>
                <w:color w:val="000000"/>
              </w:rPr>
            </w:pPr>
            <w:r w:rsidRPr="001D0A0F">
              <w:rPr>
                <w:i/>
                <w:iCs/>
                <w:color w:val="000000"/>
              </w:rPr>
              <w:t>18/03/2021</w:t>
            </w:r>
          </w:p>
        </w:tc>
      </w:tr>
      <w:tr w:rsidR="00A3381A" w:rsidRPr="001D0A0F" w14:paraId="297A2093" w14:textId="77777777" w:rsidTr="00A3381A">
        <w:trPr>
          <w:trHeight w:val="300"/>
        </w:trPr>
        <w:tc>
          <w:tcPr>
            <w:tcW w:w="3118" w:type="dxa"/>
            <w:shd w:val="clear" w:color="auto" w:fill="auto"/>
            <w:noWrap/>
            <w:hideMark/>
          </w:tcPr>
          <w:p w14:paraId="325944F4" w14:textId="77777777" w:rsidR="00A3381A" w:rsidRPr="001D0A0F" w:rsidRDefault="00A3381A" w:rsidP="00BB6C85">
            <w:pPr>
              <w:rPr>
                <w:i/>
                <w:iCs/>
                <w:color w:val="000000"/>
              </w:rPr>
            </w:pPr>
            <w:r w:rsidRPr="001D0A0F">
              <w:rPr>
                <w:i/>
                <w:iCs/>
                <w:color w:val="000000"/>
              </w:rPr>
              <w:t>Broadway St</w:t>
            </w:r>
          </w:p>
        </w:tc>
        <w:tc>
          <w:tcPr>
            <w:tcW w:w="2268" w:type="dxa"/>
            <w:shd w:val="clear" w:color="auto" w:fill="auto"/>
            <w:noWrap/>
            <w:hideMark/>
          </w:tcPr>
          <w:p w14:paraId="25B71A49" w14:textId="77777777" w:rsidR="00A3381A" w:rsidRPr="001D0A0F" w:rsidRDefault="00A3381A" w:rsidP="00BB6C85">
            <w:pPr>
              <w:rPr>
                <w:i/>
                <w:iCs/>
                <w:color w:val="000000"/>
              </w:rPr>
            </w:pPr>
            <w:r w:rsidRPr="001D0A0F">
              <w:rPr>
                <w:i/>
                <w:iCs/>
                <w:color w:val="000000"/>
              </w:rPr>
              <w:t>Carina</w:t>
            </w:r>
          </w:p>
        </w:tc>
        <w:tc>
          <w:tcPr>
            <w:tcW w:w="2127" w:type="dxa"/>
            <w:shd w:val="clear" w:color="auto" w:fill="auto"/>
            <w:noWrap/>
            <w:hideMark/>
          </w:tcPr>
          <w:p w14:paraId="7C782D98" w14:textId="77777777" w:rsidR="00A3381A" w:rsidRPr="001D0A0F" w:rsidRDefault="00A3381A" w:rsidP="00BB6C85">
            <w:pPr>
              <w:rPr>
                <w:i/>
                <w:iCs/>
                <w:color w:val="000000"/>
              </w:rPr>
            </w:pPr>
            <w:r w:rsidRPr="001D0A0F">
              <w:rPr>
                <w:i/>
                <w:iCs/>
                <w:color w:val="000000"/>
              </w:rPr>
              <w:t>7/06/2021</w:t>
            </w:r>
          </w:p>
        </w:tc>
      </w:tr>
      <w:tr w:rsidR="00A3381A" w:rsidRPr="001D0A0F" w14:paraId="142239D0" w14:textId="77777777" w:rsidTr="00A3381A">
        <w:trPr>
          <w:trHeight w:val="300"/>
        </w:trPr>
        <w:tc>
          <w:tcPr>
            <w:tcW w:w="3118" w:type="dxa"/>
            <w:shd w:val="clear" w:color="auto" w:fill="auto"/>
            <w:noWrap/>
            <w:hideMark/>
          </w:tcPr>
          <w:p w14:paraId="4D4060B9" w14:textId="77777777" w:rsidR="00A3381A" w:rsidRPr="001D0A0F" w:rsidRDefault="00A3381A" w:rsidP="00BB6C85">
            <w:pPr>
              <w:rPr>
                <w:i/>
                <w:iCs/>
                <w:color w:val="000000"/>
              </w:rPr>
            </w:pPr>
            <w:r w:rsidRPr="001D0A0F">
              <w:rPr>
                <w:i/>
                <w:iCs/>
                <w:color w:val="000000"/>
              </w:rPr>
              <w:t>Preston Rd</w:t>
            </w:r>
          </w:p>
        </w:tc>
        <w:tc>
          <w:tcPr>
            <w:tcW w:w="2268" w:type="dxa"/>
            <w:shd w:val="clear" w:color="auto" w:fill="auto"/>
            <w:noWrap/>
            <w:hideMark/>
          </w:tcPr>
          <w:p w14:paraId="39CB7153" w14:textId="77777777" w:rsidR="00A3381A" w:rsidRPr="001D0A0F" w:rsidRDefault="00A3381A" w:rsidP="00BB6C85">
            <w:pPr>
              <w:rPr>
                <w:i/>
                <w:iCs/>
                <w:color w:val="000000"/>
              </w:rPr>
            </w:pPr>
            <w:r w:rsidRPr="001D0A0F">
              <w:rPr>
                <w:i/>
                <w:iCs/>
                <w:color w:val="000000"/>
              </w:rPr>
              <w:t>Carina</w:t>
            </w:r>
          </w:p>
        </w:tc>
        <w:tc>
          <w:tcPr>
            <w:tcW w:w="2127" w:type="dxa"/>
            <w:shd w:val="clear" w:color="auto" w:fill="auto"/>
            <w:noWrap/>
            <w:hideMark/>
          </w:tcPr>
          <w:p w14:paraId="4CC74801" w14:textId="77777777" w:rsidR="00A3381A" w:rsidRPr="001D0A0F" w:rsidRDefault="00A3381A" w:rsidP="00BB6C85">
            <w:pPr>
              <w:rPr>
                <w:i/>
                <w:iCs/>
                <w:color w:val="000000"/>
              </w:rPr>
            </w:pPr>
            <w:r w:rsidRPr="001D0A0F">
              <w:rPr>
                <w:i/>
                <w:iCs/>
                <w:color w:val="000000"/>
              </w:rPr>
              <w:t>24/11/2020</w:t>
            </w:r>
          </w:p>
        </w:tc>
      </w:tr>
      <w:tr w:rsidR="00A3381A" w:rsidRPr="001D0A0F" w14:paraId="6489CE85" w14:textId="77777777" w:rsidTr="00A3381A">
        <w:trPr>
          <w:trHeight w:val="300"/>
        </w:trPr>
        <w:tc>
          <w:tcPr>
            <w:tcW w:w="3118" w:type="dxa"/>
            <w:shd w:val="clear" w:color="auto" w:fill="auto"/>
            <w:noWrap/>
            <w:hideMark/>
          </w:tcPr>
          <w:p w14:paraId="0010A62D" w14:textId="77777777" w:rsidR="00A3381A" w:rsidRPr="001D0A0F" w:rsidRDefault="00A3381A" w:rsidP="00BB6C85">
            <w:pPr>
              <w:rPr>
                <w:i/>
                <w:iCs/>
                <w:color w:val="000000"/>
              </w:rPr>
            </w:pPr>
            <w:r w:rsidRPr="001D0A0F">
              <w:rPr>
                <w:i/>
                <w:iCs/>
                <w:color w:val="000000"/>
              </w:rPr>
              <w:t>27 Poppy Street</w:t>
            </w:r>
          </w:p>
        </w:tc>
        <w:tc>
          <w:tcPr>
            <w:tcW w:w="2268" w:type="dxa"/>
            <w:shd w:val="clear" w:color="auto" w:fill="auto"/>
            <w:noWrap/>
            <w:hideMark/>
          </w:tcPr>
          <w:p w14:paraId="19C3B603" w14:textId="77777777" w:rsidR="00A3381A" w:rsidRPr="001D0A0F" w:rsidRDefault="00A3381A" w:rsidP="00BB6C85">
            <w:pPr>
              <w:rPr>
                <w:i/>
                <w:iCs/>
                <w:color w:val="000000"/>
              </w:rPr>
            </w:pPr>
            <w:r w:rsidRPr="001D0A0F">
              <w:rPr>
                <w:i/>
                <w:iCs/>
                <w:color w:val="000000"/>
              </w:rPr>
              <w:t>Hemmant</w:t>
            </w:r>
          </w:p>
        </w:tc>
        <w:tc>
          <w:tcPr>
            <w:tcW w:w="2127" w:type="dxa"/>
            <w:shd w:val="clear" w:color="auto" w:fill="auto"/>
            <w:noWrap/>
            <w:hideMark/>
          </w:tcPr>
          <w:p w14:paraId="042A4445" w14:textId="77777777" w:rsidR="00A3381A" w:rsidRPr="001D0A0F" w:rsidRDefault="00A3381A" w:rsidP="00BB6C85">
            <w:pPr>
              <w:rPr>
                <w:i/>
                <w:iCs/>
                <w:color w:val="000000"/>
              </w:rPr>
            </w:pPr>
            <w:r w:rsidRPr="001D0A0F">
              <w:rPr>
                <w:i/>
                <w:iCs/>
                <w:color w:val="000000"/>
              </w:rPr>
              <w:t>7/06/2021</w:t>
            </w:r>
          </w:p>
        </w:tc>
      </w:tr>
      <w:tr w:rsidR="00A3381A" w:rsidRPr="001D0A0F" w14:paraId="693C9824" w14:textId="77777777" w:rsidTr="00A3381A">
        <w:trPr>
          <w:trHeight w:val="300"/>
        </w:trPr>
        <w:tc>
          <w:tcPr>
            <w:tcW w:w="3118" w:type="dxa"/>
            <w:shd w:val="clear" w:color="auto" w:fill="auto"/>
            <w:noWrap/>
            <w:hideMark/>
          </w:tcPr>
          <w:p w14:paraId="15C4A898" w14:textId="77777777" w:rsidR="00A3381A" w:rsidRPr="001D0A0F" w:rsidRDefault="00A3381A" w:rsidP="00BB6C85">
            <w:pPr>
              <w:rPr>
                <w:i/>
                <w:iCs/>
                <w:color w:val="000000"/>
              </w:rPr>
            </w:pPr>
            <w:r w:rsidRPr="001D0A0F">
              <w:rPr>
                <w:i/>
                <w:iCs/>
                <w:color w:val="000000"/>
              </w:rPr>
              <w:t>66 Youngs Road</w:t>
            </w:r>
          </w:p>
        </w:tc>
        <w:tc>
          <w:tcPr>
            <w:tcW w:w="2268" w:type="dxa"/>
            <w:shd w:val="clear" w:color="auto" w:fill="auto"/>
            <w:noWrap/>
            <w:hideMark/>
          </w:tcPr>
          <w:p w14:paraId="34847C2D" w14:textId="77777777" w:rsidR="00A3381A" w:rsidRPr="001D0A0F" w:rsidRDefault="00A3381A" w:rsidP="00BB6C85">
            <w:pPr>
              <w:rPr>
                <w:i/>
                <w:iCs/>
                <w:color w:val="000000"/>
              </w:rPr>
            </w:pPr>
            <w:r w:rsidRPr="001D0A0F">
              <w:rPr>
                <w:i/>
                <w:iCs/>
                <w:color w:val="000000"/>
              </w:rPr>
              <w:t>Hemmant</w:t>
            </w:r>
          </w:p>
        </w:tc>
        <w:tc>
          <w:tcPr>
            <w:tcW w:w="2127" w:type="dxa"/>
            <w:shd w:val="clear" w:color="auto" w:fill="auto"/>
            <w:noWrap/>
            <w:hideMark/>
          </w:tcPr>
          <w:p w14:paraId="599CA396" w14:textId="77777777" w:rsidR="00A3381A" w:rsidRPr="001D0A0F" w:rsidRDefault="00A3381A" w:rsidP="00BB6C85">
            <w:pPr>
              <w:rPr>
                <w:i/>
                <w:iCs/>
                <w:color w:val="000000"/>
              </w:rPr>
            </w:pPr>
            <w:r w:rsidRPr="001D0A0F">
              <w:rPr>
                <w:i/>
                <w:iCs/>
                <w:color w:val="000000"/>
              </w:rPr>
              <w:t>4/11/2020</w:t>
            </w:r>
          </w:p>
        </w:tc>
      </w:tr>
      <w:tr w:rsidR="00A3381A" w:rsidRPr="001D0A0F" w14:paraId="61611E44" w14:textId="77777777" w:rsidTr="00A3381A">
        <w:trPr>
          <w:trHeight w:val="300"/>
        </w:trPr>
        <w:tc>
          <w:tcPr>
            <w:tcW w:w="3118" w:type="dxa"/>
            <w:shd w:val="clear" w:color="auto" w:fill="auto"/>
            <w:noWrap/>
            <w:hideMark/>
          </w:tcPr>
          <w:p w14:paraId="54A5976F" w14:textId="77777777" w:rsidR="00A3381A" w:rsidRPr="001D0A0F" w:rsidRDefault="00A3381A" w:rsidP="00BB6C85">
            <w:pPr>
              <w:rPr>
                <w:i/>
                <w:iCs/>
                <w:color w:val="000000"/>
              </w:rPr>
            </w:pPr>
            <w:r w:rsidRPr="001D0A0F">
              <w:rPr>
                <w:i/>
                <w:iCs/>
                <w:color w:val="000000"/>
              </w:rPr>
              <w:t>Manly Rd</w:t>
            </w:r>
          </w:p>
        </w:tc>
        <w:tc>
          <w:tcPr>
            <w:tcW w:w="2268" w:type="dxa"/>
            <w:shd w:val="clear" w:color="auto" w:fill="auto"/>
            <w:noWrap/>
            <w:hideMark/>
          </w:tcPr>
          <w:p w14:paraId="6FAF6EEA" w14:textId="77777777" w:rsidR="00A3381A" w:rsidRPr="001D0A0F" w:rsidRDefault="00A3381A" w:rsidP="00BB6C85">
            <w:pPr>
              <w:rPr>
                <w:i/>
                <w:iCs/>
                <w:color w:val="000000"/>
              </w:rPr>
            </w:pPr>
            <w:r w:rsidRPr="001D0A0F">
              <w:rPr>
                <w:i/>
                <w:iCs/>
                <w:color w:val="000000"/>
              </w:rPr>
              <w:t>Manly</w:t>
            </w:r>
          </w:p>
        </w:tc>
        <w:tc>
          <w:tcPr>
            <w:tcW w:w="2127" w:type="dxa"/>
            <w:shd w:val="clear" w:color="auto" w:fill="auto"/>
            <w:noWrap/>
            <w:hideMark/>
          </w:tcPr>
          <w:p w14:paraId="383EEEEF" w14:textId="77777777" w:rsidR="00A3381A" w:rsidRPr="001D0A0F" w:rsidRDefault="00A3381A" w:rsidP="00BB6C85">
            <w:pPr>
              <w:rPr>
                <w:i/>
                <w:iCs/>
                <w:color w:val="000000"/>
              </w:rPr>
            </w:pPr>
            <w:r w:rsidRPr="001D0A0F">
              <w:rPr>
                <w:i/>
                <w:iCs/>
                <w:color w:val="000000"/>
              </w:rPr>
              <w:t>3/02/2021</w:t>
            </w:r>
          </w:p>
        </w:tc>
      </w:tr>
      <w:tr w:rsidR="00A3381A" w:rsidRPr="001D0A0F" w14:paraId="3AE973AE" w14:textId="77777777" w:rsidTr="00A3381A">
        <w:trPr>
          <w:trHeight w:val="300"/>
        </w:trPr>
        <w:tc>
          <w:tcPr>
            <w:tcW w:w="3118" w:type="dxa"/>
            <w:shd w:val="clear" w:color="auto" w:fill="auto"/>
            <w:noWrap/>
            <w:hideMark/>
          </w:tcPr>
          <w:p w14:paraId="65D2EF91" w14:textId="77777777" w:rsidR="00A3381A" w:rsidRPr="001D0A0F" w:rsidRDefault="00A3381A" w:rsidP="00BB6C85">
            <w:pPr>
              <w:rPr>
                <w:i/>
                <w:iCs/>
                <w:color w:val="000000"/>
              </w:rPr>
            </w:pPr>
            <w:r w:rsidRPr="001D0A0F">
              <w:rPr>
                <w:i/>
                <w:iCs/>
                <w:color w:val="000000"/>
              </w:rPr>
              <w:t>179 Hargreaves Road</w:t>
            </w:r>
          </w:p>
        </w:tc>
        <w:tc>
          <w:tcPr>
            <w:tcW w:w="2268" w:type="dxa"/>
            <w:shd w:val="clear" w:color="auto" w:fill="auto"/>
            <w:noWrap/>
            <w:hideMark/>
          </w:tcPr>
          <w:p w14:paraId="683D77D9" w14:textId="77777777" w:rsidR="00A3381A" w:rsidRPr="001D0A0F" w:rsidRDefault="00A3381A" w:rsidP="00BB6C85">
            <w:pPr>
              <w:rPr>
                <w:i/>
                <w:iCs/>
                <w:color w:val="000000"/>
              </w:rPr>
            </w:pPr>
            <w:r w:rsidRPr="001D0A0F">
              <w:rPr>
                <w:i/>
                <w:iCs/>
                <w:color w:val="000000"/>
              </w:rPr>
              <w:t>Manly West</w:t>
            </w:r>
          </w:p>
        </w:tc>
        <w:tc>
          <w:tcPr>
            <w:tcW w:w="2127" w:type="dxa"/>
            <w:shd w:val="clear" w:color="auto" w:fill="auto"/>
            <w:noWrap/>
            <w:hideMark/>
          </w:tcPr>
          <w:p w14:paraId="192BA86F" w14:textId="77777777" w:rsidR="00A3381A" w:rsidRPr="001D0A0F" w:rsidRDefault="00A3381A" w:rsidP="00BB6C85">
            <w:pPr>
              <w:rPr>
                <w:i/>
                <w:iCs/>
                <w:color w:val="000000"/>
              </w:rPr>
            </w:pPr>
            <w:r w:rsidRPr="001D0A0F">
              <w:rPr>
                <w:i/>
                <w:iCs/>
                <w:color w:val="000000"/>
              </w:rPr>
              <w:t>7/09/2020</w:t>
            </w:r>
          </w:p>
        </w:tc>
      </w:tr>
      <w:tr w:rsidR="00A3381A" w:rsidRPr="001D0A0F" w14:paraId="052D05D0" w14:textId="77777777" w:rsidTr="00A3381A">
        <w:trPr>
          <w:trHeight w:val="300"/>
        </w:trPr>
        <w:tc>
          <w:tcPr>
            <w:tcW w:w="3118" w:type="dxa"/>
            <w:shd w:val="clear" w:color="auto" w:fill="auto"/>
            <w:noWrap/>
            <w:hideMark/>
          </w:tcPr>
          <w:p w14:paraId="2907AD62" w14:textId="77777777" w:rsidR="00A3381A" w:rsidRPr="001D0A0F" w:rsidRDefault="00A3381A" w:rsidP="00BB6C85">
            <w:pPr>
              <w:rPr>
                <w:i/>
                <w:iCs/>
                <w:color w:val="000000"/>
              </w:rPr>
            </w:pPr>
            <w:r w:rsidRPr="001D0A0F">
              <w:rPr>
                <w:i/>
                <w:iCs/>
                <w:color w:val="000000"/>
              </w:rPr>
              <w:t>58 Manly Rd</w:t>
            </w:r>
          </w:p>
        </w:tc>
        <w:tc>
          <w:tcPr>
            <w:tcW w:w="2268" w:type="dxa"/>
            <w:shd w:val="clear" w:color="auto" w:fill="auto"/>
            <w:noWrap/>
            <w:hideMark/>
          </w:tcPr>
          <w:p w14:paraId="269353E8" w14:textId="77777777" w:rsidR="00A3381A" w:rsidRPr="001D0A0F" w:rsidRDefault="00A3381A" w:rsidP="00BB6C85">
            <w:pPr>
              <w:rPr>
                <w:i/>
                <w:iCs/>
                <w:color w:val="000000"/>
              </w:rPr>
            </w:pPr>
            <w:r w:rsidRPr="001D0A0F">
              <w:rPr>
                <w:i/>
                <w:iCs/>
                <w:color w:val="000000"/>
              </w:rPr>
              <w:t>Manly West</w:t>
            </w:r>
          </w:p>
        </w:tc>
        <w:tc>
          <w:tcPr>
            <w:tcW w:w="2127" w:type="dxa"/>
            <w:shd w:val="clear" w:color="auto" w:fill="auto"/>
            <w:noWrap/>
            <w:hideMark/>
          </w:tcPr>
          <w:p w14:paraId="7D06B3CF" w14:textId="77777777" w:rsidR="00A3381A" w:rsidRPr="001D0A0F" w:rsidRDefault="00A3381A" w:rsidP="00BB6C85">
            <w:pPr>
              <w:rPr>
                <w:i/>
                <w:iCs/>
                <w:color w:val="000000"/>
              </w:rPr>
            </w:pPr>
            <w:r w:rsidRPr="001D0A0F">
              <w:rPr>
                <w:i/>
                <w:iCs/>
                <w:color w:val="000000"/>
              </w:rPr>
              <w:t>9/10/2020</w:t>
            </w:r>
          </w:p>
        </w:tc>
      </w:tr>
      <w:tr w:rsidR="00A3381A" w:rsidRPr="001D0A0F" w14:paraId="1E7B2785" w14:textId="77777777" w:rsidTr="00A3381A">
        <w:trPr>
          <w:trHeight w:val="300"/>
        </w:trPr>
        <w:tc>
          <w:tcPr>
            <w:tcW w:w="3118" w:type="dxa"/>
            <w:shd w:val="clear" w:color="auto" w:fill="auto"/>
            <w:noWrap/>
            <w:hideMark/>
          </w:tcPr>
          <w:p w14:paraId="2B44A88C" w14:textId="77777777" w:rsidR="00A3381A" w:rsidRPr="001D0A0F" w:rsidRDefault="00A3381A" w:rsidP="00BB6C85">
            <w:pPr>
              <w:rPr>
                <w:i/>
                <w:iCs/>
                <w:color w:val="000000"/>
              </w:rPr>
            </w:pPr>
            <w:r w:rsidRPr="001D0A0F">
              <w:rPr>
                <w:i/>
                <w:iCs/>
                <w:color w:val="000000"/>
              </w:rPr>
              <w:t>505 Lytton Road</w:t>
            </w:r>
          </w:p>
        </w:tc>
        <w:tc>
          <w:tcPr>
            <w:tcW w:w="2268" w:type="dxa"/>
            <w:shd w:val="clear" w:color="auto" w:fill="auto"/>
            <w:noWrap/>
            <w:hideMark/>
          </w:tcPr>
          <w:p w14:paraId="0402CE3E" w14:textId="77777777" w:rsidR="00A3381A" w:rsidRPr="001D0A0F" w:rsidRDefault="00A3381A" w:rsidP="00BB6C85">
            <w:pPr>
              <w:rPr>
                <w:i/>
                <w:iCs/>
                <w:color w:val="000000"/>
              </w:rPr>
            </w:pPr>
            <w:r w:rsidRPr="001D0A0F">
              <w:rPr>
                <w:i/>
                <w:iCs/>
                <w:color w:val="000000"/>
              </w:rPr>
              <w:t>Morningside</w:t>
            </w:r>
          </w:p>
        </w:tc>
        <w:tc>
          <w:tcPr>
            <w:tcW w:w="2127" w:type="dxa"/>
            <w:shd w:val="clear" w:color="auto" w:fill="auto"/>
            <w:noWrap/>
            <w:hideMark/>
          </w:tcPr>
          <w:p w14:paraId="7AAEC9A8" w14:textId="77777777" w:rsidR="00A3381A" w:rsidRPr="001D0A0F" w:rsidRDefault="00A3381A" w:rsidP="00BB6C85">
            <w:pPr>
              <w:rPr>
                <w:i/>
                <w:iCs/>
                <w:color w:val="000000"/>
              </w:rPr>
            </w:pPr>
            <w:r w:rsidRPr="001D0A0F">
              <w:rPr>
                <w:i/>
                <w:iCs/>
                <w:color w:val="000000"/>
              </w:rPr>
              <w:t>25/04/2021</w:t>
            </w:r>
          </w:p>
        </w:tc>
      </w:tr>
      <w:tr w:rsidR="00A3381A" w:rsidRPr="001D0A0F" w14:paraId="65CBE7A8" w14:textId="77777777" w:rsidTr="00A3381A">
        <w:trPr>
          <w:trHeight w:val="300"/>
        </w:trPr>
        <w:tc>
          <w:tcPr>
            <w:tcW w:w="3118" w:type="dxa"/>
            <w:shd w:val="clear" w:color="auto" w:fill="auto"/>
            <w:noWrap/>
            <w:hideMark/>
          </w:tcPr>
          <w:p w14:paraId="75A7EBF6" w14:textId="77777777" w:rsidR="00A3381A" w:rsidRPr="001D0A0F" w:rsidRDefault="00A3381A" w:rsidP="00BB6C85">
            <w:pPr>
              <w:rPr>
                <w:i/>
                <w:iCs/>
                <w:color w:val="000000"/>
              </w:rPr>
            </w:pPr>
            <w:r w:rsidRPr="001D0A0F">
              <w:rPr>
                <w:i/>
                <w:iCs/>
                <w:color w:val="000000"/>
              </w:rPr>
              <w:t>629 Wynnum Road</w:t>
            </w:r>
          </w:p>
        </w:tc>
        <w:tc>
          <w:tcPr>
            <w:tcW w:w="2268" w:type="dxa"/>
            <w:shd w:val="clear" w:color="auto" w:fill="auto"/>
            <w:noWrap/>
            <w:hideMark/>
          </w:tcPr>
          <w:p w14:paraId="4614239E" w14:textId="77777777" w:rsidR="00A3381A" w:rsidRPr="001D0A0F" w:rsidRDefault="00A3381A" w:rsidP="00BB6C85">
            <w:pPr>
              <w:rPr>
                <w:i/>
                <w:iCs/>
                <w:color w:val="000000"/>
              </w:rPr>
            </w:pPr>
            <w:r w:rsidRPr="001D0A0F">
              <w:rPr>
                <w:i/>
                <w:iCs/>
                <w:color w:val="000000"/>
              </w:rPr>
              <w:t>Morningside</w:t>
            </w:r>
          </w:p>
        </w:tc>
        <w:tc>
          <w:tcPr>
            <w:tcW w:w="2127" w:type="dxa"/>
            <w:shd w:val="clear" w:color="auto" w:fill="auto"/>
            <w:noWrap/>
            <w:hideMark/>
          </w:tcPr>
          <w:p w14:paraId="0DA749EE" w14:textId="77777777" w:rsidR="00A3381A" w:rsidRPr="001D0A0F" w:rsidRDefault="00A3381A" w:rsidP="00BB6C85">
            <w:pPr>
              <w:rPr>
                <w:i/>
                <w:iCs/>
                <w:color w:val="000000"/>
              </w:rPr>
            </w:pPr>
            <w:r w:rsidRPr="001D0A0F">
              <w:rPr>
                <w:i/>
                <w:iCs/>
                <w:color w:val="000000"/>
              </w:rPr>
              <w:t>31/08/2020</w:t>
            </w:r>
          </w:p>
        </w:tc>
      </w:tr>
      <w:tr w:rsidR="00A3381A" w:rsidRPr="001D0A0F" w14:paraId="3BAC24F5" w14:textId="77777777" w:rsidTr="00A3381A">
        <w:trPr>
          <w:trHeight w:val="300"/>
        </w:trPr>
        <w:tc>
          <w:tcPr>
            <w:tcW w:w="3118" w:type="dxa"/>
            <w:shd w:val="clear" w:color="auto" w:fill="auto"/>
            <w:noWrap/>
            <w:hideMark/>
          </w:tcPr>
          <w:p w14:paraId="5A82FAB6" w14:textId="77777777" w:rsidR="00A3381A" w:rsidRPr="001D0A0F" w:rsidRDefault="00A3381A" w:rsidP="00BB6C85">
            <w:pPr>
              <w:rPr>
                <w:i/>
                <w:iCs/>
                <w:color w:val="000000"/>
              </w:rPr>
            </w:pPr>
            <w:r w:rsidRPr="001D0A0F">
              <w:rPr>
                <w:i/>
                <w:iCs/>
                <w:color w:val="000000"/>
              </w:rPr>
              <w:t>1 Railway Terrace</w:t>
            </w:r>
          </w:p>
        </w:tc>
        <w:tc>
          <w:tcPr>
            <w:tcW w:w="2268" w:type="dxa"/>
            <w:shd w:val="clear" w:color="auto" w:fill="auto"/>
            <w:noWrap/>
            <w:hideMark/>
          </w:tcPr>
          <w:p w14:paraId="6DD8FA6C" w14:textId="77777777" w:rsidR="00A3381A" w:rsidRPr="001D0A0F" w:rsidRDefault="00A3381A" w:rsidP="00BB6C85">
            <w:pPr>
              <w:rPr>
                <w:i/>
                <w:iCs/>
                <w:color w:val="000000"/>
              </w:rPr>
            </w:pPr>
            <w:r w:rsidRPr="001D0A0F">
              <w:rPr>
                <w:i/>
                <w:iCs/>
                <w:color w:val="000000"/>
              </w:rPr>
              <w:t>Murarrie</w:t>
            </w:r>
          </w:p>
        </w:tc>
        <w:tc>
          <w:tcPr>
            <w:tcW w:w="2127" w:type="dxa"/>
            <w:shd w:val="clear" w:color="auto" w:fill="auto"/>
            <w:noWrap/>
            <w:hideMark/>
          </w:tcPr>
          <w:p w14:paraId="380BE710" w14:textId="77777777" w:rsidR="00A3381A" w:rsidRPr="001D0A0F" w:rsidRDefault="00A3381A" w:rsidP="00BB6C85">
            <w:pPr>
              <w:rPr>
                <w:i/>
                <w:iCs/>
                <w:color w:val="000000"/>
              </w:rPr>
            </w:pPr>
            <w:r w:rsidRPr="001D0A0F">
              <w:rPr>
                <w:i/>
                <w:iCs/>
                <w:color w:val="000000"/>
              </w:rPr>
              <w:t>4/08/2020</w:t>
            </w:r>
          </w:p>
        </w:tc>
      </w:tr>
      <w:tr w:rsidR="00A3381A" w:rsidRPr="001D0A0F" w14:paraId="75AC61FE" w14:textId="77777777" w:rsidTr="00A3381A">
        <w:trPr>
          <w:trHeight w:val="300"/>
        </w:trPr>
        <w:tc>
          <w:tcPr>
            <w:tcW w:w="3118" w:type="dxa"/>
            <w:shd w:val="clear" w:color="auto" w:fill="auto"/>
            <w:noWrap/>
            <w:hideMark/>
          </w:tcPr>
          <w:p w14:paraId="5612A42B" w14:textId="77777777" w:rsidR="00A3381A" w:rsidRPr="001D0A0F" w:rsidRDefault="00A3381A" w:rsidP="00BB6C85">
            <w:pPr>
              <w:rPr>
                <w:i/>
                <w:iCs/>
                <w:color w:val="000000"/>
              </w:rPr>
            </w:pPr>
            <w:r w:rsidRPr="001D0A0F">
              <w:rPr>
                <w:i/>
                <w:iCs/>
                <w:color w:val="000000"/>
              </w:rPr>
              <w:t>44 Borthwick Avenue</w:t>
            </w:r>
          </w:p>
        </w:tc>
        <w:tc>
          <w:tcPr>
            <w:tcW w:w="2268" w:type="dxa"/>
            <w:shd w:val="clear" w:color="auto" w:fill="auto"/>
            <w:noWrap/>
            <w:hideMark/>
          </w:tcPr>
          <w:p w14:paraId="2430E54E" w14:textId="77777777" w:rsidR="00A3381A" w:rsidRPr="001D0A0F" w:rsidRDefault="00A3381A" w:rsidP="00BB6C85">
            <w:pPr>
              <w:rPr>
                <w:i/>
                <w:iCs/>
                <w:color w:val="000000"/>
              </w:rPr>
            </w:pPr>
            <w:r w:rsidRPr="001D0A0F">
              <w:rPr>
                <w:i/>
                <w:iCs/>
                <w:color w:val="000000"/>
              </w:rPr>
              <w:t>Murarrie</w:t>
            </w:r>
          </w:p>
        </w:tc>
        <w:tc>
          <w:tcPr>
            <w:tcW w:w="2127" w:type="dxa"/>
            <w:shd w:val="clear" w:color="auto" w:fill="auto"/>
            <w:noWrap/>
            <w:hideMark/>
          </w:tcPr>
          <w:p w14:paraId="02D9B975" w14:textId="77777777" w:rsidR="00A3381A" w:rsidRPr="001D0A0F" w:rsidRDefault="00A3381A" w:rsidP="00BB6C85">
            <w:pPr>
              <w:rPr>
                <w:i/>
                <w:iCs/>
                <w:color w:val="000000"/>
              </w:rPr>
            </w:pPr>
            <w:r w:rsidRPr="001D0A0F">
              <w:rPr>
                <w:i/>
                <w:iCs/>
                <w:color w:val="000000"/>
              </w:rPr>
              <w:t>13/05/2021</w:t>
            </w:r>
          </w:p>
        </w:tc>
      </w:tr>
      <w:tr w:rsidR="00A3381A" w:rsidRPr="001D0A0F" w14:paraId="37838D03" w14:textId="77777777" w:rsidTr="00A3381A">
        <w:trPr>
          <w:trHeight w:val="300"/>
        </w:trPr>
        <w:tc>
          <w:tcPr>
            <w:tcW w:w="3118" w:type="dxa"/>
            <w:shd w:val="clear" w:color="auto" w:fill="auto"/>
            <w:noWrap/>
            <w:hideMark/>
          </w:tcPr>
          <w:p w14:paraId="713838B8" w14:textId="77777777" w:rsidR="00A3381A" w:rsidRPr="001D0A0F" w:rsidRDefault="00A3381A" w:rsidP="00BB6C85">
            <w:pPr>
              <w:rPr>
                <w:i/>
                <w:iCs/>
                <w:color w:val="000000"/>
              </w:rPr>
            </w:pPr>
            <w:r w:rsidRPr="001D0A0F">
              <w:rPr>
                <w:i/>
                <w:iCs/>
                <w:color w:val="000000"/>
              </w:rPr>
              <w:t>61 Wyandra Crescent</w:t>
            </w:r>
          </w:p>
        </w:tc>
        <w:tc>
          <w:tcPr>
            <w:tcW w:w="2268" w:type="dxa"/>
            <w:shd w:val="clear" w:color="auto" w:fill="auto"/>
            <w:noWrap/>
            <w:hideMark/>
          </w:tcPr>
          <w:p w14:paraId="14E4EDE5" w14:textId="77777777" w:rsidR="00A3381A" w:rsidRPr="001D0A0F" w:rsidRDefault="00A3381A" w:rsidP="00BB6C85">
            <w:pPr>
              <w:rPr>
                <w:i/>
                <w:iCs/>
                <w:color w:val="000000"/>
              </w:rPr>
            </w:pPr>
            <w:r w:rsidRPr="001D0A0F">
              <w:rPr>
                <w:i/>
                <w:iCs/>
                <w:color w:val="000000"/>
              </w:rPr>
              <w:t>Murarrie</w:t>
            </w:r>
          </w:p>
        </w:tc>
        <w:tc>
          <w:tcPr>
            <w:tcW w:w="2127" w:type="dxa"/>
            <w:shd w:val="clear" w:color="auto" w:fill="auto"/>
            <w:noWrap/>
            <w:hideMark/>
          </w:tcPr>
          <w:p w14:paraId="2D873831" w14:textId="77777777" w:rsidR="00A3381A" w:rsidRPr="001D0A0F" w:rsidRDefault="00A3381A" w:rsidP="00BB6C85">
            <w:pPr>
              <w:rPr>
                <w:i/>
                <w:iCs/>
                <w:color w:val="000000"/>
              </w:rPr>
            </w:pPr>
            <w:r w:rsidRPr="001D0A0F">
              <w:rPr>
                <w:i/>
                <w:iCs/>
                <w:color w:val="000000"/>
              </w:rPr>
              <w:t>30/09/2020</w:t>
            </w:r>
          </w:p>
        </w:tc>
      </w:tr>
      <w:tr w:rsidR="00A3381A" w:rsidRPr="001D0A0F" w14:paraId="6FDE8531" w14:textId="77777777" w:rsidTr="00A3381A">
        <w:trPr>
          <w:trHeight w:val="300"/>
        </w:trPr>
        <w:tc>
          <w:tcPr>
            <w:tcW w:w="3118" w:type="dxa"/>
            <w:shd w:val="clear" w:color="auto" w:fill="auto"/>
            <w:noWrap/>
            <w:hideMark/>
          </w:tcPr>
          <w:p w14:paraId="4CC5846E" w14:textId="77777777" w:rsidR="00A3381A" w:rsidRPr="001D0A0F" w:rsidRDefault="00A3381A" w:rsidP="00BB6C85">
            <w:pPr>
              <w:rPr>
                <w:i/>
                <w:iCs/>
                <w:color w:val="000000"/>
              </w:rPr>
            </w:pPr>
            <w:r w:rsidRPr="001D0A0F">
              <w:rPr>
                <w:i/>
                <w:iCs/>
                <w:color w:val="000000"/>
              </w:rPr>
              <w:t>73 Wyandra Crescent</w:t>
            </w:r>
          </w:p>
        </w:tc>
        <w:tc>
          <w:tcPr>
            <w:tcW w:w="2268" w:type="dxa"/>
            <w:shd w:val="clear" w:color="auto" w:fill="auto"/>
            <w:noWrap/>
            <w:hideMark/>
          </w:tcPr>
          <w:p w14:paraId="50764FB8" w14:textId="77777777" w:rsidR="00A3381A" w:rsidRPr="001D0A0F" w:rsidRDefault="00A3381A" w:rsidP="00BB6C85">
            <w:pPr>
              <w:rPr>
                <w:i/>
                <w:iCs/>
                <w:color w:val="000000"/>
              </w:rPr>
            </w:pPr>
            <w:r w:rsidRPr="001D0A0F">
              <w:rPr>
                <w:i/>
                <w:iCs/>
                <w:color w:val="000000"/>
              </w:rPr>
              <w:t>Murarrie</w:t>
            </w:r>
          </w:p>
        </w:tc>
        <w:tc>
          <w:tcPr>
            <w:tcW w:w="2127" w:type="dxa"/>
            <w:shd w:val="clear" w:color="auto" w:fill="auto"/>
            <w:noWrap/>
            <w:hideMark/>
          </w:tcPr>
          <w:p w14:paraId="65DD24ED" w14:textId="77777777" w:rsidR="00A3381A" w:rsidRPr="001D0A0F" w:rsidRDefault="00A3381A" w:rsidP="00BB6C85">
            <w:pPr>
              <w:rPr>
                <w:i/>
                <w:iCs/>
                <w:color w:val="000000"/>
              </w:rPr>
            </w:pPr>
            <w:r w:rsidRPr="001D0A0F">
              <w:rPr>
                <w:i/>
                <w:iCs/>
                <w:color w:val="000000"/>
              </w:rPr>
              <w:t>30/09/2020</w:t>
            </w:r>
          </w:p>
        </w:tc>
      </w:tr>
      <w:tr w:rsidR="00A3381A" w:rsidRPr="001D0A0F" w14:paraId="4085835C" w14:textId="77777777" w:rsidTr="00A3381A">
        <w:trPr>
          <w:trHeight w:val="300"/>
        </w:trPr>
        <w:tc>
          <w:tcPr>
            <w:tcW w:w="3118" w:type="dxa"/>
            <w:shd w:val="clear" w:color="auto" w:fill="auto"/>
            <w:noWrap/>
            <w:hideMark/>
          </w:tcPr>
          <w:p w14:paraId="46A8949F" w14:textId="77777777" w:rsidR="00A3381A" w:rsidRPr="001D0A0F" w:rsidRDefault="00A3381A" w:rsidP="00BB6C85">
            <w:pPr>
              <w:rPr>
                <w:i/>
                <w:iCs/>
                <w:color w:val="000000"/>
              </w:rPr>
            </w:pPr>
            <w:r w:rsidRPr="001D0A0F">
              <w:rPr>
                <w:i/>
                <w:iCs/>
                <w:color w:val="000000"/>
              </w:rPr>
              <w:t xml:space="preserve">Calliope </w:t>
            </w:r>
            <w:proofErr w:type="spellStart"/>
            <w:r w:rsidRPr="001D0A0F">
              <w:rPr>
                <w:i/>
                <w:iCs/>
                <w:color w:val="000000"/>
              </w:rPr>
              <w:t>Crct</w:t>
            </w:r>
            <w:proofErr w:type="spellEnd"/>
          </w:p>
        </w:tc>
        <w:tc>
          <w:tcPr>
            <w:tcW w:w="2268" w:type="dxa"/>
            <w:shd w:val="clear" w:color="auto" w:fill="auto"/>
            <w:noWrap/>
            <w:hideMark/>
          </w:tcPr>
          <w:p w14:paraId="4C5A8049" w14:textId="77777777" w:rsidR="00A3381A" w:rsidRPr="001D0A0F" w:rsidRDefault="00A3381A" w:rsidP="00BB6C85">
            <w:pPr>
              <w:rPr>
                <w:i/>
                <w:iCs/>
                <w:color w:val="000000"/>
              </w:rPr>
            </w:pPr>
            <w:r w:rsidRPr="001D0A0F">
              <w:rPr>
                <w:i/>
                <w:iCs/>
                <w:color w:val="000000"/>
              </w:rPr>
              <w:t>Murarrie</w:t>
            </w:r>
          </w:p>
        </w:tc>
        <w:tc>
          <w:tcPr>
            <w:tcW w:w="2127" w:type="dxa"/>
            <w:shd w:val="clear" w:color="auto" w:fill="auto"/>
            <w:noWrap/>
            <w:hideMark/>
          </w:tcPr>
          <w:p w14:paraId="46F85945" w14:textId="77777777" w:rsidR="00A3381A" w:rsidRPr="001D0A0F" w:rsidRDefault="00A3381A" w:rsidP="00BB6C85">
            <w:pPr>
              <w:rPr>
                <w:i/>
                <w:iCs/>
                <w:color w:val="000000"/>
              </w:rPr>
            </w:pPr>
            <w:r w:rsidRPr="001D0A0F">
              <w:rPr>
                <w:i/>
                <w:iCs/>
                <w:color w:val="000000"/>
              </w:rPr>
              <w:t>16/04/2021</w:t>
            </w:r>
          </w:p>
        </w:tc>
      </w:tr>
      <w:tr w:rsidR="00A3381A" w:rsidRPr="001D0A0F" w14:paraId="15DA5E90" w14:textId="77777777" w:rsidTr="00A3381A">
        <w:trPr>
          <w:trHeight w:val="300"/>
        </w:trPr>
        <w:tc>
          <w:tcPr>
            <w:tcW w:w="3118" w:type="dxa"/>
            <w:shd w:val="clear" w:color="auto" w:fill="auto"/>
            <w:noWrap/>
            <w:hideMark/>
          </w:tcPr>
          <w:p w14:paraId="5D0D2B59" w14:textId="77777777" w:rsidR="00A3381A" w:rsidRPr="001D0A0F" w:rsidRDefault="00A3381A" w:rsidP="00BB6C85">
            <w:pPr>
              <w:rPr>
                <w:i/>
                <w:iCs/>
                <w:color w:val="000000"/>
              </w:rPr>
            </w:pPr>
            <w:r w:rsidRPr="001D0A0F">
              <w:rPr>
                <w:i/>
                <w:iCs/>
                <w:color w:val="000000"/>
              </w:rPr>
              <w:t xml:space="preserve">Calliope </w:t>
            </w:r>
            <w:proofErr w:type="spellStart"/>
            <w:r w:rsidRPr="001D0A0F">
              <w:rPr>
                <w:i/>
                <w:iCs/>
                <w:color w:val="000000"/>
              </w:rPr>
              <w:t>Crct</w:t>
            </w:r>
            <w:proofErr w:type="spellEnd"/>
          </w:p>
        </w:tc>
        <w:tc>
          <w:tcPr>
            <w:tcW w:w="2268" w:type="dxa"/>
            <w:shd w:val="clear" w:color="auto" w:fill="auto"/>
            <w:noWrap/>
            <w:hideMark/>
          </w:tcPr>
          <w:p w14:paraId="5D44E7BF" w14:textId="77777777" w:rsidR="00A3381A" w:rsidRPr="001D0A0F" w:rsidRDefault="00A3381A" w:rsidP="00BB6C85">
            <w:pPr>
              <w:rPr>
                <w:i/>
                <w:iCs/>
                <w:color w:val="000000"/>
              </w:rPr>
            </w:pPr>
            <w:r w:rsidRPr="001D0A0F">
              <w:rPr>
                <w:i/>
                <w:iCs/>
                <w:color w:val="000000"/>
              </w:rPr>
              <w:t>Murarrie</w:t>
            </w:r>
          </w:p>
        </w:tc>
        <w:tc>
          <w:tcPr>
            <w:tcW w:w="2127" w:type="dxa"/>
            <w:shd w:val="clear" w:color="auto" w:fill="auto"/>
            <w:noWrap/>
            <w:hideMark/>
          </w:tcPr>
          <w:p w14:paraId="377B723D" w14:textId="77777777" w:rsidR="00A3381A" w:rsidRPr="001D0A0F" w:rsidRDefault="00A3381A" w:rsidP="00BB6C85">
            <w:pPr>
              <w:rPr>
                <w:i/>
                <w:iCs/>
                <w:color w:val="000000"/>
              </w:rPr>
            </w:pPr>
            <w:r w:rsidRPr="001D0A0F">
              <w:rPr>
                <w:i/>
                <w:iCs/>
                <w:color w:val="000000"/>
              </w:rPr>
              <w:t>11/05/2021</w:t>
            </w:r>
          </w:p>
        </w:tc>
      </w:tr>
      <w:tr w:rsidR="00A3381A" w:rsidRPr="001D0A0F" w14:paraId="14541614" w14:textId="77777777" w:rsidTr="00A3381A">
        <w:trPr>
          <w:trHeight w:val="300"/>
        </w:trPr>
        <w:tc>
          <w:tcPr>
            <w:tcW w:w="3118" w:type="dxa"/>
            <w:shd w:val="clear" w:color="auto" w:fill="auto"/>
            <w:noWrap/>
            <w:hideMark/>
          </w:tcPr>
          <w:p w14:paraId="756A69F7" w14:textId="77777777" w:rsidR="00A3381A" w:rsidRPr="001D0A0F" w:rsidRDefault="00A3381A" w:rsidP="00BB6C85">
            <w:pPr>
              <w:rPr>
                <w:i/>
                <w:iCs/>
                <w:color w:val="000000"/>
              </w:rPr>
            </w:pPr>
            <w:r w:rsidRPr="001D0A0F">
              <w:rPr>
                <w:i/>
                <w:iCs/>
                <w:color w:val="000000"/>
              </w:rPr>
              <w:t>Wyandra Cres</w:t>
            </w:r>
          </w:p>
        </w:tc>
        <w:tc>
          <w:tcPr>
            <w:tcW w:w="2268" w:type="dxa"/>
            <w:shd w:val="clear" w:color="auto" w:fill="auto"/>
            <w:noWrap/>
            <w:hideMark/>
          </w:tcPr>
          <w:p w14:paraId="0E7016A7" w14:textId="77777777" w:rsidR="00A3381A" w:rsidRPr="001D0A0F" w:rsidRDefault="00A3381A" w:rsidP="00BB6C85">
            <w:pPr>
              <w:rPr>
                <w:i/>
                <w:iCs/>
                <w:color w:val="000000"/>
              </w:rPr>
            </w:pPr>
            <w:r w:rsidRPr="001D0A0F">
              <w:rPr>
                <w:i/>
                <w:iCs/>
                <w:color w:val="000000"/>
              </w:rPr>
              <w:t>Murarrie</w:t>
            </w:r>
          </w:p>
        </w:tc>
        <w:tc>
          <w:tcPr>
            <w:tcW w:w="2127" w:type="dxa"/>
            <w:shd w:val="clear" w:color="auto" w:fill="auto"/>
            <w:noWrap/>
            <w:hideMark/>
          </w:tcPr>
          <w:p w14:paraId="7D21CA20" w14:textId="77777777" w:rsidR="00A3381A" w:rsidRPr="001D0A0F" w:rsidRDefault="00A3381A" w:rsidP="00BB6C85">
            <w:pPr>
              <w:rPr>
                <w:i/>
                <w:iCs/>
                <w:color w:val="000000"/>
              </w:rPr>
            </w:pPr>
            <w:r w:rsidRPr="001D0A0F">
              <w:rPr>
                <w:i/>
                <w:iCs/>
                <w:color w:val="000000"/>
              </w:rPr>
              <w:t>15/04/2021</w:t>
            </w:r>
          </w:p>
        </w:tc>
      </w:tr>
      <w:tr w:rsidR="00A3381A" w:rsidRPr="001D0A0F" w14:paraId="6D71B4F3" w14:textId="77777777" w:rsidTr="00A3381A">
        <w:trPr>
          <w:trHeight w:val="300"/>
        </w:trPr>
        <w:tc>
          <w:tcPr>
            <w:tcW w:w="3118" w:type="dxa"/>
            <w:shd w:val="clear" w:color="auto" w:fill="auto"/>
            <w:noWrap/>
            <w:hideMark/>
          </w:tcPr>
          <w:p w14:paraId="78DFB8D5" w14:textId="77777777" w:rsidR="00A3381A" w:rsidRPr="001D0A0F" w:rsidRDefault="00A3381A" w:rsidP="00BB6C85">
            <w:pPr>
              <w:rPr>
                <w:i/>
                <w:iCs/>
                <w:color w:val="000000"/>
              </w:rPr>
            </w:pPr>
            <w:r w:rsidRPr="001D0A0F">
              <w:rPr>
                <w:i/>
                <w:iCs/>
                <w:color w:val="000000"/>
              </w:rPr>
              <w:t>112 Macleay Crescent</w:t>
            </w:r>
          </w:p>
        </w:tc>
        <w:tc>
          <w:tcPr>
            <w:tcW w:w="2268" w:type="dxa"/>
            <w:shd w:val="clear" w:color="auto" w:fill="auto"/>
            <w:noWrap/>
            <w:hideMark/>
          </w:tcPr>
          <w:p w14:paraId="39C2ACBB" w14:textId="77777777" w:rsidR="00A3381A" w:rsidRPr="001D0A0F" w:rsidRDefault="00A3381A" w:rsidP="00BB6C85">
            <w:pPr>
              <w:rPr>
                <w:i/>
                <w:iCs/>
                <w:color w:val="000000"/>
              </w:rPr>
            </w:pPr>
            <w:r w:rsidRPr="001D0A0F">
              <w:rPr>
                <w:i/>
                <w:iCs/>
                <w:color w:val="000000"/>
              </w:rPr>
              <w:t>Tingalpa</w:t>
            </w:r>
          </w:p>
        </w:tc>
        <w:tc>
          <w:tcPr>
            <w:tcW w:w="2127" w:type="dxa"/>
            <w:shd w:val="clear" w:color="auto" w:fill="auto"/>
            <w:noWrap/>
            <w:hideMark/>
          </w:tcPr>
          <w:p w14:paraId="7C694464" w14:textId="77777777" w:rsidR="00A3381A" w:rsidRPr="001D0A0F" w:rsidRDefault="00A3381A" w:rsidP="00BB6C85">
            <w:pPr>
              <w:rPr>
                <w:i/>
                <w:iCs/>
                <w:color w:val="000000"/>
              </w:rPr>
            </w:pPr>
            <w:r w:rsidRPr="001D0A0F">
              <w:rPr>
                <w:i/>
                <w:iCs/>
                <w:color w:val="000000"/>
              </w:rPr>
              <w:t>3/06/2021</w:t>
            </w:r>
          </w:p>
        </w:tc>
      </w:tr>
      <w:tr w:rsidR="00A3381A" w:rsidRPr="001D0A0F" w14:paraId="491CD2F2" w14:textId="77777777" w:rsidTr="00A3381A">
        <w:trPr>
          <w:trHeight w:val="300"/>
        </w:trPr>
        <w:tc>
          <w:tcPr>
            <w:tcW w:w="3118" w:type="dxa"/>
            <w:shd w:val="clear" w:color="auto" w:fill="auto"/>
            <w:noWrap/>
            <w:hideMark/>
          </w:tcPr>
          <w:p w14:paraId="3E37BB99" w14:textId="77777777" w:rsidR="00A3381A" w:rsidRPr="001D0A0F" w:rsidRDefault="00A3381A" w:rsidP="00BB6C85">
            <w:pPr>
              <w:rPr>
                <w:i/>
                <w:iCs/>
                <w:color w:val="000000"/>
              </w:rPr>
            </w:pPr>
            <w:r w:rsidRPr="001D0A0F">
              <w:rPr>
                <w:i/>
                <w:iCs/>
                <w:color w:val="000000"/>
              </w:rPr>
              <w:t>12 Solomon Crescent</w:t>
            </w:r>
          </w:p>
        </w:tc>
        <w:tc>
          <w:tcPr>
            <w:tcW w:w="2268" w:type="dxa"/>
            <w:shd w:val="clear" w:color="auto" w:fill="auto"/>
            <w:noWrap/>
            <w:hideMark/>
          </w:tcPr>
          <w:p w14:paraId="7B24B704" w14:textId="77777777" w:rsidR="00A3381A" w:rsidRPr="001D0A0F" w:rsidRDefault="00A3381A" w:rsidP="00BB6C85">
            <w:pPr>
              <w:rPr>
                <w:i/>
                <w:iCs/>
                <w:color w:val="000000"/>
              </w:rPr>
            </w:pPr>
            <w:r w:rsidRPr="001D0A0F">
              <w:rPr>
                <w:i/>
                <w:iCs/>
                <w:color w:val="000000"/>
              </w:rPr>
              <w:t>Tingalpa</w:t>
            </w:r>
          </w:p>
        </w:tc>
        <w:tc>
          <w:tcPr>
            <w:tcW w:w="2127" w:type="dxa"/>
            <w:shd w:val="clear" w:color="auto" w:fill="auto"/>
            <w:noWrap/>
            <w:hideMark/>
          </w:tcPr>
          <w:p w14:paraId="4A8E1DDF" w14:textId="77777777" w:rsidR="00A3381A" w:rsidRPr="001D0A0F" w:rsidRDefault="00A3381A" w:rsidP="00BB6C85">
            <w:pPr>
              <w:rPr>
                <w:i/>
                <w:iCs/>
                <w:color w:val="000000"/>
              </w:rPr>
            </w:pPr>
            <w:r w:rsidRPr="001D0A0F">
              <w:rPr>
                <w:i/>
                <w:iCs/>
                <w:color w:val="000000"/>
              </w:rPr>
              <w:t>13/03/2021</w:t>
            </w:r>
          </w:p>
        </w:tc>
      </w:tr>
      <w:tr w:rsidR="00A3381A" w:rsidRPr="001D0A0F" w14:paraId="42A728A3" w14:textId="77777777" w:rsidTr="00A3381A">
        <w:trPr>
          <w:trHeight w:val="300"/>
        </w:trPr>
        <w:tc>
          <w:tcPr>
            <w:tcW w:w="3118" w:type="dxa"/>
            <w:shd w:val="clear" w:color="auto" w:fill="auto"/>
            <w:noWrap/>
            <w:hideMark/>
          </w:tcPr>
          <w:p w14:paraId="71D56D12" w14:textId="77777777" w:rsidR="00A3381A" w:rsidRPr="001D0A0F" w:rsidRDefault="00A3381A" w:rsidP="00BB6C85">
            <w:pPr>
              <w:rPr>
                <w:i/>
                <w:iCs/>
                <w:color w:val="000000"/>
              </w:rPr>
            </w:pPr>
            <w:r w:rsidRPr="001D0A0F">
              <w:rPr>
                <w:i/>
                <w:iCs/>
                <w:color w:val="000000"/>
              </w:rPr>
              <w:t>124 Belmont Road</w:t>
            </w:r>
          </w:p>
        </w:tc>
        <w:tc>
          <w:tcPr>
            <w:tcW w:w="2268" w:type="dxa"/>
            <w:shd w:val="clear" w:color="auto" w:fill="auto"/>
            <w:noWrap/>
            <w:hideMark/>
          </w:tcPr>
          <w:p w14:paraId="23C63F9B" w14:textId="77777777" w:rsidR="00A3381A" w:rsidRPr="001D0A0F" w:rsidRDefault="00A3381A" w:rsidP="00BB6C85">
            <w:pPr>
              <w:rPr>
                <w:i/>
                <w:iCs/>
                <w:color w:val="000000"/>
              </w:rPr>
            </w:pPr>
            <w:r w:rsidRPr="001D0A0F">
              <w:rPr>
                <w:i/>
                <w:iCs/>
                <w:color w:val="000000"/>
              </w:rPr>
              <w:t>Tingalpa</w:t>
            </w:r>
          </w:p>
        </w:tc>
        <w:tc>
          <w:tcPr>
            <w:tcW w:w="2127" w:type="dxa"/>
            <w:shd w:val="clear" w:color="auto" w:fill="auto"/>
            <w:noWrap/>
            <w:hideMark/>
          </w:tcPr>
          <w:p w14:paraId="0782DEBA" w14:textId="77777777" w:rsidR="00A3381A" w:rsidRPr="001D0A0F" w:rsidRDefault="00A3381A" w:rsidP="00BB6C85">
            <w:pPr>
              <w:rPr>
                <w:i/>
                <w:iCs/>
                <w:color w:val="000000"/>
              </w:rPr>
            </w:pPr>
            <w:r w:rsidRPr="001D0A0F">
              <w:rPr>
                <w:i/>
                <w:iCs/>
                <w:color w:val="000000"/>
              </w:rPr>
              <w:t>1/08/2020</w:t>
            </w:r>
          </w:p>
        </w:tc>
      </w:tr>
      <w:tr w:rsidR="00A3381A" w:rsidRPr="001D0A0F" w14:paraId="6EB577AF" w14:textId="77777777" w:rsidTr="00A3381A">
        <w:trPr>
          <w:trHeight w:val="300"/>
        </w:trPr>
        <w:tc>
          <w:tcPr>
            <w:tcW w:w="3118" w:type="dxa"/>
            <w:shd w:val="clear" w:color="auto" w:fill="auto"/>
            <w:noWrap/>
            <w:hideMark/>
          </w:tcPr>
          <w:p w14:paraId="21CECF5B" w14:textId="77777777" w:rsidR="00A3381A" w:rsidRPr="001D0A0F" w:rsidRDefault="00A3381A" w:rsidP="00BB6C85">
            <w:pPr>
              <w:rPr>
                <w:i/>
                <w:iCs/>
                <w:color w:val="000000"/>
              </w:rPr>
            </w:pPr>
            <w:r w:rsidRPr="001D0A0F">
              <w:rPr>
                <w:i/>
                <w:iCs/>
                <w:color w:val="000000"/>
              </w:rPr>
              <w:lastRenderedPageBreak/>
              <w:t>39 Annette Street</w:t>
            </w:r>
          </w:p>
        </w:tc>
        <w:tc>
          <w:tcPr>
            <w:tcW w:w="2268" w:type="dxa"/>
            <w:shd w:val="clear" w:color="auto" w:fill="auto"/>
            <w:noWrap/>
            <w:hideMark/>
          </w:tcPr>
          <w:p w14:paraId="15F59D3E" w14:textId="77777777" w:rsidR="00A3381A" w:rsidRPr="001D0A0F" w:rsidRDefault="00A3381A" w:rsidP="00BB6C85">
            <w:pPr>
              <w:rPr>
                <w:i/>
                <w:iCs/>
                <w:color w:val="000000"/>
              </w:rPr>
            </w:pPr>
            <w:r w:rsidRPr="001D0A0F">
              <w:rPr>
                <w:i/>
                <w:iCs/>
                <w:color w:val="000000"/>
              </w:rPr>
              <w:t>Tingalpa</w:t>
            </w:r>
          </w:p>
        </w:tc>
        <w:tc>
          <w:tcPr>
            <w:tcW w:w="2127" w:type="dxa"/>
            <w:shd w:val="clear" w:color="auto" w:fill="auto"/>
            <w:noWrap/>
            <w:hideMark/>
          </w:tcPr>
          <w:p w14:paraId="0A9E1C6F" w14:textId="77777777" w:rsidR="00A3381A" w:rsidRPr="001D0A0F" w:rsidRDefault="00A3381A" w:rsidP="00BB6C85">
            <w:pPr>
              <w:rPr>
                <w:i/>
                <w:iCs/>
                <w:color w:val="000000"/>
              </w:rPr>
            </w:pPr>
            <w:r w:rsidRPr="001D0A0F">
              <w:rPr>
                <w:i/>
                <w:iCs/>
                <w:color w:val="000000"/>
              </w:rPr>
              <w:t>21/05/2021</w:t>
            </w:r>
          </w:p>
        </w:tc>
      </w:tr>
      <w:tr w:rsidR="00A3381A" w:rsidRPr="001D0A0F" w14:paraId="51519949" w14:textId="77777777" w:rsidTr="00A3381A">
        <w:trPr>
          <w:trHeight w:val="300"/>
        </w:trPr>
        <w:tc>
          <w:tcPr>
            <w:tcW w:w="3118" w:type="dxa"/>
            <w:shd w:val="clear" w:color="auto" w:fill="auto"/>
            <w:noWrap/>
            <w:hideMark/>
          </w:tcPr>
          <w:p w14:paraId="42BD589B" w14:textId="77777777" w:rsidR="00A3381A" w:rsidRPr="001D0A0F" w:rsidRDefault="00A3381A" w:rsidP="00BB6C85">
            <w:pPr>
              <w:rPr>
                <w:i/>
                <w:iCs/>
                <w:color w:val="000000"/>
              </w:rPr>
            </w:pPr>
            <w:r w:rsidRPr="001D0A0F">
              <w:rPr>
                <w:i/>
                <w:iCs/>
                <w:color w:val="000000"/>
              </w:rPr>
              <w:t>84 Castlerea Street</w:t>
            </w:r>
          </w:p>
        </w:tc>
        <w:tc>
          <w:tcPr>
            <w:tcW w:w="2268" w:type="dxa"/>
            <w:shd w:val="clear" w:color="auto" w:fill="auto"/>
            <w:noWrap/>
            <w:hideMark/>
          </w:tcPr>
          <w:p w14:paraId="74FCF8AA" w14:textId="77777777" w:rsidR="00A3381A" w:rsidRPr="001D0A0F" w:rsidRDefault="00A3381A" w:rsidP="00BB6C85">
            <w:pPr>
              <w:rPr>
                <w:i/>
                <w:iCs/>
                <w:color w:val="000000"/>
              </w:rPr>
            </w:pPr>
            <w:r w:rsidRPr="001D0A0F">
              <w:rPr>
                <w:i/>
                <w:iCs/>
                <w:color w:val="000000"/>
              </w:rPr>
              <w:t>Tingalpa</w:t>
            </w:r>
          </w:p>
        </w:tc>
        <w:tc>
          <w:tcPr>
            <w:tcW w:w="2127" w:type="dxa"/>
            <w:shd w:val="clear" w:color="auto" w:fill="auto"/>
            <w:noWrap/>
            <w:hideMark/>
          </w:tcPr>
          <w:p w14:paraId="27DC811A" w14:textId="77777777" w:rsidR="00A3381A" w:rsidRPr="001D0A0F" w:rsidRDefault="00A3381A" w:rsidP="00BB6C85">
            <w:pPr>
              <w:rPr>
                <w:i/>
                <w:iCs/>
                <w:color w:val="000000"/>
              </w:rPr>
            </w:pPr>
            <w:r w:rsidRPr="001D0A0F">
              <w:rPr>
                <w:i/>
                <w:iCs/>
                <w:color w:val="000000"/>
              </w:rPr>
              <w:t>10/07/2020</w:t>
            </w:r>
          </w:p>
        </w:tc>
      </w:tr>
      <w:tr w:rsidR="00A3381A" w:rsidRPr="001D0A0F" w14:paraId="56549E89" w14:textId="77777777" w:rsidTr="00A3381A">
        <w:trPr>
          <w:trHeight w:val="300"/>
        </w:trPr>
        <w:tc>
          <w:tcPr>
            <w:tcW w:w="3118" w:type="dxa"/>
            <w:shd w:val="clear" w:color="auto" w:fill="auto"/>
            <w:noWrap/>
            <w:hideMark/>
          </w:tcPr>
          <w:p w14:paraId="4272735D" w14:textId="77777777" w:rsidR="00A3381A" w:rsidRPr="001D0A0F" w:rsidRDefault="00A3381A" w:rsidP="00BB6C85">
            <w:pPr>
              <w:rPr>
                <w:i/>
                <w:iCs/>
                <w:color w:val="000000"/>
              </w:rPr>
            </w:pPr>
            <w:r w:rsidRPr="001D0A0F">
              <w:rPr>
                <w:i/>
                <w:iCs/>
                <w:color w:val="000000"/>
              </w:rPr>
              <w:t>96 Macleay Crescent</w:t>
            </w:r>
          </w:p>
        </w:tc>
        <w:tc>
          <w:tcPr>
            <w:tcW w:w="2268" w:type="dxa"/>
            <w:shd w:val="clear" w:color="auto" w:fill="auto"/>
            <w:noWrap/>
            <w:hideMark/>
          </w:tcPr>
          <w:p w14:paraId="3BC09B90" w14:textId="77777777" w:rsidR="00A3381A" w:rsidRPr="001D0A0F" w:rsidRDefault="00A3381A" w:rsidP="00BB6C85">
            <w:pPr>
              <w:rPr>
                <w:i/>
                <w:iCs/>
                <w:color w:val="000000"/>
              </w:rPr>
            </w:pPr>
            <w:r w:rsidRPr="001D0A0F">
              <w:rPr>
                <w:i/>
                <w:iCs/>
                <w:color w:val="000000"/>
              </w:rPr>
              <w:t>Tingalpa</w:t>
            </w:r>
          </w:p>
        </w:tc>
        <w:tc>
          <w:tcPr>
            <w:tcW w:w="2127" w:type="dxa"/>
            <w:shd w:val="clear" w:color="auto" w:fill="auto"/>
            <w:noWrap/>
            <w:hideMark/>
          </w:tcPr>
          <w:p w14:paraId="671CC8EA" w14:textId="77777777" w:rsidR="00A3381A" w:rsidRPr="001D0A0F" w:rsidRDefault="00A3381A" w:rsidP="00BB6C85">
            <w:pPr>
              <w:rPr>
                <w:i/>
                <w:iCs/>
                <w:color w:val="000000"/>
              </w:rPr>
            </w:pPr>
            <w:r w:rsidRPr="001D0A0F">
              <w:rPr>
                <w:i/>
                <w:iCs/>
                <w:color w:val="000000"/>
              </w:rPr>
              <w:t>4/12/2020</w:t>
            </w:r>
          </w:p>
        </w:tc>
      </w:tr>
      <w:tr w:rsidR="00A3381A" w:rsidRPr="001D0A0F" w14:paraId="4C18BE6C" w14:textId="77777777" w:rsidTr="00A3381A">
        <w:trPr>
          <w:trHeight w:val="300"/>
        </w:trPr>
        <w:tc>
          <w:tcPr>
            <w:tcW w:w="3118" w:type="dxa"/>
            <w:shd w:val="clear" w:color="auto" w:fill="auto"/>
            <w:noWrap/>
            <w:hideMark/>
          </w:tcPr>
          <w:p w14:paraId="0752CC55" w14:textId="77777777" w:rsidR="00A3381A" w:rsidRPr="001D0A0F" w:rsidRDefault="00A3381A" w:rsidP="00BB6C85">
            <w:pPr>
              <w:rPr>
                <w:i/>
                <w:iCs/>
                <w:color w:val="000000"/>
              </w:rPr>
            </w:pPr>
            <w:r w:rsidRPr="001D0A0F">
              <w:rPr>
                <w:i/>
                <w:iCs/>
                <w:color w:val="000000"/>
              </w:rPr>
              <w:t>Hemmant Tingalpa Road</w:t>
            </w:r>
          </w:p>
        </w:tc>
        <w:tc>
          <w:tcPr>
            <w:tcW w:w="2268" w:type="dxa"/>
            <w:shd w:val="clear" w:color="auto" w:fill="auto"/>
            <w:noWrap/>
            <w:hideMark/>
          </w:tcPr>
          <w:p w14:paraId="0E759533" w14:textId="77777777" w:rsidR="00A3381A" w:rsidRPr="001D0A0F" w:rsidRDefault="00A3381A" w:rsidP="00BB6C85">
            <w:pPr>
              <w:rPr>
                <w:i/>
                <w:iCs/>
                <w:color w:val="000000"/>
              </w:rPr>
            </w:pPr>
            <w:r w:rsidRPr="001D0A0F">
              <w:rPr>
                <w:i/>
                <w:iCs/>
                <w:color w:val="000000"/>
              </w:rPr>
              <w:t>Tingalpa</w:t>
            </w:r>
          </w:p>
        </w:tc>
        <w:tc>
          <w:tcPr>
            <w:tcW w:w="2127" w:type="dxa"/>
            <w:shd w:val="clear" w:color="auto" w:fill="auto"/>
            <w:noWrap/>
            <w:hideMark/>
          </w:tcPr>
          <w:p w14:paraId="4FE98178" w14:textId="77777777" w:rsidR="00A3381A" w:rsidRPr="001D0A0F" w:rsidRDefault="00A3381A" w:rsidP="00BB6C85">
            <w:pPr>
              <w:rPr>
                <w:i/>
                <w:iCs/>
                <w:color w:val="000000"/>
              </w:rPr>
            </w:pPr>
            <w:r w:rsidRPr="001D0A0F">
              <w:rPr>
                <w:i/>
                <w:iCs/>
                <w:color w:val="000000"/>
              </w:rPr>
              <w:t>15/06/2021</w:t>
            </w:r>
          </w:p>
        </w:tc>
      </w:tr>
      <w:tr w:rsidR="00A3381A" w:rsidRPr="001D0A0F" w14:paraId="42321F3B" w14:textId="77777777" w:rsidTr="00A3381A">
        <w:trPr>
          <w:trHeight w:val="300"/>
        </w:trPr>
        <w:tc>
          <w:tcPr>
            <w:tcW w:w="3118" w:type="dxa"/>
            <w:shd w:val="clear" w:color="auto" w:fill="auto"/>
            <w:noWrap/>
            <w:hideMark/>
          </w:tcPr>
          <w:p w14:paraId="6C4E094D" w14:textId="77777777" w:rsidR="00A3381A" w:rsidRPr="001D0A0F" w:rsidRDefault="00A3381A" w:rsidP="00BB6C85">
            <w:pPr>
              <w:rPr>
                <w:i/>
                <w:iCs/>
                <w:color w:val="000000"/>
              </w:rPr>
            </w:pPr>
            <w:r w:rsidRPr="001D0A0F">
              <w:rPr>
                <w:i/>
                <w:iCs/>
                <w:color w:val="000000"/>
              </w:rPr>
              <w:t>2202 Wynnum Road</w:t>
            </w:r>
          </w:p>
        </w:tc>
        <w:tc>
          <w:tcPr>
            <w:tcW w:w="2268" w:type="dxa"/>
            <w:shd w:val="clear" w:color="auto" w:fill="auto"/>
            <w:noWrap/>
            <w:hideMark/>
          </w:tcPr>
          <w:p w14:paraId="08C7C789"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733E9048" w14:textId="77777777" w:rsidR="00A3381A" w:rsidRPr="001D0A0F" w:rsidRDefault="00A3381A" w:rsidP="00BB6C85">
            <w:pPr>
              <w:rPr>
                <w:i/>
                <w:iCs/>
                <w:color w:val="000000"/>
              </w:rPr>
            </w:pPr>
            <w:r w:rsidRPr="001D0A0F">
              <w:rPr>
                <w:i/>
                <w:iCs/>
                <w:color w:val="000000"/>
              </w:rPr>
              <w:t>16/08/2020</w:t>
            </w:r>
          </w:p>
        </w:tc>
      </w:tr>
      <w:tr w:rsidR="00A3381A" w:rsidRPr="001D0A0F" w14:paraId="1C2D86CB" w14:textId="77777777" w:rsidTr="00A3381A">
        <w:trPr>
          <w:trHeight w:val="300"/>
        </w:trPr>
        <w:tc>
          <w:tcPr>
            <w:tcW w:w="3118" w:type="dxa"/>
            <w:shd w:val="clear" w:color="auto" w:fill="auto"/>
            <w:noWrap/>
            <w:hideMark/>
          </w:tcPr>
          <w:p w14:paraId="17E4E4B1" w14:textId="77777777" w:rsidR="00A3381A" w:rsidRPr="001D0A0F" w:rsidRDefault="00A3381A" w:rsidP="00BB6C85">
            <w:pPr>
              <w:rPr>
                <w:i/>
                <w:iCs/>
                <w:color w:val="000000"/>
              </w:rPr>
            </w:pPr>
            <w:r w:rsidRPr="001D0A0F">
              <w:rPr>
                <w:i/>
                <w:iCs/>
                <w:color w:val="000000"/>
              </w:rPr>
              <w:t xml:space="preserve">257 </w:t>
            </w:r>
            <w:proofErr w:type="spellStart"/>
            <w:r w:rsidRPr="001D0A0F">
              <w:rPr>
                <w:i/>
                <w:iCs/>
                <w:color w:val="000000"/>
              </w:rPr>
              <w:t>Wondall</w:t>
            </w:r>
            <w:proofErr w:type="spellEnd"/>
            <w:r w:rsidRPr="001D0A0F">
              <w:rPr>
                <w:i/>
                <w:iCs/>
                <w:color w:val="000000"/>
              </w:rPr>
              <w:t xml:space="preserve"> Road</w:t>
            </w:r>
          </w:p>
        </w:tc>
        <w:tc>
          <w:tcPr>
            <w:tcW w:w="2268" w:type="dxa"/>
            <w:shd w:val="clear" w:color="auto" w:fill="auto"/>
            <w:noWrap/>
            <w:hideMark/>
          </w:tcPr>
          <w:p w14:paraId="43260E00" w14:textId="77777777" w:rsidR="00A3381A" w:rsidRPr="001D0A0F" w:rsidRDefault="00A3381A" w:rsidP="00BB6C85">
            <w:pPr>
              <w:rPr>
                <w:i/>
                <w:iCs/>
                <w:color w:val="000000"/>
              </w:rPr>
            </w:pPr>
            <w:r w:rsidRPr="001D0A0F">
              <w:rPr>
                <w:i/>
                <w:iCs/>
                <w:color w:val="000000"/>
              </w:rPr>
              <w:t>Wynnum West</w:t>
            </w:r>
          </w:p>
        </w:tc>
        <w:tc>
          <w:tcPr>
            <w:tcW w:w="2127" w:type="dxa"/>
            <w:shd w:val="clear" w:color="auto" w:fill="auto"/>
            <w:noWrap/>
            <w:hideMark/>
          </w:tcPr>
          <w:p w14:paraId="25F3FC94" w14:textId="77777777" w:rsidR="00A3381A" w:rsidRPr="001D0A0F" w:rsidRDefault="00A3381A" w:rsidP="00BB6C85">
            <w:pPr>
              <w:rPr>
                <w:i/>
                <w:iCs/>
                <w:color w:val="000000"/>
              </w:rPr>
            </w:pPr>
            <w:r w:rsidRPr="001D0A0F">
              <w:rPr>
                <w:i/>
                <w:iCs/>
                <w:color w:val="000000"/>
              </w:rPr>
              <w:t>16/03/2021</w:t>
            </w:r>
          </w:p>
        </w:tc>
      </w:tr>
      <w:tr w:rsidR="00A3381A" w:rsidRPr="001D0A0F" w14:paraId="535D5124" w14:textId="77777777" w:rsidTr="00A3381A">
        <w:trPr>
          <w:trHeight w:val="300"/>
        </w:trPr>
        <w:tc>
          <w:tcPr>
            <w:tcW w:w="3118" w:type="dxa"/>
            <w:shd w:val="clear" w:color="auto" w:fill="auto"/>
            <w:noWrap/>
            <w:hideMark/>
          </w:tcPr>
          <w:p w14:paraId="1998E919" w14:textId="77777777" w:rsidR="00A3381A" w:rsidRPr="001D0A0F" w:rsidRDefault="00A3381A" w:rsidP="00BB6C85">
            <w:pPr>
              <w:rPr>
                <w:i/>
                <w:iCs/>
                <w:color w:val="000000"/>
              </w:rPr>
            </w:pPr>
            <w:r w:rsidRPr="001D0A0F">
              <w:rPr>
                <w:i/>
                <w:iCs/>
                <w:color w:val="000000"/>
              </w:rPr>
              <w:t>10 Denman Street</w:t>
            </w:r>
          </w:p>
        </w:tc>
        <w:tc>
          <w:tcPr>
            <w:tcW w:w="2268" w:type="dxa"/>
            <w:shd w:val="clear" w:color="auto" w:fill="auto"/>
            <w:noWrap/>
            <w:hideMark/>
          </w:tcPr>
          <w:p w14:paraId="1A332546" w14:textId="77777777" w:rsidR="00A3381A" w:rsidRPr="001D0A0F" w:rsidRDefault="00A3381A" w:rsidP="00BB6C85">
            <w:pPr>
              <w:rPr>
                <w:i/>
                <w:iCs/>
                <w:color w:val="000000"/>
              </w:rPr>
            </w:pPr>
            <w:r w:rsidRPr="001D0A0F">
              <w:rPr>
                <w:i/>
                <w:iCs/>
                <w:color w:val="000000"/>
              </w:rPr>
              <w:t>Alderley</w:t>
            </w:r>
          </w:p>
        </w:tc>
        <w:tc>
          <w:tcPr>
            <w:tcW w:w="2127" w:type="dxa"/>
            <w:shd w:val="clear" w:color="auto" w:fill="auto"/>
            <w:noWrap/>
            <w:hideMark/>
          </w:tcPr>
          <w:p w14:paraId="3729A2F5" w14:textId="77777777" w:rsidR="00A3381A" w:rsidRPr="001D0A0F" w:rsidRDefault="00A3381A" w:rsidP="00BB6C85">
            <w:pPr>
              <w:rPr>
                <w:i/>
                <w:iCs/>
                <w:color w:val="000000"/>
              </w:rPr>
            </w:pPr>
            <w:r w:rsidRPr="001D0A0F">
              <w:rPr>
                <w:i/>
                <w:iCs/>
                <w:color w:val="000000"/>
              </w:rPr>
              <w:t>17/10/2020</w:t>
            </w:r>
          </w:p>
        </w:tc>
      </w:tr>
      <w:tr w:rsidR="00A3381A" w:rsidRPr="001D0A0F" w14:paraId="6B14E18C" w14:textId="77777777" w:rsidTr="00A3381A">
        <w:trPr>
          <w:trHeight w:val="300"/>
        </w:trPr>
        <w:tc>
          <w:tcPr>
            <w:tcW w:w="3118" w:type="dxa"/>
            <w:shd w:val="clear" w:color="auto" w:fill="auto"/>
            <w:noWrap/>
            <w:hideMark/>
          </w:tcPr>
          <w:p w14:paraId="3DFEBE80" w14:textId="77777777" w:rsidR="00A3381A" w:rsidRPr="001D0A0F" w:rsidRDefault="00A3381A" w:rsidP="00BB6C85">
            <w:pPr>
              <w:rPr>
                <w:i/>
                <w:iCs/>
                <w:color w:val="000000"/>
              </w:rPr>
            </w:pPr>
            <w:r w:rsidRPr="001D0A0F">
              <w:rPr>
                <w:i/>
                <w:iCs/>
                <w:color w:val="000000"/>
              </w:rPr>
              <w:t xml:space="preserve">8 </w:t>
            </w:r>
            <w:proofErr w:type="spellStart"/>
            <w:r w:rsidRPr="001D0A0F">
              <w:rPr>
                <w:i/>
                <w:iCs/>
                <w:color w:val="000000"/>
              </w:rPr>
              <w:t>Bermingham</w:t>
            </w:r>
            <w:proofErr w:type="spellEnd"/>
            <w:r w:rsidRPr="001D0A0F">
              <w:rPr>
                <w:i/>
                <w:iCs/>
                <w:color w:val="000000"/>
              </w:rPr>
              <w:t xml:space="preserve"> Street</w:t>
            </w:r>
          </w:p>
        </w:tc>
        <w:tc>
          <w:tcPr>
            <w:tcW w:w="2268" w:type="dxa"/>
            <w:shd w:val="clear" w:color="auto" w:fill="auto"/>
            <w:noWrap/>
            <w:hideMark/>
          </w:tcPr>
          <w:p w14:paraId="70DF07F8" w14:textId="77777777" w:rsidR="00A3381A" w:rsidRPr="001D0A0F" w:rsidRDefault="00A3381A" w:rsidP="00BB6C85">
            <w:pPr>
              <w:rPr>
                <w:i/>
                <w:iCs/>
                <w:color w:val="000000"/>
              </w:rPr>
            </w:pPr>
            <w:r w:rsidRPr="001D0A0F">
              <w:rPr>
                <w:i/>
                <w:iCs/>
                <w:color w:val="000000"/>
              </w:rPr>
              <w:t>Alderley</w:t>
            </w:r>
          </w:p>
        </w:tc>
        <w:tc>
          <w:tcPr>
            <w:tcW w:w="2127" w:type="dxa"/>
            <w:shd w:val="clear" w:color="auto" w:fill="auto"/>
            <w:noWrap/>
            <w:hideMark/>
          </w:tcPr>
          <w:p w14:paraId="37419C45" w14:textId="77777777" w:rsidR="00A3381A" w:rsidRPr="001D0A0F" w:rsidRDefault="00A3381A" w:rsidP="00BB6C85">
            <w:pPr>
              <w:rPr>
                <w:i/>
                <w:iCs/>
                <w:color w:val="000000"/>
              </w:rPr>
            </w:pPr>
            <w:r w:rsidRPr="001D0A0F">
              <w:rPr>
                <w:i/>
                <w:iCs/>
                <w:color w:val="000000"/>
              </w:rPr>
              <w:t>9/06/2021</w:t>
            </w:r>
          </w:p>
        </w:tc>
      </w:tr>
      <w:tr w:rsidR="00A3381A" w:rsidRPr="001D0A0F" w14:paraId="5D3228FB" w14:textId="77777777" w:rsidTr="00A3381A">
        <w:trPr>
          <w:trHeight w:val="300"/>
        </w:trPr>
        <w:tc>
          <w:tcPr>
            <w:tcW w:w="3118" w:type="dxa"/>
            <w:shd w:val="clear" w:color="auto" w:fill="auto"/>
            <w:noWrap/>
            <w:hideMark/>
          </w:tcPr>
          <w:p w14:paraId="1B1DB9F0" w14:textId="77777777" w:rsidR="00A3381A" w:rsidRPr="001D0A0F" w:rsidRDefault="00A3381A" w:rsidP="00BB6C85">
            <w:pPr>
              <w:rPr>
                <w:i/>
                <w:iCs/>
                <w:color w:val="000000"/>
              </w:rPr>
            </w:pPr>
            <w:r w:rsidRPr="001D0A0F">
              <w:rPr>
                <w:i/>
                <w:iCs/>
                <w:color w:val="000000"/>
              </w:rPr>
              <w:t>Edith St</w:t>
            </w:r>
          </w:p>
        </w:tc>
        <w:tc>
          <w:tcPr>
            <w:tcW w:w="2268" w:type="dxa"/>
            <w:shd w:val="clear" w:color="auto" w:fill="auto"/>
            <w:noWrap/>
            <w:hideMark/>
          </w:tcPr>
          <w:p w14:paraId="5E72EC40" w14:textId="77777777" w:rsidR="00A3381A" w:rsidRPr="001D0A0F" w:rsidRDefault="00A3381A" w:rsidP="00BB6C85">
            <w:pPr>
              <w:rPr>
                <w:i/>
                <w:iCs/>
                <w:color w:val="000000"/>
              </w:rPr>
            </w:pPr>
            <w:r w:rsidRPr="001D0A0F">
              <w:rPr>
                <w:i/>
                <w:iCs/>
                <w:color w:val="000000"/>
              </w:rPr>
              <w:t>Alderley</w:t>
            </w:r>
          </w:p>
        </w:tc>
        <w:tc>
          <w:tcPr>
            <w:tcW w:w="2127" w:type="dxa"/>
            <w:shd w:val="clear" w:color="auto" w:fill="auto"/>
            <w:noWrap/>
            <w:hideMark/>
          </w:tcPr>
          <w:p w14:paraId="79DE38B3" w14:textId="77777777" w:rsidR="00A3381A" w:rsidRPr="001D0A0F" w:rsidRDefault="00A3381A" w:rsidP="00BB6C85">
            <w:pPr>
              <w:rPr>
                <w:i/>
                <w:iCs/>
                <w:color w:val="000000"/>
              </w:rPr>
            </w:pPr>
            <w:r w:rsidRPr="001D0A0F">
              <w:rPr>
                <w:i/>
                <w:iCs/>
                <w:color w:val="000000"/>
              </w:rPr>
              <w:t>12/11/2020</w:t>
            </w:r>
          </w:p>
        </w:tc>
      </w:tr>
      <w:tr w:rsidR="00A3381A" w:rsidRPr="001D0A0F" w14:paraId="2F016A00" w14:textId="77777777" w:rsidTr="00A3381A">
        <w:trPr>
          <w:trHeight w:val="300"/>
        </w:trPr>
        <w:tc>
          <w:tcPr>
            <w:tcW w:w="3118" w:type="dxa"/>
            <w:shd w:val="clear" w:color="auto" w:fill="auto"/>
            <w:noWrap/>
            <w:hideMark/>
          </w:tcPr>
          <w:p w14:paraId="685B0C0F" w14:textId="77777777" w:rsidR="00A3381A" w:rsidRPr="001D0A0F" w:rsidRDefault="00A3381A" w:rsidP="00BB6C85">
            <w:pPr>
              <w:rPr>
                <w:i/>
                <w:iCs/>
                <w:color w:val="000000"/>
              </w:rPr>
            </w:pPr>
            <w:r w:rsidRPr="001D0A0F">
              <w:rPr>
                <w:i/>
                <w:iCs/>
                <w:color w:val="000000"/>
              </w:rPr>
              <w:t>Shand Street</w:t>
            </w:r>
          </w:p>
        </w:tc>
        <w:tc>
          <w:tcPr>
            <w:tcW w:w="2268" w:type="dxa"/>
            <w:shd w:val="clear" w:color="auto" w:fill="auto"/>
            <w:noWrap/>
            <w:hideMark/>
          </w:tcPr>
          <w:p w14:paraId="07EA845A" w14:textId="77777777" w:rsidR="00A3381A" w:rsidRPr="001D0A0F" w:rsidRDefault="00A3381A" w:rsidP="00BB6C85">
            <w:pPr>
              <w:rPr>
                <w:i/>
                <w:iCs/>
                <w:color w:val="000000"/>
              </w:rPr>
            </w:pPr>
            <w:r w:rsidRPr="001D0A0F">
              <w:rPr>
                <w:i/>
                <w:iCs/>
                <w:color w:val="000000"/>
              </w:rPr>
              <w:t>Alderley</w:t>
            </w:r>
          </w:p>
        </w:tc>
        <w:tc>
          <w:tcPr>
            <w:tcW w:w="2127" w:type="dxa"/>
            <w:shd w:val="clear" w:color="auto" w:fill="auto"/>
            <w:noWrap/>
            <w:hideMark/>
          </w:tcPr>
          <w:p w14:paraId="4AE42F8F" w14:textId="77777777" w:rsidR="00A3381A" w:rsidRPr="001D0A0F" w:rsidRDefault="00A3381A" w:rsidP="00BB6C85">
            <w:pPr>
              <w:rPr>
                <w:i/>
                <w:iCs/>
                <w:color w:val="000000"/>
              </w:rPr>
            </w:pPr>
            <w:r w:rsidRPr="001D0A0F">
              <w:rPr>
                <w:i/>
                <w:iCs/>
                <w:color w:val="000000"/>
              </w:rPr>
              <w:t>4/03/2021</w:t>
            </w:r>
          </w:p>
        </w:tc>
      </w:tr>
      <w:tr w:rsidR="00A3381A" w:rsidRPr="001D0A0F" w14:paraId="7BC17B84" w14:textId="77777777" w:rsidTr="00A3381A">
        <w:trPr>
          <w:trHeight w:val="300"/>
        </w:trPr>
        <w:tc>
          <w:tcPr>
            <w:tcW w:w="3118" w:type="dxa"/>
            <w:shd w:val="clear" w:color="auto" w:fill="auto"/>
            <w:noWrap/>
            <w:hideMark/>
          </w:tcPr>
          <w:p w14:paraId="644C4ECD" w14:textId="77777777" w:rsidR="00A3381A" w:rsidRPr="001D0A0F" w:rsidRDefault="00A3381A" w:rsidP="00BB6C85">
            <w:pPr>
              <w:rPr>
                <w:i/>
                <w:iCs/>
                <w:color w:val="000000"/>
              </w:rPr>
            </w:pPr>
            <w:r w:rsidRPr="001D0A0F">
              <w:rPr>
                <w:i/>
                <w:iCs/>
                <w:color w:val="000000"/>
              </w:rPr>
              <w:t>7 Glenlyon Drive</w:t>
            </w:r>
          </w:p>
        </w:tc>
        <w:tc>
          <w:tcPr>
            <w:tcW w:w="2268" w:type="dxa"/>
            <w:shd w:val="clear" w:color="auto" w:fill="auto"/>
            <w:noWrap/>
            <w:hideMark/>
          </w:tcPr>
          <w:p w14:paraId="5E77EF47" w14:textId="77777777" w:rsidR="00A3381A" w:rsidRPr="001D0A0F" w:rsidRDefault="00A3381A" w:rsidP="00BB6C85">
            <w:pPr>
              <w:rPr>
                <w:i/>
                <w:iCs/>
                <w:color w:val="000000"/>
              </w:rPr>
            </w:pPr>
            <w:r w:rsidRPr="001D0A0F">
              <w:rPr>
                <w:i/>
                <w:iCs/>
                <w:color w:val="000000"/>
              </w:rPr>
              <w:t>Ashgrove</w:t>
            </w:r>
          </w:p>
        </w:tc>
        <w:tc>
          <w:tcPr>
            <w:tcW w:w="2127" w:type="dxa"/>
            <w:shd w:val="clear" w:color="auto" w:fill="auto"/>
            <w:noWrap/>
            <w:hideMark/>
          </w:tcPr>
          <w:p w14:paraId="3A236AB5" w14:textId="77777777" w:rsidR="00A3381A" w:rsidRPr="001D0A0F" w:rsidRDefault="00A3381A" w:rsidP="00BB6C85">
            <w:pPr>
              <w:rPr>
                <w:i/>
                <w:iCs/>
                <w:color w:val="000000"/>
              </w:rPr>
            </w:pPr>
            <w:r w:rsidRPr="001D0A0F">
              <w:rPr>
                <w:i/>
                <w:iCs/>
                <w:color w:val="000000"/>
              </w:rPr>
              <w:t>25/05/2021</w:t>
            </w:r>
          </w:p>
        </w:tc>
      </w:tr>
      <w:tr w:rsidR="00A3381A" w:rsidRPr="001D0A0F" w14:paraId="68A9F050" w14:textId="77777777" w:rsidTr="00A3381A">
        <w:trPr>
          <w:trHeight w:val="300"/>
        </w:trPr>
        <w:tc>
          <w:tcPr>
            <w:tcW w:w="3118" w:type="dxa"/>
            <w:shd w:val="clear" w:color="auto" w:fill="auto"/>
            <w:noWrap/>
            <w:hideMark/>
          </w:tcPr>
          <w:p w14:paraId="48AC6805" w14:textId="77777777" w:rsidR="00A3381A" w:rsidRPr="001D0A0F" w:rsidRDefault="00A3381A" w:rsidP="00BB6C85">
            <w:pPr>
              <w:rPr>
                <w:i/>
                <w:iCs/>
                <w:color w:val="000000"/>
              </w:rPr>
            </w:pPr>
            <w:r w:rsidRPr="001D0A0F">
              <w:rPr>
                <w:i/>
                <w:iCs/>
                <w:color w:val="000000"/>
              </w:rPr>
              <w:t>97 Wardell Street</w:t>
            </w:r>
          </w:p>
        </w:tc>
        <w:tc>
          <w:tcPr>
            <w:tcW w:w="2268" w:type="dxa"/>
            <w:shd w:val="clear" w:color="auto" w:fill="auto"/>
            <w:noWrap/>
            <w:hideMark/>
          </w:tcPr>
          <w:p w14:paraId="191F6568" w14:textId="77777777" w:rsidR="00A3381A" w:rsidRPr="001D0A0F" w:rsidRDefault="00A3381A" w:rsidP="00BB6C85">
            <w:pPr>
              <w:rPr>
                <w:i/>
                <w:iCs/>
                <w:color w:val="000000"/>
              </w:rPr>
            </w:pPr>
            <w:r w:rsidRPr="001D0A0F">
              <w:rPr>
                <w:i/>
                <w:iCs/>
                <w:color w:val="000000"/>
              </w:rPr>
              <w:t>Ashgrove</w:t>
            </w:r>
          </w:p>
        </w:tc>
        <w:tc>
          <w:tcPr>
            <w:tcW w:w="2127" w:type="dxa"/>
            <w:shd w:val="clear" w:color="auto" w:fill="auto"/>
            <w:noWrap/>
            <w:hideMark/>
          </w:tcPr>
          <w:p w14:paraId="6481F53C" w14:textId="77777777" w:rsidR="00A3381A" w:rsidRPr="001D0A0F" w:rsidRDefault="00A3381A" w:rsidP="00BB6C85">
            <w:pPr>
              <w:rPr>
                <w:i/>
                <w:iCs/>
                <w:color w:val="000000"/>
              </w:rPr>
            </w:pPr>
            <w:r w:rsidRPr="001D0A0F">
              <w:rPr>
                <w:i/>
                <w:iCs/>
                <w:color w:val="000000"/>
              </w:rPr>
              <w:t>29/09/2020</w:t>
            </w:r>
          </w:p>
        </w:tc>
      </w:tr>
      <w:tr w:rsidR="00A3381A" w:rsidRPr="001D0A0F" w14:paraId="45919960" w14:textId="77777777" w:rsidTr="00A3381A">
        <w:trPr>
          <w:trHeight w:val="300"/>
        </w:trPr>
        <w:tc>
          <w:tcPr>
            <w:tcW w:w="3118" w:type="dxa"/>
            <w:shd w:val="clear" w:color="auto" w:fill="auto"/>
            <w:noWrap/>
            <w:hideMark/>
          </w:tcPr>
          <w:p w14:paraId="5A750E05" w14:textId="77777777" w:rsidR="00A3381A" w:rsidRPr="001D0A0F" w:rsidRDefault="00A3381A" w:rsidP="00BB6C85">
            <w:pPr>
              <w:rPr>
                <w:i/>
                <w:iCs/>
                <w:color w:val="000000"/>
              </w:rPr>
            </w:pPr>
            <w:r w:rsidRPr="001D0A0F">
              <w:rPr>
                <w:i/>
                <w:iCs/>
                <w:color w:val="000000"/>
              </w:rPr>
              <w:t>226 South Pine Road</w:t>
            </w:r>
          </w:p>
        </w:tc>
        <w:tc>
          <w:tcPr>
            <w:tcW w:w="2268" w:type="dxa"/>
            <w:shd w:val="clear" w:color="auto" w:fill="auto"/>
            <w:noWrap/>
            <w:hideMark/>
          </w:tcPr>
          <w:p w14:paraId="57A7B14D" w14:textId="77777777" w:rsidR="00A3381A" w:rsidRPr="001D0A0F" w:rsidRDefault="00A3381A" w:rsidP="00BB6C85">
            <w:pPr>
              <w:rPr>
                <w:i/>
                <w:iCs/>
                <w:color w:val="000000"/>
              </w:rPr>
            </w:pPr>
            <w:r w:rsidRPr="001D0A0F">
              <w:rPr>
                <w:i/>
                <w:iCs/>
                <w:color w:val="000000"/>
              </w:rPr>
              <w:t>Enoggera</w:t>
            </w:r>
          </w:p>
        </w:tc>
        <w:tc>
          <w:tcPr>
            <w:tcW w:w="2127" w:type="dxa"/>
            <w:shd w:val="clear" w:color="auto" w:fill="auto"/>
            <w:noWrap/>
            <w:hideMark/>
          </w:tcPr>
          <w:p w14:paraId="5749CEDB" w14:textId="77777777" w:rsidR="00A3381A" w:rsidRPr="001D0A0F" w:rsidRDefault="00A3381A" w:rsidP="00BB6C85">
            <w:pPr>
              <w:rPr>
                <w:i/>
                <w:iCs/>
                <w:color w:val="000000"/>
              </w:rPr>
            </w:pPr>
            <w:r w:rsidRPr="001D0A0F">
              <w:rPr>
                <w:i/>
                <w:iCs/>
                <w:color w:val="000000"/>
              </w:rPr>
              <w:t>15/10/2020</w:t>
            </w:r>
          </w:p>
        </w:tc>
      </w:tr>
      <w:tr w:rsidR="00A3381A" w:rsidRPr="001D0A0F" w14:paraId="2FFF12EC" w14:textId="77777777" w:rsidTr="00A3381A">
        <w:trPr>
          <w:trHeight w:val="300"/>
        </w:trPr>
        <w:tc>
          <w:tcPr>
            <w:tcW w:w="3118" w:type="dxa"/>
            <w:shd w:val="clear" w:color="auto" w:fill="auto"/>
            <w:noWrap/>
            <w:hideMark/>
          </w:tcPr>
          <w:p w14:paraId="7DB5CE57" w14:textId="77777777" w:rsidR="00A3381A" w:rsidRPr="001D0A0F" w:rsidRDefault="00A3381A" w:rsidP="00BB6C85">
            <w:pPr>
              <w:rPr>
                <w:i/>
                <w:iCs/>
                <w:color w:val="000000"/>
              </w:rPr>
            </w:pPr>
            <w:r w:rsidRPr="001D0A0F">
              <w:rPr>
                <w:i/>
                <w:iCs/>
                <w:color w:val="000000"/>
              </w:rPr>
              <w:t>View Rd</w:t>
            </w:r>
          </w:p>
        </w:tc>
        <w:tc>
          <w:tcPr>
            <w:tcW w:w="2268" w:type="dxa"/>
            <w:shd w:val="clear" w:color="auto" w:fill="auto"/>
            <w:noWrap/>
            <w:hideMark/>
          </w:tcPr>
          <w:p w14:paraId="42B9D0F9" w14:textId="77777777" w:rsidR="00A3381A" w:rsidRPr="001D0A0F" w:rsidRDefault="00A3381A" w:rsidP="00BB6C85">
            <w:pPr>
              <w:rPr>
                <w:i/>
                <w:iCs/>
                <w:color w:val="000000"/>
              </w:rPr>
            </w:pPr>
            <w:r w:rsidRPr="001D0A0F">
              <w:rPr>
                <w:i/>
                <w:iCs/>
                <w:color w:val="000000"/>
              </w:rPr>
              <w:t>Enoggera</w:t>
            </w:r>
          </w:p>
        </w:tc>
        <w:tc>
          <w:tcPr>
            <w:tcW w:w="2127" w:type="dxa"/>
            <w:shd w:val="clear" w:color="auto" w:fill="auto"/>
            <w:noWrap/>
            <w:hideMark/>
          </w:tcPr>
          <w:p w14:paraId="6D92B38D" w14:textId="77777777" w:rsidR="00A3381A" w:rsidRPr="001D0A0F" w:rsidRDefault="00A3381A" w:rsidP="00BB6C85">
            <w:pPr>
              <w:rPr>
                <w:i/>
                <w:iCs/>
                <w:color w:val="000000"/>
              </w:rPr>
            </w:pPr>
            <w:r w:rsidRPr="001D0A0F">
              <w:rPr>
                <w:i/>
                <w:iCs/>
                <w:color w:val="000000"/>
              </w:rPr>
              <w:t>2/02/2021</w:t>
            </w:r>
          </w:p>
        </w:tc>
      </w:tr>
      <w:tr w:rsidR="00A3381A" w:rsidRPr="001D0A0F" w14:paraId="06B6B7CA" w14:textId="77777777" w:rsidTr="00A3381A">
        <w:trPr>
          <w:trHeight w:val="300"/>
        </w:trPr>
        <w:tc>
          <w:tcPr>
            <w:tcW w:w="3118" w:type="dxa"/>
            <w:shd w:val="clear" w:color="auto" w:fill="auto"/>
            <w:noWrap/>
            <w:hideMark/>
          </w:tcPr>
          <w:p w14:paraId="6785B462" w14:textId="77777777" w:rsidR="00A3381A" w:rsidRPr="001D0A0F" w:rsidRDefault="00A3381A" w:rsidP="00BB6C85">
            <w:pPr>
              <w:rPr>
                <w:i/>
                <w:iCs/>
                <w:color w:val="000000"/>
              </w:rPr>
            </w:pPr>
            <w:r w:rsidRPr="001D0A0F">
              <w:rPr>
                <w:i/>
                <w:iCs/>
                <w:color w:val="000000"/>
              </w:rPr>
              <w:t>69 Prospect Road</w:t>
            </w:r>
          </w:p>
        </w:tc>
        <w:tc>
          <w:tcPr>
            <w:tcW w:w="2268" w:type="dxa"/>
            <w:shd w:val="clear" w:color="auto" w:fill="auto"/>
            <w:noWrap/>
            <w:hideMark/>
          </w:tcPr>
          <w:p w14:paraId="0F660CD7" w14:textId="77777777" w:rsidR="00A3381A" w:rsidRPr="001D0A0F" w:rsidRDefault="00A3381A" w:rsidP="00BB6C85">
            <w:pPr>
              <w:rPr>
                <w:i/>
                <w:iCs/>
                <w:color w:val="000000"/>
              </w:rPr>
            </w:pPr>
            <w:r w:rsidRPr="001D0A0F">
              <w:rPr>
                <w:i/>
                <w:iCs/>
                <w:color w:val="000000"/>
              </w:rPr>
              <w:t>Gaythorne</w:t>
            </w:r>
          </w:p>
        </w:tc>
        <w:tc>
          <w:tcPr>
            <w:tcW w:w="2127" w:type="dxa"/>
            <w:shd w:val="clear" w:color="auto" w:fill="auto"/>
            <w:noWrap/>
            <w:hideMark/>
          </w:tcPr>
          <w:p w14:paraId="59074389" w14:textId="77777777" w:rsidR="00A3381A" w:rsidRPr="001D0A0F" w:rsidRDefault="00A3381A" w:rsidP="00BB6C85">
            <w:pPr>
              <w:rPr>
                <w:i/>
                <w:iCs/>
                <w:color w:val="000000"/>
              </w:rPr>
            </w:pPr>
            <w:r w:rsidRPr="001D0A0F">
              <w:rPr>
                <w:i/>
                <w:iCs/>
                <w:color w:val="000000"/>
              </w:rPr>
              <w:t>8/10/2020</w:t>
            </w:r>
          </w:p>
        </w:tc>
      </w:tr>
      <w:tr w:rsidR="00A3381A" w:rsidRPr="001D0A0F" w14:paraId="585E88FF" w14:textId="77777777" w:rsidTr="00A3381A">
        <w:trPr>
          <w:trHeight w:val="300"/>
        </w:trPr>
        <w:tc>
          <w:tcPr>
            <w:tcW w:w="3118" w:type="dxa"/>
            <w:shd w:val="clear" w:color="auto" w:fill="auto"/>
            <w:noWrap/>
            <w:hideMark/>
          </w:tcPr>
          <w:p w14:paraId="2AB56BC5" w14:textId="77777777" w:rsidR="00A3381A" w:rsidRPr="001D0A0F" w:rsidRDefault="00A3381A" w:rsidP="00BB6C85">
            <w:pPr>
              <w:rPr>
                <w:i/>
                <w:iCs/>
                <w:color w:val="000000"/>
              </w:rPr>
            </w:pPr>
            <w:proofErr w:type="spellStart"/>
            <w:r w:rsidRPr="001D0A0F">
              <w:rPr>
                <w:i/>
                <w:iCs/>
                <w:color w:val="000000"/>
              </w:rPr>
              <w:t>Grays</w:t>
            </w:r>
            <w:proofErr w:type="spellEnd"/>
            <w:r w:rsidRPr="001D0A0F">
              <w:rPr>
                <w:i/>
                <w:iCs/>
                <w:color w:val="000000"/>
              </w:rPr>
              <w:t xml:space="preserve"> Rd</w:t>
            </w:r>
          </w:p>
        </w:tc>
        <w:tc>
          <w:tcPr>
            <w:tcW w:w="2268" w:type="dxa"/>
            <w:shd w:val="clear" w:color="auto" w:fill="auto"/>
            <w:noWrap/>
            <w:hideMark/>
          </w:tcPr>
          <w:p w14:paraId="0CF41E90" w14:textId="77777777" w:rsidR="00A3381A" w:rsidRPr="001D0A0F" w:rsidRDefault="00A3381A" w:rsidP="00BB6C85">
            <w:pPr>
              <w:rPr>
                <w:i/>
                <w:iCs/>
                <w:color w:val="000000"/>
              </w:rPr>
            </w:pPr>
            <w:r w:rsidRPr="001D0A0F">
              <w:rPr>
                <w:i/>
                <w:iCs/>
                <w:color w:val="000000"/>
              </w:rPr>
              <w:t>Gaythorne</w:t>
            </w:r>
          </w:p>
        </w:tc>
        <w:tc>
          <w:tcPr>
            <w:tcW w:w="2127" w:type="dxa"/>
            <w:shd w:val="clear" w:color="auto" w:fill="auto"/>
            <w:noWrap/>
            <w:hideMark/>
          </w:tcPr>
          <w:p w14:paraId="0C45446C" w14:textId="77777777" w:rsidR="00A3381A" w:rsidRPr="001D0A0F" w:rsidRDefault="00A3381A" w:rsidP="00BB6C85">
            <w:pPr>
              <w:rPr>
                <w:i/>
                <w:iCs/>
                <w:color w:val="000000"/>
              </w:rPr>
            </w:pPr>
            <w:r w:rsidRPr="001D0A0F">
              <w:rPr>
                <w:i/>
                <w:iCs/>
                <w:color w:val="000000"/>
              </w:rPr>
              <w:t>19/03/2021</w:t>
            </w:r>
          </w:p>
        </w:tc>
      </w:tr>
      <w:tr w:rsidR="00A3381A" w:rsidRPr="001D0A0F" w14:paraId="58F69EC2" w14:textId="77777777" w:rsidTr="00A3381A">
        <w:trPr>
          <w:trHeight w:val="300"/>
        </w:trPr>
        <w:tc>
          <w:tcPr>
            <w:tcW w:w="3118" w:type="dxa"/>
            <w:shd w:val="clear" w:color="auto" w:fill="auto"/>
            <w:noWrap/>
            <w:hideMark/>
          </w:tcPr>
          <w:p w14:paraId="3DBA8D75" w14:textId="77777777" w:rsidR="00A3381A" w:rsidRPr="001D0A0F" w:rsidRDefault="00A3381A" w:rsidP="00BB6C85">
            <w:pPr>
              <w:rPr>
                <w:i/>
                <w:iCs/>
                <w:color w:val="000000"/>
              </w:rPr>
            </w:pPr>
            <w:proofErr w:type="spellStart"/>
            <w:r w:rsidRPr="001D0A0F">
              <w:rPr>
                <w:i/>
                <w:iCs/>
                <w:color w:val="000000"/>
              </w:rPr>
              <w:t>Grays</w:t>
            </w:r>
            <w:proofErr w:type="spellEnd"/>
            <w:r w:rsidRPr="001D0A0F">
              <w:rPr>
                <w:i/>
                <w:iCs/>
                <w:color w:val="000000"/>
              </w:rPr>
              <w:t xml:space="preserve"> Rd</w:t>
            </w:r>
          </w:p>
        </w:tc>
        <w:tc>
          <w:tcPr>
            <w:tcW w:w="2268" w:type="dxa"/>
            <w:shd w:val="clear" w:color="auto" w:fill="auto"/>
            <w:noWrap/>
            <w:hideMark/>
          </w:tcPr>
          <w:p w14:paraId="38D18DC8" w14:textId="77777777" w:rsidR="00A3381A" w:rsidRPr="001D0A0F" w:rsidRDefault="00A3381A" w:rsidP="00BB6C85">
            <w:pPr>
              <w:rPr>
                <w:i/>
                <w:iCs/>
                <w:color w:val="000000"/>
              </w:rPr>
            </w:pPr>
            <w:r w:rsidRPr="001D0A0F">
              <w:rPr>
                <w:i/>
                <w:iCs/>
                <w:color w:val="000000"/>
              </w:rPr>
              <w:t>Gaythorne</w:t>
            </w:r>
          </w:p>
        </w:tc>
        <w:tc>
          <w:tcPr>
            <w:tcW w:w="2127" w:type="dxa"/>
            <w:shd w:val="clear" w:color="auto" w:fill="auto"/>
            <w:noWrap/>
            <w:hideMark/>
          </w:tcPr>
          <w:p w14:paraId="5A39080C" w14:textId="77777777" w:rsidR="00A3381A" w:rsidRPr="001D0A0F" w:rsidRDefault="00A3381A" w:rsidP="00BB6C85">
            <w:pPr>
              <w:rPr>
                <w:i/>
                <w:iCs/>
                <w:color w:val="000000"/>
              </w:rPr>
            </w:pPr>
            <w:r w:rsidRPr="001D0A0F">
              <w:rPr>
                <w:i/>
                <w:iCs/>
                <w:color w:val="000000"/>
              </w:rPr>
              <w:t>19/03/2021</w:t>
            </w:r>
          </w:p>
        </w:tc>
      </w:tr>
      <w:tr w:rsidR="00A3381A" w:rsidRPr="001D0A0F" w14:paraId="558ED7E2" w14:textId="77777777" w:rsidTr="00A3381A">
        <w:trPr>
          <w:trHeight w:val="300"/>
        </w:trPr>
        <w:tc>
          <w:tcPr>
            <w:tcW w:w="3118" w:type="dxa"/>
            <w:shd w:val="clear" w:color="auto" w:fill="auto"/>
            <w:noWrap/>
            <w:hideMark/>
          </w:tcPr>
          <w:p w14:paraId="08354F9F" w14:textId="77777777" w:rsidR="00A3381A" w:rsidRPr="001D0A0F" w:rsidRDefault="00A3381A" w:rsidP="00BB6C85">
            <w:pPr>
              <w:rPr>
                <w:i/>
                <w:iCs/>
                <w:color w:val="000000"/>
              </w:rPr>
            </w:pPr>
            <w:r w:rsidRPr="001D0A0F">
              <w:rPr>
                <w:i/>
                <w:iCs/>
                <w:color w:val="000000"/>
              </w:rPr>
              <w:t>Samford Road</w:t>
            </w:r>
          </w:p>
        </w:tc>
        <w:tc>
          <w:tcPr>
            <w:tcW w:w="2268" w:type="dxa"/>
            <w:shd w:val="clear" w:color="auto" w:fill="auto"/>
            <w:noWrap/>
            <w:hideMark/>
          </w:tcPr>
          <w:p w14:paraId="003C43C2" w14:textId="77777777" w:rsidR="00A3381A" w:rsidRPr="001D0A0F" w:rsidRDefault="00A3381A" w:rsidP="00BB6C85">
            <w:pPr>
              <w:rPr>
                <w:i/>
                <w:iCs/>
                <w:color w:val="000000"/>
              </w:rPr>
            </w:pPr>
            <w:r w:rsidRPr="001D0A0F">
              <w:rPr>
                <w:i/>
                <w:iCs/>
                <w:color w:val="000000"/>
              </w:rPr>
              <w:t>Gaythorne</w:t>
            </w:r>
          </w:p>
        </w:tc>
        <w:tc>
          <w:tcPr>
            <w:tcW w:w="2127" w:type="dxa"/>
            <w:shd w:val="clear" w:color="auto" w:fill="auto"/>
            <w:noWrap/>
            <w:hideMark/>
          </w:tcPr>
          <w:p w14:paraId="23001769" w14:textId="77777777" w:rsidR="00A3381A" w:rsidRPr="001D0A0F" w:rsidRDefault="00A3381A" w:rsidP="00BB6C85">
            <w:pPr>
              <w:rPr>
                <w:i/>
                <w:iCs/>
                <w:color w:val="000000"/>
              </w:rPr>
            </w:pPr>
            <w:r w:rsidRPr="001D0A0F">
              <w:rPr>
                <w:i/>
                <w:iCs/>
                <w:color w:val="000000"/>
              </w:rPr>
              <w:t>23/03/2021</w:t>
            </w:r>
          </w:p>
        </w:tc>
      </w:tr>
      <w:tr w:rsidR="00A3381A" w:rsidRPr="001D0A0F" w14:paraId="073EC2D4" w14:textId="77777777" w:rsidTr="00A3381A">
        <w:trPr>
          <w:trHeight w:val="300"/>
        </w:trPr>
        <w:tc>
          <w:tcPr>
            <w:tcW w:w="3118" w:type="dxa"/>
            <w:shd w:val="clear" w:color="auto" w:fill="auto"/>
            <w:noWrap/>
            <w:hideMark/>
          </w:tcPr>
          <w:p w14:paraId="63FCDEED" w14:textId="77777777" w:rsidR="00A3381A" w:rsidRPr="001D0A0F" w:rsidRDefault="00A3381A" w:rsidP="00BB6C85">
            <w:pPr>
              <w:rPr>
                <w:i/>
                <w:iCs/>
                <w:color w:val="000000"/>
              </w:rPr>
            </w:pPr>
            <w:r w:rsidRPr="001D0A0F">
              <w:rPr>
                <w:i/>
                <w:iCs/>
                <w:color w:val="000000"/>
              </w:rPr>
              <w:t>303 Days Road</w:t>
            </w:r>
          </w:p>
        </w:tc>
        <w:tc>
          <w:tcPr>
            <w:tcW w:w="2268" w:type="dxa"/>
            <w:shd w:val="clear" w:color="auto" w:fill="auto"/>
            <w:noWrap/>
            <w:hideMark/>
          </w:tcPr>
          <w:p w14:paraId="77012487" w14:textId="77777777" w:rsidR="00A3381A" w:rsidRPr="001D0A0F" w:rsidRDefault="00A3381A" w:rsidP="00BB6C85">
            <w:pPr>
              <w:rPr>
                <w:i/>
                <w:iCs/>
                <w:color w:val="000000"/>
              </w:rPr>
            </w:pPr>
            <w:r w:rsidRPr="001D0A0F">
              <w:rPr>
                <w:i/>
                <w:iCs/>
                <w:color w:val="000000"/>
              </w:rPr>
              <w:t>Grange</w:t>
            </w:r>
          </w:p>
        </w:tc>
        <w:tc>
          <w:tcPr>
            <w:tcW w:w="2127" w:type="dxa"/>
            <w:shd w:val="clear" w:color="auto" w:fill="auto"/>
            <w:noWrap/>
            <w:hideMark/>
          </w:tcPr>
          <w:p w14:paraId="01E3479B" w14:textId="77777777" w:rsidR="00A3381A" w:rsidRPr="001D0A0F" w:rsidRDefault="00A3381A" w:rsidP="00BB6C85">
            <w:pPr>
              <w:rPr>
                <w:i/>
                <w:iCs/>
                <w:color w:val="000000"/>
              </w:rPr>
            </w:pPr>
            <w:r w:rsidRPr="001D0A0F">
              <w:rPr>
                <w:i/>
                <w:iCs/>
                <w:color w:val="000000"/>
              </w:rPr>
              <w:t>22/04/2021</w:t>
            </w:r>
          </w:p>
        </w:tc>
      </w:tr>
      <w:tr w:rsidR="00A3381A" w:rsidRPr="001D0A0F" w14:paraId="455B5062" w14:textId="77777777" w:rsidTr="00A3381A">
        <w:trPr>
          <w:trHeight w:val="300"/>
        </w:trPr>
        <w:tc>
          <w:tcPr>
            <w:tcW w:w="3118" w:type="dxa"/>
            <w:shd w:val="clear" w:color="auto" w:fill="auto"/>
            <w:noWrap/>
            <w:hideMark/>
          </w:tcPr>
          <w:p w14:paraId="0DC4F75E" w14:textId="77777777" w:rsidR="00A3381A" w:rsidRPr="001D0A0F" w:rsidRDefault="00A3381A" w:rsidP="00BB6C85">
            <w:pPr>
              <w:rPr>
                <w:i/>
                <w:iCs/>
                <w:color w:val="000000"/>
              </w:rPr>
            </w:pPr>
            <w:r w:rsidRPr="001D0A0F">
              <w:rPr>
                <w:i/>
                <w:iCs/>
                <w:color w:val="000000"/>
              </w:rPr>
              <w:t>51 Montpelier Street</w:t>
            </w:r>
          </w:p>
        </w:tc>
        <w:tc>
          <w:tcPr>
            <w:tcW w:w="2268" w:type="dxa"/>
            <w:shd w:val="clear" w:color="auto" w:fill="auto"/>
            <w:noWrap/>
            <w:hideMark/>
          </w:tcPr>
          <w:p w14:paraId="58528C08" w14:textId="77777777" w:rsidR="00A3381A" w:rsidRPr="001D0A0F" w:rsidRDefault="00A3381A" w:rsidP="00BB6C85">
            <w:pPr>
              <w:rPr>
                <w:i/>
                <w:iCs/>
                <w:color w:val="000000"/>
              </w:rPr>
            </w:pPr>
            <w:r w:rsidRPr="001D0A0F">
              <w:rPr>
                <w:i/>
                <w:iCs/>
                <w:color w:val="000000"/>
              </w:rPr>
              <w:t>Grange</w:t>
            </w:r>
          </w:p>
        </w:tc>
        <w:tc>
          <w:tcPr>
            <w:tcW w:w="2127" w:type="dxa"/>
            <w:shd w:val="clear" w:color="auto" w:fill="auto"/>
            <w:noWrap/>
            <w:hideMark/>
          </w:tcPr>
          <w:p w14:paraId="71D2F704" w14:textId="77777777" w:rsidR="00A3381A" w:rsidRPr="001D0A0F" w:rsidRDefault="00A3381A" w:rsidP="00BB6C85">
            <w:pPr>
              <w:rPr>
                <w:i/>
                <w:iCs/>
                <w:color w:val="000000"/>
              </w:rPr>
            </w:pPr>
            <w:r w:rsidRPr="001D0A0F">
              <w:rPr>
                <w:i/>
                <w:iCs/>
                <w:color w:val="000000"/>
              </w:rPr>
              <w:t>17/06/2021</w:t>
            </w:r>
          </w:p>
        </w:tc>
      </w:tr>
      <w:tr w:rsidR="00A3381A" w:rsidRPr="001D0A0F" w14:paraId="34BCB03A" w14:textId="77777777" w:rsidTr="00A3381A">
        <w:trPr>
          <w:trHeight w:val="300"/>
        </w:trPr>
        <w:tc>
          <w:tcPr>
            <w:tcW w:w="3118" w:type="dxa"/>
            <w:shd w:val="clear" w:color="auto" w:fill="auto"/>
            <w:noWrap/>
            <w:hideMark/>
          </w:tcPr>
          <w:p w14:paraId="5B27AA39" w14:textId="77777777" w:rsidR="00A3381A" w:rsidRPr="001D0A0F" w:rsidRDefault="00A3381A" w:rsidP="00BB6C85">
            <w:pPr>
              <w:rPr>
                <w:i/>
                <w:iCs/>
                <w:color w:val="000000"/>
              </w:rPr>
            </w:pPr>
            <w:r w:rsidRPr="001D0A0F">
              <w:rPr>
                <w:i/>
                <w:iCs/>
                <w:color w:val="000000"/>
              </w:rPr>
              <w:t>53 June Street</w:t>
            </w:r>
          </w:p>
        </w:tc>
        <w:tc>
          <w:tcPr>
            <w:tcW w:w="2268" w:type="dxa"/>
            <w:shd w:val="clear" w:color="auto" w:fill="auto"/>
            <w:noWrap/>
            <w:hideMark/>
          </w:tcPr>
          <w:p w14:paraId="1BBA38C2" w14:textId="77777777" w:rsidR="00A3381A" w:rsidRPr="001D0A0F" w:rsidRDefault="00A3381A" w:rsidP="00BB6C85">
            <w:pPr>
              <w:rPr>
                <w:i/>
                <w:iCs/>
                <w:color w:val="000000"/>
              </w:rPr>
            </w:pPr>
            <w:r w:rsidRPr="001D0A0F">
              <w:rPr>
                <w:i/>
                <w:iCs/>
                <w:color w:val="000000"/>
              </w:rPr>
              <w:t>Mitchelton</w:t>
            </w:r>
          </w:p>
        </w:tc>
        <w:tc>
          <w:tcPr>
            <w:tcW w:w="2127" w:type="dxa"/>
            <w:shd w:val="clear" w:color="auto" w:fill="auto"/>
            <w:noWrap/>
            <w:hideMark/>
          </w:tcPr>
          <w:p w14:paraId="52201B1B" w14:textId="77777777" w:rsidR="00A3381A" w:rsidRPr="001D0A0F" w:rsidRDefault="00A3381A" w:rsidP="00BB6C85">
            <w:pPr>
              <w:rPr>
                <w:i/>
                <w:iCs/>
                <w:color w:val="000000"/>
              </w:rPr>
            </w:pPr>
            <w:r w:rsidRPr="001D0A0F">
              <w:rPr>
                <w:i/>
                <w:iCs/>
                <w:color w:val="000000"/>
              </w:rPr>
              <w:t>5/08/2020</w:t>
            </w:r>
          </w:p>
        </w:tc>
      </w:tr>
      <w:tr w:rsidR="00A3381A" w:rsidRPr="001D0A0F" w14:paraId="0BC0F174" w14:textId="77777777" w:rsidTr="00A3381A">
        <w:trPr>
          <w:trHeight w:val="300"/>
        </w:trPr>
        <w:tc>
          <w:tcPr>
            <w:tcW w:w="3118" w:type="dxa"/>
            <w:shd w:val="clear" w:color="auto" w:fill="auto"/>
            <w:noWrap/>
            <w:hideMark/>
          </w:tcPr>
          <w:p w14:paraId="45C17D9B" w14:textId="77777777" w:rsidR="00A3381A" w:rsidRPr="001D0A0F" w:rsidRDefault="00A3381A" w:rsidP="00BB6C85">
            <w:pPr>
              <w:rPr>
                <w:i/>
                <w:iCs/>
                <w:color w:val="000000"/>
              </w:rPr>
            </w:pPr>
            <w:r w:rsidRPr="001D0A0F">
              <w:rPr>
                <w:i/>
                <w:iCs/>
                <w:color w:val="000000"/>
              </w:rPr>
              <w:t>53 Scanlan Road</w:t>
            </w:r>
          </w:p>
        </w:tc>
        <w:tc>
          <w:tcPr>
            <w:tcW w:w="2268" w:type="dxa"/>
            <w:shd w:val="clear" w:color="auto" w:fill="auto"/>
            <w:noWrap/>
            <w:hideMark/>
          </w:tcPr>
          <w:p w14:paraId="2AFC89AA" w14:textId="77777777" w:rsidR="00A3381A" w:rsidRPr="001D0A0F" w:rsidRDefault="00A3381A" w:rsidP="00BB6C85">
            <w:pPr>
              <w:rPr>
                <w:i/>
                <w:iCs/>
                <w:color w:val="000000"/>
              </w:rPr>
            </w:pPr>
            <w:r w:rsidRPr="001D0A0F">
              <w:rPr>
                <w:i/>
                <w:iCs/>
                <w:color w:val="000000"/>
              </w:rPr>
              <w:t>Mitchelton</w:t>
            </w:r>
          </w:p>
        </w:tc>
        <w:tc>
          <w:tcPr>
            <w:tcW w:w="2127" w:type="dxa"/>
            <w:shd w:val="clear" w:color="auto" w:fill="auto"/>
            <w:noWrap/>
            <w:hideMark/>
          </w:tcPr>
          <w:p w14:paraId="3539F6E1" w14:textId="77777777" w:rsidR="00A3381A" w:rsidRPr="001D0A0F" w:rsidRDefault="00A3381A" w:rsidP="00BB6C85">
            <w:pPr>
              <w:rPr>
                <w:i/>
                <w:iCs/>
                <w:color w:val="000000"/>
              </w:rPr>
            </w:pPr>
            <w:r w:rsidRPr="001D0A0F">
              <w:rPr>
                <w:i/>
                <w:iCs/>
                <w:color w:val="000000"/>
              </w:rPr>
              <w:t>10/09/2020</w:t>
            </w:r>
          </w:p>
        </w:tc>
      </w:tr>
      <w:tr w:rsidR="00A3381A" w:rsidRPr="001D0A0F" w14:paraId="1B717AC1" w14:textId="77777777" w:rsidTr="00A3381A">
        <w:trPr>
          <w:trHeight w:val="300"/>
        </w:trPr>
        <w:tc>
          <w:tcPr>
            <w:tcW w:w="3118" w:type="dxa"/>
            <w:shd w:val="clear" w:color="auto" w:fill="auto"/>
            <w:noWrap/>
            <w:hideMark/>
          </w:tcPr>
          <w:p w14:paraId="03FBAF35" w14:textId="77777777" w:rsidR="00A3381A" w:rsidRPr="001D0A0F" w:rsidRDefault="00A3381A" w:rsidP="00BB6C85">
            <w:pPr>
              <w:rPr>
                <w:i/>
                <w:iCs/>
                <w:color w:val="000000"/>
              </w:rPr>
            </w:pPr>
            <w:r w:rsidRPr="001D0A0F">
              <w:rPr>
                <w:i/>
                <w:iCs/>
                <w:color w:val="000000"/>
              </w:rPr>
              <w:t>45 Banks Street</w:t>
            </w:r>
          </w:p>
        </w:tc>
        <w:tc>
          <w:tcPr>
            <w:tcW w:w="2268" w:type="dxa"/>
            <w:shd w:val="clear" w:color="auto" w:fill="auto"/>
            <w:noWrap/>
            <w:hideMark/>
          </w:tcPr>
          <w:p w14:paraId="697D4357" w14:textId="77777777" w:rsidR="00A3381A" w:rsidRPr="001D0A0F" w:rsidRDefault="00A3381A" w:rsidP="00BB6C85">
            <w:pPr>
              <w:rPr>
                <w:i/>
                <w:iCs/>
                <w:color w:val="000000"/>
              </w:rPr>
            </w:pPr>
            <w:r w:rsidRPr="001D0A0F">
              <w:rPr>
                <w:i/>
                <w:iCs/>
                <w:color w:val="000000"/>
              </w:rPr>
              <w:t>Newmarket</w:t>
            </w:r>
          </w:p>
        </w:tc>
        <w:tc>
          <w:tcPr>
            <w:tcW w:w="2127" w:type="dxa"/>
            <w:shd w:val="clear" w:color="auto" w:fill="auto"/>
            <w:noWrap/>
            <w:hideMark/>
          </w:tcPr>
          <w:p w14:paraId="058D5E90" w14:textId="77777777" w:rsidR="00A3381A" w:rsidRPr="001D0A0F" w:rsidRDefault="00A3381A" w:rsidP="00BB6C85">
            <w:pPr>
              <w:rPr>
                <w:i/>
                <w:iCs/>
                <w:color w:val="000000"/>
              </w:rPr>
            </w:pPr>
            <w:r w:rsidRPr="001D0A0F">
              <w:rPr>
                <w:i/>
                <w:iCs/>
                <w:color w:val="000000"/>
              </w:rPr>
              <w:t>5/01/2021</w:t>
            </w:r>
          </w:p>
        </w:tc>
      </w:tr>
      <w:tr w:rsidR="00A3381A" w:rsidRPr="001D0A0F" w14:paraId="34128131" w14:textId="77777777" w:rsidTr="00A3381A">
        <w:trPr>
          <w:trHeight w:val="300"/>
        </w:trPr>
        <w:tc>
          <w:tcPr>
            <w:tcW w:w="3118" w:type="dxa"/>
            <w:shd w:val="clear" w:color="auto" w:fill="auto"/>
            <w:noWrap/>
            <w:hideMark/>
          </w:tcPr>
          <w:p w14:paraId="6B7EF9AE" w14:textId="77777777" w:rsidR="00A3381A" w:rsidRPr="001D0A0F" w:rsidRDefault="00A3381A" w:rsidP="00BB6C85">
            <w:pPr>
              <w:rPr>
                <w:i/>
                <w:iCs/>
                <w:color w:val="000000"/>
              </w:rPr>
            </w:pPr>
            <w:r w:rsidRPr="001D0A0F">
              <w:rPr>
                <w:i/>
                <w:iCs/>
                <w:color w:val="000000"/>
              </w:rPr>
              <w:t>30 Taylor Street</w:t>
            </w:r>
          </w:p>
        </w:tc>
        <w:tc>
          <w:tcPr>
            <w:tcW w:w="2268" w:type="dxa"/>
            <w:shd w:val="clear" w:color="auto" w:fill="auto"/>
            <w:noWrap/>
            <w:hideMark/>
          </w:tcPr>
          <w:p w14:paraId="013D7190" w14:textId="77777777" w:rsidR="00A3381A" w:rsidRPr="001D0A0F" w:rsidRDefault="00A3381A" w:rsidP="00BB6C85">
            <w:pPr>
              <w:rPr>
                <w:i/>
                <w:iCs/>
                <w:color w:val="000000"/>
              </w:rPr>
            </w:pPr>
            <w:r w:rsidRPr="001D0A0F">
              <w:rPr>
                <w:i/>
                <w:iCs/>
                <w:color w:val="000000"/>
              </w:rPr>
              <w:t>Windsor</w:t>
            </w:r>
          </w:p>
        </w:tc>
        <w:tc>
          <w:tcPr>
            <w:tcW w:w="2127" w:type="dxa"/>
            <w:shd w:val="clear" w:color="auto" w:fill="auto"/>
            <w:noWrap/>
            <w:hideMark/>
          </w:tcPr>
          <w:p w14:paraId="2D3A63C6" w14:textId="77777777" w:rsidR="00A3381A" w:rsidRPr="001D0A0F" w:rsidRDefault="00A3381A" w:rsidP="00BB6C85">
            <w:pPr>
              <w:rPr>
                <w:i/>
                <w:iCs/>
                <w:color w:val="000000"/>
              </w:rPr>
            </w:pPr>
            <w:r w:rsidRPr="001D0A0F">
              <w:rPr>
                <w:i/>
                <w:iCs/>
                <w:color w:val="000000"/>
              </w:rPr>
              <w:t>17/06/2021</w:t>
            </w:r>
          </w:p>
        </w:tc>
      </w:tr>
      <w:tr w:rsidR="00A3381A" w:rsidRPr="001D0A0F" w14:paraId="4811B87D" w14:textId="77777777" w:rsidTr="00A3381A">
        <w:trPr>
          <w:trHeight w:val="300"/>
        </w:trPr>
        <w:tc>
          <w:tcPr>
            <w:tcW w:w="3118" w:type="dxa"/>
            <w:shd w:val="clear" w:color="auto" w:fill="auto"/>
            <w:noWrap/>
            <w:hideMark/>
          </w:tcPr>
          <w:p w14:paraId="44F3071C" w14:textId="77777777" w:rsidR="00A3381A" w:rsidRPr="001D0A0F" w:rsidRDefault="00A3381A" w:rsidP="00BB6C85">
            <w:pPr>
              <w:rPr>
                <w:i/>
                <w:iCs/>
                <w:color w:val="000000"/>
              </w:rPr>
            </w:pPr>
            <w:r w:rsidRPr="001D0A0F">
              <w:rPr>
                <w:i/>
                <w:iCs/>
                <w:color w:val="000000"/>
              </w:rPr>
              <w:t>41 Eildon Road</w:t>
            </w:r>
          </w:p>
        </w:tc>
        <w:tc>
          <w:tcPr>
            <w:tcW w:w="2268" w:type="dxa"/>
            <w:shd w:val="clear" w:color="auto" w:fill="auto"/>
            <w:noWrap/>
            <w:hideMark/>
          </w:tcPr>
          <w:p w14:paraId="3A64983F" w14:textId="77777777" w:rsidR="00A3381A" w:rsidRPr="001D0A0F" w:rsidRDefault="00A3381A" w:rsidP="00BB6C85">
            <w:pPr>
              <w:rPr>
                <w:i/>
                <w:iCs/>
                <w:color w:val="000000"/>
              </w:rPr>
            </w:pPr>
            <w:r w:rsidRPr="001D0A0F">
              <w:rPr>
                <w:i/>
                <w:iCs/>
                <w:color w:val="000000"/>
              </w:rPr>
              <w:t>Windsor</w:t>
            </w:r>
          </w:p>
        </w:tc>
        <w:tc>
          <w:tcPr>
            <w:tcW w:w="2127" w:type="dxa"/>
            <w:shd w:val="clear" w:color="auto" w:fill="auto"/>
            <w:noWrap/>
            <w:hideMark/>
          </w:tcPr>
          <w:p w14:paraId="40318D97" w14:textId="77777777" w:rsidR="00A3381A" w:rsidRPr="001D0A0F" w:rsidRDefault="00A3381A" w:rsidP="00BB6C85">
            <w:pPr>
              <w:rPr>
                <w:i/>
                <w:iCs/>
                <w:color w:val="000000"/>
              </w:rPr>
            </w:pPr>
            <w:r w:rsidRPr="001D0A0F">
              <w:rPr>
                <w:i/>
                <w:iCs/>
                <w:color w:val="000000"/>
              </w:rPr>
              <w:t>1/08/2020</w:t>
            </w:r>
          </w:p>
        </w:tc>
      </w:tr>
      <w:tr w:rsidR="00A3381A" w:rsidRPr="001D0A0F" w14:paraId="3D8D5881" w14:textId="77777777" w:rsidTr="00A3381A">
        <w:trPr>
          <w:trHeight w:val="300"/>
        </w:trPr>
        <w:tc>
          <w:tcPr>
            <w:tcW w:w="3118" w:type="dxa"/>
            <w:shd w:val="clear" w:color="auto" w:fill="auto"/>
            <w:noWrap/>
            <w:hideMark/>
          </w:tcPr>
          <w:p w14:paraId="6ADF7D0F" w14:textId="77777777" w:rsidR="00A3381A" w:rsidRPr="001D0A0F" w:rsidRDefault="00A3381A" w:rsidP="00BB6C85">
            <w:pPr>
              <w:rPr>
                <w:i/>
                <w:iCs/>
                <w:color w:val="000000"/>
              </w:rPr>
            </w:pPr>
            <w:r w:rsidRPr="001D0A0F">
              <w:rPr>
                <w:i/>
                <w:iCs/>
                <w:color w:val="000000"/>
              </w:rPr>
              <w:t>52 Newmarket Road</w:t>
            </w:r>
          </w:p>
        </w:tc>
        <w:tc>
          <w:tcPr>
            <w:tcW w:w="2268" w:type="dxa"/>
            <w:shd w:val="clear" w:color="auto" w:fill="auto"/>
            <w:noWrap/>
            <w:hideMark/>
          </w:tcPr>
          <w:p w14:paraId="1ACD86A3" w14:textId="77777777" w:rsidR="00A3381A" w:rsidRPr="001D0A0F" w:rsidRDefault="00A3381A" w:rsidP="00BB6C85">
            <w:pPr>
              <w:rPr>
                <w:i/>
                <w:iCs/>
                <w:color w:val="000000"/>
              </w:rPr>
            </w:pPr>
            <w:r w:rsidRPr="001D0A0F">
              <w:rPr>
                <w:i/>
                <w:iCs/>
                <w:color w:val="000000"/>
              </w:rPr>
              <w:t>Windsor</w:t>
            </w:r>
          </w:p>
        </w:tc>
        <w:tc>
          <w:tcPr>
            <w:tcW w:w="2127" w:type="dxa"/>
            <w:shd w:val="clear" w:color="auto" w:fill="auto"/>
            <w:noWrap/>
            <w:hideMark/>
          </w:tcPr>
          <w:p w14:paraId="59B2DB21" w14:textId="77777777" w:rsidR="00A3381A" w:rsidRPr="001D0A0F" w:rsidRDefault="00A3381A" w:rsidP="00BB6C85">
            <w:pPr>
              <w:rPr>
                <w:i/>
                <w:iCs/>
                <w:color w:val="000000"/>
              </w:rPr>
            </w:pPr>
            <w:r w:rsidRPr="001D0A0F">
              <w:rPr>
                <w:i/>
                <w:iCs/>
                <w:color w:val="000000"/>
              </w:rPr>
              <w:t>4/03/2021</w:t>
            </w:r>
          </w:p>
        </w:tc>
      </w:tr>
      <w:tr w:rsidR="00A3381A" w:rsidRPr="001D0A0F" w14:paraId="17526D15" w14:textId="77777777" w:rsidTr="00A3381A">
        <w:trPr>
          <w:trHeight w:val="300"/>
        </w:trPr>
        <w:tc>
          <w:tcPr>
            <w:tcW w:w="3118" w:type="dxa"/>
            <w:shd w:val="clear" w:color="auto" w:fill="auto"/>
            <w:noWrap/>
            <w:hideMark/>
          </w:tcPr>
          <w:p w14:paraId="72892CB2" w14:textId="77777777" w:rsidR="00A3381A" w:rsidRPr="001D0A0F" w:rsidRDefault="00A3381A" w:rsidP="00BB6C85">
            <w:pPr>
              <w:rPr>
                <w:i/>
                <w:iCs/>
                <w:color w:val="000000"/>
              </w:rPr>
            </w:pPr>
            <w:r w:rsidRPr="001D0A0F">
              <w:rPr>
                <w:i/>
                <w:iCs/>
                <w:color w:val="000000"/>
              </w:rPr>
              <w:t>8 Walker Street</w:t>
            </w:r>
          </w:p>
        </w:tc>
        <w:tc>
          <w:tcPr>
            <w:tcW w:w="2268" w:type="dxa"/>
            <w:shd w:val="clear" w:color="auto" w:fill="auto"/>
            <w:noWrap/>
            <w:hideMark/>
          </w:tcPr>
          <w:p w14:paraId="13848EB8" w14:textId="77777777" w:rsidR="00A3381A" w:rsidRPr="001D0A0F" w:rsidRDefault="00A3381A" w:rsidP="00BB6C85">
            <w:pPr>
              <w:rPr>
                <w:i/>
                <w:iCs/>
                <w:color w:val="000000"/>
              </w:rPr>
            </w:pPr>
            <w:r w:rsidRPr="001D0A0F">
              <w:rPr>
                <w:i/>
                <w:iCs/>
                <w:color w:val="000000"/>
              </w:rPr>
              <w:t>Windsor</w:t>
            </w:r>
          </w:p>
        </w:tc>
        <w:tc>
          <w:tcPr>
            <w:tcW w:w="2127" w:type="dxa"/>
            <w:shd w:val="clear" w:color="auto" w:fill="auto"/>
            <w:noWrap/>
            <w:hideMark/>
          </w:tcPr>
          <w:p w14:paraId="5F63EB9A" w14:textId="77777777" w:rsidR="00A3381A" w:rsidRPr="001D0A0F" w:rsidRDefault="00A3381A" w:rsidP="00BB6C85">
            <w:pPr>
              <w:rPr>
                <w:i/>
                <w:iCs/>
                <w:color w:val="000000"/>
              </w:rPr>
            </w:pPr>
            <w:r w:rsidRPr="001D0A0F">
              <w:rPr>
                <w:i/>
                <w:iCs/>
                <w:color w:val="000000"/>
              </w:rPr>
              <w:t>17/06/2021</w:t>
            </w:r>
          </w:p>
        </w:tc>
      </w:tr>
      <w:tr w:rsidR="00A3381A" w:rsidRPr="001D0A0F" w14:paraId="45D475D5" w14:textId="77777777" w:rsidTr="00A3381A">
        <w:trPr>
          <w:trHeight w:val="300"/>
        </w:trPr>
        <w:tc>
          <w:tcPr>
            <w:tcW w:w="3118" w:type="dxa"/>
            <w:shd w:val="clear" w:color="auto" w:fill="auto"/>
            <w:noWrap/>
            <w:hideMark/>
          </w:tcPr>
          <w:p w14:paraId="502F74F4" w14:textId="77777777" w:rsidR="00A3381A" w:rsidRPr="001D0A0F" w:rsidRDefault="00A3381A" w:rsidP="00BB6C85">
            <w:pPr>
              <w:rPr>
                <w:i/>
                <w:iCs/>
                <w:color w:val="000000"/>
              </w:rPr>
            </w:pPr>
            <w:r w:rsidRPr="001D0A0F">
              <w:rPr>
                <w:i/>
                <w:iCs/>
                <w:color w:val="000000"/>
              </w:rPr>
              <w:t>Grafton St</w:t>
            </w:r>
          </w:p>
        </w:tc>
        <w:tc>
          <w:tcPr>
            <w:tcW w:w="2268" w:type="dxa"/>
            <w:shd w:val="clear" w:color="auto" w:fill="auto"/>
            <w:noWrap/>
            <w:hideMark/>
          </w:tcPr>
          <w:p w14:paraId="47A68291" w14:textId="77777777" w:rsidR="00A3381A" w:rsidRPr="001D0A0F" w:rsidRDefault="00A3381A" w:rsidP="00BB6C85">
            <w:pPr>
              <w:rPr>
                <w:i/>
                <w:iCs/>
                <w:color w:val="000000"/>
              </w:rPr>
            </w:pPr>
            <w:r w:rsidRPr="001D0A0F">
              <w:rPr>
                <w:i/>
                <w:iCs/>
                <w:color w:val="000000"/>
              </w:rPr>
              <w:t>Windsor</w:t>
            </w:r>
          </w:p>
        </w:tc>
        <w:tc>
          <w:tcPr>
            <w:tcW w:w="2127" w:type="dxa"/>
            <w:shd w:val="clear" w:color="auto" w:fill="auto"/>
            <w:noWrap/>
            <w:hideMark/>
          </w:tcPr>
          <w:p w14:paraId="59EBCAEB" w14:textId="77777777" w:rsidR="00A3381A" w:rsidRPr="001D0A0F" w:rsidRDefault="00A3381A" w:rsidP="00BB6C85">
            <w:pPr>
              <w:rPr>
                <w:i/>
                <w:iCs/>
                <w:color w:val="000000"/>
              </w:rPr>
            </w:pPr>
            <w:r w:rsidRPr="001D0A0F">
              <w:rPr>
                <w:i/>
                <w:iCs/>
                <w:color w:val="000000"/>
              </w:rPr>
              <w:t>30/07/2020</w:t>
            </w:r>
          </w:p>
        </w:tc>
      </w:tr>
      <w:tr w:rsidR="00A3381A" w:rsidRPr="001D0A0F" w14:paraId="16DEA0B4" w14:textId="77777777" w:rsidTr="00A3381A">
        <w:trPr>
          <w:trHeight w:val="300"/>
        </w:trPr>
        <w:tc>
          <w:tcPr>
            <w:tcW w:w="3118" w:type="dxa"/>
            <w:shd w:val="clear" w:color="auto" w:fill="auto"/>
            <w:noWrap/>
            <w:hideMark/>
          </w:tcPr>
          <w:p w14:paraId="02B94BC4" w14:textId="77777777" w:rsidR="00A3381A" w:rsidRPr="001D0A0F" w:rsidRDefault="00A3381A" w:rsidP="00BB6C85">
            <w:pPr>
              <w:rPr>
                <w:i/>
                <w:iCs/>
                <w:color w:val="000000"/>
              </w:rPr>
            </w:pPr>
            <w:r w:rsidRPr="001D0A0F">
              <w:rPr>
                <w:i/>
                <w:iCs/>
                <w:color w:val="000000"/>
              </w:rPr>
              <w:t>33 Machinery Street</w:t>
            </w:r>
          </w:p>
        </w:tc>
        <w:tc>
          <w:tcPr>
            <w:tcW w:w="2268" w:type="dxa"/>
            <w:shd w:val="clear" w:color="auto" w:fill="auto"/>
            <w:noWrap/>
            <w:hideMark/>
          </w:tcPr>
          <w:p w14:paraId="199C5A73" w14:textId="77777777" w:rsidR="00A3381A" w:rsidRPr="001D0A0F" w:rsidRDefault="00A3381A" w:rsidP="00BB6C85">
            <w:pPr>
              <w:rPr>
                <w:i/>
                <w:iCs/>
                <w:color w:val="000000"/>
              </w:rPr>
            </w:pPr>
            <w:r w:rsidRPr="001D0A0F">
              <w:rPr>
                <w:i/>
                <w:iCs/>
                <w:color w:val="000000"/>
              </w:rPr>
              <w:t>Darra</w:t>
            </w:r>
          </w:p>
        </w:tc>
        <w:tc>
          <w:tcPr>
            <w:tcW w:w="2127" w:type="dxa"/>
            <w:shd w:val="clear" w:color="auto" w:fill="auto"/>
            <w:noWrap/>
            <w:hideMark/>
          </w:tcPr>
          <w:p w14:paraId="1E46A2C2" w14:textId="77777777" w:rsidR="00A3381A" w:rsidRPr="001D0A0F" w:rsidRDefault="00A3381A" w:rsidP="00BB6C85">
            <w:pPr>
              <w:rPr>
                <w:i/>
                <w:iCs/>
                <w:color w:val="000000"/>
              </w:rPr>
            </w:pPr>
            <w:r w:rsidRPr="001D0A0F">
              <w:rPr>
                <w:i/>
                <w:iCs/>
                <w:color w:val="000000"/>
              </w:rPr>
              <w:t>14/04/2021</w:t>
            </w:r>
          </w:p>
        </w:tc>
      </w:tr>
      <w:tr w:rsidR="00A3381A" w:rsidRPr="001D0A0F" w14:paraId="793B5A75" w14:textId="77777777" w:rsidTr="00A3381A">
        <w:trPr>
          <w:trHeight w:val="300"/>
        </w:trPr>
        <w:tc>
          <w:tcPr>
            <w:tcW w:w="3118" w:type="dxa"/>
            <w:shd w:val="clear" w:color="auto" w:fill="auto"/>
            <w:noWrap/>
            <w:hideMark/>
          </w:tcPr>
          <w:p w14:paraId="75C7E404" w14:textId="77777777" w:rsidR="00A3381A" w:rsidRPr="001D0A0F" w:rsidRDefault="00A3381A" w:rsidP="00BB6C85">
            <w:pPr>
              <w:rPr>
                <w:i/>
                <w:iCs/>
                <w:color w:val="000000"/>
              </w:rPr>
            </w:pPr>
            <w:r w:rsidRPr="001D0A0F">
              <w:rPr>
                <w:i/>
                <w:iCs/>
                <w:color w:val="000000"/>
              </w:rPr>
              <w:t>45 Argyle Parade</w:t>
            </w:r>
          </w:p>
        </w:tc>
        <w:tc>
          <w:tcPr>
            <w:tcW w:w="2268" w:type="dxa"/>
            <w:shd w:val="clear" w:color="auto" w:fill="auto"/>
            <w:noWrap/>
            <w:hideMark/>
          </w:tcPr>
          <w:p w14:paraId="10836A5D" w14:textId="77777777" w:rsidR="00A3381A" w:rsidRPr="001D0A0F" w:rsidRDefault="00A3381A" w:rsidP="00BB6C85">
            <w:pPr>
              <w:rPr>
                <w:i/>
                <w:iCs/>
                <w:color w:val="000000"/>
              </w:rPr>
            </w:pPr>
            <w:r w:rsidRPr="001D0A0F">
              <w:rPr>
                <w:i/>
                <w:iCs/>
                <w:color w:val="000000"/>
              </w:rPr>
              <w:t>Darra</w:t>
            </w:r>
          </w:p>
        </w:tc>
        <w:tc>
          <w:tcPr>
            <w:tcW w:w="2127" w:type="dxa"/>
            <w:shd w:val="clear" w:color="auto" w:fill="auto"/>
            <w:noWrap/>
            <w:hideMark/>
          </w:tcPr>
          <w:p w14:paraId="1C941D79" w14:textId="77777777" w:rsidR="00A3381A" w:rsidRPr="001D0A0F" w:rsidRDefault="00A3381A" w:rsidP="00BB6C85">
            <w:pPr>
              <w:rPr>
                <w:i/>
                <w:iCs/>
                <w:color w:val="000000"/>
              </w:rPr>
            </w:pPr>
            <w:r w:rsidRPr="001D0A0F">
              <w:rPr>
                <w:i/>
                <w:iCs/>
                <w:color w:val="000000"/>
              </w:rPr>
              <w:t>17/01/2021</w:t>
            </w:r>
          </w:p>
        </w:tc>
      </w:tr>
      <w:tr w:rsidR="00A3381A" w:rsidRPr="001D0A0F" w14:paraId="7927C385" w14:textId="77777777" w:rsidTr="00A3381A">
        <w:trPr>
          <w:trHeight w:val="300"/>
        </w:trPr>
        <w:tc>
          <w:tcPr>
            <w:tcW w:w="3118" w:type="dxa"/>
            <w:shd w:val="clear" w:color="auto" w:fill="auto"/>
            <w:noWrap/>
            <w:hideMark/>
          </w:tcPr>
          <w:p w14:paraId="750A40D9" w14:textId="77777777" w:rsidR="00A3381A" w:rsidRPr="001D0A0F" w:rsidRDefault="00A3381A" w:rsidP="00BB6C85">
            <w:pPr>
              <w:rPr>
                <w:i/>
                <w:iCs/>
                <w:color w:val="000000"/>
              </w:rPr>
            </w:pPr>
            <w:r w:rsidRPr="001D0A0F">
              <w:rPr>
                <w:i/>
                <w:iCs/>
                <w:color w:val="000000"/>
              </w:rPr>
              <w:t>33 Wallaroo Way</w:t>
            </w:r>
          </w:p>
        </w:tc>
        <w:tc>
          <w:tcPr>
            <w:tcW w:w="2268" w:type="dxa"/>
            <w:shd w:val="clear" w:color="auto" w:fill="auto"/>
            <w:noWrap/>
            <w:hideMark/>
          </w:tcPr>
          <w:p w14:paraId="2566B8E6" w14:textId="77777777" w:rsidR="00A3381A" w:rsidRPr="001D0A0F" w:rsidRDefault="00A3381A" w:rsidP="00BB6C85">
            <w:pPr>
              <w:rPr>
                <w:i/>
                <w:iCs/>
                <w:color w:val="000000"/>
              </w:rPr>
            </w:pPr>
            <w:r w:rsidRPr="001D0A0F">
              <w:rPr>
                <w:i/>
                <w:iCs/>
                <w:color w:val="000000"/>
              </w:rPr>
              <w:t>Doolandella</w:t>
            </w:r>
          </w:p>
        </w:tc>
        <w:tc>
          <w:tcPr>
            <w:tcW w:w="2127" w:type="dxa"/>
            <w:shd w:val="clear" w:color="auto" w:fill="auto"/>
            <w:noWrap/>
            <w:hideMark/>
          </w:tcPr>
          <w:p w14:paraId="70D010F7" w14:textId="77777777" w:rsidR="00A3381A" w:rsidRPr="001D0A0F" w:rsidRDefault="00A3381A" w:rsidP="00BB6C85">
            <w:pPr>
              <w:rPr>
                <w:i/>
                <w:iCs/>
                <w:color w:val="000000"/>
              </w:rPr>
            </w:pPr>
            <w:r w:rsidRPr="001D0A0F">
              <w:rPr>
                <w:i/>
                <w:iCs/>
                <w:color w:val="000000"/>
              </w:rPr>
              <w:t>15/06/2021</w:t>
            </w:r>
          </w:p>
        </w:tc>
      </w:tr>
      <w:tr w:rsidR="00A3381A" w:rsidRPr="001D0A0F" w14:paraId="302BA9E7" w14:textId="77777777" w:rsidTr="00A3381A">
        <w:trPr>
          <w:trHeight w:val="300"/>
        </w:trPr>
        <w:tc>
          <w:tcPr>
            <w:tcW w:w="3118" w:type="dxa"/>
            <w:shd w:val="clear" w:color="auto" w:fill="auto"/>
            <w:noWrap/>
            <w:hideMark/>
          </w:tcPr>
          <w:p w14:paraId="0584C5D3" w14:textId="77777777" w:rsidR="00A3381A" w:rsidRPr="001D0A0F" w:rsidRDefault="00A3381A" w:rsidP="00BB6C85">
            <w:pPr>
              <w:rPr>
                <w:i/>
                <w:iCs/>
                <w:color w:val="000000"/>
              </w:rPr>
            </w:pPr>
            <w:r w:rsidRPr="001D0A0F">
              <w:rPr>
                <w:i/>
                <w:iCs/>
                <w:color w:val="000000"/>
              </w:rPr>
              <w:t xml:space="preserve">11 </w:t>
            </w:r>
            <w:proofErr w:type="spellStart"/>
            <w:r w:rsidRPr="001D0A0F">
              <w:rPr>
                <w:i/>
                <w:iCs/>
                <w:color w:val="000000"/>
              </w:rPr>
              <w:t>Glenala</w:t>
            </w:r>
            <w:proofErr w:type="spellEnd"/>
            <w:r w:rsidRPr="001D0A0F">
              <w:rPr>
                <w:i/>
                <w:iCs/>
                <w:color w:val="000000"/>
              </w:rPr>
              <w:t xml:space="preserve"> Road</w:t>
            </w:r>
          </w:p>
        </w:tc>
        <w:tc>
          <w:tcPr>
            <w:tcW w:w="2268" w:type="dxa"/>
            <w:shd w:val="clear" w:color="auto" w:fill="auto"/>
            <w:noWrap/>
            <w:hideMark/>
          </w:tcPr>
          <w:p w14:paraId="51A5D08C" w14:textId="77777777" w:rsidR="00A3381A" w:rsidRPr="001D0A0F" w:rsidRDefault="00A3381A" w:rsidP="00BB6C85">
            <w:pPr>
              <w:rPr>
                <w:i/>
                <w:iCs/>
                <w:color w:val="000000"/>
              </w:rPr>
            </w:pPr>
            <w:r w:rsidRPr="001D0A0F">
              <w:rPr>
                <w:i/>
                <w:iCs/>
                <w:color w:val="000000"/>
              </w:rPr>
              <w:t>Durack</w:t>
            </w:r>
          </w:p>
        </w:tc>
        <w:tc>
          <w:tcPr>
            <w:tcW w:w="2127" w:type="dxa"/>
            <w:shd w:val="clear" w:color="auto" w:fill="auto"/>
            <w:noWrap/>
            <w:hideMark/>
          </w:tcPr>
          <w:p w14:paraId="613E5ABB" w14:textId="77777777" w:rsidR="00A3381A" w:rsidRPr="001D0A0F" w:rsidRDefault="00A3381A" w:rsidP="00BB6C85">
            <w:pPr>
              <w:rPr>
                <w:i/>
                <w:iCs/>
                <w:color w:val="000000"/>
              </w:rPr>
            </w:pPr>
            <w:r w:rsidRPr="001D0A0F">
              <w:rPr>
                <w:i/>
                <w:iCs/>
                <w:color w:val="000000"/>
              </w:rPr>
              <w:t>4/11/2020</w:t>
            </w:r>
          </w:p>
        </w:tc>
      </w:tr>
      <w:tr w:rsidR="00A3381A" w:rsidRPr="001D0A0F" w14:paraId="7D9BE029" w14:textId="77777777" w:rsidTr="00A3381A">
        <w:trPr>
          <w:trHeight w:val="300"/>
        </w:trPr>
        <w:tc>
          <w:tcPr>
            <w:tcW w:w="3118" w:type="dxa"/>
            <w:shd w:val="clear" w:color="auto" w:fill="auto"/>
            <w:noWrap/>
            <w:hideMark/>
          </w:tcPr>
          <w:p w14:paraId="1621C0F6" w14:textId="77777777" w:rsidR="00A3381A" w:rsidRPr="001D0A0F" w:rsidRDefault="00A3381A" w:rsidP="00BB6C85">
            <w:pPr>
              <w:rPr>
                <w:i/>
                <w:iCs/>
                <w:color w:val="000000"/>
              </w:rPr>
            </w:pPr>
            <w:r w:rsidRPr="001D0A0F">
              <w:rPr>
                <w:i/>
                <w:iCs/>
                <w:color w:val="000000"/>
              </w:rPr>
              <w:t xml:space="preserve">19 </w:t>
            </w:r>
            <w:proofErr w:type="spellStart"/>
            <w:r w:rsidRPr="001D0A0F">
              <w:rPr>
                <w:i/>
                <w:iCs/>
                <w:color w:val="000000"/>
              </w:rPr>
              <w:t>Glenala</w:t>
            </w:r>
            <w:proofErr w:type="spellEnd"/>
            <w:r w:rsidRPr="001D0A0F">
              <w:rPr>
                <w:i/>
                <w:iCs/>
                <w:color w:val="000000"/>
              </w:rPr>
              <w:t xml:space="preserve"> Road</w:t>
            </w:r>
          </w:p>
        </w:tc>
        <w:tc>
          <w:tcPr>
            <w:tcW w:w="2268" w:type="dxa"/>
            <w:shd w:val="clear" w:color="auto" w:fill="auto"/>
            <w:noWrap/>
            <w:hideMark/>
          </w:tcPr>
          <w:p w14:paraId="27F46021" w14:textId="77777777" w:rsidR="00A3381A" w:rsidRPr="001D0A0F" w:rsidRDefault="00A3381A" w:rsidP="00BB6C85">
            <w:pPr>
              <w:rPr>
                <w:i/>
                <w:iCs/>
                <w:color w:val="000000"/>
              </w:rPr>
            </w:pPr>
            <w:r w:rsidRPr="001D0A0F">
              <w:rPr>
                <w:i/>
                <w:iCs/>
                <w:color w:val="000000"/>
              </w:rPr>
              <w:t>Durack</w:t>
            </w:r>
          </w:p>
        </w:tc>
        <w:tc>
          <w:tcPr>
            <w:tcW w:w="2127" w:type="dxa"/>
            <w:shd w:val="clear" w:color="auto" w:fill="auto"/>
            <w:noWrap/>
            <w:hideMark/>
          </w:tcPr>
          <w:p w14:paraId="6518A5C2" w14:textId="77777777" w:rsidR="00A3381A" w:rsidRPr="001D0A0F" w:rsidRDefault="00A3381A" w:rsidP="00BB6C85">
            <w:pPr>
              <w:rPr>
                <w:i/>
                <w:iCs/>
                <w:color w:val="000000"/>
              </w:rPr>
            </w:pPr>
            <w:r w:rsidRPr="001D0A0F">
              <w:rPr>
                <w:i/>
                <w:iCs/>
                <w:color w:val="000000"/>
              </w:rPr>
              <w:t>16/01/2021</w:t>
            </w:r>
          </w:p>
        </w:tc>
      </w:tr>
      <w:tr w:rsidR="00A3381A" w:rsidRPr="001D0A0F" w14:paraId="491F8CD9" w14:textId="77777777" w:rsidTr="00A3381A">
        <w:trPr>
          <w:trHeight w:val="300"/>
        </w:trPr>
        <w:tc>
          <w:tcPr>
            <w:tcW w:w="3118" w:type="dxa"/>
            <w:shd w:val="clear" w:color="auto" w:fill="auto"/>
            <w:noWrap/>
            <w:hideMark/>
          </w:tcPr>
          <w:p w14:paraId="5FF3792E" w14:textId="77777777" w:rsidR="00A3381A" w:rsidRPr="001D0A0F" w:rsidRDefault="00A3381A" w:rsidP="00BB6C85">
            <w:pPr>
              <w:rPr>
                <w:i/>
                <w:iCs/>
                <w:color w:val="000000"/>
              </w:rPr>
            </w:pPr>
            <w:r w:rsidRPr="001D0A0F">
              <w:rPr>
                <w:i/>
                <w:iCs/>
                <w:color w:val="000000"/>
              </w:rPr>
              <w:t xml:space="preserve">1 </w:t>
            </w:r>
            <w:proofErr w:type="spellStart"/>
            <w:r w:rsidRPr="001D0A0F">
              <w:rPr>
                <w:i/>
                <w:iCs/>
                <w:color w:val="000000"/>
              </w:rPr>
              <w:t>Lochwood</w:t>
            </w:r>
            <w:proofErr w:type="spellEnd"/>
            <w:r w:rsidRPr="001D0A0F">
              <w:rPr>
                <w:i/>
                <w:iCs/>
                <w:color w:val="000000"/>
              </w:rPr>
              <w:t xml:space="preserve"> Avenue</w:t>
            </w:r>
          </w:p>
        </w:tc>
        <w:tc>
          <w:tcPr>
            <w:tcW w:w="2268" w:type="dxa"/>
            <w:shd w:val="clear" w:color="auto" w:fill="auto"/>
            <w:noWrap/>
            <w:hideMark/>
          </w:tcPr>
          <w:p w14:paraId="1A7CD652" w14:textId="77777777" w:rsidR="00A3381A" w:rsidRPr="001D0A0F" w:rsidRDefault="00A3381A" w:rsidP="00BB6C85">
            <w:pPr>
              <w:rPr>
                <w:i/>
                <w:iCs/>
                <w:color w:val="000000"/>
              </w:rPr>
            </w:pPr>
            <w:r w:rsidRPr="001D0A0F">
              <w:rPr>
                <w:i/>
                <w:iCs/>
                <w:color w:val="000000"/>
              </w:rPr>
              <w:t>Forest Lake</w:t>
            </w:r>
          </w:p>
        </w:tc>
        <w:tc>
          <w:tcPr>
            <w:tcW w:w="2127" w:type="dxa"/>
            <w:shd w:val="clear" w:color="auto" w:fill="auto"/>
            <w:noWrap/>
            <w:hideMark/>
          </w:tcPr>
          <w:p w14:paraId="4236BDE3" w14:textId="77777777" w:rsidR="00A3381A" w:rsidRPr="001D0A0F" w:rsidRDefault="00A3381A" w:rsidP="00BB6C85">
            <w:pPr>
              <w:rPr>
                <w:i/>
                <w:iCs/>
                <w:color w:val="000000"/>
              </w:rPr>
            </w:pPr>
            <w:r w:rsidRPr="001D0A0F">
              <w:rPr>
                <w:i/>
                <w:iCs/>
                <w:color w:val="000000"/>
              </w:rPr>
              <w:t>31/05/2021</w:t>
            </w:r>
          </w:p>
        </w:tc>
      </w:tr>
      <w:tr w:rsidR="00A3381A" w:rsidRPr="001D0A0F" w14:paraId="4DC068AF" w14:textId="77777777" w:rsidTr="00A3381A">
        <w:trPr>
          <w:trHeight w:val="300"/>
        </w:trPr>
        <w:tc>
          <w:tcPr>
            <w:tcW w:w="3118" w:type="dxa"/>
            <w:shd w:val="clear" w:color="auto" w:fill="auto"/>
            <w:noWrap/>
            <w:hideMark/>
          </w:tcPr>
          <w:p w14:paraId="5A6B4370" w14:textId="77777777" w:rsidR="00A3381A" w:rsidRPr="001D0A0F" w:rsidRDefault="00A3381A" w:rsidP="00BB6C85">
            <w:pPr>
              <w:rPr>
                <w:i/>
                <w:iCs/>
                <w:color w:val="000000"/>
              </w:rPr>
            </w:pPr>
            <w:r w:rsidRPr="001D0A0F">
              <w:rPr>
                <w:i/>
                <w:iCs/>
                <w:color w:val="000000"/>
              </w:rPr>
              <w:t>1 The Esplanade</w:t>
            </w:r>
          </w:p>
        </w:tc>
        <w:tc>
          <w:tcPr>
            <w:tcW w:w="2268" w:type="dxa"/>
            <w:shd w:val="clear" w:color="auto" w:fill="auto"/>
            <w:noWrap/>
            <w:hideMark/>
          </w:tcPr>
          <w:p w14:paraId="6006FB06" w14:textId="77777777" w:rsidR="00A3381A" w:rsidRPr="001D0A0F" w:rsidRDefault="00A3381A" w:rsidP="00BB6C85">
            <w:pPr>
              <w:rPr>
                <w:i/>
                <w:iCs/>
                <w:color w:val="000000"/>
              </w:rPr>
            </w:pPr>
            <w:r w:rsidRPr="001D0A0F">
              <w:rPr>
                <w:i/>
                <w:iCs/>
                <w:color w:val="000000"/>
              </w:rPr>
              <w:t>Forest Lake</w:t>
            </w:r>
          </w:p>
        </w:tc>
        <w:tc>
          <w:tcPr>
            <w:tcW w:w="2127" w:type="dxa"/>
            <w:shd w:val="clear" w:color="auto" w:fill="auto"/>
            <w:noWrap/>
            <w:hideMark/>
          </w:tcPr>
          <w:p w14:paraId="06D8FF22" w14:textId="77777777" w:rsidR="00A3381A" w:rsidRPr="001D0A0F" w:rsidRDefault="00A3381A" w:rsidP="00BB6C85">
            <w:pPr>
              <w:rPr>
                <w:i/>
                <w:iCs/>
                <w:color w:val="000000"/>
              </w:rPr>
            </w:pPr>
            <w:r w:rsidRPr="001D0A0F">
              <w:rPr>
                <w:i/>
                <w:iCs/>
                <w:color w:val="000000"/>
              </w:rPr>
              <w:t>31/05/2021</w:t>
            </w:r>
          </w:p>
        </w:tc>
      </w:tr>
      <w:tr w:rsidR="00A3381A" w:rsidRPr="001D0A0F" w14:paraId="0C0119AC" w14:textId="77777777" w:rsidTr="00A3381A">
        <w:trPr>
          <w:trHeight w:val="300"/>
        </w:trPr>
        <w:tc>
          <w:tcPr>
            <w:tcW w:w="3118" w:type="dxa"/>
            <w:shd w:val="clear" w:color="auto" w:fill="auto"/>
            <w:noWrap/>
            <w:hideMark/>
          </w:tcPr>
          <w:p w14:paraId="697CD74A" w14:textId="77777777" w:rsidR="00A3381A" w:rsidRPr="001D0A0F" w:rsidRDefault="00A3381A" w:rsidP="00BB6C85">
            <w:pPr>
              <w:rPr>
                <w:i/>
                <w:iCs/>
                <w:color w:val="000000"/>
              </w:rPr>
            </w:pPr>
            <w:r w:rsidRPr="001D0A0F">
              <w:rPr>
                <w:i/>
                <w:iCs/>
                <w:color w:val="000000"/>
              </w:rPr>
              <w:t>111 Centennial Way</w:t>
            </w:r>
          </w:p>
        </w:tc>
        <w:tc>
          <w:tcPr>
            <w:tcW w:w="2268" w:type="dxa"/>
            <w:shd w:val="clear" w:color="auto" w:fill="auto"/>
            <w:noWrap/>
            <w:hideMark/>
          </w:tcPr>
          <w:p w14:paraId="755C2A4A" w14:textId="77777777" w:rsidR="00A3381A" w:rsidRPr="001D0A0F" w:rsidRDefault="00A3381A" w:rsidP="00BB6C85">
            <w:pPr>
              <w:rPr>
                <w:i/>
                <w:iCs/>
                <w:color w:val="000000"/>
              </w:rPr>
            </w:pPr>
            <w:r w:rsidRPr="001D0A0F">
              <w:rPr>
                <w:i/>
                <w:iCs/>
                <w:color w:val="000000"/>
              </w:rPr>
              <w:t>Forest Lake</w:t>
            </w:r>
          </w:p>
        </w:tc>
        <w:tc>
          <w:tcPr>
            <w:tcW w:w="2127" w:type="dxa"/>
            <w:shd w:val="clear" w:color="auto" w:fill="auto"/>
            <w:noWrap/>
            <w:hideMark/>
          </w:tcPr>
          <w:p w14:paraId="6BCF551D" w14:textId="77777777" w:rsidR="00A3381A" w:rsidRPr="001D0A0F" w:rsidRDefault="00A3381A" w:rsidP="00BB6C85">
            <w:pPr>
              <w:rPr>
                <w:i/>
                <w:iCs/>
                <w:color w:val="000000"/>
              </w:rPr>
            </w:pPr>
            <w:r w:rsidRPr="001D0A0F">
              <w:rPr>
                <w:i/>
                <w:iCs/>
                <w:color w:val="000000"/>
              </w:rPr>
              <w:t>23/10/2020</w:t>
            </w:r>
          </w:p>
        </w:tc>
      </w:tr>
      <w:tr w:rsidR="00A3381A" w:rsidRPr="001D0A0F" w14:paraId="2813BB46" w14:textId="77777777" w:rsidTr="00A3381A">
        <w:trPr>
          <w:trHeight w:val="300"/>
        </w:trPr>
        <w:tc>
          <w:tcPr>
            <w:tcW w:w="3118" w:type="dxa"/>
            <w:shd w:val="clear" w:color="auto" w:fill="auto"/>
            <w:noWrap/>
            <w:hideMark/>
          </w:tcPr>
          <w:p w14:paraId="214290C3" w14:textId="77777777" w:rsidR="00A3381A" w:rsidRPr="001D0A0F" w:rsidRDefault="00A3381A" w:rsidP="00BB6C85">
            <w:pPr>
              <w:rPr>
                <w:i/>
                <w:iCs/>
                <w:color w:val="000000"/>
              </w:rPr>
            </w:pPr>
            <w:r w:rsidRPr="001D0A0F">
              <w:rPr>
                <w:i/>
                <w:iCs/>
                <w:color w:val="000000"/>
              </w:rPr>
              <w:t xml:space="preserve">23 </w:t>
            </w:r>
            <w:proofErr w:type="spellStart"/>
            <w:r w:rsidRPr="001D0A0F">
              <w:rPr>
                <w:i/>
                <w:iCs/>
                <w:color w:val="000000"/>
              </w:rPr>
              <w:t>Hannam</w:t>
            </w:r>
            <w:proofErr w:type="spellEnd"/>
            <w:r w:rsidRPr="001D0A0F">
              <w:rPr>
                <w:i/>
                <w:iCs/>
                <w:color w:val="000000"/>
              </w:rPr>
              <w:t xml:space="preserve"> Crescent</w:t>
            </w:r>
          </w:p>
        </w:tc>
        <w:tc>
          <w:tcPr>
            <w:tcW w:w="2268" w:type="dxa"/>
            <w:shd w:val="clear" w:color="auto" w:fill="auto"/>
            <w:noWrap/>
            <w:hideMark/>
          </w:tcPr>
          <w:p w14:paraId="11B841F0" w14:textId="77777777" w:rsidR="00A3381A" w:rsidRPr="001D0A0F" w:rsidRDefault="00A3381A" w:rsidP="00BB6C85">
            <w:pPr>
              <w:rPr>
                <w:i/>
                <w:iCs/>
                <w:color w:val="000000"/>
              </w:rPr>
            </w:pPr>
            <w:r w:rsidRPr="001D0A0F">
              <w:rPr>
                <w:i/>
                <w:iCs/>
                <w:color w:val="000000"/>
              </w:rPr>
              <w:t>Forest Lake</w:t>
            </w:r>
          </w:p>
        </w:tc>
        <w:tc>
          <w:tcPr>
            <w:tcW w:w="2127" w:type="dxa"/>
            <w:shd w:val="clear" w:color="auto" w:fill="auto"/>
            <w:noWrap/>
            <w:hideMark/>
          </w:tcPr>
          <w:p w14:paraId="64C65765" w14:textId="77777777" w:rsidR="00A3381A" w:rsidRPr="001D0A0F" w:rsidRDefault="00A3381A" w:rsidP="00BB6C85">
            <w:pPr>
              <w:rPr>
                <w:i/>
                <w:iCs/>
                <w:color w:val="000000"/>
              </w:rPr>
            </w:pPr>
            <w:r w:rsidRPr="001D0A0F">
              <w:rPr>
                <w:i/>
                <w:iCs/>
                <w:color w:val="000000"/>
              </w:rPr>
              <w:t>29/09/2020</w:t>
            </w:r>
          </w:p>
        </w:tc>
      </w:tr>
      <w:tr w:rsidR="00A3381A" w:rsidRPr="001D0A0F" w14:paraId="08FC07D2" w14:textId="77777777" w:rsidTr="00A3381A">
        <w:trPr>
          <w:trHeight w:val="300"/>
        </w:trPr>
        <w:tc>
          <w:tcPr>
            <w:tcW w:w="3118" w:type="dxa"/>
            <w:shd w:val="clear" w:color="auto" w:fill="auto"/>
            <w:noWrap/>
            <w:hideMark/>
          </w:tcPr>
          <w:p w14:paraId="18043064" w14:textId="77777777" w:rsidR="00A3381A" w:rsidRPr="001D0A0F" w:rsidRDefault="00A3381A" w:rsidP="00BB6C85">
            <w:pPr>
              <w:rPr>
                <w:i/>
                <w:iCs/>
                <w:color w:val="000000"/>
              </w:rPr>
            </w:pPr>
            <w:r w:rsidRPr="001D0A0F">
              <w:rPr>
                <w:i/>
                <w:iCs/>
                <w:color w:val="000000"/>
              </w:rPr>
              <w:t>23 The Esplanade</w:t>
            </w:r>
          </w:p>
        </w:tc>
        <w:tc>
          <w:tcPr>
            <w:tcW w:w="2268" w:type="dxa"/>
            <w:shd w:val="clear" w:color="auto" w:fill="auto"/>
            <w:noWrap/>
            <w:hideMark/>
          </w:tcPr>
          <w:p w14:paraId="73C13C80" w14:textId="77777777" w:rsidR="00A3381A" w:rsidRPr="001D0A0F" w:rsidRDefault="00A3381A" w:rsidP="00BB6C85">
            <w:pPr>
              <w:rPr>
                <w:i/>
                <w:iCs/>
                <w:color w:val="000000"/>
              </w:rPr>
            </w:pPr>
            <w:r w:rsidRPr="001D0A0F">
              <w:rPr>
                <w:i/>
                <w:iCs/>
                <w:color w:val="000000"/>
              </w:rPr>
              <w:t>Forest Lake</w:t>
            </w:r>
          </w:p>
        </w:tc>
        <w:tc>
          <w:tcPr>
            <w:tcW w:w="2127" w:type="dxa"/>
            <w:shd w:val="clear" w:color="auto" w:fill="auto"/>
            <w:noWrap/>
            <w:hideMark/>
          </w:tcPr>
          <w:p w14:paraId="573AE1FA" w14:textId="77777777" w:rsidR="00A3381A" w:rsidRPr="001D0A0F" w:rsidRDefault="00A3381A" w:rsidP="00BB6C85">
            <w:pPr>
              <w:rPr>
                <w:i/>
                <w:iCs/>
                <w:color w:val="000000"/>
              </w:rPr>
            </w:pPr>
            <w:r w:rsidRPr="001D0A0F">
              <w:rPr>
                <w:i/>
                <w:iCs/>
                <w:color w:val="000000"/>
              </w:rPr>
              <w:t>7/04/2021</w:t>
            </w:r>
          </w:p>
        </w:tc>
      </w:tr>
      <w:tr w:rsidR="00A3381A" w:rsidRPr="001D0A0F" w14:paraId="3C38D5E4" w14:textId="77777777" w:rsidTr="00A3381A">
        <w:trPr>
          <w:trHeight w:val="300"/>
        </w:trPr>
        <w:tc>
          <w:tcPr>
            <w:tcW w:w="3118" w:type="dxa"/>
            <w:shd w:val="clear" w:color="auto" w:fill="auto"/>
            <w:noWrap/>
            <w:hideMark/>
          </w:tcPr>
          <w:p w14:paraId="47C4A827" w14:textId="77777777" w:rsidR="00A3381A" w:rsidRPr="001D0A0F" w:rsidRDefault="00A3381A" w:rsidP="00BB6C85">
            <w:pPr>
              <w:rPr>
                <w:i/>
                <w:iCs/>
                <w:color w:val="000000"/>
              </w:rPr>
            </w:pPr>
            <w:r w:rsidRPr="001D0A0F">
              <w:rPr>
                <w:i/>
                <w:iCs/>
                <w:color w:val="000000"/>
              </w:rPr>
              <w:t>27 Prospect Crescent</w:t>
            </w:r>
          </w:p>
        </w:tc>
        <w:tc>
          <w:tcPr>
            <w:tcW w:w="2268" w:type="dxa"/>
            <w:shd w:val="clear" w:color="auto" w:fill="auto"/>
            <w:noWrap/>
            <w:hideMark/>
          </w:tcPr>
          <w:p w14:paraId="5E73C818" w14:textId="77777777" w:rsidR="00A3381A" w:rsidRPr="001D0A0F" w:rsidRDefault="00A3381A" w:rsidP="00BB6C85">
            <w:pPr>
              <w:rPr>
                <w:i/>
                <w:iCs/>
                <w:color w:val="000000"/>
              </w:rPr>
            </w:pPr>
            <w:r w:rsidRPr="001D0A0F">
              <w:rPr>
                <w:i/>
                <w:iCs/>
                <w:color w:val="000000"/>
              </w:rPr>
              <w:t>Forest Lake</w:t>
            </w:r>
          </w:p>
        </w:tc>
        <w:tc>
          <w:tcPr>
            <w:tcW w:w="2127" w:type="dxa"/>
            <w:shd w:val="clear" w:color="auto" w:fill="auto"/>
            <w:noWrap/>
            <w:hideMark/>
          </w:tcPr>
          <w:p w14:paraId="1AD01816" w14:textId="77777777" w:rsidR="00A3381A" w:rsidRPr="001D0A0F" w:rsidRDefault="00A3381A" w:rsidP="00BB6C85">
            <w:pPr>
              <w:rPr>
                <w:i/>
                <w:iCs/>
                <w:color w:val="000000"/>
              </w:rPr>
            </w:pPr>
            <w:r w:rsidRPr="001D0A0F">
              <w:rPr>
                <w:i/>
                <w:iCs/>
                <w:color w:val="000000"/>
              </w:rPr>
              <w:t>4/10/2020</w:t>
            </w:r>
          </w:p>
        </w:tc>
      </w:tr>
      <w:tr w:rsidR="00A3381A" w:rsidRPr="001D0A0F" w14:paraId="0A8BCF5A" w14:textId="77777777" w:rsidTr="00A3381A">
        <w:trPr>
          <w:trHeight w:val="300"/>
        </w:trPr>
        <w:tc>
          <w:tcPr>
            <w:tcW w:w="3118" w:type="dxa"/>
            <w:shd w:val="clear" w:color="auto" w:fill="auto"/>
            <w:noWrap/>
            <w:hideMark/>
          </w:tcPr>
          <w:p w14:paraId="6B7253C2" w14:textId="77777777" w:rsidR="00A3381A" w:rsidRPr="001D0A0F" w:rsidRDefault="00A3381A" w:rsidP="00BB6C85">
            <w:pPr>
              <w:rPr>
                <w:i/>
                <w:iCs/>
                <w:color w:val="000000"/>
              </w:rPr>
            </w:pPr>
            <w:r w:rsidRPr="001D0A0F">
              <w:rPr>
                <w:i/>
                <w:iCs/>
                <w:color w:val="000000"/>
              </w:rPr>
              <w:t>30 Teasel Crescent</w:t>
            </w:r>
          </w:p>
        </w:tc>
        <w:tc>
          <w:tcPr>
            <w:tcW w:w="2268" w:type="dxa"/>
            <w:shd w:val="clear" w:color="auto" w:fill="auto"/>
            <w:noWrap/>
            <w:hideMark/>
          </w:tcPr>
          <w:p w14:paraId="1C0421B4" w14:textId="77777777" w:rsidR="00A3381A" w:rsidRPr="001D0A0F" w:rsidRDefault="00A3381A" w:rsidP="00BB6C85">
            <w:pPr>
              <w:rPr>
                <w:i/>
                <w:iCs/>
                <w:color w:val="000000"/>
              </w:rPr>
            </w:pPr>
            <w:r w:rsidRPr="001D0A0F">
              <w:rPr>
                <w:i/>
                <w:iCs/>
                <w:color w:val="000000"/>
              </w:rPr>
              <w:t>Forest Lake</w:t>
            </w:r>
          </w:p>
        </w:tc>
        <w:tc>
          <w:tcPr>
            <w:tcW w:w="2127" w:type="dxa"/>
            <w:shd w:val="clear" w:color="auto" w:fill="auto"/>
            <w:noWrap/>
            <w:hideMark/>
          </w:tcPr>
          <w:p w14:paraId="658DC357" w14:textId="77777777" w:rsidR="00A3381A" w:rsidRPr="001D0A0F" w:rsidRDefault="00A3381A" w:rsidP="00BB6C85">
            <w:pPr>
              <w:rPr>
                <w:i/>
                <w:iCs/>
                <w:color w:val="000000"/>
              </w:rPr>
            </w:pPr>
            <w:r w:rsidRPr="001D0A0F">
              <w:rPr>
                <w:i/>
                <w:iCs/>
                <w:color w:val="000000"/>
              </w:rPr>
              <w:t>3/02/2021</w:t>
            </w:r>
          </w:p>
        </w:tc>
      </w:tr>
      <w:tr w:rsidR="00A3381A" w:rsidRPr="001D0A0F" w14:paraId="64F61BB7" w14:textId="77777777" w:rsidTr="00A3381A">
        <w:trPr>
          <w:trHeight w:val="300"/>
        </w:trPr>
        <w:tc>
          <w:tcPr>
            <w:tcW w:w="3118" w:type="dxa"/>
            <w:shd w:val="clear" w:color="auto" w:fill="auto"/>
            <w:noWrap/>
            <w:hideMark/>
          </w:tcPr>
          <w:p w14:paraId="309E7501" w14:textId="77777777" w:rsidR="00A3381A" w:rsidRPr="001D0A0F" w:rsidRDefault="00A3381A" w:rsidP="00BB6C85">
            <w:pPr>
              <w:rPr>
                <w:i/>
                <w:iCs/>
                <w:color w:val="000000"/>
              </w:rPr>
            </w:pPr>
            <w:r w:rsidRPr="001D0A0F">
              <w:rPr>
                <w:i/>
                <w:iCs/>
                <w:color w:val="000000"/>
              </w:rPr>
              <w:t>34 Tewantin Way</w:t>
            </w:r>
          </w:p>
        </w:tc>
        <w:tc>
          <w:tcPr>
            <w:tcW w:w="2268" w:type="dxa"/>
            <w:shd w:val="clear" w:color="auto" w:fill="auto"/>
            <w:noWrap/>
            <w:hideMark/>
          </w:tcPr>
          <w:p w14:paraId="49FB81E0" w14:textId="77777777" w:rsidR="00A3381A" w:rsidRPr="001D0A0F" w:rsidRDefault="00A3381A" w:rsidP="00BB6C85">
            <w:pPr>
              <w:rPr>
                <w:i/>
                <w:iCs/>
                <w:color w:val="000000"/>
              </w:rPr>
            </w:pPr>
            <w:r w:rsidRPr="001D0A0F">
              <w:rPr>
                <w:i/>
                <w:iCs/>
                <w:color w:val="000000"/>
              </w:rPr>
              <w:t>Forest Lake</w:t>
            </w:r>
          </w:p>
        </w:tc>
        <w:tc>
          <w:tcPr>
            <w:tcW w:w="2127" w:type="dxa"/>
            <w:shd w:val="clear" w:color="auto" w:fill="auto"/>
            <w:noWrap/>
            <w:hideMark/>
          </w:tcPr>
          <w:p w14:paraId="50B25866" w14:textId="77777777" w:rsidR="00A3381A" w:rsidRPr="001D0A0F" w:rsidRDefault="00A3381A" w:rsidP="00BB6C85">
            <w:pPr>
              <w:rPr>
                <w:i/>
                <w:iCs/>
                <w:color w:val="000000"/>
              </w:rPr>
            </w:pPr>
            <w:r w:rsidRPr="001D0A0F">
              <w:rPr>
                <w:i/>
                <w:iCs/>
                <w:color w:val="000000"/>
              </w:rPr>
              <w:t>17/05/2021</w:t>
            </w:r>
          </w:p>
        </w:tc>
      </w:tr>
      <w:tr w:rsidR="00A3381A" w:rsidRPr="001D0A0F" w14:paraId="221BA7B7" w14:textId="77777777" w:rsidTr="00A3381A">
        <w:trPr>
          <w:trHeight w:val="300"/>
        </w:trPr>
        <w:tc>
          <w:tcPr>
            <w:tcW w:w="3118" w:type="dxa"/>
            <w:shd w:val="clear" w:color="auto" w:fill="auto"/>
            <w:noWrap/>
            <w:hideMark/>
          </w:tcPr>
          <w:p w14:paraId="50923371" w14:textId="77777777" w:rsidR="00A3381A" w:rsidRPr="001D0A0F" w:rsidRDefault="00A3381A" w:rsidP="00BB6C85">
            <w:pPr>
              <w:rPr>
                <w:i/>
                <w:iCs/>
                <w:color w:val="000000"/>
              </w:rPr>
            </w:pPr>
            <w:r w:rsidRPr="001D0A0F">
              <w:rPr>
                <w:i/>
                <w:iCs/>
                <w:color w:val="000000"/>
              </w:rPr>
              <w:t>62 Glorious Way</w:t>
            </w:r>
          </w:p>
        </w:tc>
        <w:tc>
          <w:tcPr>
            <w:tcW w:w="2268" w:type="dxa"/>
            <w:shd w:val="clear" w:color="auto" w:fill="auto"/>
            <w:noWrap/>
            <w:hideMark/>
          </w:tcPr>
          <w:p w14:paraId="13CC487A" w14:textId="77777777" w:rsidR="00A3381A" w:rsidRPr="001D0A0F" w:rsidRDefault="00A3381A" w:rsidP="00BB6C85">
            <w:pPr>
              <w:rPr>
                <w:i/>
                <w:iCs/>
                <w:color w:val="000000"/>
              </w:rPr>
            </w:pPr>
            <w:r w:rsidRPr="001D0A0F">
              <w:rPr>
                <w:i/>
                <w:iCs/>
                <w:color w:val="000000"/>
              </w:rPr>
              <w:t>Forest Lake</w:t>
            </w:r>
          </w:p>
        </w:tc>
        <w:tc>
          <w:tcPr>
            <w:tcW w:w="2127" w:type="dxa"/>
            <w:shd w:val="clear" w:color="auto" w:fill="auto"/>
            <w:noWrap/>
            <w:hideMark/>
          </w:tcPr>
          <w:p w14:paraId="1F051C4E" w14:textId="77777777" w:rsidR="00A3381A" w:rsidRPr="001D0A0F" w:rsidRDefault="00A3381A" w:rsidP="00BB6C85">
            <w:pPr>
              <w:rPr>
                <w:i/>
                <w:iCs/>
                <w:color w:val="000000"/>
              </w:rPr>
            </w:pPr>
            <w:r w:rsidRPr="001D0A0F">
              <w:rPr>
                <w:i/>
                <w:iCs/>
                <w:color w:val="000000"/>
              </w:rPr>
              <w:t>3/04/2021</w:t>
            </w:r>
          </w:p>
        </w:tc>
      </w:tr>
      <w:tr w:rsidR="00A3381A" w:rsidRPr="001D0A0F" w14:paraId="341DC639" w14:textId="77777777" w:rsidTr="00A3381A">
        <w:trPr>
          <w:trHeight w:val="300"/>
        </w:trPr>
        <w:tc>
          <w:tcPr>
            <w:tcW w:w="3118" w:type="dxa"/>
            <w:shd w:val="clear" w:color="auto" w:fill="auto"/>
            <w:noWrap/>
            <w:hideMark/>
          </w:tcPr>
          <w:p w14:paraId="19FDE6FB" w14:textId="77777777" w:rsidR="00A3381A" w:rsidRPr="001D0A0F" w:rsidRDefault="00A3381A" w:rsidP="00BB6C85">
            <w:pPr>
              <w:rPr>
                <w:i/>
                <w:iCs/>
                <w:color w:val="000000"/>
              </w:rPr>
            </w:pPr>
            <w:r w:rsidRPr="001D0A0F">
              <w:rPr>
                <w:i/>
                <w:iCs/>
                <w:color w:val="000000"/>
              </w:rPr>
              <w:t>7 Burke Place</w:t>
            </w:r>
          </w:p>
        </w:tc>
        <w:tc>
          <w:tcPr>
            <w:tcW w:w="2268" w:type="dxa"/>
            <w:shd w:val="clear" w:color="auto" w:fill="auto"/>
            <w:noWrap/>
            <w:hideMark/>
          </w:tcPr>
          <w:p w14:paraId="3C92FA4F" w14:textId="77777777" w:rsidR="00A3381A" w:rsidRPr="001D0A0F" w:rsidRDefault="00A3381A" w:rsidP="00BB6C85">
            <w:pPr>
              <w:rPr>
                <w:i/>
                <w:iCs/>
                <w:color w:val="000000"/>
              </w:rPr>
            </w:pPr>
            <w:r w:rsidRPr="001D0A0F">
              <w:rPr>
                <w:i/>
                <w:iCs/>
                <w:color w:val="000000"/>
              </w:rPr>
              <w:t>Forest Lake</w:t>
            </w:r>
          </w:p>
        </w:tc>
        <w:tc>
          <w:tcPr>
            <w:tcW w:w="2127" w:type="dxa"/>
            <w:shd w:val="clear" w:color="auto" w:fill="auto"/>
            <w:noWrap/>
            <w:hideMark/>
          </w:tcPr>
          <w:p w14:paraId="6D997B58" w14:textId="77777777" w:rsidR="00A3381A" w:rsidRPr="001D0A0F" w:rsidRDefault="00A3381A" w:rsidP="00BB6C85">
            <w:pPr>
              <w:rPr>
                <w:i/>
                <w:iCs/>
                <w:color w:val="000000"/>
              </w:rPr>
            </w:pPr>
            <w:r w:rsidRPr="001D0A0F">
              <w:rPr>
                <w:i/>
                <w:iCs/>
                <w:color w:val="000000"/>
              </w:rPr>
              <w:t>7/06/2021</w:t>
            </w:r>
          </w:p>
        </w:tc>
      </w:tr>
      <w:tr w:rsidR="00A3381A" w:rsidRPr="001D0A0F" w14:paraId="34686FE4" w14:textId="77777777" w:rsidTr="00A3381A">
        <w:trPr>
          <w:trHeight w:val="300"/>
        </w:trPr>
        <w:tc>
          <w:tcPr>
            <w:tcW w:w="3118" w:type="dxa"/>
            <w:shd w:val="clear" w:color="auto" w:fill="auto"/>
            <w:noWrap/>
            <w:hideMark/>
          </w:tcPr>
          <w:p w14:paraId="754A37DE" w14:textId="77777777" w:rsidR="00A3381A" w:rsidRPr="001D0A0F" w:rsidRDefault="00A3381A" w:rsidP="00BB6C85">
            <w:pPr>
              <w:rPr>
                <w:i/>
                <w:iCs/>
                <w:color w:val="000000"/>
              </w:rPr>
            </w:pPr>
            <w:r w:rsidRPr="001D0A0F">
              <w:rPr>
                <w:i/>
                <w:iCs/>
                <w:color w:val="000000"/>
              </w:rPr>
              <w:t>104 Poinsettia Street</w:t>
            </w:r>
          </w:p>
        </w:tc>
        <w:tc>
          <w:tcPr>
            <w:tcW w:w="2268" w:type="dxa"/>
            <w:shd w:val="clear" w:color="auto" w:fill="auto"/>
            <w:noWrap/>
            <w:hideMark/>
          </w:tcPr>
          <w:p w14:paraId="3B4E4492" w14:textId="77777777" w:rsidR="00A3381A" w:rsidRPr="001D0A0F" w:rsidRDefault="00A3381A" w:rsidP="00BB6C85">
            <w:pPr>
              <w:rPr>
                <w:i/>
                <w:iCs/>
                <w:color w:val="000000"/>
              </w:rPr>
            </w:pPr>
            <w:r w:rsidRPr="001D0A0F">
              <w:rPr>
                <w:i/>
                <w:iCs/>
                <w:color w:val="000000"/>
              </w:rPr>
              <w:t>Inala</w:t>
            </w:r>
          </w:p>
        </w:tc>
        <w:tc>
          <w:tcPr>
            <w:tcW w:w="2127" w:type="dxa"/>
            <w:shd w:val="clear" w:color="auto" w:fill="auto"/>
            <w:noWrap/>
            <w:hideMark/>
          </w:tcPr>
          <w:p w14:paraId="44A977DF" w14:textId="77777777" w:rsidR="00A3381A" w:rsidRPr="001D0A0F" w:rsidRDefault="00A3381A" w:rsidP="00BB6C85">
            <w:pPr>
              <w:rPr>
                <w:i/>
                <w:iCs/>
                <w:color w:val="000000"/>
              </w:rPr>
            </w:pPr>
            <w:r w:rsidRPr="001D0A0F">
              <w:rPr>
                <w:i/>
                <w:iCs/>
                <w:color w:val="000000"/>
              </w:rPr>
              <w:t>3/10/2020</w:t>
            </w:r>
          </w:p>
        </w:tc>
      </w:tr>
      <w:tr w:rsidR="00A3381A" w:rsidRPr="001D0A0F" w14:paraId="49823414" w14:textId="77777777" w:rsidTr="00A3381A">
        <w:trPr>
          <w:trHeight w:val="300"/>
        </w:trPr>
        <w:tc>
          <w:tcPr>
            <w:tcW w:w="3118" w:type="dxa"/>
            <w:shd w:val="clear" w:color="auto" w:fill="auto"/>
            <w:noWrap/>
            <w:hideMark/>
          </w:tcPr>
          <w:p w14:paraId="25995B6A" w14:textId="77777777" w:rsidR="00A3381A" w:rsidRPr="001D0A0F" w:rsidRDefault="00A3381A" w:rsidP="00BB6C85">
            <w:pPr>
              <w:rPr>
                <w:i/>
                <w:iCs/>
                <w:color w:val="000000"/>
              </w:rPr>
            </w:pPr>
            <w:r w:rsidRPr="001D0A0F">
              <w:rPr>
                <w:i/>
                <w:iCs/>
                <w:color w:val="000000"/>
              </w:rPr>
              <w:t>111 Abelia St</w:t>
            </w:r>
          </w:p>
        </w:tc>
        <w:tc>
          <w:tcPr>
            <w:tcW w:w="2268" w:type="dxa"/>
            <w:shd w:val="clear" w:color="auto" w:fill="auto"/>
            <w:noWrap/>
            <w:hideMark/>
          </w:tcPr>
          <w:p w14:paraId="0754C655" w14:textId="77777777" w:rsidR="00A3381A" w:rsidRPr="001D0A0F" w:rsidRDefault="00A3381A" w:rsidP="00BB6C85">
            <w:pPr>
              <w:rPr>
                <w:i/>
                <w:iCs/>
                <w:color w:val="000000"/>
              </w:rPr>
            </w:pPr>
            <w:r w:rsidRPr="001D0A0F">
              <w:rPr>
                <w:i/>
                <w:iCs/>
                <w:color w:val="000000"/>
              </w:rPr>
              <w:t>Inala</w:t>
            </w:r>
          </w:p>
        </w:tc>
        <w:tc>
          <w:tcPr>
            <w:tcW w:w="2127" w:type="dxa"/>
            <w:shd w:val="clear" w:color="auto" w:fill="auto"/>
            <w:noWrap/>
            <w:hideMark/>
          </w:tcPr>
          <w:p w14:paraId="5A494FAB" w14:textId="77777777" w:rsidR="00A3381A" w:rsidRPr="001D0A0F" w:rsidRDefault="00A3381A" w:rsidP="00BB6C85">
            <w:pPr>
              <w:rPr>
                <w:i/>
                <w:iCs/>
                <w:color w:val="000000"/>
              </w:rPr>
            </w:pPr>
            <w:r w:rsidRPr="001D0A0F">
              <w:rPr>
                <w:i/>
                <w:iCs/>
                <w:color w:val="000000"/>
              </w:rPr>
              <w:t>17/07/2020</w:t>
            </w:r>
          </w:p>
        </w:tc>
      </w:tr>
      <w:tr w:rsidR="00A3381A" w:rsidRPr="001D0A0F" w14:paraId="2321E9AA" w14:textId="77777777" w:rsidTr="00A3381A">
        <w:trPr>
          <w:trHeight w:val="300"/>
        </w:trPr>
        <w:tc>
          <w:tcPr>
            <w:tcW w:w="3118" w:type="dxa"/>
            <w:shd w:val="clear" w:color="auto" w:fill="auto"/>
            <w:noWrap/>
            <w:hideMark/>
          </w:tcPr>
          <w:p w14:paraId="2314BEC1" w14:textId="77777777" w:rsidR="00A3381A" w:rsidRPr="001D0A0F" w:rsidRDefault="00A3381A" w:rsidP="00BB6C85">
            <w:pPr>
              <w:rPr>
                <w:i/>
                <w:iCs/>
                <w:color w:val="000000"/>
              </w:rPr>
            </w:pPr>
            <w:r w:rsidRPr="001D0A0F">
              <w:rPr>
                <w:i/>
                <w:iCs/>
                <w:color w:val="000000"/>
              </w:rPr>
              <w:t>113 Inala Avenue</w:t>
            </w:r>
          </w:p>
        </w:tc>
        <w:tc>
          <w:tcPr>
            <w:tcW w:w="2268" w:type="dxa"/>
            <w:shd w:val="clear" w:color="auto" w:fill="auto"/>
            <w:noWrap/>
            <w:hideMark/>
          </w:tcPr>
          <w:p w14:paraId="6DE6C3A2" w14:textId="77777777" w:rsidR="00A3381A" w:rsidRPr="001D0A0F" w:rsidRDefault="00A3381A" w:rsidP="00BB6C85">
            <w:pPr>
              <w:rPr>
                <w:i/>
                <w:iCs/>
                <w:color w:val="000000"/>
              </w:rPr>
            </w:pPr>
            <w:r w:rsidRPr="001D0A0F">
              <w:rPr>
                <w:i/>
                <w:iCs/>
                <w:color w:val="000000"/>
              </w:rPr>
              <w:t>Inala</w:t>
            </w:r>
          </w:p>
        </w:tc>
        <w:tc>
          <w:tcPr>
            <w:tcW w:w="2127" w:type="dxa"/>
            <w:shd w:val="clear" w:color="auto" w:fill="auto"/>
            <w:noWrap/>
            <w:hideMark/>
          </w:tcPr>
          <w:p w14:paraId="48EC0FAB" w14:textId="77777777" w:rsidR="00A3381A" w:rsidRPr="001D0A0F" w:rsidRDefault="00A3381A" w:rsidP="00BB6C85">
            <w:pPr>
              <w:rPr>
                <w:i/>
                <w:iCs/>
                <w:color w:val="000000"/>
              </w:rPr>
            </w:pPr>
            <w:r w:rsidRPr="001D0A0F">
              <w:rPr>
                <w:i/>
                <w:iCs/>
                <w:color w:val="000000"/>
              </w:rPr>
              <w:t>22/01/2021</w:t>
            </w:r>
          </w:p>
        </w:tc>
      </w:tr>
      <w:tr w:rsidR="00A3381A" w:rsidRPr="001D0A0F" w14:paraId="7B78B94B" w14:textId="77777777" w:rsidTr="00A3381A">
        <w:trPr>
          <w:trHeight w:val="300"/>
        </w:trPr>
        <w:tc>
          <w:tcPr>
            <w:tcW w:w="3118" w:type="dxa"/>
            <w:shd w:val="clear" w:color="auto" w:fill="auto"/>
            <w:noWrap/>
            <w:hideMark/>
          </w:tcPr>
          <w:p w14:paraId="670DF0BA" w14:textId="77777777" w:rsidR="00A3381A" w:rsidRPr="001D0A0F" w:rsidRDefault="00A3381A" w:rsidP="00BB6C85">
            <w:pPr>
              <w:rPr>
                <w:i/>
                <w:iCs/>
                <w:color w:val="000000"/>
              </w:rPr>
            </w:pPr>
            <w:r w:rsidRPr="001D0A0F">
              <w:rPr>
                <w:i/>
                <w:iCs/>
                <w:color w:val="000000"/>
              </w:rPr>
              <w:lastRenderedPageBreak/>
              <w:t>196 Freeman Road</w:t>
            </w:r>
          </w:p>
        </w:tc>
        <w:tc>
          <w:tcPr>
            <w:tcW w:w="2268" w:type="dxa"/>
            <w:shd w:val="clear" w:color="auto" w:fill="auto"/>
            <w:noWrap/>
            <w:hideMark/>
          </w:tcPr>
          <w:p w14:paraId="1CD904D6" w14:textId="77777777" w:rsidR="00A3381A" w:rsidRPr="001D0A0F" w:rsidRDefault="00A3381A" w:rsidP="00BB6C85">
            <w:pPr>
              <w:rPr>
                <w:i/>
                <w:iCs/>
                <w:color w:val="000000"/>
              </w:rPr>
            </w:pPr>
            <w:r w:rsidRPr="001D0A0F">
              <w:rPr>
                <w:i/>
                <w:iCs/>
                <w:color w:val="000000"/>
              </w:rPr>
              <w:t>Inala</w:t>
            </w:r>
          </w:p>
        </w:tc>
        <w:tc>
          <w:tcPr>
            <w:tcW w:w="2127" w:type="dxa"/>
            <w:shd w:val="clear" w:color="auto" w:fill="auto"/>
            <w:noWrap/>
            <w:hideMark/>
          </w:tcPr>
          <w:p w14:paraId="4C9B437C" w14:textId="77777777" w:rsidR="00A3381A" w:rsidRPr="001D0A0F" w:rsidRDefault="00A3381A" w:rsidP="00BB6C85">
            <w:pPr>
              <w:rPr>
                <w:i/>
                <w:iCs/>
                <w:color w:val="000000"/>
              </w:rPr>
            </w:pPr>
            <w:r w:rsidRPr="001D0A0F">
              <w:rPr>
                <w:i/>
                <w:iCs/>
                <w:color w:val="000000"/>
              </w:rPr>
              <w:t>11/04/2021</w:t>
            </w:r>
          </w:p>
        </w:tc>
      </w:tr>
      <w:tr w:rsidR="00A3381A" w:rsidRPr="001D0A0F" w14:paraId="7E6BAFCF" w14:textId="77777777" w:rsidTr="00A3381A">
        <w:trPr>
          <w:trHeight w:val="300"/>
        </w:trPr>
        <w:tc>
          <w:tcPr>
            <w:tcW w:w="3118" w:type="dxa"/>
            <w:shd w:val="clear" w:color="auto" w:fill="auto"/>
            <w:noWrap/>
            <w:hideMark/>
          </w:tcPr>
          <w:p w14:paraId="61697CDD" w14:textId="77777777" w:rsidR="00A3381A" w:rsidRPr="001D0A0F" w:rsidRDefault="00A3381A" w:rsidP="00BB6C85">
            <w:pPr>
              <w:rPr>
                <w:i/>
                <w:iCs/>
                <w:color w:val="000000"/>
              </w:rPr>
            </w:pPr>
            <w:r w:rsidRPr="001D0A0F">
              <w:rPr>
                <w:i/>
                <w:iCs/>
                <w:color w:val="000000"/>
              </w:rPr>
              <w:t>39 Frangipani Street</w:t>
            </w:r>
          </w:p>
        </w:tc>
        <w:tc>
          <w:tcPr>
            <w:tcW w:w="2268" w:type="dxa"/>
            <w:shd w:val="clear" w:color="auto" w:fill="auto"/>
            <w:noWrap/>
            <w:hideMark/>
          </w:tcPr>
          <w:p w14:paraId="26E805A0" w14:textId="77777777" w:rsidR="00A3381A" w:rsidRPr="001D0A0F" w:rsidRDefault="00A3381A" w:rsidP="00BB6C85">
            <w:pPr>
              <w:rPr>
                <w:i/>
                <w:iCs/>
                <w:color w:val="000000"/>
              </w:rPr>
            </w:pPr>
            <w:r w:rsidRPr="001D0A0F">
              <w:rPr>
                <w:i/>
                <w:iCs/>
                <w:color w:val="000000"/>
              </w:rPr>
              <w:t>Inala</w:t>
            </w:r>
          </w:p>
        </w:tc>
        <w:tc>
          <w:tcPr>
            <w:tcW w:w="2127" w:type="dxa"/>
            <w:shd w:val="clear" w:color="auto" w:fill="auto"/>
            <w:noWrap/>
            <w:hideMark/>
          </w:tcPr>
          <w:p w14:paraId="2E2C8EB6" w14:textId="77777777" w:rsidR="00A3381A" w:rsidRPr="001D0A0F" w:rsidRDefault="00A3381A" w:rsidP="00BB6C85">
            <w:pPr>
              <w:rPr>
                <w:i/>
                <w:iCs/>
                <w:color w:val="000000"/>
              </w:rPr>
            </w:pPr>
            <w:r w:rsidRPr="001D0A0F">
              <w:rPr>
                <w:i/>
                <w:iCs/>
                <w:color w:val="000000"/>
              </w:rPr>
              <w:t>3/11/2020</w:t>
            </w:r>
          </w:p>
        </w:tc>
      </w:tr>
      <w:tr w:rsidR="00A3381A" w:rsidRPr="001D0A0F" w14:paraId="3E147276" w14:textId="77777777" w:rsidTr="00A3381A">
        <w:trPr>
          <w:trHeight w:val="300"/>
        </w:trPr>
        <w:tc>
          <w:tcPr>
            <w:tcW w:w="3118" w:type="dxa"/>
            <w:shd w:val="clear" w:color="auto" w:fill="auto"/>
            <w:noWrap/>
            <w:hideMark/>
          </w:tcPr>
          <w:p w14:paraId="04449449" w14:textId="77777777" w:rsidR="00A3381A" w:rsidRPr="001D0A0F" w:rsidRDefault="00A3381A" w:rsidP="00BB6C85">
            <w:pPr>
              <w:rPr>
                <w:i/>
                <w:iCs/>
                <w:color w:val="000000"/>
              </w:rPr>
            </w:pPr>
            <w:r w:rsidRPr="001D0A0F">
              <w:rPr>
                <w:i/>
                <w:iCs/>
                <w:color w:val="000000"/>
              </w:rPr>
              <w:t>474 Archerfield Road</w:t>
            </w:r>
          </w:p>
        </w:tc>
        <w:tc>
          <w:tcPr>
            <w:tcW w:w="2268" w:type="dxa"/>
            <w:shd w:val="clear" w:color="auto" w:fill="auto"/>
            <w:noWrap/>
            <w:hideMark/>
          </w:tcPr>
          <w:p w14:paraId="55F96034" w14:textId="77777777" w:rsidR="00A3381A" w:rsidRPr="001D0A0F" w:rsidRDefault="00A3381A" w:rsidP="00BB6C85">
            <w:pPr>
              <w:rPr>
                <w:i/>
                <w:iCs/>
                <w:color w:val="000000"/>
              </w:rPr>
            </w:pPr>
            <w:r w:rsidRPr="001D0A0F">
              <w:rPr>
                <w:i/>
                <w:iCs/>
                <w:color w:val="000000"/>
              </w:rPr>
              <w:t>Inala</w:t>
            </w:r>
          </w:p>
        </w:tc>
        <w:tc>
          <w:tcPr>
            <w:tcW w:w="2127" w:type="dxa"/>
            <w:shd w:val="clear" w:color="auto" w:fill="auto"/>
            <w:noWrap/>
            <w:hideMark/>
          </w:tcPr>
          <w:p w14:paraId="5AEC80C2" w14:textId="77777777" w:rsidR="00A3381A" w:rsidRPr="001D0A0F" w:rsidRDefault="00A3381A" w:rsidP="00BB6C85">
            <w:pPr>
              <w:rPr>
                <w:i/>
                <w:iCs/>
                <w:color w:val="000000"/>
              </w:rPr>
            </w:pPr>
            <w:r w:rsidRPr="001D0A0F">
              <w:rPr>
                <w:i/>
                <w:iCs/>
                <w:color w:val="000000"/>
              </w:rPr>
              <w:t>1/09/2020</w:t>
            </w:r>
          </w:p>
        </w:tc>
      </w:tr>
      <w:tr w:rsidR="00A3381A" w:rsidRPr="001D0A0F" w14:paraId="70BA5015" w14:textId="77777777" w:rsidTr="00A3381A">
        <w:trPr>
          <w:trHeight w:val="300"/>
        </w:trPr>
        <w:tc>
          <w:tcPr>
            <w:tcW w:w="3118" w:type="dxa"/>
            <w:shd w:val="clear" w:color="auto" w:fill="auto"/>
            <w:noWrap/>
            <w:hideMark/>
          </w:tcPr>
          <w:p w14:paraId="3177E67E" w14:textId="77777777" w:rsidR="00A3381A" w:rsidRPr="001D0A0F" w:rsidRDefault="00A3381A" w:rsidP="00BB6C85">
            <w:pPr>
              <w:rPr>
                <w:i/>
                <w:iCs/>
                <w:color w:val="000000"/>
              </w:rPr>
            </w:pPr>
            <w:r w:rsidRPr="001D0A0F">
              <w:rPr>
                <w:i/>
                <w:iCs/>
                <w:color w:val="000000"/>
              </w:rPr>
              <w:t>552 Archerfield Road</w:t>
            </w:r>
          </w:p>
        </w:tc>
        <w:tc>
          <w:tcPr>
            <w:tcW w:w="2268" w:type="dxa"/>
            <w:shd w:val="clear" w:color="auto" w:fill="auto"/>
            <w:noWrap/>
            <w:hideMark/>
          </w:tcPr>
          <w:p w14:paraId="5FD25081" w14:textId="77777777" w:rsidR="00A3381A" w:rsidRPr="001D0A0F" w:rsidRDefault="00A3381A" w:rsidP="00BB6C85">
            <w:pPr>
              <w:rPr>
                <w:i/>
                <w:iCs/>
                <w:color w:val="000000"/>
              </w:rPr>
            </w:pPr>
            <w:r w:rsidRPr="001D0A0F">
              <w:rPr>
                <w:i/>
                <w:iCs/>
                <w:color w:val="000000"/>
              </w:rPr>
              <w:t>Inala</w:t>
            </w:r>
          </w:p>
        </w:tc>
        <w:tc>
          <w:tcPr>
            <w:tcW w:w="2127" w:type="dxa"/>
            <w:shd w:val="clear" w:color="auto" w:fill="auto"/>
            <w:noWrap/>
            <w:hideMark/>
          </w:tcPr>
          <w:p w14:paraId="226751D0" w14:textId="77777777" w:rsidR="00A3381A" w:rsidRPr="001D0A0F" w:rsidRDefault="00A3381A" w:rsidP="00BB6C85">
            <w:pPr>
              <w:rPr>
                <w:i/>
                <w:iCs/>
                <w:color w:val="000000"/>
              </w:rPr>
            </w:pPr>
            <w:r w:rsidRPr="001D0A0F">
              <w:rPr>
                <w:i/>
                <w:iCs/>
                <w:color w:val="000000"/>
              </w:rPr>
              <w:t>14/04/2021</w:t>
            </w:r>
          </w:p>
        </w:tc>
      </w:tr>
      <w:tr w:rsidR="00A3381A" w:rsidRPr="001D0A0F" w14:paraId="7931D6C9" w14:textId="77777777" w:rsidTr="00A3381A">
        <w:trPr>
          <w:trHeight w:val="300"/>
        </w:trPr>
        <w:tc>
          <w:tcPr>
            <w:tcW w:w="3118" w:type="dxa"/>
            <w:shd w:val="clear" w:color="auto" w:fill="auto"/>
            <w:noWrap/>
            <w:hideMark/>
          </w:tcPr>
          <w:p w14:paraId="369F2652" w14:textId="77777777" w:rsidR="00A3381A" w:rsidRPr="001D0A0F" w:rsidRDefault="00A3381A" w:rsidP="00BB6C85">
            <w:pPr>
              <w:rPr>
                <w:i/>
                <w:iCs/>
                <w:color w:val="000000"/>
              </w:rPr>
            </w:pPr>
            <w:r w:rsidRPr="001D0A0F">
              <w:rPr>
                <w:i/>
                <w:iCs/>
                <w:color w:val="000000"/>
              </w:rPr>
              <w:t>58 Corsair Ave</w:t>
            </w:r>
          </w:p>
        </w:tc>
        <w:tc>
          <w:tcPr>
            <w:tcW w:w="2268" w:type="dxa"/>
            <w:shd w:val="clear" w:color="auto" w:fill="auto"/>
            <w:noWrap/>
            <w:hideMark/>
          </w:tcPr>
          <w:p w14:paraId="128DF8D3" w14:textId="77777777" w:rsidR="00A3381A" w:rsidRPr="001D0A0F" w:rsidRDefault="00A3381A" w:rsidP="00BB6C85">
            <w:pPr>
              <w:rPr>
                <w:i/>
                <w:iCs/>
                <w:color w:val="000000"/>
              </w:rPr>
            </w:pPr>
            <w:r w:rsidRPr="001D0A0F">
              <w:rPr>
                <w:i/>
                <w:iCs/>
                <w:color w:val="000000"/>
              </w:rPr>
              <w:t>Inala</w:t>
            </w:r>
          </w:p>
        </w:tc>
        <w:tc>
          <w:tcPr>
            <w:tcW w:w="2127" w:type="dxa"/>
            <w:shd w:val="clear" w:color="auto" w:fill="auto"/>
            <w:noWrap/>
            <w:hideMark/>
          </w:tcPr>
          <w:p w14:paraId="6B8F72BE" w14:textId="77777777" w:rsidR="00A3381A" w:rsidRPr="001D0A0F" w:rsidRDefault="00A3381A" w:rsidP="00BB6C85">
            <w:pPr>
              <w:rPr>
                <w:i/>
                <w:iCs/>
                <w:color w:val="000000"/>
              </w:rPr>
            </w:pPr>
            <w:r w:rsidRPr="001D0A0F">
              <w:rPr>
                <w:i/>
                <w:iCs/>
                <w:color w:val="000000"/>
              </w:rPr>
              <w:t>10/08/2020</w:t>
            </w:r>
          </w:p>
        </w:tc>
      </w:tr>
      <w:tr w:rsidR="00A3381A" w:rsidRPr="001D0A0F" w14:paraId="3E0239E4" w14:textId="77777777" w:rsidTr="00A3381A">
        <w:trPr>
          <w:trHeight w:val="300"/>
        </w:trPr>
        <w:tc>
          <w:tcPr>
            <w:tcW w:w="3118" w:type="dxa"/>
            <w:shd w:val="clear" w:color="auto" w:fill="auto"/>
            <w:noWrap/>
            <w:hideMark/>
          </w:tcPr>
          <w:p w14:paraId="0809CF4A" w14:textId="77777777" w:rsidR="00A3381A" w:rsidRPr="001D0A0F" w:rsidRDefault="00A3381A" w:rsidP="00BB6C85">
            <w:pPr>
              <w:rPr>
                <w:i/>
                <w:iCs/>
                <w:color w:val="000000"/>
              </w:rPr>
            </w:pPr>
            <w:r w:rsidRPr="001D0A0F">
              <w:rPr>
                <w:i/>
                <w:iCs/>
                <w:color w:val="000000"/>
              </w:rPr>
              <w:t>597 Archerfield Rd</w:t>
            </w:r>
          </w:p>
        </w:tc>
        <w:tc>
          <w:tcPr>
            <w:tcW w:w="2268" w:type="dxa"/>
            <w:shd w:val="clear" w:color="auto" w:fill="auto"/>
            <w:noWrap/>
            <w:hideMark/>
          </w:tcPr>
          <w:p w14:paraId="7B61FD81" w14:textId="77777777" w:rsidR="00A3381A" w:rsidRPr="001D0A0F" w:rsidRDefault="00A3381A" w:rsidP="00BB6C85">
            <w:pPr>
              <w:rPr>
                <w:i/>
                <w:iCs/>
                <w:color w:val="000000"/>
              </w:rPr>
            </w:pPr>
            <w:r w:rsidRPr="001D0A0F">
              <w:rPr>
                <w:i/>
                <w:iCs/>
                <w:color w:val="000000"/>
              </w:rPr>
              <w:t>Inala</w:t>
            </w:r>
          </w:p>
        </w:tc>
        <w:tc>
          <w:tcPr>
            <w:tcW w:w="2127" w:type="dxa"/>
            <w:shd w:val="clear" w:color="auto" w:fill="auto"/>
            <w:noWrap/>
            <w:hideMark/>
          </w:tcPr>
          <w:p w14:paraId="794743D5" w14:textId="77777777" w:rsidR="00A3381A" w:rsidRPr="001D0A0F" w:rsidRDefault="00A3381A" w:rsidP="00BB6C85">
            <w:pPr>
              <w:rPr>
                <w:i/>
                <w:iCs/>
                <w:color w:val="000000"/>
              </w:rPr>
            </w:pPr>
            <w:r w:rsidRPr="001D0A0F">
              <w:rPr>
                <w:i/>
                <w:iCs/>
                <w:color w:val="000000"/>
              </w:rPr>
              <w:t>13/05/2021</w:t>
            </w:r>
          </w:p>
        </w:tc>
      </w:tr>
      <w:tr w:rsidR="00A3381A" w:rsidRPr="001D0A0F" w14:paraId="4087167C" w14:textId="77777777" w:rsidTr="00A3381A">
        <w:trPr>
          <w:trHeight w:val="300"/>
        </w:trPr>
        <w:tc>
          <w:tcPr>
            <w:tcW w:w="3118" w:type="dxa"/>
            <w:shd w:val="clear" w:color="auto" w:fill="auto"/>
            <w:noWrap/>
            <w:hideMark/>
          </w:tcPr>
          <w:p w14:paraId="7673AEE0" w14:textId="77777777" w:rsidR="00A3381A" w:rsidRPr="001D0A0F" w:rsidRDefault="00A3381A" w:rsidP="00BB6C85">
            <w:pPr>
              <w:rPr>
                <w:i/>
                <w:iCs/>
                <w:color w:val="000000"/>
              </w:rPr>
            </w:pPr>
            <w:r w:rsidRPr="001D0A0F">
              <w:rPr>
                <w:i/>
                <w:iCs/>
                <w:color w:val="000000"/>
              </w:rPr>
              <w:t>6 Parakeet Street</w:t>
            </w:r>
          </w:p>
        </w:tc>
        <w:tc>
          <w:tcPr>
            <w:tcW w:w="2268" w:type="dxa"/>
            <w:shd w:val="clear" w:color="auto" w:fill="auto"/>
            <w:noWrap/>
            <w:hideMark/>
          </w:tcPr>
          <w:p w14:paraId="4F08B96A" w14:textId="77777777" w:rsidR="00A3381A" w:rsidRPr="001D0A0F" w:rsidRDefault="00A3381A" w:rsidP="00BB6C85">
            <w:pPr>
              <w:rPr>
                <w:i/>
                <w:iCs/>
                <w:color w:val="000000"/>
              </w:rPr>
            </w:pPr>
            <w:r w:rsidRPr="001D0A0F">
              <w:rPr>
                <w:i/>
                <w:iCs/>
                <w:color w:val="000000"/>
              </w:rPr>
              <w:t>Inala</w:t>
            </w:r>
          </w:p>
        </w:tc>
        <w:tc>
          <w:tcPr>
            <w:tcW w:w="2127" w:type="dxa"/>
            <w:shd w:val="clear" w:color="auto" w:fill="auto"/>
            <w:noWrap/>
            <w:hideMark/>
          </w:tcPr>
          <w:p w14:paraId="1CBE0308" w14:textId="77777777" w:rsidR="00A3381A" w:rsidRPr="001D0A0F" w:rsidRDefault="00A3381A" w:rsidP="00BB6C85">
            <w:pPr>
              <w:rPr>
                <w:i/>
                <w:iCs/>
                <w:color w:val="000000"/>
              </w:rPr>
            </w:pPr>
            <w:r w:rsidRPr="001D0A0F">
              <w:rPr>
                <w:i/>
                <w:iCs/>
                <w:color w:val="000000"/>
              </w:rPr>
              <w:t>8/10/2020</w:t>
            </w:r>
          </w:p>
        </w:tc>
      </w:tr>
      <w:tr w:rsidR="00A3381A" w:rsidRPr="001D0A0F" w14:paraId="58356E65" w14:textId="77777777" w:rsidTr="00A3381A">
        <w:trPr>
          <w:trHeight w:val="300"/>
        </w:trPr>
        <w:tc>
          <w:tcPr>
            <w:tcW w:w="3118" w:type="dxa"/>
            <w:shd w:val="clear" w:color="auto" w:fill="auto"/>
            <w:noWrap/>
            <w:hideMark/>
          </w:tcPr>
          <w:p w14:paraId="19765EF4" w14:textId="77777777" w:rsidR="00A3381A" w:rsidRPr="001D0A0F" w:rsidRDefault="00A3381A" w:rsidP="00BB6C85">
            <w:pPr>
              <w:rPr>
                <w:i/>
                <w:iCs/>
                <w:color w:val="000000"/>
              </w:rPr>
            </w:pPr>
            <w:r w:rsidRPr="001D0A0F">
              <w:rPr>
                <w:i/>
                <w:iCs/>
                <w:color w:val="000000"/>
              </w:rPr>
              <w:t>64 Lavender Street</w:t>
            </w:r>
          </w:p>
        </w:tc>
        <w:tc>
          <w:tcPr>
            <w:tcW w:w="2268" w:type="dxa"/>
            <w:shd w:val="clear" w:color="auto" w:fill="auto"/>
            <w:noWrap/>
            <w:hideMark/>
          </w:tcPr>
          <w:p w14:paraId="6D256A30" w14:textId="77777777" w:rsidR="00A3381A" w:rsidRPr="001D0A0F" w:rsidRDefault="00A3381A" w:rsidP="00BB6C85">
            <w:pPr>
              <w:rPr>
                <w:i/>
                <w:iCs/>
                <w:color w:val="000000"/>
              </w:rPr>
            </w:pPr>
            <w:r w:rsidRPr="001D0A0F">
              <w:rPr>
                <w:i/>
                <w:iCs/>
                <w:color w:val="000000"/>
              </w:rPr>
              <w:t>Inala</w:t>
            </w:r>
          </w:p>
        </w:tc>
        <w:tc>
          <w:tcPr>
            <w:tcW w:w="2127" w:type="dxa"/>
            <w:shd w:val="clear" w:color="auto" w:fill="auto"/>
            <w:noWrap/>
            <w:hideMark/>
          </w:tcPr>
          <w:p w14:paraId="4F67B271" w14:textId="77777777" w:rsidR="00A3381A" w:rsidRPr="001D0A0F" w:rsidRDefault="00A3381A" w:rsidP="00BB6C85">
            <w:pPr>
              <w:rPr>
                <w:i/>
                <w:iCs/>
                <w:color w:val="000000"/>
              </w:rPr>
            </w:pPr>
            <w:r w:rsidRPr="001D0A0F">
              <w:rPr>
                <w:i/>
                <w:iCs/>
                <w:color w:val="000000"/>
              </w:rPr>
              <w:t>18/09/2020</w:t>
            </w:r>
          </w:p>
        </w:tc>
      </w:tr>
      <w:tr w:rsidR="00A3381A" w:rsidRPr="001D0A0F" w14:paraId="45FE5CB3" w14:textId="77777777" w:rsidTr="00A3381A">
        <w:trPr>
          <w:trHeight w:val="300"/>
        </w:trPr>
        <w:tc>
          <w:tcPr>
            <w:tcW w:w="3118" w:type="dxa"/>
            <w:shd w:val="clear" w:color="auto" w:fill="auto"/>
            <w:noWrap/>
            <w:hideMark/>
          </w:tcPr>
          <w:p w14:paraId="14D8EE43" w14:textId="77777777" w:rsidR="00A3381A" w:rsidRPr="001D0A0F" w:rsidRDefault="00A3381A" w:rsidP="00BB6C85">
            <w:pPr>
              <w:rPr>
                <w:i/>
                <w:iCs/>
                <w:color w:val="000000"/>
              </w:rPr>
            </w:pPr>
            <w:r w:rsidRPr="001D0A0F">
              <w:rPr>
                <w:i/>
                <w:iCs/>
                <w:color w:val="000000"/>
              </w:rPr>
              <w:t>81 Inala Avenue</w:t>
            </w:r>
          </w:p>
        </w:tc>
        <w:tc>
          <w:tcPr>
            <w:tcW w:w="2268" w:type="dxa"/>
            <w:shd w:val="clear" w:color="auto" w:fill="auto"/>
            <w:noWrap/>
            <w:hideMark/>
          </w:tcPr>
          <w:p w14:paraId="61394473" w14:textId="77777777" w:rsidR="00A3381A" w:rsidRPr="001D0A0F" w:rsidRDefault="00A3381A" w:rsidP="00BB6C85">
            <w:pPr>
              <w:rPr>
                <w:i/>
                <w:iCs/>
                <w:color w:val="000000"/>
              </w:rPr>
            </w:pPr>
            <w:r w:rsidRPr="001D0A0F">
              <w:rPr>
                <w:i/>
                <w:iCs/>
                <w:color w:val="000000"/>
              </w:rPr>
              <w:t>Inala</w:t>
            </w:r>
          </w:p>
        </w:tc>
        <w:tc>
          <w:tcPr>
            <w:tcW w:w="2127" w:type="dxa"/>
            <w:shd w:val="clear" w:color="auto" w:fill="auto"/>
            <w:noWrap/>
            <w:hideMark/>
          </w:tcPr>
          <w:p w14:paraId="6D03CDE3" w14:textId="77777777" w:rsidR="00A3381A" w:rsidRPr="001D0A0F" w:rsidRDefault="00A3381A" w:rsidP="00BB6C85">
            <w:pPr>
              <w:rPr>
                <w:i/>
                <w:iCs/>
                <w:color w:val="000000"/>
              </w:rPr>
            </w:pPr>
            <w:r w:rsidRPr="001D0A0F">
              <w:rPr>
                <w:i/>
                <w:iCs/>
                <w:color w:val="000000"/>
              </w:rPr>
              <w:t>13/11/2020</w:t>
            </w:r>
          </w:p>
        </w:tc>
      </w:tr>
      <w:tr w:rsidR="00A3381A" w:rsidRPr="001D0A0F" w14:paraId="5B62DA26" w14:textId="77777777" w:rsidTr="00A3381A">
        <w:trPr>
          <w:trHeight w:val="300"/>
        </w:trPr>
        <w:tc>
          <w:tcPr>
            <w:tcW w:w="3118" w:type="dxa"/>
            <w:shd w:val="clear" w:color="auto" w:fill="auto"/>
            <w:noWrap/>
            <w:hideMark/>
          </w:tcPr>
          <w:p w14:paraId="4A3713C5" w14:textId="77777777" w:rsidR="00A3381A" w:rsidRPr="001D0A0F" w:rsidRDefault="00A3381A" w:rsidP="00BB6C85">
            <w:pPr>
              <w:rPr>
                <w:i/>
                <w:iCs/>
                <w:color w:val="000000"/>
              </w:rPr>
            </w:pPr>
            <w:r w:rsidRPr="001D0A0F">
              <w:rPr>
                <w:i/>
                <w:iCs/>
                <w:color w:val="000000"/>
              </w:rPr>
              <w:t>9 Lobelia Street</w:t>
            </w:r>
          </w:p>
        </w:tc>
        <w:tc>
          <w:tcPr>
            <w:tcW w:w="2268" w:type="dxa"/>
            <w:shd w:val="clear" w:color="auto" w:fill="auto"/>
            <w:noWrap/>
            <w:hideMark/>
          </w:tcPr>
          <w:p w14:paraId="3DFE571D" w14:textId="77777777" w:rsidR="00A3381A" w:rsidRPr="001D0A0F" w:rsidRDefault="00A3381A" w:rsidP="00BB6C85">
            <w:pPr>
              <w:rPr>
                <w:i/>
                <w:iCs/>
                <w:color w:val="000000"/>
              </w:rPr>
            </w:pPr>
            <w:r w:rsidRPr="001D0A0F">
              <w:rPr>
                <w:i/>
                <w:iCs/>
                <w:color w:val="000000"/>
              </w:rPr>
              <w:t>Inala</w:t>
            </w:r>
          </w:p>
        </w:tc>
        <w:tc>
          <w:tcPr>
            <w:tcW w:w="2127" w:type="dxa"/>
            <w:shd w:val="clear" w:color="auto" w:fill="auto"/>
            <w:noWrap/>
            <w:hideMark/>
          </w:tcPr>
          <w:p w14:paraId="6160D89D" w14:textId="77777777" w:rsidR="00A3381A" w:rsidRPr="001D0A0F" w:rsidRDefault="00A3381A" w:rsidP="00BB6C85">
            <w:pPr>
              <w:rPr>
                <w:i/>
                <w:iCs/>
                <w:color w:val="000000"/>
              </w:rPr>
            </w:pPr>
            <w:r w:rsidRPr="001D0A0F">
              <w:rPr>
                <w:i/>
                <w:iCs/>
                <w:color w:val="000000"/>
              </w:rPr>
              <w:t>6/09/2020</w:t>
            </w:r>
          </w:p>
        </w:tc>
      </w:tr>
      <w:tr w:rsidR="00A3381A" w:rsidRPr="001D0A0F" w14:paraId="7DFD8A95" w14:textId="77777777" w:rsidTr="00A3381A">
        <w:trPr>
          <w:trHeight w:val="300"/>
        </w:trPr>
        <w:tc>
          <w:tcPr>
            <w:tcW w:w="3118" w:type="dxa"/>
            <w:shd w:val="clear" w:color="auto" w:fill="auto"/>
            <w:noWrap/>
            <w:hideMark/>
          </w:tcPr>
          <w:p w14:paraId="7A57B8D8" w14:textId="77777777" w:rsidR="00A3381A" w:rsidRPr="001D0A0F" w:rsidRDefault="00A3381A" w:rsidP="00BB6C85">
            <w:pPr>
              <w:rPr>
                <w:i/>
                <w:iCs/>
                <w:color w:val="000000"/>
              </w:rPr>
            </w:pPr>
            <w:r w:rsidRPr="001D0A0F">
              <w:rPr>
                <w:i/>
                <w:iCs/>
                <w:color w:val="000000"/>
              </w:rPr>
              <w:t>Frangipani St</w:t>
            </w:r>
          </w:p>
        </w:tc>
        <w:tc>
          <w:tcPr>
            <w:tcW w:w="2268" w:type="dxa"/>
            <w:shd w:val="clear" w:color="auto" w:fill="auto"/>
            <w:noWrap/>
            <w:hideMark/>
          </w:tcPr>
          <w:p w14:paraId="125B3CE5" w14:textId="77777777" w:rsidR="00A3381A" w:rsidRPr="001D0A0F" w:rsidRDefault="00A3381A" w:rsidP="00BB6C85">
            <w:pPr>
              <w:rPr>
                <w:i/>
                <w:iCs/>
                <w:color w:val="000000"/>
              </w:rPr>
            </w:pPr>
            <w:r w:rsidRPr="001D0A0F">
              <w:rPr>
                <w:i/>
                <w:iCs/>
                <w:color w:val="000000"/>
              </w:rPr>
              <w:t>Inala</w:t>
            </w:r>
          </w:p>
        </w:tc>
        <w:tc>
          <w:tcPr>
            <w:tcW w:w="2127" w:type="dxa"/>
            <w:shd w:val="clear" w:color="auto" w:fill="auto"/>
            <w:noWrap/>
            <w:hideMark/>
          </w:tcPr>
          <w:p w14:paraId="513BCB92" w14:textId="77777777" w:rsidR="00A3381A" w:rsidRPr="001D0A0F" w:rsidRDefault="00A3381A" w:rsidP="00BB6C85">
            <w:pPr>
              <w:rPr>
                <w:i/>
                <w:iCs/>
                <w:color w:val="000000"/>
              </w:rPr>
            </w:pPr>
            <w:r w:rsidRPr="001D0A0F">
              <w:rPr>
                <w:i/>
                <w:iCs/>
                <w:color w:val="000000"/>
              </w:rPr>
              <w:t>29/10/2020</w:t>
            </w:r>
          </w:p>
        </w:tc>
      </w:tr>
      <w:tr w:rsidR="00A3381A" w:rsidRPr="001D0A0F" w14:paraId="71507291" w14:textId="77777777" w:rsidTr="00A3381A">
        <w:trPr>
          <w:trHeight w:val="300"/>
        </w:trPr>
        <w:tc>
          <w:tcPr>
            <w:tcW w:w="3118" w:type="dxa"/>
            <w:shd w:val="clear" w:color="auto" w:fill="auto"/>
            <w:noWrap/>
            <w:hideMark/>
          </w:tcPr>
          <w:p w14:paraId="02BA8193" w14:textId="77777777" w:rsidR="00A3381A" w:rsidRPr="001D0A0F" w:rsidRDefault="00A3381A" w:rsidP="00BB6C85">
            <w:pPr>
              <w:rPr>
                <w:i/>
                <w:iCs/>
                <w:color w:val="000000"/>
              </w:rPr>
            </w:pPr>
            <w:r w:rsidRPr="001D0A0F">
              <w:rPr>
                <w:i/>
                <w:iCs/>
                <w:color w:val="000000"/>
              </w:rPr>
              <w:t>Lorikeet St</w:t>
            </w:r>
          </w:p>
        </w:tc>
        <w:tc>
          <w:tcPr>
            <w:tcW w:w="2268" w:type="dxa"/>
            <w:shd w:val="clear" w:color="auto" w:fill="auto"/>
            <w:noWrap/>
            <w:hideMark/>
          </w:tcPr>
          <w:p w14:paraId="4809993A" w14:textId="77777777" w:rsidR="00A3381A" w:rsidRPr="001D0A0F" w:rsidRDefault="00A3381A" w:rsidP="00BB6C85">
            <w:pPr>
              <w:rPr>
                <w:i/>
                <w:iCs/>
                <w:color w:val="000000"/>
              </w:rPr>
            </w:pPr>
            <w:r w:rsidRPr="001D0A0F">
              <w:rPr>
                <w:i/>
                <w:iCs/>
                <w:color w:val="000000"/>
              </w:rPr>
              <w:t>Inala</w:t>
            </w:r>
          </w:p>
        </w:tc>
        <w:tc>
          <w:tcPr>
            <w:tcW w:w="2127" w:type="dxa"/>
            <w:shd w:val="clear" w:color="auto" w:fill="auto"/>
            <w:noWrap/>
            <w:hideMark/>
          </w:tcPr>
          <w:p w14:paraId="33482216" w14:textId="77777777" w:rsidR="00A3381A" w:rsidRPr="001D0A0F" w:rsidRDefault="00A3381A" w:rsidP="00BB6C85">
            <w:pPr>
              <w:rPr>
                <w:i/>
                <w:iCs/>
                <w:color w:val="000000"/>
              </w:rPr>
            </w:pPr>
            <w:r w:rsidRPr="001D0A0F">
              <w:rPr>
                <w:i/>
                <w:iCs/>
                <w:color w:val="000000"/>
              </w:rPr>
              <w:t>3/06/2021</w:t>
            </w:r>
          </w:p>
        </w:tc>
      </w:tr>
      <w:tr w:rsidR="00A3381A" w:rsidRPr="001D0A0F" w14:paraId="3CACE02C" w14:textId="77777777" w:rsidTr="00A3381A">
        <w:trPr>
          <w:trHeight w:val="300"/>
        </w:trPr>
        <w:tc>
          <w:tcPr>
            <w:tcW w:w="3118" w:type="dxa"/>
            <w:shd w:val="clear" w:color="auto" w:fill="auto"/>
            <w:noWrap/>
            <w:hideMark/>
          </w:tcPr>
          <w:p w14:paraId="364816F1" w14:textId="77777777" w:rsidR="00A3381A" w:rsidRPr="001D0A0F" w:rsidRDefault="00A3381A" w:rsidP="00BB6C85">
            <w:pPr>
              <w:rPr>
                <w:i/>
                <w:iCs/>
                <w:color w:val="000000"/>
              </w:rPr>
            </w:pPr>
            <w:r w:rsidRPr="001D0A0F">
              <w:rPr>
                <w:i/>
                <w:iCs/>
                <w:color w:val="000000"/>
              </w:rPr>
              <w:t>Partridge St</w:t>
            </w:r>
          </w:p>
        </w:tc>
        <w:tc>
          <w:tcPr>
            <w:tcW w:w="2268" w:type="dxa"/>
            <w:shd w:val="clear" w:color="auto" w:fill="auto"/>
            <w:noWrap/>
            <w:hideMark/>
          </w:tcPr>
          <w:p w14:paraId="06A4F58B" w14:textId="77777777" w:rsidR="00A3381A" w:rsidRPr="001D0A0F" w:rsidRDefault="00A3381A" w:rsidP="00BB6C85">
            <w:pPr>
              <w:rPr>
                <w:i/>
                <w:iCs/>
                <w:color w:val="000000"/>
              </w:rPr>
            </w:pPr>
            <w:r w:rsidRPr="001D0A0F">
              <w:rPr>
                <w:i/>
                <w:iCs/>
                <w:color w:val="000000"/>
              </w:rPr>
              <w:t>Inala</w:t>
            </w:r>
          </w:p>
        </w:tc>
        <w:tc>
          <w:tcPr>
            <w:tcW w:w="2127" w:type="dxa"/>
            <w:shd w:val="clear" w:color="auto" w:fill="auto"/>
            <w:noWrap/>
            <w:hideMark/>
          </w:tcPr>
          <w:p w14:paraId="016C8EBF" w14:textId="77777777" w:rsidR="00A3381A" w:rsidRPr="001D0A0F" w:rsidRDefault="00A3381A" w:rsidP="00BB6C85">
            <w:pPr>
              <w:rPr>
                <w:i/>
                <w:iCs/>
                <w:color w:val="000000"/>
              </w:rPr>
            </w:pPr>
            <w:r w:rsidRPr="001D0A0F">
              <w:rPr>
                <w:i/>
                <w:iCs/>
                <w:color w:val="000000"/>
              </w:rPr>
              <w:t>9/06/2021</w:t>
            </w:r>
          </w:p>
        </w:tc>
      </w:tr>
      <w:tr w:rsidR="00A3381A" w:rsidRPr="001D0A0F" w14:paraId="64830897" w14:textId="77777777" w:rsidTr="00A3381A">
        <w:trPr>
          <w:trHeight w:val="300"/>
        </w:trPr>
        <w:tc>
          <w:tcPr>
            <w:tcW w:w="3118" w:type="dxa"/>
            <w:shd w:val="clear" w:color="auto" w:fill="auto"/>
            <w:noWrap/>
            <w:hideMark/>
          </w:tcPr>
          <w:p w14:paraId="4F20C6F6" w14:textId="77777777" w:rsidR="00A3381A" w:rsidRPr="001D0A0F" w:rsidRDefault="00A3381A" w:rsidP="00BB6C85">
            <w:pPr>
              <w:rPr>
                <w:i/>
                <w:iCs/>
                <w:color w:val="000000"/>
              </w:rPr>
            </w:pPr>
            <w:r w:rsidRPr="001D0A0F">
              <w:rPr>
                <w:i/>
                <w:iCs/>
                <w:color w:val="000000"/>
              </w:rPr>
              <w:t>107 Old Progress Road</w:t>
            </w:r>
          </w:p>
        </w:tc>
        <w:tc>
          <w:tcPr>
            <w:tcW w:w="2268" w:type="dxa"/>
            <w:shd w:val="clear" w:color="auto" w:fill="auto"/>
            <w:noWrap/>
            <w:hideMark/>
          </w:tcPr>
          <w:p w14:paraId="377D9B8B" w14:textId="77777777" w:rsidR="00A3381A" w:rsidRPr="001D0A0F" w:rsidRDefault="00A3381A" w:rsidP="00BB6C85">
            <w:pPr>
              <w:rPr>
                <w:i/>
                <w:iCs/>
                <w:color w:val="000000"/>
              </w:rPr>
            </w:pPr>
            <w:r w:rsidRPr="001D0A0F">
              <w:rPr>
                <w:i/>
                <w:iCs/>
                <w:color w:val="000000"/>
              </w:rPr>
              <w:t>Richlands</w:t>
            </w:r>
          </w:p>
        </w:tc>
        <w:tc>
          <w:tcPr>
            <w:tcW w:w="2127" w:type="dxa"/>
            <w:shd w:val="clear" w:color="auto" w:fill="auto"/>
            <w:noWrap/>
            <w:hideMark/>
          </w:tcPr>
          <w:p w14:paraId="68C4E49B" w14:textId="77777777" w:rsidR="00A3381A" w:rsidRPr="001D0A0F" w:rsidRDefault="00A3381A" w:rsidP="00BB6C85">
            <w:pPr>
              <w:rPr>
                <w:i/>
                <w:iCs/>
                <w:color w:val="000000"/>
              </w:rPr>
            </w:pPr>
            <w:r w:rsidRPr="001D0A0F">
              <w:rPr>
                <w:i/>
                <w:iCs/>
                <w:color w:val="000000"/>
              </w:rPr>
              <w:t>8/02/2021</w:t>
            </w:r>
          </w:p>
        </w:tc>
      </w:tr>
      <w:tr w:rsidR="00A3381A" w:rsidRPr="001D0A0F" w14:paraId="3867667F" w14:textId="77777777" w:rsidTr="00A3381A">
        <w:trPr>
          <w:trHeight w:val="300"/>
        </w:trPr>
        <w:tc>
          <w:tcPr>
            <w:tcW w:w="3118" w:type="dxa"/>
            <w:shd w:val="clear" w:color="auto" w:fill="auto"/>
            <w:noWrap/>
            <w:hideMark/>
          </w:tcPr>
          <w:p w14:paraId="11ED737B" w14:textId="77777777" w:rsidR="00A3381A" w:rsidRPr="001D0A0F" w:rsidRDefault="00A3381A" w:rsidP="00BB6C85">
            <w:pPr>
              <w:rPr>
                <w:i/>
                <w:iCs/>
                <w:color w:val="000000"/>
              </w:rPr>
            </w:pPr>
            <w:r w:rsidRPr="001D0A0F">
              <w:rPr>
                <w:i/>
                <w:iCs/>
                <w:color w:val="000000"/>
              </w:rPr>
              <w:t>513 Waterford Rd</w:t>
            </w:r>
          </w:p>
        </w:tc>
        <w:tc>
          <w:tcPr>
            <w:tcW w:w="2268" w:type="dxa"/>
            <w:shd w:val="clear" w:color="auto" w:fill="auto"/>
            <w:noWrap/>
            <w:hideMark/>
          </w:tcPr>
          <w:p w14:paraId="5D73FB5E" w14:textId="77777777" w:rsidR="00A3381A" w:rsidRPr="001D0A0F" w:rsidRDefault="00A3381A" w:rsidP="00BB6C85">
            <w:pPr>
              <w:rPr>
                <w:i/>
                <w:iCs/>
                <w:color w:val="000000"/>
              </w:rPr>
            </w:pPr>
            <w:r w:rsidRPr="001D0A0F">
              <w:rPr>
                <w:i/>
                <w:iCs/>
                <w:color w:val="000000"/>
              </w:rPr>
              <w:t>Richlands</w:t>
            </w:r>
          </w:p>
        </w:tc>
        <w:tc>
          <w:tcPr>
            <w:tcW w:w="2127" w:type="dxa"/>
            <w:shd w:val="clear" w:color="auto" w:fill="auto"/>
            <w:noWrap/>
            <w:hideMark/>
          </w:tcPr>
          <w:p w14:paraId="457F1C24" w14:textId="77777777" w:rsidR="00A3381A" w:rsidRPr="001D0A0F" w:rsidRDefault="00A3381A" w:rsidP="00BB6C85">
            <w:pPr>
              <w:rPr>
                <w:i/>
                <w:iCs/>
                <w:color w:val="000000"/>
              </w:rPr>
            </w:pPr>
            <w:r w:rsidRPr="001D0A0F">
              <w:rPr>
                <w:i/>
                <w:iCs/>
                <w:color w:val="000000"/>
              </w:rPr>
              <w:t>15/06/2021</w:t>
            </w:r>
          </w:p>
        </w:tc>
      </w:tr>
      <w:tr w:rsidR="00A3381A" w:rsidRPr="001D0A0F" w14:paraId="1C9B429A" w14:textId="77777777" w:rsidTr="00A3381A">
        <w:trPr>
          <w:trHeight w:val="300"/>
        </w:trPr>
        <w:tc>
          <w:tcPr>
            <w:tcW w:w="3118" w:type="dxa"/>
            <w:shd w:val="clear" w:color="auto" w:fill="auto"/>
            <w:noWrap/>
            <w:hideMark/>
          </w:tcPr>
          <w:p w14:paraId="71D3F2AC" w14:textId="77777777" w:rsidR="00A3381A" w:rsidRPr="001D0A0F" w:rsidRDefault="00A3381A" w:rsidP="00BB6C85">
            <w:pPr>
              <w:rPr>
                <w:i/>
                <w:iCs/>
                <w:color w:val="000000"/>
              </w:rPr>
            </w:pPr>
            <w:r w:rsidRPr="001D0A0F">
              <w:rPr>
                <w:i/>
                <w:iCs/>
                <w:color w:val="000000"/>
              </w:rPr>
              <w:t>54 Old Progress Road</w:t>
            </w:r>
          </w:p>
        </w:tc>
        <w:tc>
          <w:tcPr>
            <w:tcW w:w="2268" w:type="dxa"/>
            <w:shd w:val="clear" w:color="auto" w:fill="auto"/>
            <w:noWrap/>
            <w:hideMark/>
          </w:tcPr>
          <w:p w14:paraId="6B1196D6" w14:textId="77777777" w:rsidR="00A3381A" w:rsidRPr="001D0A0F" w:rsidRDefault="00A3381A" w:rsidP="00BB6C85">
            <w:pPr>
              <w:rPr>
                <w:i/>
                <w:iCs/>
                <w:color w:val="000000"/>
              </w:rPr>
            </w:pPr>
            <w:r w:rsidRPr="001D0A0F">
              <w:rPr>
                <w:i/>
                <w:iCs/>
                <w:color w:val="000000"/>
              </w:rPr>
              <w:t>Richlands</w:t>
            </w:r>
          </w:p>
        </w:tc>
        <w:tc>
          <w:tcPr>
            <w:tcW w:w="2127" w:type="dxa"/>
            <w:shd w:val="clear" w:color="auto" w:fill="auto"/>
            <w:noWrap/>
            <w:hideMark/>
          </w:tcPr>
          <w:p w14:paraId="1CD46E61" w14:textId="77777777" w:rsidR="00A3381A" w:rsidRPr="001D0A0F" w:rsidRDefault="00A3381A" w:rsidP="00BB6C85">
            <w:pPr>
              <w:rPr>
                <w:i/>
                <w:iCs/>
                <w:color w:val="000000"/>
              </w:rPr>
            </w:pPr>
            <w:r w:rsidRPr="001D0A0F">
              <w:rPr>
                <w:i/>
                <w:iCs/>
                <w:color w:val="000000"/>
              </w:rPr>
              <w:t>6/01/2021</w:t>
            </w:r>
          </w:p>
        </w:tc>
      </w:tr>
      <w:tr w:rsidR="00A3381A" w:rsidRPr="001D0A0F" w14:paraId="4402B154" w14:textId="77777777" w:rsidTr="00A3381A">
        <w:trPr>
          <w:trHeight w:val="300"/>
        </w:trPr>
        <w:tc>
          <w:tcPr>
            <w:tcW w:w="3118" w:type="dxa"/>
            <w:shd w:val="clear" w:color="auto" w:fill="auto"/>
            <w:noWrap/>
            <w:hideMark/>
          </w:tcPr>
          <w:p w14:paraId="0B56CCBD" w14:textId="77777777" w:rsidR="00A3381A" w:rsidRPr="001D0A0F" w:rsidRDefault="00A3381A" w:rsidP="00BB6C85">
            <w:pPr>
              <w:rPr>
                <w:i/>
                <w:iCs/>
                <w:color w:val="000000"/>
              </w:rPr>
            </w:pPr>
            <w:r w:rsidRPr="001D0A0F">
              <w:rPr>
                <w:i/>
                <w:iCs/>
                <w:color w:val="000000"/>
              </w:rPr>
              <w:t>3 Marne Road</w:t>
            </w:r>
          </w:p>
        </w:tc>
        <w:tc>
          <w:tcPr>
            <w:tcW w:w="2268" w:type="dxa"/>
            <w:shd w:val="clear" w:color="auto" w:fill="auto"/>
            <w:noWrap/>
            <w:hideMark/>
          </w:tcPr>
          <w:p w14:paraId="1BF92A61" w14:textId="77777777" w:rsidR="00A3381A" w:rsidRPr="001D0A0F" w:rsidRDefault="00A3381A" w:rsidP="00BB6C85">
            <w:pPr>
              <w:rPr>
                <w:i/>
                <w:iCs/>
                <w:color w:val="000000"/>
              </w:rPr>
            </w:pPr>
            <w:r w:rsidRPr="001D0A0F">
              <w:rPr>
                <w:i/>
                <w:iCs/>
                <w:color w:val="000000"/>
              </w:rPr>
              <w:t>Albion</w:t>
            </w:r>
          </w:p>
        </w:tc>
        <w:tc>
          <w:tcPr>
            <w:tcW w:w="2127" w:type="dxa"/>
            <w:shd w:val="clear" w:color="auto" w:fill="auto"/>
            <w:noWrap/>
            <w:hideMark/>
          </w:tcPr>
          <w:p w14:paraId="40DB9C29" w14:textId="77777777" w:rsidR="00A3381A" w:rsidRPr="001D0A0F" w:rsidRDefault="00A3381A" w:rsidP="00BB6C85">
            <w:pPr>
              <w:rPr>
                <w:i/>
                <w:iCs/>
                <w:color w:val="000000"/>
              </w:rPr>
            </w:pPr>
            <w:r w:rsidRPr="001D0A0F">
              <w:rPr>
                <w:i/>
                <w:iCs/>
                <w:color w:val="000000"/>
              </w:rPr>
              <w:t>15/04/2021</w:t>
            </w:r>
          </w:p>
        </w:tc>
      </w:tr>
      <w:tr w:rsidR="00A3381A" w:rsidRPr="001D0A0F" w14:paraId="55FD5EA7" w14:textId="77777777" w:rsidTr="00A3381A">
        <w:trPr>
          <w:trHeight w:val="300"/>
        </w:trPr>
        <w:tc>
          <w:tcPr>
            <w:tcW w:w="3118" w:type="dxa"/>
            <w:shd w:val="clear" w:color="auto" w:fill="auto"/>
            <w:noWrap/>
            <w:hideMark/>
          </w:tcPr>
          <w:p w14:paraId="3659B497" w14:textId="77777777" w:rsidR="00A3381A" w:rsidRPr="001D0A0F" w:rsidRDefault="00A3381A" w:rsidP="00BB6C85">
            <w:pPr>
              <w:rPr>
                <w:i/>
                <w:iCs/>
                <w:color w:val="000000"/>
              </w:rPr>
            </w:pPr>
            <w:r w:rsidRPr="001D0A0F">
              <w:rPr>
                <w:i/>
                <w:iCs/>
                <w:color w:val="000000"/>
              </w:rPr>
              <w:t xml:space="preserve">37 </w:t>
            </w:r>
            <w:proofErr w:type="spellStart"/>
            <w:r w:rsidRPr="001D0A0F">
              <w:rPr>
                <w:i/>
                <w:iCs/>
                <w:color w:val="000000"/>
              </w:rPr>
              <w:t>Mclennan</w:t>
            </w:r>
            <w:proofErr w:type="spellEnd"/>
            <w:r w:rsidRPr="001D0A0F">
              <w:rPr>
                <w:i/>
                <w:iCs/>
                <w:color w:val="000000"/>
              </w:rPr>
              <w:t xml:space="preserve"> Street</w:t>
            </w:r>
          </w:p>
        </w:tc>
        <w:tc>
          <w:tcPr>
            <w:tcW w:w="2268" w:type="dxa"/>
            <w:shd w:val="clear" w:color="auto" w:fill="auto"/>
            <w:noWrap/>
            <w:hideMark/>
          </w:tcPr>
          <w:p w14:paraId="2A71CCDD" w14:textId="77777777" w:rsidR="00A3381A" w:rsidRPr="001D0A0F" w:rsidRDefault="00A3381A" w:rsidP="00BB6C85">
            <w:pPr>
              <w:rPr>
                <w:i/>
                <w:iCs/>
                <w:color w:val="000000"/>
              </w:rPr>
            </w:pPr>
            <w:r w:rsidRPr="001D0A0F">
              <w:rPr>
                <w:i/>
                <w:iCs/>
                <w:color w:val="000000"/>
              </w:rPr>
              <w:t>Albion</w:t>
            </w:r>
          </w:p>
        </w:tc>
        <w:tc>
          <w:tcPr>
            <w:tcW w:w="2127" w:type="dxa"/>
            <w:shd w:val="clear" w:color="auto" w:fill="auto"/>
            <w:noWrap/>
            <w:hideMark/>
          </w:tcPr>
          <w:p w14:paraId="6ACD031D" w14:textId="77777777" w:rsidR="00A3381A" w:rsidRPr="001D0A0F" w:rsidRDefault="00A3381A" w:rsidP="00BB6C85">
            <w:pPr>
              <w:rPr>
                <w:i/>
                <w:iCs/>
                <w:color w:val="000000"/>
              </w:rPr>
            </w:pPr>
            <w:r w:rsidRPr="001D0A0F">
              <w:rPr>
                <w:i/>
                <w:iCs/>
                <w:color w:val="000000"/>
              </w:rPr>
              <w:t>28/08/2020</w:t>
            </w:r>
          </w:p>
        </w:tc>
      </w:tr>
      <w:tr w:rsidR="00A3381A" w:rsidRPr="001D0A0F" w14:paraId="7663D2CF" w14:textId="77777777" w:rsidTr="00A3381A">
        <w:trPr>
          <w:trHeight w:val="300"/>
        </w:trPr>
        <w:tc>
          <w:tcPr>
            <w:tcW w:w="3118" w:type="dxa"/>
            <w:shd w:val="clear" w:color="auto" w:fill="auto"/>
            <w:noWrap/>
            <w:hideMark/>
          </w:tcPr>
          <w:p w14:paraId="742514E4" w14:textId="77777777" w:rsidR="00A3381A" w:rsidRPr="001D0A0F" w:rsidRDefault="00A3381A" w:rsidP="00BB6C85">
            <w:pPr>
              <w:rPr>
                <w:i/>
                <w:iCs/>
                <w:color w:val="000000"/>
              </w:rPr>
            </w:pPr>
            <w:r w:rsidRPr="001D0A0F">
              <w:rPr>
                <w:i/>
                <w:iCs/>
                <w:color w:val="000000"/>
              </w:rPr>
              <w:t>9 Camden Street</w:t>
            </w:r>
          </w:p>
        </w:tc>
        <w:tc>
          <w:tcPr>
            <w:tcW w:w="2268" w:type="dxa"/>
            <w:shd w:val="clear" w:color="auto" w:fill="auto"/>
            <w:noWrap/>
            <w:hideMark/>
          </w:tcPr>
          <w:p w14:paraId="4D9F6211" w14:textId="77777777" w:rsidR="00A3381A" w:rsidRPr="001D0A0F" w:rsidRDefault="00A3381A" w:rsidP="00BB6C85">
            <w:pPr>
              <w:rPr>
                <w:i/>
                <w:iCs/>
                <w:color w:val="000000"/>
              </w:rPr>
            </w:pPr>
            <w:r w:rsidRPr="001D0A0F">
              <w:rPr>
                <w:i/>
                <w:iCs/>
                <w:color w:val="000000"/>
              </w:rPr>
              <w:t>Albion</w:t>
            </w:r>
          </w:p>
        </w:tc>
        <w:tc>
          <w:tcPr>
            <w:tcW w:w="2127" w:type="dxa"/>
            <w:shd w:val="clear" w:color="auto" w:fill="auto"/>
            <w:noWrap/>
            <w:hideMark/>
          </w:tcPr>
          <w:p w14:paraId="76820E19" w14:textId="77777777" w:rsidR="00A3381A" w:rsidRPr="001D0A0F" w:rsidRDefault="00A3381A" w:rsidP="00BB6C85">
            <w:pPr>
              <w:rPr>
                <w:i/>
                <w:iCs/>
                <w:color w:val="000000"/>
              </w:rPr>
            </w:pPr>
            <w:r w:rsidRPr="001D0A0F">
              <w:rPr>
                <w:i/>
                <w:iCs/>
                <w:color w:val="000000"/>
              </w:rPr>
              <w:t>30/04/2021</w:t>
            </w:r>
          </w:p>
        </w:tc>
      </w:tr>
      <w:tr w:rsidR="00A3381A" w:rsidRPr="001D0A0F" w14:paraId="326BF549" w14:textId="77777777" w:rsidTr="00A3381A">
        <w:trPr>
          <w:trHeight w:val="300"/>
        </w:trPr>
        <w:tc>
          <w:tcPr>
            <w:tcW w:w="3118" w:type="dxa"/>
            <w:shd w:val="clear" w:color="auto" w:fill="auto"/>
            <w:noWrap/>
            <w:hideMark/>
          </w:tcPr>
          <w:p w14:paraId="6E9B479B" w14:textId="77777777" w:rsidR="00A3381A" w:rsidRPr="001D0A0F" w:rsidRDefault="00A3381A" w:rsidP="00BB6C85">
            <w:pPr>
              <w:rPr>
                <w:i/>
                <w:iCs/>
                <w:color w:val="000000"/>
              </w:rPr>
            </w:pPr>
            <w:r w:rsidRPr="001D0A0F">
              <w:rPr>
                <w:i/>
                <w:iCs/>
                <w:color w:val="000000"/>
              </w:rPr>
              <w:t xml:space="preserve">95 </w:t>
            </w:r>
            <w:proofErr w:type="spellStart"/>
            <w:r w:rsidRPr="001D0A0F">
              <w:rPr>
                <w:i/>
                <w:iCs/>
                <w:color w:val="000000"/>
              </w:rPr>
              <w:t>Mclennan</w:t>
            </w:r>
            <w:proofErr w:type="spellEnd"/>
            <w:r w:rsidRPr="001D0A0F">
              <w:rPr>
                <w:i/>
                <w:iCs/>
                <w:color w:val="000000"/>
              </w:rPr>
              <w:t xml:space="preserve"> Street</w:t>
            </w:r>
          </w:p>
        </w:tc>
        <w:tc>
          <w:tcPr>
            <w:tcW w:w="2268" w:type="dxa"/>
            <w:shd w:val="clear" w:color="auto" w:fill="auto"/>
            <w:noWrap/>
            <w:hideMark/>
          </w:tcPr>
          <w:p w14:paraId="5617019D" w14:textId="77777777" w:rsidR="00A3381A" w:rsidRPr="001D0A0F" w:rsidRDefault="00A3381A" w:rsidP="00BB6C85">
            <w:pPr>
              <w:rPr>
                <w:i/>
                <w:iCs/>
                <w:color w:val="000000"/>
              </w:rPr>
            </w:pPr>
            <w:r w:rsidRPr="001D0A0F">
              <w:rPr>
                <w:i/>
                <w:iCs/>
                <w:color w:val="000000"/>
              </w:rPr>
              <w:t>Albion</w:t>
            </w:r>
          </w:p>
        </w:tc>
        <w:tc>
          <w:tcPr>
            <w:tcW w:w="2127" w:type="dxa"/>
            <w:shd w:val="clear" w:color="auto" w:fill="auto"/>
            <w:noWrap/>
            <w:hideMark/>
          </w:tcPr>
          <w:p w14:paraId="4BA5CB10" w14:textId="77777777" w:rsidR="00A3381A" w:rsidRPr="001D0A0F" w:rsidRDefault="00A3381A" w:rsidP="00BB6C85">
            <w:pPr>
              <w:rPr>
                <w:i/>
                <w:iCs/>
                <w:color w:val="000000"/>
              </w:rPr>
            </w:pPr>
            <w:r w:rsidRPr="001D0A0F">
              <w:rPr>
                <w:i/>
                <w:iCs/>
                <w:color w:val="000000"/>
              </w:rPr>
              <w:t>28/11/2020</w:t>
            </w:r>
          </w:p>
        </w:tc>
      </w:tr>
      <w:tr w:rsidR="00A3381A" w:rsidRPr="001D0A0F" w14:paraId="51CB3CEA" w14:textId="77777777" w:rsidTr="00A3381A">
        <w:trPr>
          <w:trHeight w:val="300"/>
        </w:trPr>
        <w:tc>
          <w:tcPr>
            <w:tcW w:w="3118" w:type="dxa"/>
            <w:shd w:val="clear" w:color="auto" w:fill="auto"/>
            <w:noWrap/>
            <w:hideMark/>
          </w:tcPr>
          <w:p w14:paraId="72ADCE81" w14:textId="77777777" w:rsidR="00A3381A" w:rsidRPr="001D0A0F" w:rsidRDefault="00A3381A" w:rsidP="00BB6C85">
            <w:pPr>
              <w:rPr>
                <w:i/>
                <w:iCs/>
                <w:color w:val="000000"/>
              </w:rPr>
            </w:pPr>
            <w:r w:rsidRPr="001D0A0F">
              <w:rPr>
                <w:i/>
                <w:iCs/>
                <w:color w:val="000000"/>
              </w:rPr>
              <w:t xml:space="preserve">107 </w:t>
            </w:r>
            <w:proofErr w:type="spellStart"/>
            <w:r w:rsidRPr="001D0A0F">
              <w:rPr>
                <w:i/>
                <w:iCs/>
                <w:color w:val="000000"/>
              </w:rPr>
              <w:t>Upr</w:t>
            </w:r>
            <w:proofErr w:type="spellEnd"/>
            <w:r w:rsidRPr="001D0A0F">
              <w:rPr>
                <w:i/>
                <w:iCs/>
                <w:color w:val="000000"/>
              </w:rPr>
              <w:t xml:space="preserve"> Lancaster Road</w:t>
            </w:r>
          </w:p>
        </w:tc>
        <w:tc>
          <w:tcPr>
            <w:tcW w:w="2268" w:type="dxa"/>
            <w:shd w:val="clear" w:color="auto" w:fill="auto"/>
            <w:noWrap/>
            <w:hideMark/>
          </w:tcPr>
          <w:p w14:paraId="10D814AA" w14:textId="77777777" w:rsidR="00A3381A" w:rsidRPr="001D0A0F" w:rsidRDefault="00A3381A" w:rsidP="00BB6C85">
            <w:pPr>
              <w:rPr>
                <w:i/>
                <w:iCs/>
                <w:color w:val="000000"/>
              </w:rPr>
            </w:pPr>
            <w:r w:rsidRPr="001D0A0F">
              <w:rPr>
                <w:i/>
                <w:iCs/>
                <w:color w:val="000000"/>
              </w:rPr>
              <w:t>Ascot</w:t>
            </w:r>
          </w:p>
        </w:tc>
        <w:tc>
          <w:tcPr>
            <w:tcW w:w="2127" w:type="dxa"/>
            <w:shd w:val="clear" w:color="auto" w:fill="auto"/>
            <w:noWrap/>
            <w:hideMark/>
          </w:tcPr>
          <w:p w14:paraId="4C9D8384" w14:textId="77777777" w:rsidR="00A3381A" w:rsidRPr="001D0A0F" w:rsidRDefault="00A3381A" w:rsidP="00BB6C85">
            <w:pPr>
              <w:rPr>
                <w:i/>
                <w:iCs/>
                <w:color w:val="000000"/>
              </w:rPr>
            </w:pPr>
            <w:r w:rsidRPr="001D0A0F">
              <w:rPr>
                <w:i/>
                <w:iCs/>
                <w:color w:val="000000"/>
              </w:rPr>
              <w:t>14/07/2020</w:t>
            </w:r>
          </w:p>
        </w:tc>
      </w:tr>
      <w:tr w:rsidR="00A3381A" w:rsidRPr="001D0A0F" w14:paraId="1E859EBA" w14:textId="77777777" w:rsidTr="00A3381A">
        <w:trPr>
          <w:trHeight w:val="300"/>
        </w:trPr>
        <w:tc>
          <w:tcPr>
            <w:tcW w:w="3118" w:type="dxa"/>
            <w:shd w:val="clear" w:color="auto" w:fill="auto"/>
            <w:noWrap/>
            <w:hideMark/>
          </w:tcPr>
          <w:p w14:paraId="7CECAE4D" w14:textId="77777777" w:rsidR="00A3381A" w:rsidRPr="001D0A0F" w:rsidRDefault="00A3381A" w:rsidP="00BB6C85">
            <w:pPr>
              <w:rPr>
                <w:i/>
                <w:iCs/>
                <w:color w:val="000000"/>
              </w:rPr>
            </w:pPr>
            <w:r w:rsidRPr="001D0A0F">
              <w:rPr>
                <w:i/>
                <w:iCs/>
                <w:color w:val="000000"/>
              </w:rPr>
              <w:t>129 Lancaster Road</w:t>
            </w:r>
          </w:p>
        </w:tc>
        <w:tc>
          <w:tcPr>
            <w:tcW w:w="2268" w:type="dxa"/>
            <w:shd w:val="clear" w:color="auto" w:fill="auto"/>
            <w:noWrap/>
            <w:hideMark/>
          </w:tcPr>
          <w:p w14:paraId="1EE7C340" w14:textId="77777777" w:rsidR="00A3381A" w:rsidRPr="001D0A0F" w:rsidRDefault="00A3381A" w:rsidP="00BB6C85">
            <w:pPr>
              <w:rPr>
                <w:i/>
                <w:iCs/>
                <w:color w:val="000000"/>
              </w:rPr>
            </w:pPr>
            <w:r w:rsidRPr="001D0A0F">
              <w:rPr>
                <w:i/>
                <w:iCs/>
                <w:color w:val="000000"/>
              </w:rPr>
              <w:t>Ascot</w:t>
            </w:r>
          </w:p>
        </w:tc>
        <w:tc>
          <w:tcPr>
            <w:tcW w:w="2127" w:type="dxa"/>
            <w:shd w:val="clear" w:color="auto" w:fill="auto"/>
            <w:noWrap/>
            <w:hideMark/>
          </w:tcPr>
          <w:p w14:paraId="3C3A2AB8" w14:textId="77777777" w:rsidR="00A3381A" w:rsidRPr="001D0A0F" w:rsidRDefault="00A3381A" w:rsidP="00BB6C85">
            <w:pPr>
              <w:rPr>
                <w:i/>
                <w:iCs/>
                <w:color w:val="000000"/>
              </w:rPr>
            </w:pPr>
            <w:r w:rsidRPr="001D0A0F">
              <w:rPr>
                <w:i/>
                <w:iCs/>
                <w:color w:val="000000"/>
              </w:rPr>
              <w:t>21/05/2021</w:t>
            </w:r>
          </w:p>
        </w:tc>
      </w:tr>
      <w:tr w:rsidR="00A3381A" w:rsidRPr="001D0A0F" w14:paraId="664D230C" w14:textId="77777777" w:rsidTr="00A3381A">
        <w:trPr>
          <w:trHeight w:val="300"/>
        </w:trPr>
        <w:tc>
          <w:tcPr>
            <w:tcW w:w="3118" w:type="dxa"/>
            <w:shd w:val="clear" w:color="auto" w:fill="auto"/>
            <w:noWrap/>
            <w:hideMark/>
          </w:tcPr>
          <w:p w14:paraId="0726FCCC" w14:textId="77777777" w:rsidR="00A3381A" w:rsidRPr="001D0A0F" w:rsidRDefault="00A3381A" w:rsidP="00BB6C85">
            <w:pPr>
              <w:rPr>
                <w:i/>
                <w:iCs/>
                <w:color w:val="000000"/>
              </w:rPr>
            </w:pPr>
            <w:r w:rsidRPr="001D0A0F">
              <w:rPr>
                <w:i/>
                <w:iCs/>
                <w:color w:val="000000"/>
              </w:rPr>
              <w:t>15 Ormond St</w:t>
            </w:r>
          </w:p>
        </w:tc>
        <w:tc>
          <w:tcPr>
            <w:tcW w:w="2268" w:type="dxa"/>
            <w:shd w:val="clear" w:color="auto" w:fill="auto"/>
            <w:noWrap/>
            <w:hideMark/>
          </w:tcPr>
          <w:p w14:paraId="7DBCCC90" w14:textId="77777777" w:rsidR="00A3381A" w:rsidRPr="001D0A0F" w:rsidRDefault="00A3381A" w:rsidP="00BB6C85">
            <w:pPr>
              <w:rPr>
                <w:i/>
                <w:iCs/>
                <w:color w:val="000000"/>
              </w:rPr>
            </w:pPr>
            <w:r w:rsidRPr="001D0A0F">
              <w:rPr>
                <w:i/>
                <w:iCs/>
                <w:color w:val="000000"/>
              </w:rPr>
              <w:t>Ascot</w:t>
            </w:r>
          </w:p>
        </w:tc>
        <w:tc>
          <w:tcPr>
            <w:tcW w:w="2127" w:type="dxa"/>
            <w:shd w:val="clear" w:color="auto" w:fill="auto"/>
            <w:noWrap/>
            <w:hideMark/>
          </w:tcPr>
          <w:p w14:paraId="4F00A1D4" w14:textId="77777777" w:rsidR="00A3381A" w:rsidRPr="001D0A0F" w:rsidRDefault="00A3381A" w:rsidP="00BB6C85">
            <w:pPr>
              <w:rPr>
                <w:i/>
                <w:iCs/>
                <w:color w:val="000000"/>
              </w:rPr>
            </w:pPr>
            <w:r w:rsidRPr="001D0A0F">
              <w:rPr>
                <w:i/>
                <w:iCs/>
                <w:color w:val="000000"/>
              </w:rPr>
              <w:t>15/06/2020</w:t>
            </w:r>
          </w:p>
        </w:tc>
      </w:tr>
      <w:tr w:rsidR="00A3381A" w:rsidRPr="001D0A0F" w14:paraId="18ADECEB" w14:textId="77777777" w:rsidTr="00A3381A">
        <w:trPr>
          <w:trHeight w:val="300"/>
        </w:trPr>
        <w:tc>
          <w:tcPr>
            <w:tcW w:w="3118" w:type="dxa"/>
            <w:shd w:val="clear" w:color="auto" w:fill="auto"/>
            <w:noWrap/>
            <w:hideMark/>
          </w:tcPr>
          <w:p w14:paraId="384665D1" w14:textId="77777777" w:rsidR="00A3381A" w:rsidRPr="001D0A0F" w:rsidRDefault="00A3381A" w:rsidP="00BB6C85">
            <w:pPr>
              <w:rPr>
                <w:i/>
                <w:iCs/>
                <w:color w:val="000000"/>
              </w:rPr>
            </w:pPr>
            <w:r w:rsidRPr="001D0A0F">
              <w:rPr>
                <w:i/>
                <w:iCs/>
                <w:color w:val="000000"/>
              </w:rPr>
              <w:t>21 Beatrice Terrace</w:t>
            </w:r>
          </w:p>
        </w:tc>
        <w:tc>
          <w:tcPr>
            <w:tcW w:w="2268" w:type="dxa"/>
            <w:shd w:val="clear" w:color="auto" w:fill="auto"/>
            <w:noWrap/>
            <w:hideMark/>
          </w:tcPr>
          <w:p w14:paraId="7FBCD053" w14:textId="77777777" w:rsidR="00A3381A" w:rsidRPr="001D0A0F" w:rsidRDefault="00A3381A" w:rsidP="00BB6C85">
            <w:pPr>
              <w:rPr>
                <w:i/>
                <w:iCs/>
                <w:color w:val="000000"/>
              </w:rPr>
            </w:pPr>
            <w:r w:rsidRPr="001D0A0F">
              <w:rPr>
                <w:i/>
                <w:iCs/>
                <w:color w:val="000000"/>
              </w:rPr>
              <w:t>Ascot</w:t>
            </w:r>
          </w:p>
        </w:tc>
        <w:tc>
          <w:tcPr>
            <w:tcW w:w="2127" w:type="dxa"/>
            <w:shd w:val="clear" w:color="auto" w:fill="auto"/>
            <w:noWrap/>
            <w:hideMark/>
          </w:tcPr>
          <w:p w14:paraId="0990F259" w14:textId="77777777" w:rsidR="00A3381A" w:rsidRPr="001D0A0F" w:rsidRDefault="00A3381A" w:rsidP="00BB6C85">
            <w:pPr>
              <w:rPr>
                <w:i/>
                <w:iCs/>
                <w:color w:val="000000"/>
              </w:rPr>
            </w:pPr>
            <w:r w:rsidRPr="001D0A0F">
              <w:rPr>
                <w:i/>
                <w:iCs/>
                <w:color w:val="000000"/>
              </w:rPr>
              <w:t>4/06/2020</w:t>
            </w:r>
          </w:p>
        </w:tc>
      </w:tr>
      <w:tr w:rsidR="00A3381A" w:rsidRPr="001D0A0F" w14:paraId="2B033DBF" w14:textId="77777777" w:rsidTr="00A3381A">
        <w:trPr>
          <w:trHeight w:val="300"/>
        </w:trPr>
        <w:tc>
          <w:tcPr>
            <w:tcW w:w="3118" w:type="dxa"/>
            <w:shd w:val="clear" w:color="auto" w:fill="auto"/>
            <w:noWrap/>
            <w:hideMark/>
          </w:tcPr>
          <w:p w14:paraId="6366A9C4" w14:textId="77777777" w:rsidR="00A3381A" w:rsidRPr="001D0A0F" w:rsidRDefault="00A3381A" w:rsidP="00BB6C85">
            <w:pPr>
              <w:rPr>
                <w:i/>
                <w:iCs/>
                <w:color w:val="000000"/>
              </w:rPr>
            </w:pPr>
            <w:r w:rsidRPr="001D0A0F">
              <w:rPr>
                <w:i/>
                <w:iCs/>
                <w:color w:val="000000"/>
              </w:rPr>
              <w:t>35 Magdala Street</w:t>
            </w:r>
          </w:p>
        </w:tc>
        <w:tc>
          <w:tcPr>
            <w:tcW w:w="2268" w:type="dxa"/>
            <w:shd w:val="clear" w:color="auto" w:fill="auto"/>
            <w:noWrap/>
            <w:hideMark/>
          </w:tcPr>
          <w:p w14:paraId="748BBF75" w14:textId="77777777" w:rsidR="00A3381A" w:rsidRPr="001D0A0F" w:rsidRDefault="00A3381A" w:rsidP="00BB6C85">
            <w:pPr>
              <w:rPr>
                <w:i/>
                <w:iCs/>
                <w:color w:val="000000"/>
              </w:rPr>
            </w:pPr>
            <w:r w:rsidRPr="001D0A0F">
              <w:rPr>
                <w:i/>
                <w:iCs/>
                <w:color w:val="000000"/>
              </w:rPr>
              <w:t>Ascot</w:t>
            </w:r>
          </w:p>
        </w:tc>
        <w:tc>
          <w:tcPr>
            <w:tcW w:w="2127" w:type="dxa"/>
            <w:shd w:val="clear" w:color="auto" w:fill="auto"/>
            <w:noWrap/>
            <w:hideMark/>
          </w:tcPr>
          <w:p w14:paraId="303CE3FD" w14:textId="77777777" w:rsidR="00A3381A" w:rsidRPr="001D0A0F" w:rsidRDefault="00A3381A" w:rsidP="00BB6C85">
            <w:pPr>
              <w:rPr>
                <w:i/>
                <w:iCs/>
                <w:color w:val="000000"/>
              </w:rPr>
            </w:pPr>
            <w:r w:rsidRPr="001D0A0F">
              <w:rPr>
                <w:i/>
                <w:iCs/>
                <w:color w:val="000000"/>
              </w:rPr>
              <w:t>20/10/2020</w:t>
            </w:r>
          </w:p>
        </w:tc>
      </w:tr>
      <w:tr w:rsidR="00A3381A" w:rsidRPr="001D0A0F" w14:paraId="4BBC2C35" w14:textId="77777777" w:rsidTr="00A3381A">
        <w:trPr>
          <w:trHeight w:val="300"/>
        </w:trPr>
        <w:tc>
          <w:tcPr>
            <w:tcW w:w="3118" w:type="dxa"/>
            <w:shd w:val="clear" w:color="auto" w:fill="auto"/>
            <w:noWrap/>
            <w:hideMark/>
          </w:tcPr>
          <w:p w14:paraId="3664A440" w14:textId="77777777" w:rsidR="00A3381A" w:rsidRPr="001D0A0F" w:rsidRDefault="00A3381A" w:rsidP="00BB6C85">
            <w:pPr>
              <w:rPr>
                <w:i/>
                <w:iCs/>
                <w:color w:val="000000"/>
              </w:rPr>
            </w:pPr>
            <w:r w:rsidRPr="001D0A0F">
              <w:rPr>
                <w:i/>
                <w:iCs/>
                <w:color w:val="000000"/>
              </w:rPr>
              <w:t>49 Charlton Street</w:t>
            </w:r>
          </w:p>
        </w:tc>
        <w:tc>
          <w:tcPr>
            <w:tcW w:w="2268" w:type="dxa"/>
            <w:shd w:val="clear" w:color="auto" w:fill="auto"/>
            <w:noWrap/>
            <w:hideMark/>
          </w:tcPr>
          <w:p w14:paraId="4DFDF940" w14:textId="77777777" w:rsidR="00A3381A" w:rsidRPr="001D0A0F" w:rsidRDefault="00A3381A" w:rsidP="00BB6C85">
            <w:pPr>
              <w:rPr>
                <w:i/>
                <w:iCs/>
                <w:color w:val="000000"/>
              </w:rPr>
            </w:pPr>
            <w:r w:rsidRPr="001D0A0F">
              <w:rPr>
                <w:i/>
                <w:iCs/>
                <w:color w:val="000000"/>
              </w:rPr>
              <w:t>Ascot</w:t>
            </w:r>
          </w:p>
        </w:tc>
        <w:tc>
          <w:tcPr>
            <w:tcW w:w="2127" w:type="dxa"/>
            <w:shd w:val="clear" w:color="auto" w:fill="auto"/>
            <w:noWrap/>
            <w:hideMark/>
          </w:tcPr>
          <w:p w14:paraId="234FE976" w14:textId="77777777" w:rsidR="00A3381A" w:rsidRPr="001D0A0F" w:rsidRDefault="00A3381A" w:rsidP="00BB6C85">
            <w:pPr>
              <w:rPr>
                <w:i/>
                <w:iCs/>
                <w:color w:val="000000"/>
              </w:rPr>
            </w:pPr>
            <w:r w:rsidRPr="001D0A0F">
              <w:rPr>
                <w:i/>
                <w:iCs/>
                <w:color w:val="000000"/>
              </w:rPr>
              <w:t>21/05/2021</w:t>
            </w:r>
          </w:p>
        </w:tc>
      </w:tr>
      <w:tr w:rsidR="00A3381A" w:rsidRPr="001D0A0F" w14:paraId="2FE89F17" w14:textId="77777777" w:rsidTr="00A3381A">
        <w:trPr>
          <w:trHeight w:val="300"/>
        </w:trPr>
        <w:tc>
          <w:tcPr>
            <w:tcW w:w="3118" w:type="dxa"/>
            <w:shd w:val="clear" w:color="auto" w:fill="auto"/>
            <w:noWrap/>
            <w:hideMark/>
          </w:tcPr>
          <w:p w14:paraId="0CF8CD04" w14:textId="77777777" w:rsidR="00A3381A" w:rsidRPr="001D0A0F" w:rsidRDefault="00A3381A" w:rsidP="00BB6C85">
            <w:pPr>
              <w:rPr>
                <w:i/>
                <w:iCs/>
                <w:color w:val="000000"/>
              </w:rPr>
            </w:pPr>
            <w:r w:rsidRPr="001D0A0F">
              <w:rPr>
                <w:i/>
                <w:iCs/>
                <w:color w:val="000000"/>
              </w:rPr>
              <w:t>76 Stevenson Street</w:t>
            </w:r>
          </w:p>
        </w:tc>
        <w:tc>
          <w:tcPr>
            <w:tcW w:w="2268" w:type="dxa"/>
            <w:shd w:val="clear" w:color="auto" w:fill="auto"/>
            <w:noWrap/>
            <w:hideMark/>
          </w:tcPr>
          <w:p w14:paraId="3FDDCB2D" w14:textId="77777777" w:rsidR="00A3381A" w:rsidRPr="001D0A0F" w:rsidRDefault="00A3381A" w:rsidP="00BB6C85">
            <w:pPr>
              <w:rPr>
                <w:i/>
                <w:iCs/>
                <w:color w:val="000000"/>
              </w:rPr>
            </w:pPr>
            <w:r w:rsidRPr="001D0A0F">
              <w:rPr>
                <w:i/>
                <w:iCs/>
                <w:color w:val="000000"/>
              </w:rPr>
              <w:t>Ascot</w:t>
            </w:r>
          </w:p>
        </w:tc>
        <w:tc>
          <w:tcPr>
            <w:tcW w:w="2127" w:type="dxa"/>
            <w:shd w:val="clear" w:color="auto" w:fill="auto"/>
            <w:noWrap/>
            <w:hideMark/>
          </w:tcPr>
          <w:p w14:paraId="3AC84415" w14:textId="77777777" w:rsidR="00A3381A" w:rsidRPr="001D0A0F" w:rsidRDefault="00A3381A" w:rsidP="00BB6C85">
            <w:pPr>
              <w:rPr>
                <w:i/>
                <w:iCs/>
                <w:color w:val="000000"/>
              </w:rPr>
            </w:pPr>
            <w:r w:rsidRPr="001D0A0F">
              <w:rPr>
                <w:i/>
                <w:iCs/>
                <w:color w:val="000000"/>
              </w:rPr>
              <w:t>30/07/2020</w:t>
            </w:r>
          </w:p>
        </w:tc>
      </w:tr>
      <w:tr w:rsidR="00A3381A" w:rsidRPr="001D0A0F" w14:paraId="3D9F474D" w14:textId="77777777" w:rsidTr="00A3381A">
        <w:trPr>
          <w:trHeight w:val="300"/>
        </w:trPr>
        <w:tc>
          <w:tcPr>
            <w:tcW w:w="3118" w:type="dxa"/>
            <w:shd w:val="clear" w:color="auto" w:fill="auto"/>
            <w:noWrap/>
            <w:hideMark/>
          </w:tcPr>
          <w:p w14:paraId="0A2BF772" w14:textId="77777777" w:rsidR="00A3381A" w:rsidRPr="001D0A0F" w:rsidRDefault="00A3381A" w:rsidP="00BB6C85">
            <w:pPr>
              <w:rPr>
                <w:i/>
                <w:iCs/>
                <w:color w:val="000000"/>
              </w:rPr>
            </w:pPr>
            <w:r w:rsidRPr="001D0A0F">
              <w:rPr>
                <w:i/>
                <w:iCs/>
                <w:color w:val="000000"/>
              </w:rPr>
              <w:t>84 Charlton Street</w:t>
            </w:r>
          </w:p>
        </w:tc>
        <w:tc>
          <w:tcPr>
            <w:tcW w:w="2268" w:type="dxa"/>
            <w:shd w:val="clear" w:color="auto" w:fill="auto"/>
            <w:noWrap/>
            <w:hideMark/>
          </w:tcPr>
          <w:p w14:paraId="53C08BD5" w14:textId="77777777" w:rsidR="00A3381A" w:rsidRPr="001D0A0F" w:rsidRDefault="00A3381A" w:rsidP="00BB6C85">
            <w:pPr>
              <w:rPr>
                <w:i/>
                <w:iCs/>
                <w:color w:val="000000"/>
              </w:rPr>
            </w:pPr>
            <w:r w:rsidRPr="001D0A0F">
              <w:rPr>
                <w:i/>
                <w:iCs/>
                <w:color w:val="000000"/>
              </w:rPr>
              <w:t>Ascot</w:t>
            </w:r>
          </w:p>
        </w:tc>
        <w:tc>
          <w:tcPr>
            <w:tcW w:w="2127" w:type="dxa"/>
            <w:shd w:val="clear" w:color="auto" w:fill="auto"/>
            <w:noWrap/>
            <w:hideMark/>
          </w:tcPr>
          <w:p w14:paraId="1CC145CB" w14:textId="77777777" w:rsidR="00A3381A" w:rsidRPr="001D0A0F" w:rsidRDefault="00A3381A" w:rsidP="00BB6C85">
            <w:pPr>
              <w:rPr>
                <w:i/>
                <w:iCs/>
                <w:color w:val="000000"/>
              </w:rPr>
            </w:pPr>
            <w:r w:rsidRPr="001D0A0F">
              <w:rPr>
                <w:i/>
                <w:iCs/>
                <w:color w:val="000000"/>
              </w:rPr>
              <w:t>8/05/2021</w:t>
            </w:r>
          </w:p>
        </w:tc>
      </w:tr>
      <w:tr w:rsidR="00A3381A" w:rsidRPr="001D0A0F" w14:paraId="70D4B9E2" w14:textId="77777777" w:rsidTr="00A3381A">
        <w:trPr>
          <w:trHeight w:val="300"/>
        </w:trPr>
        <w:tc>
          <w:tcPr>
            <w:tcW w:w="3118" w:type="dxa"/>
            <w:shd w:val="clear" w:color="auto" w:fill="auto"/>
            <w:noWrap/>
            <w:hideMark/>
          </w:tcPr>
          <w:p w14:paraId="227F248C" w14:textId="77777777" w:rsidR="00A3381A" w:rsidRPr="001D0A0F" w:rsidRDefault="00A3381A" w:rsidP="00BB6C85">
            <w:pPr>
              <w:rPr>
                <w:i/>
                <w:iCs/>
                <w:color w:val="000000"/>
              </w:rPr>
            </w:pPr>
            <w:r w:rsidRPr="001D0A0F">
              <w:rPr>
                <w:i/>
                <w:iCs/>
                <w:color w:val="000000"/>
              </w:rPr>
              <w:t>90 Upper Lancaster Road</w:t>
            </w:r>
          </w:p>
        </w:tc>
        <w:tc>
          <w:tcPr>
            <w:tcW w:w="2268" w:type="dxa"/>
            <w:shd w:val="clear" w:color="auto" w:fill="auto"/>
            <w:noWrap/>
            <w:hideMark/>
          </w:tcPr>
          <w:p w14:paraId="02A9E4F5" w14:textId="77777777" w:rsidR="00A3381A" w:rsidRPr="001D0A0F" w:rsidRDefault="00A3381A" w:rsidP="00BB6C85">
            <w:pPr>
              <w:rPr>
                <w:i/>
                <w:iCs/>
                <w:color w:val="000000"/>
              </w:rPr>
            </w:pPr>
            <w:r w:rsidRPr="001D0A0F">
              <w:rPr>
                <w:i/>
                <w:iCs/>
                <w:color w:val="000000"/>
              </w:rPr>
              <w:t>Ascot</w:t>
            </w:r>
          </w:p>
        </w:tc>
        <w:tc>
          <w:tcPr>
            <w:tcW w:w="2127" w:type="dxa"/>
            <w:shd w:val="clear" w:color="auto" w:fill="auto"/>
            <w:noWrap/>
            <w:hideMark/>
          </w:tcPr>
          <w:p w14:paraId="4AC1332A" w14:textId="77777777" w:rsidR="00A3381A" w:rsidRPr="001D0A0F" w:rsidRDefault="00A3381A" w:rsidP="00BB6C85">
            <w:pPr>
              <w:rPr>
                <w:i/>
                <w:iCs/>
                <w:color w:val="000000"/>
              </w:rPr>
            </w:pPr>
            <w:r w:rsidRPr="001D0A0F">
              <w:rPr>
                <w:i/>
                <w:iCs/>
                <w:color w:val="000000"/>
              </w:rPr>
              <w:t>2/04/2021</w:t>
            </w:r>
          </w:p>
        </w:tc>
      </w:tr>
      <w:tr w:rsidR="00A3381A" w:rsidRPr="001D0A0F" w14:paraId="5D384224" w14:textId="77777777" w:rsidTr="00A3381A">
        <w:trPr>
          <w:trHeight w:val="300"/>
        </w:trPr>
        <w:tc>
          <w:tcPr>
            <w:tcW w:w="3118" w:type="dxa"/>
            <w:shd w:val="clear" w:color="auto" w:fill="auto"/>
            <w:noWrap/>
            <w:hideMark/>
          </w:tcPr>
          <w:p w14:paraId="2BEC0BF6" w14:textId="77777777" w:rsidR="00A3381A" w:rsidRPr="001D0A0F" w:rsidRDefault="00A3381A" w:rsidP="00BB6C85">
            <w:pPr>
              <w:rPr>
                <w:i/>
                <w:iCs/>
                <w:color w:val="000000"/>
              </w:rPr>
            </w:pPr>
            <w:r w:rsidRPr="001D0A0F">
              <w:rPr>
                <w:i/>
                <w:iCs/>
                <w:color w:val="000000"/>
              </w:rPr>
              <w:t>19 Campbell Street</w:t>
            </w:r>
          </w:p>
        </w:tc>
        <w:tc>
          <w:tcPr>
            <w:tcW w:w="2268" w:type="dxa"/>
            <w:shd w:val="clear" w:color="auto" w:fill="auto"/>
            <w:noWrap/>
            <w:hideMark/>
          </w:tcPr>
          <w:p w14:paraId="1993B5C2" w14:textId="77777777" w:rsidR="00A3381A" w:rsidRPr="001D0A0F" w:rsidRDefault="00A3381A" w:rsidP="00BB6C85">
            <w:pPr>
              <w:rPr>
                <w:i/>
                <w:iCs/>
                <w:color w:val="000000"/>
              </w:rPr>
            </w:pPr>
            <w:r w:rsidRPr="001D0A0F">
              <w:rPr>
                <w:i/>
                <w:iCs/>
                <w:color w:val="000000"/>
              </w:rPr>
              <w:t>Bowen Hills</w:t>
            </w:r>
          </w:p>
        </w:tc>
        <w:tc>
          <w:tcPr>
            <w:tcW w:w="2127" w:type="dxa"/>
            <w:shd w:val="clear" w:color="auto" w:fill="auto"/>
            <w:noWrap/>
            <w:hideMark/>
          </w:tcPr>
          <w:p w14:paraId="52B0A1B3" w14:textId="77777777" w:rsidR="00A3381A" w:rsidRPr="001D0A0F" w:rsidRDefault="00A3381A" w:rsidP="00BB6C85">
            <w:pPr>
              <w:rPr>
                <w:i/>
                <w:iCs/>
                <w:color w:val="000000"/>
              </w:rPr>
            </w:pPr>
            <w:r w:rsidRPr="001D0A0F">
              <w:rPr>
                <w:i/>
                <w:iCs/>
                <w:color w:val="000000"/>
              </w:rPr>
              <w:t>12/02/2021</w:t>
            </w:r>
          </w:p>
        </w:tc>
      </w:tr>
      <w:tr w:rsidR="00A3381A" w:rsidRPr="001D0A0F" w14:paraId="3257627F" w14:textId="77777777" w:rsidTr="00A3381A">
        <w:trPr>
          <w:trHeight w:val="300"/>
        </w:trPr>
        <w:tc>
          <w:tcPr>
            <w:tcW w:w="3118" w:type="dxa"/>
            <w:shd w:val="clear" w:color="auto" w:fill="auto"/>
            <w:noWrap/>
            <w:hideMark/>
          </w:tcPr>
          <w:p w14:paraId="524E516B" w14:textId="77777777" w:rsidR="00A3381A" w:rsidRPr="001D0A0F" w:rsidRDefault="00A3381A" w:rsidP="00BB6C85">
            <w:pPr>
              <w:rPr>
                <w:i/>
                <w:iCs/>
                <w:color w:val="000000"/>
              </w:rPr>
            </w:pPr>
            <w:r w:rsidRPr="001D0A0F">
              <w:rPr>
                <w:i/>
                <w:iCs/>
                <w:color w:val="000000"/>
              </w:rPr>
              <w:t>105 Christian Street</w:t>
            </w:r>
          </w:p>
        </w:tc>
        <w:tc>
          <w:tcPr>
            <w:tcW w:w="2268" w:type="dxa"/>
            <w:shd w:val="clear" w:color="auto" w:fill="auto"/>
            <w:noWrap/>
            <w:hideMark/>
          </w:tcPr>
          <w:p w14:paraId="219656C1" w14:textId="77777777" w:rsidR="00A3381A" w:rsidRPr="001D0A0F" w:rsidRDefault="00A3381A" w:rsidP="00BB6C85">
            <w:pPr>
              <w:rPr>
                <w:i/>
                <w:iCs/>
                <w:color w:val="000000"/>
              </w:rPr>
            </w:pPr>
            <w:r w:rsidRPr="001D0A0F">
              <w:rPr>
                <w:i/>
                <w:iCs/>
                <w:color w:val="000000"/>
              </w:rPr>
              <w:t>Clayfield</w:t>
            </w:r>
          </w:p>
        </w:tc>
        <w:tc>
          <w:tcPr>
            <w:tcW w:w="2127" w:type="dxa"/>
            <w:shd w:val="clear" w:color="auto" w:fill="auto"/>
            <w:noWrap/>
            <w:hideMark/>
          </w:tcPr>
          <w:p w14:paraId="1F8AFEA2" w14:textId="77777777" w:rsidR="00A3381A" w:rsidRPr="001D0A0F" w:rsidRDefault="00A3381A" w:rsidP="00BB6C85">
            <w:pPr>
              <w:rPr>
                <w:i/>
                <w:iCs/>
                <w:color w:val="000000"/>
              </w:rPr>
            </w:pPr>
            <w:r w:rsidRPr="001D0A0F">
              <w:rPr>
                <w:i/>
                <w:iCs/>
                <w:color w:val="000000"/>
              </w:rPr>
              <w:t>22/07/2020</w:t>
            </w:r>
          </w:p>
        </w:tc>
      </w:tr>
      <w:tr w:rsidR="00A3381A" w:rsidRPr="001D0A0F" w14:paraId="37713F8A" w14:textId="77777777" w:rsidTr="00A3381A">
        <w:trPr>
          <w:trHeight w:val="300"/>
        </w:trPr>
        <w:tc>
          <w:tcPr>
            <w:tcW w:w="3118" w:type="dxa"/>
            <w:shd w:val="clear" w:color="auto" w:fill="auto"/>
            <w:noWrap/>
            <w:hideMark/>
          </w:tcPr>
          <w:p w14:paraId="5D6A6D37" w14:textId="77777777" w:rsidR="00A3381A" w:rsidRPr="001D0A0F" w:rsidRDefault="00A3381A" w:rsidP="00BB6C85">
            <w:pPr>
              <w:rPr>
                <w:i/>
                <w:iCs/>
                <w:color w:val="000000"/>
              </w:rPr>
            </w:pPr>
            <w:r w:rsidRPr="001D0A0F">
              <w:rPr>
                <w:i/>
                <w:iCs/>
                <w:color w:val="000000"/>
              </w:rPr>
              <w:t>105 Christian Street</w:t>
            </w:r>
          </w:p>
        </w:tc>
        <w:tc>
          <w:tcPr>
            <w:tcW w:w="2268" w:type="dxa"/>
            <w:shd w:val="clear" w:color="auto" w:fill="auto"/>
            <w:noWrap/>
            <w:hideMark/>
          </w:tcPr>
          <w:p w14:paraId="56ECB0F8" w14:textId="77777777" w:rsidR="00A3381A" w:rsidRPr="001D0A0F" w:rsidRDefault="00A3381A" w:rsidP="00BB6C85">
            <w:pPr>
              <w:rPr>
                <w:i/>
                <w:iCs/>
                <w:color w:val="000000"/>
              </w:rPr>
            </w:pPr>
            <w:r w:rsidRPr="001D0A0F">
              <w:rPr>
                <w:i/>
                <w:iCs/>
                <w:color w:val="000000"/>
              </w:rPr>
              <w:t>Clayfield</w:t>
            </w:r>
          </w:p>
        </w:tc>
        <w:tc>
          <w:tcPr>
            <w:tcW w:w="2127" w:type="dxa"/>
            <w:shd w:val="clear" w:color="auto" w:fill="auto"/>
            <w:noWrap/>
            <w:hideMark/>
          </w:tcPr>
          <w:p w14:paraId="514DF9B4" w14:textId="77777777" w:rsidR="00A3381A" w:rsidRPr="001D0A0F" w:rsidRDefault="00A3381A" w:rsidP="00BB6C85">
            <w:pPr>
              <w:rPr>
                <w:i/>
                <w:iCs/>
                <w:color w:val="000000"/>
              </w:rPr>
            </w:pPr>
            <w:r w:rsidRPr="001D0A0F">
              <w:rPr>
                <w:i/>
                <w:iCs/>
                <w:color w:val="000000"/>
              </w:rPr>
              <w:t>22/07/2020</w:t>
            </w:r>
          </w:p>
        </w:tc>
      </w:tr>
      <w:tr w:rsidR="00A3381A" w:rsidRPr="001D0A0F" w14:paraId="23DE6D10" w14:textId="77777777" w:rsidTr="00A3381A">
        <w:trPr>
          <w:trHeight w:val="300"/>
        </w:trPr>
        <w:tc>
          <w:tcPr>
            <w:tcW w:w="3118" w:type="dxa"/>
            <w:shd w:val="clear" w:color="auto" w:fill="auto"/>
            <w:noWrap/>
            <w:hideMark/>
          </w:tcPr>
          <w:p w14:paraId="0E9F601C" w14:textId="77777777" w:rsidR="00A3381A" w:rsidRPr="001D0A0F" w:rsidRDefault="00A3381A" w:rsidP="00BB6C85">
            <w:pPr>
              <w:rPr>
                <w:i/>
                <w:iCs/>
                <w:color w:val="000000"/>
              </w:rPr>
            </w:pPr>
            <w:r w:rsidRPr="001D0A0F">
              <w:rPr>
                <w:i/>
                <w:iCs/>
                <w:color w:val="000000"/>
              </w:rPr>
              <w:t>13 Bellevue Terrace</w:t>
            </w:r>
          </w:p>
        </w:tc>
        <w:tc>
          <w:tcPr>
            <w:tcW w:w="2268" w:type="dxa"/>
            <w:shd w:val="clear" w:color="auto" w:fill="auto"/>
            <w:noWrap/>
            <w:hideMark/>
          </w:tcPr>
          <w:p w14:paraId="1336D6E2" w14:textId="77777777" w:rsidR="00A3381A" w:rsidRPr="001D0A0F" w:rsidRDefault="00A3381A" w:rsidP="00BB6C85">
            <w:pPr>
              <w:rPr>
                <w:i/>
                <w:iCs/>
                <w:color w:val="000000"/>
              </w:rPr>
            </w:pPr>
            <w:r w:rsidRPr="001D0A0F">
              <w:rPr>
                <w:i/>
                <w:iCs/>
                <w:color w:val="000000"/>
              </w:rPr>
              <w:t>Clayfield</w:t>
            </w:r>
          </w:p>
        </w:tc>
        <w:tc>
          <w:tcPr>
            <w:tcW w:w="2127" w:type="dxa"/>
            <w:shd w:val="clear" w:color="auto" w:fill="auto"/>
            <w:noWrap/>
            <w:hideMark/>
          </w:tcPr>
          <w:p w14:paraId="39DE653B" w14:textId="77777777" w:rsidR="00A3381A" w:rsidRPr="001D0A0F" w:rsidRDefault="00A3381A" w:rsidP="00BB6C85">
            <w:pPr>
              <w:rPr>
                <w:i/>
                <w:iCs/>
                <w:color w:val="000000"/>
              </w:rPr>
            </w:pPr>
            <w:r w:rsidRPr="001D0A0F">
              <w:rPr>
                <w:i/>
                <w:iCs/>
                <w:color w:val="000000"/>
              </w:rPr>
              <w:t>17/02/2021</w:t>
            </w:r>
          </w:p>
        </w:tc>
      </w:tr>
      <w:tr w:rsidR="00A3381A" w:rsidRPr="001D0A0F" w14:paraId="18A5D8FC" w14:textId="77777777" w:rsidTr="00A3381A">
        <w:trPr>
          <w:trHeight w:val="300"/>
        </w:trPr>
        <w:tc>
          <w:tcPr>
            <w:tcW w:w="3118" w:type="dxa"/>
            <w:shd w:val="clear" w:color="auto" w:fill="auto"/>
            <w:noWrap/>
            <w:hideMark/>
          </w:tcPr>
          <w:p w14:paraId="270AD67B" w14:textId="77777777" w:rsidR="00A3381A" w:rsidRPr="001D0A0F" w:rsidRDefault="00A3381A" w:rsidP="00BB6C85">
            <w:pPr>
              <w:rPr>
                <w:i/>
                <w:iCs/>
                <w:color w:val="000000"/>
              </w:rPr>
            </w:pPr>
            <w:r w:rsidRPr="001D0A0F">
              <w:rPr>
                <w:i/>
                <w:iCs/>
                <w:color w:val="000000"/>
              </w:rPr>
              <w:t>152 Alexandra Road</w:t>
            </w:r>
          </w:p>
        </w:tc>
        <w:tc>
          <w:tcPr>
            <w:tcW w:w="2268" w:type="dxa"/>
            <w:shd w:val="clear" w:color="auto" w:fill="auto"/>
            <w:noWrap/>
            <w:hideMark/>
          </w:tcPr>
          <w:p w14:paraId="65D2F417" w14:textId="77777777" w:rsidR="00A3381A" w:rsidRPr="001D0A0F" w:rsidRDefault="00A3381A" w:rsidP="00BB6C85">
            <w:pPr>
              <w:rPr>
                <w:i/>
                <w:iCs/>
                <w:color w:val="000000"/>
              </w:rPr>
            </w:pPr>
            <w:r w:rsidRPr="001D0A0F">
              <w:rPr>
                <w:i/>
                <w:iCs/>
                <w:color w:val="000000"/>
              </w:rPr>
              <w:t>Clayfield</w:t>
            </w:r>
          </w:p>
        </w:tc>
        <w:tc>
          <w:tcPr>
            <w:tcW w:w="2127" w:type="dxa"/>
            <w:shd w:val="clear" w:color="auto" w:fill="auto"/>
            <w:noWrap/>
            <w:hideMark/>
          </w:tcPr>
          <w:p w14:paraId="68EAF42A" w14:textId="77777777" w:rsidR="00A3381A" w:rsidRPr="001D0A0F" w:rsidRDefault="00A3381A" w:rsidP="00BB6C85">
            <w:pPr>
              <w:rPr>
                <w:i/>
                <w:iCs/>
                <w:color w:val="000000"/>
              </w:rPr>
            </w:pPr>
            <w:r w:rsidRPr="001D0A0F">
              <w:rPr>
                <w:i/>
                <w:iCs/>
                <w:color w:val="000000"/>
              </w:rPr>
              <w:t>28/01/2021</w:t>
            </w:r>
          </w:p>
        </w:tc>
      </w:tr>
      <w:tr w:rsidR="00A3381A" w:rsidRPr="001D0A0F" w14:paraId="7868E555" w14:textId="77777777" w:rsidTr="00A3381A">
        <w:trPr>
          <w:trHeight w:val="300"/>
        </w:trPr>
        <w:tc>
          <w:tcPr>
            <w:tcW w:w="3118" w:type="dxa"/>
            <w:shd w:val="clear" w:color="auto" w:fill="auto"/>
            <w:noWrap/>
            <w:hideMark/>
          </w:tcPr>
          <w:p w14:paraId="2D81FA57" w14:textId="77777777" w:rsidR="00A3381A" w:rsidRPr="001D0A0F" w:rsidRDefault="00A3381A" w:rsidP="00BB6C85">
            <w:pPr>
              <w:rPr>
                <w:i/>
                <w:iCs/>
                <w:color w:val="000000"/>
              </w:rPr>
            </w:pPr>
            <w:r w:rsidRPr="001D0A0F">
              <w:rPr>
                <w:i/>
                <w:iCs/>
                <w:color w:val="000000"/>
              </w:rPr>
              <w:t>162 Bonney Avenue</w:t>
            </w:r>
          </w:p>
        </w:tc>
        <w:tc>
          <w:tcPr>
            <w:tcW w:w="2268" w:type="dxa"/>
            <w:shd w:val="clear" w:color="auto" w:fill="auto"/>
            <w:noWrap/>
            <w:hideMark/>
          </w:tcPr>
          <w:p w14:paraId="6E6D9752" w14:textId="77777777" w:rsidR="00A3381A" w:rsidRPr="001D0A0F" w:rsidRDefault="00A3381A" w:rsidP="00BB6C85">
            <w:pPr>
              <w:rPr>
                <w:i/>
                <w:iCs/>
                <w:color w:val="000000"/>
              </w:rPr>
            </w:pPr>
            <w:r w:rsidRPr="001D0A0F">
              <w:rPr>
                <w:i/>
                <w:iCs/>
                <w:color w:val="000000"/>
              </w:rPr>
              <w:t>Clayfield</w:t>
            </w:r>
          </w:p>
        </w:tc>
        <w:tc>
          <w:tcPr>
            <w:tcW w:w="2127" w:type="dxa"/>
            <w:shd w:val="clear" w:color="auto" w:fill="auto"/>
            <w:noWrap/>
            <w:hideMark/>
          </w:tcPr>
          <w:p w14:paraId="7D531C12" w14:textId="77777777" w:rsidR="00A3381A" w:rsidRPr="001D0A0F" w:rsidRDefault="00A3381A" w:rsidP="00BB6C85">
            <w:pPr>
              <w:rPr>
                <w:i/>
                <w:iCs/>
                <w:color w:val="000000"/>
              </w:rPr>
            </w:pPr>
            <w:r w:rsidRPr="001D0A0F">
              <w:rPr>
                <w:i/>
                <w:iCs/>
                <w:color w:val="000000"/>
              </w:rPr>
              <w:t>13/05/2021</w:t>
            </w:r>
          </w:p>
        </w:tc>
      </w:tr>
      <w:tr w:rsidR="00A3381A" w:rsidRPr="001D0A0F" w14:paraId="5F303C40" w14:textId="77777777" w:rsidTr="00A3381A">
        <w:trPr>
          <w:trHeight w:val="300"/>
        </w:trPr>
        <w:tc>
          <w:tcPr>
            <w:tcW w:w="3118" w:type="dxa"/>
            <w:shd w:val="clear" w:color="auto" w:fill="auto"/>
            <w:noWrap/>
            <w:hideMark/>
          </w:tcPr>
          <w:p w14:paraId="6B32E563" w14:textId="77777777" w:rsidR="00A3381A" w:rsidRPr="001D0A0F" w:rsidRDefault="00A3381A" w:rsidP="00BB6C85">
            <w:pPr>
              <w:rPr>
                <w:i/>
                <w:iCs/>
                <w:color w:val="000000"/>
              </w:rPr>
            </w:pPr>
            <w:r w:rsidRPr="001D0A0F">
              <w:rPr>
                <w:i/>
                <w:iCs/>
                <w:color w:val="000000"/>
              </w:rPr>
              <w:t>28 Gellibrand Street</w:t>
            </w:r>
          </w:p>
        </w:tc>
        <w:tc>
          <w:tcPr>
            <w:tcW w:w="2268" w:type="dxa"/>
            <w:shd w:val="clear" w:color="auto" w:fill="auto"/>
            <w:noWrap/>
            <w:hideMark/>
          </w:tcPr>
          <w:p w14:paraId="1A96FC61" w14:textId="77777777" w:rsidR="00A3381A" w:rsidRPr="001D0A0F" w:rsidRDefault="00A3381A" w:rsidP="00BB6C85">
            <w:pPr>
              <w:rPr>
                <w:i/>
                <w:iCs/>
                <w:color w:val="000000"/>
              </w:rPr>
            </w:pPr>
            <w:r w:rsidRPr="001D0A0F">
              <w:rPr>
                <w:i/>
                <w:iCs/>
                <w:color w:val="000000"/>
              </w:rPr>
              <w:t>Clayfield</w:t>
            </w:r>
          </w:p>
        </w:tc>
        <w:tc>
          <w:tcPr>
            <w:tcW w:w="2127" w:type="dxa"/>
            <w:shd w:val="clear" w:color="auto" w:fill="auto"/>
            <w:noWrap/>
            <w:hideMark/>
          </w:tcPr>
          <w:p w14:paraId="2D5CE0FE" w14:textId="77777777" w:rsidR="00A3381A" w:rsidRPr="001D0A0F" w:rsidRDefault="00A3381A" w:rsidP="00BB6C85">
            <w:pPr>
              <w:rPr>
                <w:i/>
                <w:iCs/>
                <w:color w:val="000000"/>
              </w:rPr>
            </w:pPr>
            <w:r w:rsidRPr="001D0A0F">
              <w:rPr>
                <w:i/>
                <w:iCs/>
                <w:color w:val="000000"/>
              </w:rPr>
              <w:t>21/05/2021</w:t>
            </w:r>
          </w:p>
        </w:tc>
      </w:tr>
      <w:tr w:rsidR="00A3381A" w:rsidRPr="001D0A0F" w14:paraId="0476D81D" w14:textId="77777777" w:rsidTr="00A3381A">
        <w:trPr>
          <w:trHeight w:val="300"/>
        </w:trPr>
        <w:tc>
          <w:tcPr>
            <w:tcW w:w="3118" w:type="dxa"/>
            <w:shd w:val="clear" w:color="auto" w:fill="auto"/>
            <w:noWrap/>
            <w:hideMark/>
          </w:tcPr>
          <w:p w14:paraId="58844422" w14:textId="77777777" w:rsidR="00A3381A" w:rsidRPr="001D0A0F" w:rsidRDefault="00A3381A" w:rsidP="00BB6C85">
            <w:pPr>
              <w:rPr>
                <w:i/>
                <w:iCs/>
                <w:color w:val="000000"/>
              </w:rPr>
            </w:pPr>
            <w:r w:rsidRPr="001D0A0F">
              <w:rPr>
                <w:i/>
                <w:iCs/>
                <w:color w:val="000000"/>
              </w:rPr>
              <w:t>29 Armagh Street</w:t>
            </w:r>
          </w:p>
        </w:tc>
        <w:tc>
          <w:tcPr>
            <w:tcW w:w="2268" w:type="dxa"/>
            <w:shd w:val="clear" w:color="auto" w:fill="auto"/>
            <w:noWrap/>
            <w:hideMark/>
          </w:tcPr>
          <w:p w14:paraId="6536A0DE" w14:textId="77777777" w:rsidR="00A3381A" w:rsidRPr="001D0A0F" w:rsidRDefault="00A3381A" w:rsidP="00BB6C85">
            <w:pPr>
              <w:rPr>
                <w:i/>
                <w:iCs/>
                <w:color w:val="000000"/>
              </w:rPr>
            </w:pPr>
            <w:r w:rsidRPr="001D0A0F">
              <w:rPr>
                <w:i/>
                <w:iCs/>
                <w:color w:val="000000"/>
              </w:rPr>
              <w:t>Clayfield</w:t>
            </w:r>
          </w:p>
        </w:tc>
        <w:tc>
          <w:tcPr>
            <w:tcW w:w="2127" w:type="dxa"/>
            <w:shd w:val="clear" w:color="auto" w:fill="auto"/>
            <w:noWrap/>
            <w:hideMark/>
          </w:tcPr>
          <w:p w14:paraId="7BC660A7" w14:textId="77777777" w:rsidR="00A3381A" w:rsidRPr="001D0A0F" w:rsidRDefault="00A3381A" w:rsidP="00BB6C85">
            <w:pPr>
              <w:rPr>
                <w:i/>
                <w:iCs/>
                <w:color w:val="000000"/>
              </w:rPr>
            </w:pPr>
            <w:r w:rsidRPr="001D0A0F">
              <w:rPr>
                <w:i/>
                <w:iCs/>
                <w:color w:val="000000"/>
              </w:rPr>
              <w:t>14/05/2021</w:t>
            </w:r>
          </w:p>
        </w:tc>
      </w:tr>
      <w:tr w:rsidR="00A3381A" w:rsidRPr="001D0A0F" w14:paraId="3C7D6878" w14:textId="77777777" w:rsidTr="00A3381A">
        <w:trPr>
          <w:trHeight w:val="300"/>
        </w:trPr>
        <w:tc>
          <w:tcPr>
            <w:tcW w:w="3118" w:type="dxa"/>
            <w:shd w:val="clear" w:color="auto" w:fill="auto"/>
            <w:noWrap/>
            <w:hideMark/>
          </w:tcPr>
          <w:p w14:paraId="5E4D844F" w14:textId="77777777" w:rsidR="00A3381A" w:rsidRPr="001D0A0F" w:rsidRDefault="00A3381A" w:rsidP="00BB6C85">
            <w:pPr>
              <w:rPr>
                <w:i/>
                <w:iCs/>
                <w:color w:val="000000"/>
              </w:rPr>
            </w:pPr>
            <w:r w:rsidRPr="001D0A0F">
              <w:rPr>
                <w:i/>
                <w:iCs/>
                <w:color w:val="000000"/>
              </w:rPr>
              <w:t>3 Collins Street</w:t>
            </w:r>
          </w:p>
        </w:tc>
        <w:tc>
          <w:tcPr>
            <w:tcW w:w="2268" w:type="dxa"/>
            <w:shd w:val="clear" w:color="auto" w:fill="auto"/>
            <w:noWrap/>
            <w:hideMark/>
          </w:tcPr>
          <w:p w14:paraId="5ED9B83E" w14:textId="77777777" w:rsidR="00A3381A" w:rsidRPr="001D0A0F" w:rsidRDefault="00A3381A" w:rsidP="00BB6C85">
            <w:pPr>
              <w:rPr>
                <w:i/>
                <w:iCs/>
                <w:color w:val="000000"/>
              </w:rPr>
            </w:pPr>
            <w:r w:rsidRPr="001D0A0F">
              <w:rPr>
                <w:i/>
                <w:iCs/>
                <w:color w:val="000000"/>
              </w:rPr>
              <w:t>Clayfield</w:t>
            </w:r>
          </w:p>
        </w:tc>
        <w:tc>
          <w:tcPr>
            <w:tcW w:w="2127" w:type="dxa"/>
            <w:shd w:val="clear" w:color="auto" w:fill="auto"/>
            <w:noWrap/>
            <w:hideMark/>
          </w:tcPr>
          <w:p w14:paraId="617E11CA" w14:textId="77777777" w:rsidR="00A3381A" w:rsidRPr="001D0A0F" w:rsidRDefault="00A3381A" w:rsidP="00BB6C85">
            <w:pPr>
              <w:rPr>
                <w:i/>
                <w:iCs/>
                <w:color w:val="000000"/>
              </w:rPr>
            </w:pPr>
            <w:r w:rsidRPr="001D0A0F">
              <w:rPr>
                <w:i/>
                <w:iCs/>
                <w:color w:val="000000"/>
              </w:rPr>
              <w:t>30/06/2020</w:t>
            </w:r>
          </w:p>
        </w:tc>
      </w:tr>
      <w:tr w:rsidR="00A3381A" w:rsidRPr="001D0A0F" w14:paraId="2AC7A259" w14:textId="77777777" w:rsidTr="00A3381A">
        <w:trPr>
          <w:trHeight w:val="300"/>
        </w:trPr>
        <w:tc>
          <w:tcPr>
            <w:tcW w:w="3118" w:type="dxa"/>
            <w:shd w:val="clear" w:color="auto" w:fill="auto"/>
            <w:noWrap/>
            <w:hideMark/>
          </w:tcPr>
          <w:p w14:paraId="321DA7A0" w14:textId="77777777" w:rsidR="00A3381A" w:rsidRPr="001D0A0F" w:rsidRDefault="00A3381A" w:rsidP="00BB6C85">
            <w:pPr>
              <w:rPr>
                <w:i/>
                <w:iCs/>
                <w:color w:val="000000"/>
              </w:rPr>
            </w:pPr>
            <w:r w:rsidRPr="001D0A0F">
              <w:rPr>
                <w:i/>
                <w:iCs/>
                <w:color w:val="000000"/>
              </w:rPr>
              <w:t>30 Wellington Street</w:t>
            </w:r>
          </w:p>
        </w:tc>
        <w:tc>
          <w:tcPr>
            <w:tcW w:w="2268" w:type="dxa"/>
            <w:shd w:val="clear" w:color="auto" w:fill="auto"/>
            <w:noWrap/>
            <w:hideMark/>
          </w:tcPr>
          <w:p w14:paraId="36B46B69" w14:textId="77777777" w:rsidR="00A3381A" w:rsidRPr="001D0A0F" w:rsidRDefault="00A3381A" w:rsidP="00BB6C85">
            <w:pPr>
              <w:rPr>
                <w:i/>
                <w:iCs/>
                <w:color w:val="000000"/>
              </w:rPr>
            </w:pPr>
            <w:r w:rsidRPr="001D0A0F">
              <w:rPr>
                <w:i/>
                <w:iCs/>
                <w:color w:val="000000"/>
              </w:rPr>
              <w:t>Clayfield</w:t>
            </w:r>
          </w:p>
        </w:tc>
        <w:tc>
          <w:tcPr>
            <w:tcW w:w="2127" w:type="dxa"/>
            <w:shd w:val="clear" w:color="auto" w:fill="auto"/>
            <w:noWrap/>
            <w:hideMark/>
          </w:tcPr>
          <w:p w14:paraId="42895D28" w14:textId="77777777" w:rsidR="00A3381A" w:rsidRPr="001D0A0F" w:rsidRDefault="00A3381A" w:rsidP="00BB6C85">
            <w:pPr>
              <w:rPr>
                <w:i/>
                <w:iCs/>
                <w:color w:val="000000"/>
              </w:rPr>
            </w:pPr>
            <w:r w:rsidRPr="001D0A0F">
              <w:rPr>
                <w:i/>
                <w:iCs/>
                <w:color w:val="000000"/>
              </w:rPr>
              <w:t>25/11/2020</w:t>
            </w:r>
          </w:p>
        </w:tc>
      </w:tr>
      <w:tr w:rsidR="00A3381A" w:rsidRPr="001D0A0F" w14:paraId="78C7360D" w14:textId="77777777" w:rsidTr="00A3381A">
        <w:trPr>
          <w:trHeight w:val="300"/>
        </w:trPr>
        <w:tc>
          <w:tcPr>
            <w:tcW w:w="3118" w:type="dxa"/>
            <w:shd w:val="clear" w:color="auto" w:fill="auto"/>
            <w:noWrap/>
            <w:hideMark/>
          </w:tcPr>
          <w:p w14:paraId="47ABE981" w14:textId="77777777" w:rsidR="00A3381A" w:rsidRPr="001D0A0F" w:rsidRDefault="00A3381A" w:rsidP="00BB6C85">
            <w:pPr>
              <w:rPr>
                <w:i/>
                <w:iCs/>
                <w:color w:val="000000"/>
              </w:rPr>
            </w:pPr>
            <w:r w:rsidRPr="001D0A0F">
              <w:rPr>
                <w:i/>
                <w:iCs/>
                <w:color w:val="000000"/>
              </w:rPr>
              <w:t>42 Reeve Street</w:t>
            </w:r>
          </w:p>
        </w:tc>
        <w:tc>
          <w:tcPr>
            <w:tcW w:w="2268" w:type="dxa"/>
            <w:shd w:val="clear" w:color="auto" w:fill="auto"/>
            <w:noWrap/>
            <w:hideMark/>
          </w:tcPr>
          <w:p w14:paraId="2929C40B" w14:textId="77777777" w:rsidR="00A3381A" w:rsidRPr="001D0A0F" w:rsidRDefault="00A3381A" w:rsidP="00BB6C85">
            <w:pPr>
              <w:rPr>
                <w:i/>
                <w:iCs/>
                <w:color w:val="000000"/>
              </w:rPr>
            </w:pPr>
            <w:r w:rsidRPr="001D0A0F">
              <w:rPr>
                <w:i/>
                <w:iCs/>
                <w:color w:val="000000"/>
              </w:rPr>
              <w:t>Clayfield</w:t>
            </w:r>
          </w:p>
        </w:tc>
        <w:tc>
          <w:tcPr>
            <w:tcW w:w="2127" w:type="dxa"/>
            <w:shd w:val="clear" w:color="auto" w:fill="auto"/>
            <w:noWrap/>
            <w:hideMark/>
          </w:tcPr>
          <w:p w14:paraId="4252AD17" w14:textId="77777777" w:rsidR="00A3381A" w:rsidRPr="001D0A0F" w:rsidRDefault="00A3381A" w:rsidP="00BB6C85">
            <w:pPr>
              <w:rPr>
                <w:i/>
                <w:iCs/>
                <w:color w:val="000000"/>
              </w:rPr>
            </w:pPr>
            <w:r w:rsidRPr="001D0A0F">
              <w:rPr>
                <w:i/>
                <w:iCs/>
                <w:color w:val="000000"/>
              </w:rPr>
              <w:t>26/10/2020</w:t>
            </w:r>
          </w:p>
        </w:tc>
      </w:tr>
      <w:tr w:rsidR="00A3381A" w:rsidRPr="001D0A0F" w14:paraId="0BC47E70" w14:textId="77777777" w:rsidTr="00A3381A">
        <w:trPr>
          <w:trHeight w:val="300"/>
        </w:trPr>
        <w:tc>
          <w:tcPr>
            <w:tcW w:w="3118" w:type="dxa"/>
            <w:shd w:val="clear" w:color="auto" w:fill="auto"/>
            <w:noWrap/>
            <w:hideMark/>
          </w:tcPr>
          <w:p w14:paraId="0D7183BE" w14:textId="77777777" w:rsidR="00A3381A" w:rsidRPr="001D0A0F" w:rsidRDefault="00A3381A" w:rsidP="00BB6C85">
            <w:pPr>
              <w:rPr>
                <w:i/>
                <w:iCs/>
                <w:color w:val="000000"/>
              </w:rPr>
            </w:pPr>
            <w:r w:rsidRPr="001D0A0F">
              <w:rPr>
                <w:i/>
                <w:iCs/>
                <w:color w:val="000000"/>
              </w:rPr>
              <w:t>49 Railway Parade</w:t>
            </w:r>
          </w:p>
        </w:tc>
        <w:tc>
          <w:tcPr>
            <w:tcW w:w="2268" w:type="dxa"/>
            <w:shd w:val="clear" w:color="auto" w:fill="auto"/>
            <w:noWrap/>
            <w:hideMark/>
          </w:tcPr>
          <w:p w14:paraId="56D7BC9B" w14:textId="77777777" w:rsidR="00A3381A" w:rsidRPr="001D0A0F" w:rsidRDefault="00A3381A" w:rsidP="00BB6C85">
            <w:pPr>
              <w:rPr>
                <w:i/>
                <w:iCs/>
                <w:color w:val="000000"/>
              </w:rPr>
            </w:pPr>
            <w:r w:rsidRPr="001D0A0F">
              <w:rPr>
                <w:i/>
                <w:iCs/>
                <w:color w:val="000000"/>
              </w:rPr>
              <w:t>Clayfield</w:t>
            </w:r>
          </w:p>
        </w:tc>
        <w:tc>
          <w:tcPr>
            <w:tcW w:w="2127" w:type="dxa"/>
            <w:shd w:val="clear" w:color="auto" w:fill="auto"/>
            <w:noWrap/>
            <w:hideMark/>
          </w:tcPr>
          <w:p w14:paraId="2D6B6312" w14:textId="77777777" w:rsidR="00A3381A" w:rsidRPr="001D0A0F" w:rsidRDefault="00A3381A" w:rsidP="00BB6C85">
            <w:pPr>
              <w:rPr>
                <w:i/>
                <w:iCs/>
                <w:color w:val="000000"/>
              </w:rPr>
            </w:pPr>
            <w:r w:rsidRPr="001D0A0F">
              <w:rPr>
                <w:i/>
                <w:iCs/>
                <w:color w:val="000000"/>
              </w:rPr>
              <w:t>20/09/2020</w:t>
            </w:r>
          </w:p>
        </w:tc>
      </w:tr>
      <w:tr w:rsidR="00A3381A" w:rsidRPr="001D0A0F" w14:paraId="4BC81189" w14:textId="77777777" w:rsidTr="00A3381A">
        <w:trPr>
          <w:trHeight w:val="300"/>
        </w:trPr>
        <w:tc>
          <w:tcPr>
            <w:tcW w:w="3118" w:type="dxa"/>
            <w:shd w:val="clear" w:color="auto" w:fill="auto"/>
            <w:noWrap/>
            <w:hideMark/>
          </w:tcPr>
          <w:p w14:paraId="0C333A73" w14:textId="77777777" w:rsidR="00A3381A" w:rsidRPr="001D0A0F" w:rsidRDefault="00A3381A" w:rsidP="00BB6C85">
            <w:pPr>
              <w:rPr>
                <w:i/>
                <w:iCs/>
                <w:color w:val="000000"/>
              </w:rPr>
            </w:pPr>
            <w:r w:rsidRPr="001D0A0F">
              <w:rPr>
                <w:i/>
                <w:iCs/>
                <w:color w:val="000000"/>
              </w:rPr>
              <w:t xml:space="preserve">52 </w:t>
            </w:r>
            <w:proofErr w:type="spellStart"/>
            <w:r w:rsidRPr="001D0A0F">
              <w:rPr>
                <w:i/>
                <w:iCs/>
                <w:color w:val="000000"/>
              </w:rPr>
              <w:t>Widdop</w:t>
            </w:r>
            <w:proofErr w:type="spellEnd"/>
            <w:r w:rsidRPr="001D0A0F">
              <w:rPr>
                <w:i/>
                <w:iCs/>
                <w:color w:val="000000"/>
              </w:rPr>
              <w:t xml:space="preserve"> Street</w:t>
            </w:r>
          </w:p>
        </w:tc>
        <w:tc>
          <w:tcPr>
            <w:tcW w:w="2268" w:type="dxa"/>
            <w:shd w:val="clear" w:color="auto" w:fill="auto"/>
            <w:noWrap/>
            <w:hideMark/>
          </w:tcPr>
          <w:p w14:paraId="24560441" w14:textId="77777777" w:rsidR="00A3381A" w:rsidRPr="001D0A0F" w:rsidRDefault="00A3381A" w:rsidP="00BB6C85">
            <w:pPr>
              <w:rPr>
                <w:i/>
                <w:iCs/>
                <w:color w:val="000000"/>
              </w:rPr>
            </w:pPr>
            <w:r w:rsidRPr="001D0A0F">
              <w:rPr>
                <w:i/>
                <w:iCs/>
                <w:color w:val="000000"/>
              </w:rPr>
              <w:t>Clayfield</w:t>
            </w:r>
          </w:p>
        </w:tc>
        <w:tc>
          <w:tcPr>
            <w:tcW w:w="2127" w:type="dxa"/>
            <w:shd w:val="clear" w:color="auto" w:fill="auto"/>
            <w:noWrap/>
            <w:hideMark/>
          </w:tcPr>
          <w:p w14:paraId="12EDE71D" w14:textId="77777777" w:rsidR="00A3381A" w:rsidRPr="001D0A0F" w:rsidRDefault="00A3381A" w:rsidP="00BB6C85">
            <w:pPr>
              <w:rPr>
                <w:i/>
                <w:iCs/>
                <w:color w:val="000000"/>
              </w:rPr>
            </w:pPr>
            <w:r w:rsidRPr="001D0A0F">
              <w:rPr>
                <w:i/>
                <w:iCs/>
                <w:color w:val="000000"/>
              </w:rPr>
              <w:t>26/11/2020</w:t>
            </w:r>
          </w:p>
        </w:tc>
      </w:tr>
      <w:tr w:rsidR="00A3381A" w:rsidRPr="001D0A0F" w14:paraId="4740FDC5" w14:textId="77777777" w:rsidTr="00A3381A">
        <w:trPr>
          <w:trHeight w:val="300"/>
        </w:trPr>
        <w:tc>
          <w:tcPr>
            <w:tcW w:w="3118" w:type="dxa"/>
            <w:shd w:val="clear" w:color="auto" w:fill="auto"/>
            <w:noWrap/>
            <w:hideMark/>
          </w:tcPr>
          <w:p w14:paraId="555591FB" w14:textId="77777777" w:rsidR="00A3381A" w:rsidRPr="001D0A0F" w:rsidRDefault="00A3381A" w:rsidP="00BB6C85">
            <w:pPr>
              <w:rPr>
                <w:i/>
                <w:iCs/>
                <w:color w:val="000000"/>
              </w:rPr>
            </w:pPr>
            <w:r w:rsidRPr="001D0A0F">
              <w:rPr>
                <w:i/>
                <w:iCs/>
                <w:color w:val="000000"/>
              </w:rPr>
              <w:t>61 Collins Street</w:t>
            </w:r>
          </w:p>
        </w:tc>
        <w:tc>
          <w:tcPr>
            <w:tcW w:w="2268" w:type="dxa"/>
            <w:shd w:val="clear" w:color="auto" w:fill="auto"/>
            <w:noWrap/>
            <w:hideMark/>
          </w:tcPr>
          <w:p w14:paraId="4ECE2286" w14:textId="77777777" w:rsidR="00A3381A" w:rsidRPr="001D0A0F" w:rsidRDefault="00A3381A" w:rsidP="00BB6C85">
            <w:pPr>
              <w:rPr>
                <w:i/>
                <w:iCs/>
                <w:color w:val="000000"/>
              </w:rPr>
            </w:pPr>
            <w:r w:rsidRPr="001D0A0F">
              <w:rPr>
                <w:i/>
                <w:iCs/>
                <w:color w:val="000000"/>
              </w:rPr>
              <w:t>Clayfield</w:t>
            </w:r>
          </w:p>
        </w:tc>
        <w:tc>
          <w:tcPr>
            <w:tcW w:w="2127" w:type="dxa"/>
            <w:shd w:val="clear" w:color="auto" w:fill="auto"/>
            <w:noWrap/>
            <w:hideMark/>
          </w:tcPr>
          <w:p w14:paraId="550F4E70" w14:textId="77777777" w:rsidR="00A3381A" w:rsidRPr="001D0A0F" w:rsidRDefault="00A3381A" w:rsidP="00BB6C85">
            <w:pPr>
              <w:rPr>
                <w:i/>
                <w:iCs/>
                <w:color w:val="000000"/>
              </w:rPr>
            </w:pPr>
            <w:r w:rsidRPr="001D0A0F">
              <w:rPr>
                <w:i/>
                <w:iCs/>
                <w:color w:val="000000"/>
              </w:rPr>
              <w:t>10/10/2020</w:t>
            </w:r>
          </w:p>
        </w:tc>
      </w:tr>
      <w:tr w:rsidR="00A3381A" w:rsidRPr="001D0A0F" w14:paraId="3CB869E5" w14:textId="77777777" w:rsidTr="00A3381A">
        <w:trPr>
          <w:trHeight w:val="300"/>
        </w:trPr>
        <w:tc>
          <w:tcPr>
            <w:tcW w:w="3118" w:type="dxa"/>
            <w:shd w:val="clear" w:color="auto" w:fill="auto"/>
            <w:noWrap/>
            <w:hideMark/>
          </w:tcPr>
          <w:p w14:paraId="23545BAA" w14:textId="77777777" w:rsidR="00A3381A" w:rsidRPr="001D0A0F" w:rsidRDefault="00A3381A" w:rsidP="00BB6C85">
            <w:pPr>
              <w:rPr>
                <w:i/>
                <w:iCs/>
                <w:color w:val="000000"/>
              </w:rPr>
            </w:pPr>
            <w:r w:rsidRPr="001D0A0F">
              <w:rPr>
                <w:i/>
                <w:iCs/>
                <w:color w:val="000000"/>
              </w:rPr>
              <w:t>Park Ave</w:t>
            </w:r>
          </w:p>
        </w:tc>
        <w:tc>
          <w:tcPr>
            <w:tcW w:w="2268" w:type="dxa"/>
            <w:shd w:val="clear" w:color="auto" w:fill="auto"/>
            <w:noWrap/>
            <w:hideMark/>
          </w:tcPr>
          <w:p w14:paraId="764D4E37" w14:textId="77777777" w:rsidR="00A3381A" w:rsidRPr="001D0A0F" w:rsidRDefault="00A3381A" w:rsidP="00BB6C85">
            <w:pPr>
              <w:rPr>
                <w:i/>
                <w:iCs/>
                <w:color w:val="000000"/>
              </w:rPr>
            </w:pPr>
            <w:r w:rsidRPr="001D0A0F">
              <w:rPr>
                <w:i/>
                <w:iCs/>
                <w:color w:val="000000"/>
              </w:rPr>
              <w:t>Clayfield</w:t>
            </w:r>
          </w:p>
        </w:tc>
        <w:tc>
          <w:tcPr>
            <w:tcW w:w="2127" w:type="dxa"/>
            <w:shd w:val="clear" w:color="auto" w:fill="auto"/>
            <w:noWrap/>
            <w:hideMark/>
          </w:tcPr>
          <w:p w14:paraId="0EBE7C6F" w14:textId="77777777" w:rsidR="00A3381A" w:rsidRPr="001D0A0F" w:rsidRDefault="00A3381A" w:rsidP="00BB6C85">
            <w:pPr>
              <w:rPr>
                <w:i/>
                <w:iCs/>
                <w:color w:val="000000"/>
              </w:rPr>
            </w:pPr>
            <w:r w:rsidRPr="001D0A0F">
              <w:rPr>
                <w:i/>
                <w:iCs/>
                <w:color w:val="000000"/>
              </w:rPr>
              <w:t>31/05/2021</w:t>
            </w:r>
          </w:p>
        </w:tc>
      </w:tr>
      <w:tr w:rsidR="00A3381A" w:rsidRPr="001D0A0F" w14:paraId="06307DEB" w14:textId="77777777" w:rsidTr="00A3381A">
        <w:trPr>
          <w:trHeight w:val="300"/>
        </w:trPr>
        <w:tc>
          <w:tcPr>
            <w:tcW w:w="3118" w:type="dxa"/>
            <w:shd w:val="clear" w:color="auto" w:fill="auto"/>
            <w:noWrap/>
            <w:hideMark/>
          </w:tcPr>
          <w:p w14:paraId="09C3392E" w14:textId="77777777" w:rsidR="00A3381A" w:rsidRPr="001D0A0F" w:rsidRDefault="00A3381A" w:rsidP="00BB6C85">
            <w:pPr>
              <w:rPr>
                <w:i/>
                <w:iCs/>
                <w:color w:val="000000"/>
              </w:rPr>
            </w:pPr>
            <w:r w:rsidRPr="001D0A0F">
              <w:rPr>
                <w:i/>
                <w:iCs/>
                <w:color w:val="000000"/>
              </w:rPr>
              <w:t>120 Schneider Road</w:t>
            </w:r>
          </w:p>
        </w:tc>
        <w:tc>
          <w:tcPr>
            <w:tcW w:w="2268" w:type="dxa"/>
            <w:shd w:val="clear" w:color="auto" w:fill="auto"/>
            <w:noWrap/>
            <w:hideMark/>
          </w:tcPr>
          <w:p w14:paraId="21755C06" w14:textId="77777777" w:rsidR="00A3381A" w:rsidRPr="001D0A0F" w:rsidRDefault="00A3381A" w:rsidP="00BB6C85">
            <w:pPr>
              <w:rPr>
                <w:i/>
                <w:iCs/>
                <w:color w:val="000000"/>
              </w:rPr>
            </w:pPr>
            <w:r w:rsidRPr="001D0A0F">
              <w:rPr>
                <w:i/>
                <w:iCs/>
                <w:color w:val="000000"/>
              </w:rPr>
              <w:t>Eagle Farm</w:t>
            </w:r>
          </w:p>
        </w:tc>
        <w:tc>
          <w:tcPr>
            <w:tcW w:w="2127" w:type="dxa"/>
            <w:shd w:val="clear" w:color="auto" w:fill="auto"/>
            <w:noWrap/>
            <w:hideMark/>
          </w:tcPr>
          <w:p w14:paraId="2E582281" w14:textId="77777777" w:rsidR="00A3381A" w:rsidRPr="001D0A0F" w:rsidRDefault="00A3381A" w:rsidP="00BB6C85">
            <w:pPr>
              <w:rPr>
                <w:i/>
                <w:iCs/>
                <w:color w:val="000000"/>
              </w:rPr>
            </w:pPr>
            <w:r w:rsidRPr="001D0A0F">
              <w:rPr>
                <w:i/>
                <w:iCs/>
                <w:color w:val="000000"/>
              </w:rPr>
              <w:t>22/12/2020</w:t>
            </w:r>
          </w:p>
        </w:tc>
      </w:tr>
      <w:tr w:rsidR="00A3381A" w:rsidRPr="001D0A0F" w14:paraId="4AFB3084" w14:textId="77777777" w:rsidTr="00A3381A">
        <w:trPr>
          <w:trHeight w:val="300"/>
        </w:trPr>
        <w:tc>
          <w:tcPr>
            <w:tcW w:w="3118" w:type="dxa"/>
            <w:shd w:val="clear" w:color="auto" w:fill="auto"/>
            <w:noWrap/>
            <w:hideMark/>
          </w:tcPr>
          <w:p w14:paraId="0D5B45B0" w14:textId="77777777" w:rsidR="00A3381A" w:rsidRPr="001D0A0F" w:rsidRDefault="00A3381A" w:rsidP="00BB6C85">
            <w:pPr>
              <w:rPr>
                <w:i/>
                <w:iCs/>
                <w:color w:val="000000"/>
              </w:rPr>
            </w:pPr>
            <w:r w:rsidRPr="001D0A0F">
              <w:rPr>
                <w:i/>
                <w:iCs/>
                <w:color w:val="000000"/>
              </w:rPr>
              <w:t>140 Links Avenue, South</w:t>
            </w:r>
          </w:p>
        </w:tc>
        <w:tc>
          <w:tcPr>
            <w:tcW w:w="2268" w:type="dxa"/>
            <w:shd w:val="clear" w:color="auto" w:fill="auto"/>
            <w:noWrap/>
            <w:hideMark/>
          </w:tcPr>
          <w:p w14:paraId="018D35F3" w14:textId="77777777" w:rsidR="00A3381A" w:rsidRPr="001D0A0F" w:rsidRDefault="00A3381A" w:rsidP="00BB6C85">
            <w:pPr>
              <w:rPr>
                <w:i/>
                <w:iCs/>
                <w:color w:val="000000"/>
              </w:rPr>
            </w:pPr>
            <w:r w:rsidRPr="001D0A0F">
              <w:rPr>
                <w:i/>
                <w:iCs/>
                <w:color w:val="000000"/>
              </w:rPr>
              <w:t>Eagle Farm</w:t>
            </w:r>
          </w:p>
        </w:tc>
        <w:tc>
          <w:tcPr>
            <w:tcW w:w="2127" w:type="dxa"/>
            <w:shd w:val="clear" w:color="auto" w:fill="auto"/>
            <w:noWrap/>
            <w:hideMark/>
          </w:tcPr>
          <w:p w14:paraId="215B69EB" w14:textId="77777777" w:rsidR="00A3381A" w:rsidRPr="001D0A0F" w:rsidRDefault="00A3381A" w:rsidP="00BB6C85">
            <w:pPr>
              <w:rPr>
                <w:i/>
                <w:iCs/>
                <w:color w:val="000000"/>
              </w:rPr>
            </w:pPr>
            <w:r w:rsidRPr="001D0A0F">
              <w:rPr>
                <w:i/>
                <w:iCs/>
                <w:color w:val="000000"/>
              </w:rPr>
              <w:t>30/11/2020</w:t>
            </w:r>
          </w:p>
        </w:tc>
      </w:tr>
      <w:tr w:rsidR="00A3381A" w:rsidRPr="001D0A0F" w14:paraId="675A3CFE" w14:textId="77777777" w:rsidTr="00A3381A">
        <w:trPr>
          <w:trHeight w:val="300"/>
        </w:trPr>
        <w:tc>
          <w:tcPr>
            <w:tcW w:w="3118" w:type="dxa"/>
            <w:shd w:val="clear" w:color="auto" w:fill="auto"/>
            <w:noWrap/>
            <w:hideMark/>
          </w:tcPr>
          <w:p w14:paraId="21811C9F" w14:textId="77777777" w:rsidR="00A3381A" w:rsidRPr="001D0A0F" w:rsidRDefault="00A3381A" w:rsidP="00BB6C85">
            <w:pPr>
              <w:rPr>
                <w:i/>
                <w:iCs/>
                <w:color w:val="000000"/>
              </w:rPr>
            </w:pPr>
            <w:r w:rsidRPr="001D0A0F">
              <w:rPr>
                <w:i/>
                <w:iCs/>
                <w:color w:val="000000"/>
              </w:rPr>
              <w:lastRenderedPageBreak/>
              <w:t xml:space="preserve">150 </w:t>
            </w:r>
            <w:proofErr w:type="spellStart"/>
            <w:r w:rsidRPr="001D0A0F">
              <w:rPr>
                <w:i/>
                <w:iCs/>
                <w:color w:val="000000"/>
              </w:rPr>
              <w:t>Fison</w:t>
            </w:r>
            <w:proofErr w:type="spellEnd"/>
            <w:r w:rsidRPr="001D0A0F">
              <w:rPr>
                <w:i/>
                <w:iCs/>
                <w:color w:val="000000"/>
              </w:rPr>
              <w:t xml:space="preserve"> Avenue, West</w:t>
            </w:r>
          </w:p>
        </w:tc>
        <w:tc>
          <w:tcPr>
            <w:tcW w:w="2268" w:type="dxa"/>
            <w:shd w:val="clear" w:color="auto" w:fill="auto"/>
            <w:noWrap/>
            <w:hideMark/>
          </w:tcPr>
          <w:p w14:paraId="7133C7B1" w14:textId="77777777" w:rsidR="00A3381A" w:rsidRPr="001D0A0F" w:rsidRDefault="00A3381A" w:rsidP="00BB6C85">
            <w:pPr>
              <w:rPr>
                <w:i/>
                <w:iCs/>
                <w:color w:val="000000"/>
              </w:rPr>
            </w:pPr>
            <w:r w:rsidRPr="001D0A0F">
              <w:rPr>
                <w:i/>
                <w:iCs/>
                <w:color w:val="000000"/>
              </w:rPr>
              <w:t>Eagle Farm</w:t>
            </w:r>
          </w:p>
        </w:tc>
        <w:tc>
          <w:tcPr>
            <w:tcW w:w="2127" w:type="dxa"/>
            <w:shd w:val="clear" w:color="auto" w:fill="auto"/>
            <w:noWrap/>
            <w:hideMark/>
          </w:tcPr>
          <w:p w14:paraId="6A80B986" w14:textId="77777777" w:rsidR="00A3381A" w:rsidRPr="001D0A0F" w:rsidRDefault="00A3381A" w:rsidP="00BB6C85">
            <w:pPr>
              <w:rPr>
                <w:i/>
                <w:iCs/>
                <w:color w:val="000000"/>
              </w:rPr>
            </w:pPr>
            <w:r w:rsidRPr="001D0A0F">
              <w:rPr>
                <w:i/>
                <w:iCs/>
                <w:color w:val="000000"/>
              </w:rPr>
              <w:t>25/05/2021</w:t>
            </w:r>
          </w:p>
        </w:tc>
      </w:tr>
      <w:tr w:rsidR="00A3381A" w:rsidRPr="001D0A0F" w14:paraId="3DF3DABD" w14:textId="77777777" w:rsidTr="00A3381A">
        <w:trPr>
          <w:trHeight w:val="300"/>
        </w:trPr>
        <w:tc>
          <w:tcPr>
            <w:tcW w:w="3118" w:type="dxa"/>
            <w:shd w:val="clear" w:color="auto" w:fill="auto"/>
            <w:noWrap/>
            <w:hideMark/>
          </w:tcPr>
          <w:p w14:paraId="0BE2CB05" w14:textId="77777777" w:rsidR="00A3381A" w:rsidRPr="001D0A0F" w:rsidRDefault="00A3381A" w:rsidP="00BB6C85">
            <w:pPr>
              <w:rPr>
                <w:i/>
                <w:iCs/>
                <w:color w:val="000000"/>
              </w:rPr>
            </w:pPr>
            <w:r w:rsidRPr="001D0A0F">
              <w:rPr>
                <w:i/>
                <w:iCs/>
                <w:color w:val="000000"/>
              </w:rPr>
              <w:t>18 Chapman Place</w:t>
            </w:r>
          </w:p>
        </w:tc>
        <w:tc>
          <w:tcPr>
            <w:tcW w:w="2268" w:type="dxa"/>
            <w:shd w:val="clear" w:color="auto" w:fill="auto"/>
            <w:noWrap/>
            <w:hideMark/>
          </w:tcPr>
          <w:p w14:paraId="16934421" w14:textId="77777777" w:rsidR="00A3381A" w:rsidRPr="001D0A0F" w:rsidRDefault="00A3381A" w:rsidP="00BB6C85">
            <w:pPr>
              <w:rPr>
                <w:i/>
                <w:iCs/>
                <w:color w:val="000000"/>
              </w:rPr>
            </w:pPr>
            <w:r w:rsidRPr="001D0A0F">
              <w:rPr>
                <w:i/>
                <w:iCs/>
                <w:color w:val="000000"/>
              </w:rPr>
              <w:t>Eagle Farm</w:t>
            </w:r>
          </w:p>
        </w:tc>
        <w:tc>
          <w:tcPr>
            <w:tcW w:w="2127" w:type="dxa"/>
            <w:shd w:val="clear" w:color="auto" w:fill="auto"/>
            <w:noWrap/>
            <w:hideMark/>
          </w:tcPr>
          <w:p w14:paraId="2AA95A24" w14:textId="77777777" w:rsidR="00A3381A" w:rsidRPr="001D0A0F" w:rsidRDefault="00A3381A" w:rsidP="00BB6C85">
            <w:pPr>
              <w:rPr>
                <w:i/>
                <w:iCs/>
                <w:color w:val="000000"/>
              </w:rPr>
            </w:pPr>
            <w:r w:rsidRPr="001D0A0F">
              <w:rPr>
                <w:i/>
                <w:iCs/>
                <w:color w:val="000000"/>
              </w:rPr>
              <w:t>12/12/2020</w:t>
            </w:r>
          </w:p>
        </w:tc>
      </w:tr>
      <w:tr w:rsidR="00A3381A" w:rsidRPr="001D0A0F" w14:paraId="4B518655" w14:textId="77777777" w:rsidTr="00A3381A">
        <w:trPr>
          <w:trHeight w:val="300"/>
        </w:trPr>
        <w:tc>
          <w:tcPr>
            <w:tcW w:w="3118" w:type="dxa"/>
            <w:shd w:val="clear" w:color="auto" w:fill="auto"/>
            <w:noWrap/>
            <w:hideMark/>
          </w:tcPr>
          <w:p w14:paraId="4F1B5F53" w14:textId="77777777" w:rsidR="00A3381A" w:rsidRPr="001D0A0F" w:rsidRDefault="00A3381A" w:rsidP="00BB6C85">
            <w:pPr>
              <w:rPr>
                <w:i/>
                <w:iCs/>
                <w:color w:val="000000"/>
              </w:rPr>
            </w:pPr>
            <w:r w:rsidRPr="001D0A0F">
              <w:rPr>
                <w:i/>
                <w:iCs/>
                <w:color w:val="000000"/>
              </w:rPr>
              <w:t>22 Chapman Place</w:t>
            </w:r>
          </w:p>
        </w:tc>
        <w:tc>
          <w:tcPr>
            <w:tcW w:w="2268" w:type="dxa"/>
            <w:shd w:val="clear" w:color="auto" w:fill="auto"/>
            <w:noWrap/>
            <w:hideMark/>
          </w:tcPr>
          <w:p w14:paraId="6824C4BF" w14:textId="77777777" w:rsidR="00A3381A" w:rsidRPr="001D0A0F" w:rsidRDefault="00A3381A" w:rsidP="00BB6C85">
            <w:pPr>
              <w:rPr>
                <w:i/>
                <w:iCs/>
                <w:color w:val="000000"/>
              </w:rPr>
            </w:pPr>
            <w:r w:rsidRPr="001D0A0F">
              <w:rPr>
                <w:i/>
                <w:iCs/>
                <w:color w:val="000000"/>
              </w:rPr>
              <w:t>Eagle Farm</w:t>
            </w:r>
          </w:p>
        </w:tc>
        <w:tc>
          <w:tcPr>
            <w:tcW w:w="2127" w:type="dxa"/>
            <w:shd w:val="clear" w:color="auto" w:fill="auto"/>
            <w:noWrap/>
            <w:hideMark/>
          </w:tcPr>
          <w:p w14:paraId="659CCC2B" w14:textId="77777777" w:rsidR="00A3381A" w:rsidRPr="001D0A0F" w:rsidRDefault="00A3381A" w:rsidP="00BB6C85">
            <w:pPr>
              <w:rPr>
                <w:i/>
                <w:iCs/>
                <w:color w:val="000000"/>
              </w:rPr>
            </w:pPr>
            <w:r w:rsidRPr="001D0A0F">
              <w:rPr>
                <w:i/>
                <w:iCs/>
                <w:color w:val="000000"/>
              </w:rPr>
              <w:t>7/12/2020</w:t>
            </w:r>
          </w:p>
        </w:tc>
      </w:tr>
      <w:tr w:rsidR="00A3381A" w:rsidRPr="001D0A0F" w14:paraId="4304DC0F" w14:textId="77777777" w:rsidTr="00A3381A">
        <w:trPr>
          <w:trHeight w:val="300"/>
        </w:trPr>
        <w:tc>
          <w:tcPr>
            <w:tcW w:w="3118" w:type="dxa"/>
            <w:shd w:val="clear" w:color="auto" w:fill="auto"/>
            <w:noWrap/>
            <w:hideMark/>
          </w:tcPr>
          <w:p w14:paraId="119B3643" w14:textId="77777777" w:rsidR="00A3381A" w:rsidRPr="001D0A0F" w:rsidRDefault="00A3381A" w:rsidP="00BB6C85">
            <w:pPr>
              <w:rPr>
                <w:i/>
                <w:iCs/>
                <w:color w:val="000000"/>
              </w:rPr>
            </w:pPr>
            <w:r w:rsidRPr="001D0A0F">
              <w:rPr>
                <w:i/>
                <w:iCs/>
                <w:color w:val="000000"/>
              </w:rPr>
              <w:t>23 Chapman Place</w:t>
            </w:r>
          </w:p>
        </w:tc>
        <w:tc>
          <w:tcPr>
            <w:tcW w:w="2268" w:type="dxa"/>
            <w:shd w:val="clear" w:color="auto" w:fill="auto"/>
            <w:noWrap/>
            <w:hideMark/>
          </w:tcPr>
          <w:p w14:paraId="0A7D517B" w14:textId="77777777" w:rsidR="00A3381A" w:rsidRPr="001D0A0F" w:rsidRDefault="00A3381A" w:rsidP="00BB6C85">
            <w:pPr>
              <w:rPr>
                <w:i/>
                <w:iCs/>
                <w:color w:val="000000"/>
              </w:rPr>
            </w:pPr>
            <w:r w:rsidRPr="001D0A0F">
              <w:rPr>
                <w:i/>
                <w:iCs/>
                <w:color w:val="000000"/>
              </w:rPr>
              <w:t>Eagle Farm</w:t>
            </w:r>
          </w:p>
        </w:tc>
        <w:tc>
          <w:tcPr>
            <w:tcW w:w="2127" w:type="dxa"/>
            <w:shd w:val="clear" w:color="auto" w:fill="auto"/>
            <w:noWrap/>
            <w:hideMark/>
          </w:tcPr>
          <w:p w14:paraId="04AB8473" w14:textId="77777777" w:rsidR="00A3381A" w:rsidRPr="001D0A0F" w:rsidRDefault="00A3381A" w:rsidP="00BB6C85">
            <w:pPr>
              <w:rPr>
                <w:i/>
                <w:iCs/>
                <w:color w:val="000000"/>
              </w:rPr>
            </w:pPr>
            <w:r w:rsidRPr="001D0A0F">
              <w:rPr>
                <w:i/>
                <w:iCs/>
                <w:color w:val="000000"/>
              </w:rPr>
              <w:t>13/12/2020</w:t>
            </w:r>
          </w:p>
        </w:tc>
      </w:tr>
      <w:tr w:rsidR="00A3381A" w:rsidRPr="001D0A0F" w14:paraId="73103A56" w14:textId="77777777" w:rsidTr="00A3381A">
        <w:trPr>
          <w:trHeight w:val="300"/>
        </w:trPr>
        <w:tc>
          <w:tcPr>
            <w:tcW w:w="3118" w:type="dxa"/>
            <w:shd w:val="clear" w:color="auto" w:fill="auto"/>
            <w:noWrap/>
            <w:hideMark/>
          </w:tcPr>
          <w:p w14:paraId="2C7B12B4" w14:textId="77777777" w:rsidR="00A3381A" w:rsidRPr="001D0A0F" w:rsidRDefault="00A3381A" w:rsidP="00BB6C85">
            <w:pPr>
              <w:rPr>
                <w:i/>
                <w:iCs/>
                <w:color w:val="000000"/>
              </w:rPr>
            </w:pPr>
            <w:r w:rsidRPr="001D0A0F">
              <w:rPr>
                <w:i/>
                <w:iCs/>
                <w:color w:val="000000"/>
              </w:rPr>
              <w:t>31 Schneider Rd</w:t>
            </w:r>
          </w:p>
        </w:tc>
        <w:tc>
          <w:tcPr>
            <w:tcW w:w="2268" w:type="dxa"/>
            <w:shd w:val="clear" w:color="auto" w:fill="auto"/>
            <w:noWrap/>
            <w:hideMark/>
          </w:tcPr>
          <w:p w14:paraId="08894269" w14:textId="77777777" w:rsidR="00A3381A" w:rsidRPr="001D0A0F" w:rsidRDefault="00A3381A" w:rsidP="00BB6C85">
            <w:pPr>
              <w:rPr>
                <w:i/>
                <w:iCs/>
                <w:color w:val="000000"/>
              </w:rPr>
            </w:pPr>
            <w:r w:rsidRPr="001D0A0F">
              <w:rPr>
                <w:i/>
                <w:iCs/>
                <w:color w:val="000000"/>
              </w:rPr>
              <w:t>Eagle Farm</w:t>
            </w:r>
          </w:p>
        </w:tc>
        <w:tc>
          <w:tcPr>
            <w:tcW w:w="2127" w:type="dxa"/>
            <w:shd w:val="clear" w:color="auto" w:fill="auto"/>
            <w:noWrap/>
            <w:hideMark/>
          </w:tcPr>
          <w:p w14:paraId="14C56068" w14:textId="77777777" w:rsidR="00A3381A" w:rsidRPr="001D0A0F" w:rsidRDefault="00A3381A" w:rsidP="00BB6C85">
            <w:pPr>
              <w:rPr>
                <w:i/>
                <w:iCs/>
                <w:color w:val="000000"/>
              </w:rPr>
            </w:pPr>
            <w:r w:rsidRPr="001D0A0F">
              <w:rPr>
                <w:i/>
                <w:iCs/>
                <w:color w:val="000000"/>
              </w:rPr>
              <w:t>17/06/2021</w:t>
            </w:r>
          </w:p>
        </w:tc>
      </w:tr>
      <w:tr w:rsidR="00A3381A" w:rsidRPr="001D0A0F" w14:paraId="4E2C2F7E" w14:textId="77777777" w:rsidTr="00A3381A">
        <w:trPr>
          <w:trHeight w:val="300"/>
        </w:trPr>
        <w:tc>
          <w:tcPr>
            <w:tcW w:w="3118" w:type="dxa"/>
            <w:shd w:val="clear" w:color="auto" w:fill="auto"/>
            <w:noWrap/>
            <w:hideMark/>
          </w:tcPr>
          <w:p w14:paraId="509AFD29" w14:textId="77777777" w:rsidR="00A3381A" w:rsidRPr="001D0A0F" w:rsidRDefault="00A3381A" w:rsidP="00BB6C85">
            <w:pPr>
              <w:rPr>
                <w:i/>
                <w:iCs/>
                <w:color w:val="000000"/>
              </w:rPr>
            </w:pPr>
            <w:r w:rsidRPr="001D0A0F">
              <w:rPr>
                <w:i/>
                <w:iCs/>
                <w:color w:val="000000"/>
              </w:rPr>
              <w:t xml:space="preserve">42 William </w:t>
            </w:r>
            <w:proofErr w:type="spellStart"/>
            <w:r w:rsidRPr="001D0A0F">
              <w:rPr>
                <w:i/>
                <w:iCs/>
                <w:color w:val="000000"/>
              </w:rPr>
              <w:t>Farrior</w:t>
            </w:r>
            <w:proofErr w:type="spellEnd"/>
            <w:r w:rsidRPr="001D0A0F">
              <w:rPr>
                <w:i/>
                <w:iCs/>
                <w:color w:val="000000"/>
              </w:rPr>
              <w:t xml:space="preserve"> Pl</w:t>
            </w:r>
          </w:p>
        </w:tc>
        <w:tc>
          <w:tcPr>
            <w:tcW w:w="2268" w:type="dxa"/>
            <w:shd w:val="clear" w:color="auto" w:fill="auto"/>
            <w:noWrap/>
            <w:hideMark/>
          </w:tcPr>
          <w:p w14:paraId="64EEFAEA" w14:textId="77777777" w:rsidR="00A3381A" w:rsidRPr="001D0A0F" w:rsidRDefault="00A3381A" w:rsidP="00BB6C85">
            <w:pPr>
              <w:rPr>
                <w:i/>
                <w:iCs/>
                <w:color w:val="000000"/>
              </w:rPr>
            </w:pPr>
            <w:r w:rsidRPr="001D0A0F">
              <w:rPr>
                <w:i/>
                <w:iCs/>
                <w:color w:val="000000"/>
              </w:rPr>
              <w:t>Eagle Farm</w:t>
            </w:r>
          </w:p>
        </w:tc>
        <w:tc>
          <w:tcPr>
            <w:tcW w:w="2127" w:type="dxa"/>
            <w:shd w:val="clear" w:color="auto" w:fill="auto"/>
            <w:noWrap/>
            <w:hideMark/>
          </w:tcPr>
          <w:p w14:paraId="3F1CC7DD" w14:textId="77777777" w:rsidR="00A3381A" w:rsidRPr="001D0A0F" w:rsidRDefault="00A3381A" w:rsidP="00BB6C85">
            <w:pPr>
              <w:rPr>
                <w:i/>
                <w:iCs/>
                <w:color w:val="000000"/>
              </w:rPr>
            </w:pPr>
            <w:r w:rsidRPr="001D0A0F">
              <w:rPr>
                <w:i/>
                <w:iCs/>
                <w:color w:val="000000"/>
              </w:rPr>
              <w:t>18/02/2021</w:t>
            </w:r>
          </w:p>
        </w:tc>
      </w:tr>
      <w:tr w:rsidR="00A3381A" w:rsidRPr="001D0A0F" w14:paraId="6CDC9125" w14:textId="77777777" w:rsidTr="00A3381A">
        <w:trPr>
          <w:trHeight w:val="300"/>
        </w:trPr>
        <w:tc>
          <w:tcPr>
            <w:tcW w:w="3118" w:type="dxa"/>
            <w:shd w:val="clear" w:color="auto" w:fill="auto"/>
            <w:noWrap/>
            <w:hideMark/>
          </w:tcPr>
          <w:p w14:paraId="1026D62F" w14:textId="77777777" w:rsidR="00A3381A" w:rsidRPr="001D0A0F" w:rsidRDefault="00A3381A" w:rsidP="00BB6C85">
            <w:pPr>
              <w:rPr>
                <w:i/>
                <w:iCs/>
                <w:color w:val="000000"/>
              </w:rPr>
            </w:pPr>
            <w:r w:rsidRPr="001D0A0F">
              <w:rPr>
                <w:i/>
                <w:iCs/>
                <w:color w:val="000000"/>
              </w:rPr>
              <w:t>45 Taylor Place</w:t>
            </w:r>
          </w:p>
        </w:tc>
        <w:tc>
          <w:tcPr>
            <w:tcW w:w="2268" w:type="dxa"/>
            <w:shd w:val="clear" w:color="auto" w:fill="auto"/>
            <w:noWrap/>
            <w:hideMark/>
          </w:tcPr>
          <w:p w14:paraId="3CF381A5" w14:textId="77777777" w:rsidR="00A3381A" w:rsidRPr="001D0A0F" w:rsidRDefault="00A3381A" w:rsidP="00BB6C85">
            <w:pPr>
              <w:rPr>
                <w:i/>
                <w:iCs/>
                <w:color w:val="000000"/>
              </w:rPr>
            </w:pPr>
            <w:r w:rsidRPr="001D0A0F">
              <w:rPr>
                <w:i/>
                <w:iCs/>
                <w:color w:val="000000"/>
              </w:rPr>
              <w:t>Eagle Farm</w:t>
            </w:r>
          </w:p>
        </w:tc>
        <w:tc>
          <w:tcPr>
            <w:tcW w:w="2127" w:type="dxa"/>
            <w:shd w:val="clear" w:color="auto" w:fill="auto"/>
            <w:noWrap/>
            <w:hideMark/>
          </w:tcPr>
          <w:p w14:paraId="64C17619" w14:textId="77777777" w:rsidR="00A3381A" w:rsidRPr="001D0A0F" w:rsidRDefault="00A3381A" w:rsidP="00BB6C85">
            <w:pPr>
              <w:rPr>
                <w:i/>
                <w:iCs/>
                <w:color w:val="000000"/>
              </w:rPr>
            </w:pPr>
            <w:r w:rsidRPr="001D0A0F">
              <w:rPr>
                <w:i/>
                <w:iCs/>
                <w:color w:val="000000"/>
              </w:rPr>
              <w:t>30/01/2021</w:t>
            </w:r>
          </w:p>
        </w:tc>
      </w:tr>
      <w:tr w:rsidR="00A3381A" w:rsidRPr="001D0A0F" w14:paraId="3790CC85" w14:textId="77777777" w:rsidTr="00A3381A">
        <w:trPr>
          <w:trHeight w:val="300"/>
        </w:trPr>
        <w:tc>
          <w:tcPr>
            <w:tcW w:w="3118" w:type="dxa"/>
            <w:shd w:val="clear" w:color="auto" w:fill="auto"/>
            <w:noWrap/>
            <w:hideMark/>
          </w:tcPr>
          <w:p w14:paraId="64B92024" w14:textId="77777777" w:rsidR="00A3381A" w:rsidRPr="001D0A0F" w:rsidRDefault="00A3381A" w:rsidP="00BB6C85">
            <w:pPr>
              <w:rPr>
                <w:i/>
                <w:iCs/>
                <w:color w:val="000000"/>
              </w:rPr>
            </w:pPr>
            <w:r w:rsidRPr="001D0A0F">
              <w:rPr>
                <w:i/>
                <w:iCs/>
                <w:color w:val="000000"/>
              </w:rPr>
              <w:t>14 Seymour Road</w:t>
            </w:r>
          </w:p>
        </w:tc>
        <w:tc>
          <w:tcPr>
            <w:tcW w:w="2268" w:type="dxa"/>
            <w:shd w:val="clear" w:color="auto" w:fill="auto"/>
            <w:noWrap/>
            <w:hideMark/>
          </w:tcPr>
          <w:p w14:paraId="2D12EDE7" w14:textId="77777777" w:rsidR="00A3381A" w:rsidRPr="001D0A0F" w:rsidRDefault="00A3381A" w:rsidP="00BB6C85">
            <w:pPr>
              <w:rPr>
                <w:i/>
                <w:iCs/>
                <w:color w:val="000000"/>
              </w:rPr>
            </w:pPr>
            <w:r w:rsidRPr="001D0A0F">
              <w:rPr>
                <w:i/>
                <w:iCs/>
                <w:color w:val="000000"/>
              </w:rPr>
              <w:t>Hamilton</w:t>
            </w:r>
          </w:p>
        </w:tc>
        <w:tc>
          <w:tcPr>
            <w:tcW w:w="2127" w:type="dxa"/>
            <w:shd w:val="clear" w:color="auto" w:fill="auto"/>
            <w:noWrap/>
            <w:hideMark/>
          </w:tcPr>
          <w:p w14:paraId="4A3D952D" w14:textId="77777777" w:rsidR="00A3381A" w:rsidRPr="001D0A0F" w:rsidRDefault="00A3381A" w:rsidP="00BB6C85">
            <w:pPr>
              <w:rPr>
                <w:i/>
                <w:iCs/>
                <w:color w:val="000000"/>
              </w:rPr>
            </w:pPr>
            <w:r w:rsidRPr="001D0A0F">
              <w:rPr>
                <w:i/>
                <w:iCs/>
                <w:color w:val="000000"/>
              </w:rPr>
              <w:t>10/11/2020</w:t>
            </w:r>
          </w:p>
        </w:tc>
      </w:tr>
      <w:tr w:rsidR="00A3381A" w:rsidRPr="001D0A0F" w14:paraId="2416DC17" w14:textId="77777777" w:rsidTr="00A3381A">
        <w:trPr>
          <w:trHeight w:val="300"/>
        </w:trPr>
        <w:tc>
          <w:tcPr>
            <w:tcW w:w="3118" w:type="dxa"/>
            <w:shd w:val="clear" w:color="auto" w:fill="auto"/>
            <w:noWrap/>
            <w:hideMark/>
          </w:tcPr>
          <w:p w14:paraId="4902D6BE" w14:textId="77777777" w:rsidR="00A3381A" w:rsidRPr="001D0A0F" w:rsidRDefault="00A3381A" w:rsidP="00BB6C85">
            <w:pPr>
              <w:rPr>
                <w:i/>
                <w:iCs/>
                <w:color w:val="000000"/>
              </w:rPr>
            </w:pPr>
            <w:r w:rsidRPr="001D0A0F">
              <w:rPr>
                <w:i/>
                <w:iCs/>
                <w:color w:val="000000"/>
              </w:rPr>
              <w:t xml:space="preserve">21 </w:t>
            </w:r>
            <w:proofErr w:type="spellStart"/>
            <w:r w:rsidRPr="001D0A0F">
              <w:rPr>
                <w:i/>
                <w:iCs/>
                <w:color w:val="000000"/>
              </w:rPr>
              <w:t>Cooksley</w:t>
            </w:r>
            <w:proofErr w:type="spellEnd"/>
            <w:r w:rsidRPr="001D0A0F">
              <w:rPr>
                <w:i/>
                <w:iCs/>
                <w:color w:val="000000"/>
              </w:rPr>
              <w:t xml:space="preserve"> Street</w:t>
            </w:r>
          </w:p>
        </w:tc>
        <w:tc>
          <w:tcPr>
            <w:tcW w:w="2268" w:type="dxa"/>
            <w:shd w:val="clear" w:color="auto" w:fill="auto"/>
            <w:noWrap/>
            <w:hideMark/>
          </w:tcPr>
          <w:p w14:paraId="0CF51B5B" w14:textId="77777777" w:rsidR="00A3381A" w:rsidRPr="001D0A0F" w:rsidRDefault="00A3381A" w:rsidP="00BB6C85">
            <w:pPr>
              <w:rPr>
                <w:i/>
                <w:iCs/>
                <w:color w:val="000000"/>
              </w:rPr>
            </w:pPr>
            <w:r w:rsidRPr="001D0A0F">
              <w:rPr>
                <w:i/>
                <w:iCs/>
                <w:color w:val="000000"/>
              </w:rPr>
              <w:t>Hamilton</w:t>
            </w:r>
          </w:p>
        </w:tc>
        <w:tc>
          <w:tcPr>
            <w:tcW w:w="2127" w:type="dxa"/>
            <w:shd w:val="clear" w:color="auto" w:fill="auto"/>
            <w:noWrap/>
            <w:hideMark/>
          </w:tcPr>
          <w:p w14:paraId="32272DDA" w14:textId="77777777" w:rsidR="00A3381A" w:rsidRPr="001D0A0F" w:rsidRDefault="00A3381A" w:rsidP="00BB6C85">
            <w:pPr>
              <w:rPr>
                <w:i/>
                <w:iCs/>
                <w:color w:val="000000"/>
              </w:rPr>
            </w:pPr>
            <w:r w:rsidRPr="001D0A0F">
              <w:rPr>
                <w:i/>
                <w:iCs/>
                <w:color w:val="000000"/>
              </w:rPr>
              <w:t>18/05/2021</w:t>
            </w:r>
          </w:p>
        </w:tc>
      </w:tr>
      <w:tr w:rsidR="00A3381A" w:rsidRPr="001D0A0F" w14:paraId="3B9F5374" w14:textId="77777777" w:rsidTr="00A3381A">
        <w:trPr>
          <w:trHeight w:val="300"/>
        </w:trPr>
        <w:tc>
          <w:tcPr>
            <w:tcW w:w="3118" w:type="dxa"/>
            <w:shd w:val="clear" w:color="auto" w:fill="auto"/>
            <w:noWrap/>
            <w:hideMark/>
          </w:tcPr>
          <w:p w14:paraId="1C06144E" w14:textId="77777777" w:rsidR="00A3381A" w:rsidRPr="001D0A0F" w:rsidRDefault="00A3381A" w:rsidP="00BB6C85">
            <w:pPr>
              <w:rPr>
                <w:i/>
                <w:iCs/>
                <w:color w:val="000000"/>
              </w:rPr>
            </w:pPr>
            <w:r w:rsidRPr="001D0A0F">
              <w:rPr>
                <w:i/>
                <w:iCs/>
                <w:color w:val="000000"/>
              </w:rPr>
              <w:t>285 Macarthur Avenue</w:t>
            </w:r>
          </w:p>
        </w:tc>
        <w:tc>
          <w:tcPr>
            <w:tcW w:w="2268" w:type="dxa"/>
            <w:shd w:val="clear" w:color="auto" w:fill="auto"/>
            <w:noWrap/>
            <w:hideMark/>
          </w:tcPr>
          <w:p w14:paraId="3045C5C9" w14:textId="77777777" w:rsidR="00A3381A" w:rsidRPr="001D0A0F" w:rsidRDefault="00A3381A" w:rsidP="00BB6C85">
            <w:pPr>
              <w:rPr>
                <w:i/>
                <w:iCs/>
                <w:color w:val="000000"/>
              </w:rPr>
            </w:pPr>
            <w:r w:rsidRPr="001D0A0F">
              <w:rPr>
                <w:i/>
                <w:iCs/>
                <w:color w:val="000000"/>
              </w:rPr>
              <w:t>Hamilton</w:t>
            </w:r>
          </w:p>
        </w:tc>
        <w:tc>
          <w:tcPr>
            <w:tcW w:w="2127" w:type="dxa"/>
            <w:shd w:val="clear" w:color="auto" w:fill="auto"/>
            <w:noWrap/>
            <w:hideMark/>
          </w:tcPr>
          <w:p w14:paraId="7FC17480" w14:textId="77777777" w:rsidR="00A3381A" w:rsidRPr="001D0A0F" w:rsidRDefault="00A3381A" w:rsidP="00BB6C85">
            <w:pPr>
              <w:rPr>
                <w:i/>
                <w:iCs/>
                <w:color w:val="000000"/>
              </w:rPr>
            </w:pPr>
            <w:r w:rsidRPr="001D0A0F">
              <w:rPr>
                <w:i/>
                <w:iCs/>
                <w:color w:val="000000"/>
              </w:rPr>
              <w:t>22/02/2021</w:t>
            </w:r>
          </w:p>
        </w:tc>
      </w:tr>
      <w:tr w:rsidR="00A3381A" w:rsidRPr="001D0A0F" w14:paraId="3DC1F98B" w14:textId="77777777" w:rsidTr="00A3381A">
        <w:trPr>
          <w:trHeight w:val="300"/>
        </w:trPr>
        <w:tc>
          <w:tcPr>
            <w:tcW w:w="3118" w:type="dxa"/>
            <w:shd w:val="clear" w:color="auto" w:fill="auto"/>
            <w:noWrap/>
            <w:hideMark/>
          </w:tcPr>
          <w:p w14:paraId="6A5153D8" w14:textId="77777777" w:rsidR="00A3381A" w:rsidRPr="001D0A0F" w:rsidRDefault="00A3381A" w:rsidP="00BB6C85">
            <w:pPr>
              <w:rPr>
                <w:i/>
                <w:iCs/>
                <w:color w:val="000000"/>
              </w:rPr>
            </w:pPr>
            <w:r w:rsidRPr="001D0A0F">
              <w:rPr>
                <w:i/>
                <w:iCs/>
                <w:color w:val="000000"/>
              </w:rPr>
              <w:t>44 Jackson Street</w:t>
            </w:r>
          </w:p>
        </w:tc>
        <w:tc>
          <w:tcPr>
            <w:tcW w:w="2268" w:type="dxa"/>
            <w:shd w:val="clear" w:color="auto" w:fill="auto"/>
            <w:noWrap/>
            <w:hideMark/>
          </w:tcPr>
          <w:p w14:paraId="4D0A62FB" w14:textId="77777777" w:rsidR="00A3381A" w:rsidRPr="001D0A0F" w:rsidRDefault="00A3381A" w:rsidP="00BB6C85">
            <w:pPr>
              <w:rPr>
                <w:i/>
                <w:iCs/>
                <w:color w:val="000000"/>
              </w:rPr>
            </w:pPr>
            <w:r w:rsidRPr="001D0A0F">
              <w:rPr>
                <w:i/>
                <w:iCs/>
                <w:color w:val="000000"/>
              </w:rPr>
              <w:t>Hamilton</w:t>
            </w:r>
          </w:p>
        </w:tc>
        <w:tc>
          <w:tcPr>
            <w:tcW w:w="2127" w:type="dxa"/>
            <w:shd w:val="clear" w:color="auto" w:fill="auto"/>
            <w:noWrap/>
            <w:hideMark/>
          </w:tcPr>
          <w:p w14:paraId="22840509" w14:textId="77777777" w:rsidR="00A3381A" w:rsidRPr="001D0A0F" w:rsidRDefault="00A3381A" w:rsidP="00BB6C85">
            <w:pPr>
              <w:rPr>
                <w:i/>
                <w:iCs/>
                <w:color w:val="000000"/>
              </w:rPr>
            </w:pPr>
            <w:r w:rsidRPr="001D0A0F">
              <w:rPr>
                <w:i/>
                <w:iCs/>
                <w:color w:val="000000"/>
              </w:rPr>
              <w:t>19/08/2020</w:t>
            </w:r>
          </w:p>
        </w:tc>
      </w:tr>
      <w:tr w:rsidR="00A3381A" w:rsidRPr="001D0A0F" w14:paraId="264A4E9B" w14:textId="77777777" w:rsidTr="00A3381A">
        <w:trPr>
          <w:trHeight w:val="300"/>
        </w:trPr>
        <w:tc>
          <w:tcPr>
            <w:tcW w:w="3118" w:type="dxa"/>
            <w:shd w:val="clear" w:color="auto" w:fill="auto"/>
            <w:noWrap/>
            <w:hideMark/>
          </w:tcPr>
          <w:p w14:paraId="558F2A14" w14:textId="77777777" w:rsidR="00A3381A" w:rsidRPr="001D0A0F" w:rsidRDefault="00A3381A" w:rsidP="00BB6C85">
            <w:pPr>
              <w:rPr>
                <w:i/>
                <w:iCs/>
                <w:color w:val="000000"/>
              </w:rPr>
            </w:pPr>
            <w:r w:rsidRPr="001D0A0F">
              <w:rPr>
                <w:i/>
                <w:iCs/>
                <w:color w:val="000000"/>
              </w:rPr>
              <w:t>46 Kent St</w:t>
            </w:r>
          </w:p>
        </w:tc>
        <w:tc>
          <w:tcPr>
            <w:tcW w:w="2268" w:type="dxa"/>
            <w:shd w:val="clear" w:color="auto" w:fill="auto"/>
            <w:noWrap/>
            <w:hideMark/>
          </w:tcPr>
          <w:p w14:paraId="704E2046" w14:textId="77777777" w:rsidR="00A3381A" w:rsidRPr="001D0A0F" w:rsidRDefault="00A3381A" w:rsidP="00BB6C85">
            <w:pPr>
              <w:rPr>
                <w:i/>
                <w:iCs/>
                <w:color w:val="000000"/>
              </w:rPr>
            </w:pPr>
            <w:r w:rsidRPr="001D0A0F">
              <w:rPr>
                <w:i/>
                <w:iCs/>
                <w:color w:val="000000"/>
              </w:rPr>
              <w:t>Hamilton</w:t>
            </w:r>
          </w:p>
        </w:tc>
        <w:tc>
          <w:tcPr>
            <w:tcW w:w="2127" w:type="dxa"/>
            <w:shd w:val="clear" w:color="auto" w:fill="auto"/>
            <w:noWrap/>
            <w:hideMark/>
          </w:tcPr>
          <w:p w14:paraId="00390390" w14:textId="77777777" w:rsidR="00A3381A" w:rsidRPr="001D0A0F" w:rsidRDefault="00A3381A" w:rsidP="00BB6C85">
            <w:pPr>
              <w:rPr>
                <w:i/>
                <w:iCs/>
                <w:color w:val="000000"/>
              </w:rPr>
            </w:pPr>
            <w:r w:rsidRPr="001D0A0F">
              <w:rPr>
                <w:i/>
                <w:iCs/>
                <w:color w:val="000000"/>
              </w:rPr>
              <w:t>11/01/2021</w:t>
            </w:r>
          </w:p>
        </w:tc>
      </w:tr>
      <w:tr w:rsidR="00A3381A" w:rsidRPr="001D0A0F" w14:paraId="1A88AAEB" w14:textId="77777777" w:rsidTr="00A3381A">
        <w:trPr>
          <w:trHeight w:val="300"/>
        </w:trPr>
        <w:tc>
          <w:tcPr>
            <w:tcW w:w="3118" w:type="dxa"/>
            <w:shd w:val="clear" w:color="auto" w:fill="auto"/>
            <w:noWrap/>
            <w:hideMark/>
          </w:tcPr>
          <w:p w14:paraId="0BB658FE" w14:textId="77777777" w:rsidR="00A3381A" w:rsidRPr="001D0A0F" w:rsidRDefault="00A3381A" w:rsidP="00BB6C85">
            <w:pPr>
              <w:rPr>
                <w:i/>
                <w:iCs/>
                <w:color w:val="000000"/>
              </w:rPr>
            </w:pPr>
            <w:r w:rsidRPr="001D0A0F">
              <w:rPr>
                <w:i/>
                <w:iCs/>
                <w:color w:val="000000"/>
              </w:rPr>
              <w:t xml:space="preserve">54 </w:t>
            </w:r>
            <w:proofErr w:type="spellStart"/>
            <w:r w:rsidRPr="001D0A0F">
              <w:rPr>
                <w:i/>
                <w:iCs/>
                <w:color w:val="000000"/>
              </w:rPr>
              <w:t>Cooksley</w:t>
            </w:r>
            <w:proofErr w:type="spellEnd"/>
            <w:r w:rsidRPr="001D0A0F">
              <w:rPr>
                <w:i/>
                <w:iCs/>
                <w:color w:val="000000"/>
              </w:rPr>
              <w:t xml:space="preserve"> Street</w:t>
            </w:r>
          </w:p>
        </w:tc>
        <w:tc>
          <w:tcPr>
            <w:tcW w:w="2268" w:type="dxa"/>
            <w:shd w:val="clear" w:color="auto" w:fill="auto"/>
            <w:noWrap/>
            <w:hideMark/>
          </w:tcPr>
          <w:p w14:paraId="6D80D17A" w14:textId="77777777" w:rsidR="00A3381A" w:rsidRPr="001D0A0F" w:rsidRDefault="00A3381A" w:rsidP="00BB6C85">
            <w:pPr>
              <w:rPr>
                <w:i/>
                <w:iCs/>
                <w:color w:val="000000"/>
              </w:rPr>
            </w:pPr>
            <w:r w:rsidRPr="001D0A0F">
              <w:rPr>
                <w:i/>
                <w:iCs/>
                <w:color w:val="000000"/>
              </w:rPr>
              <w:t>Hamilton</w:t>
            </w:r>
          </w:p>
        </w:tc>
        <w:tc>
          <w:tcPr>
            <w:tcW w:w="2127" w:type="dxa"/>
            <w:shd w:val="clear" w:color="auto" w:fill="auto"/>
            <w:noWrap/>
            <w:hideMark/>
          </w:tcPr>
          <w:p w14:paraId="01F120EC" w14:textId="77777777" w:rsidR="00A3381A" w:rsidRPr="001D0A0F" w:rsidRDefault="00A3381A" w:rsidP="00BB6C85">
            <w:pPr>
              <w:rPr>
                <w:i/>
                <w:iCs/>
                <w:color w:val="000000"/>
              </w:rPr>
            </w:pPr>
            <w:r w:rsidRPr="001D0A0F">
              <w:rPr>
                <w:i/>
                <w:iCs/>
                <w:color w:val="000000"/>
              </w:rPr>
              <w:t>19/05/2021</w:t>
            </w:r>
          </w:p>
        </w:tc>
      </w:tr>
      <w:tr w:rsidR="00A3381A" w:rsidRPr="001D0A0F" w14:paraId="2CA40739" w14:textId="77777777" w:rsidTr="00A3381A">
        <w:trPr>
          <w:trHeight w:val="300"/>
        </w:trPr>
        <w:tc>
          <w:tcPr>
            <w:tcW w:w="3118" w:type="dxa"/>
            <w:shd w:val="clear" w:color="auto" w:fill="auto"/>
            <w:noWrap/>
            <w:hideMark/>
          </w:tcPr>
          <w:p w14:paraId="0811C129" w14:textId="77777777" w:rsidR="00A3381A" w:rsidRPr="001D0A0F" w:rsidRDefault="00A3381A" w:rsidP="00BB6C85">
            <w:pPr>
              <w:rPr>
                <w:i/>
                <w:iCs/>
                <w:color w:val="000000"/>
              </w:rPr>
            </w:pPr>
            <w:r w:rsidRPr="001D0A0F">
              <w:rPr>
                <w:i/>
                <w:iCs/>
                <w:color w:val="000000"/>
              </w:rPr>
              <w:t>71 Racecourse Road</w:t>
            </w:r>
          </w:p>
        </w:tc>
        <w:tc>
          <w:tcPr>
            <w:tcW w:w="2268" w:type="dxa"/>
            <w:shd w:val="clear" w:color="auto" w:fill="auto"/>
            <w:noWrap/>
            <w:hideMark/>
          </w:tcPr>
          <w:p w14:paraId="2C2BE676" w14:textId="77777777" w:rsidR="00A3381A" w:rsidRPr="001D0A0F" w:rsidRDefault="00A3381A" w:rsidP="00BB6C85">
            <w:pPr>
              <w:rPr>
                <w:i/>
                <w:iCs/>
                <w:color w:val="000000"/>
              </w:rPr>
            </w:pPr>
            <w:r w:rsidRPr="001D0A0F">
              <w:rPr>
                <w:i/>
                <w:iCs/>
                <w:color w:val="000000"/>
              </w:rPr>
              <w:t>Hamilton</w:t>
            </w:r>
          </w:p>
        </w:tc>
        <w:tc>
          <w:tcPr>
            <w:tcW w:w="2127" w:type="dxa"/>
            <w:shd w:val="clear" w:color="auto" w:fill="auto"/>
            <w:noWrap/>
            <w:hideMark/>
          </w:tcPr>
          <w:p w14:paraId="2B3508EC" w14:textId="77777777" w:rsidR="00A3381A" w:rsidRPr="001D0A0F" w:rsidRDefault="00A3381A" w:rsidP="00BB6C85">
            <w:pPr>
              <w:rPr>
                <w:i/>
                <w:iCs/>
                <w:color w:val="000000"/>
              </w:rPr>
            </w:pPr>
            <w:r w:rsidRPr="001D0A0F">
              <w:rPr>
                <w:i/>
                <w:iCs/>
                <w:color w:val="000000"/>
              </w:rPr>
              <w:t>16/02/2021</w:t>
            </w:r>
          </w:p>
        </w:tc>
      </w:tr>
      <w:tr w:rsidR="00A3381A" w:rsidRPr="001D0A0F" w14:paraId="34B4CFDD" w14:textId="77777777" w:rsidTr="00A3381A">
        <w:trPr>
          <w:trHeight w:val="300"/>
        </w:trPr>
        <w:tc>
          <w:tcPr>
            <w:tcW w:w="3118" w:type="dxa"/>
            <w:shd w:val="clear" w:color="auto" w:fill="auto"/>
            <w:noWrap/>
            <w:hideMark/>
          </w:tcPr>
          <w:p w14:paraId="2BB5E61B" w14:textId="77777777" w:rsidR="00A3381A" w:rsidRPr="001D0A0F" w:rsidRDefault="00A3381A" w:rsidP="00BB6C85">
            <w:pPr>
              <w:rPr>
                <w:i/>
                <w:iCs/>
                <w:color w:val="000000"/>
              </w:rPr>
            </w:pPr>
            <w:r w:rsidRPr="001D0A0F">
              <w:rPr>
                <w:i/>
                <w:iCs/>
                <w:color w:val="000000"/>
              </w:rPr>
              <w:t>714 Kingsford Smith Drive</w:t>
            </w:r>
          </w:p>
        </w:tc>
        <w:tc>
          <w:tcPr>
            <w:tcW w:w="2268" w:type="dxa"/>
            <w:shd w:val="clear" w:color="auto" w:fill="auto"/>
            <w:noWrap/>
            <w:hideMark/>
          </w:tcPr>
          <w:p w14:paraId="7C496FD3" w14:textId="77777777" w:rsidR="00A3381A" w:rsidRPr="001D0A0F" w:rsidRDefault="00A3381A" w:rsidP="00BB6C85">
            <w:pPr>
              <w:rPr>
                <w:i/>
                <w:iCs/>
                <w:color w:val="000000"/>
              </w:rPr>
            </w:pPr>
            <w:r w:rsidRPr="001D0A0F">
              <w:rPr>
                <w:i/>
                <w:iCs/>
                <w:color w:val="000000"/>
              </w:rPr>
              <w:t>Hamilton</w:t>
            </w:r>
          </w:p>
        </w:tc>
        <w:tc>
          <w:tcPr>
            <w:tcW w:w="2127" w:type="dxa"/>
            <w:shd w:val="clear" w:color="auto" w:fill="auto"/>
            <w:noWrap/>
            <w:hideMark/>
          </w:tcPr>
          <w:p w14:paraId="2853DF93" w14:textId="77777777" w:rsidR="00A3381A" w:rsidRPr="001D0A0F" w:rsidRDefault="00A3381A" w:rsidP="00BB6C85">
            <w:pPr>
              <w:rPr>
                <w:i/>
                <w:iCs/>
                <w:color w:val="000000"/>
              </w:rPr>
            </w:pPr>
            <w:r w:rsidRPr="001D0A0F">
              <w:rPr>
                <w:i/>
                <w:iCs/>
                <w:color w:val="000000"/>
              </w:rPr>
              <w:t>1/09/2020</w:t>
            </w:r>
          </w:p>
        </w:tc>
      </w:tr>
      <w:tr w:rsidR="00A3381A" w:rsidRPr="001D0A0F" w14:paraId="5BB2C2F2" w14:textId="77777777" w:rsidTr="00A3381A">
        <w:trPr>
          <w:trHeight w:val="300"/>
        </w:trPr>
        <w:tc>
          <w:tcPr>
            <w:tcW w:w="3118" w:type="dxa"/>
            <w:shd w:val="clear" w:color="auto" w:fill="auto"/>
            <w:noWrap/>
            <w:hideMark/>
          </w:tcPr>
          <w:p w14:paraId="17971360" w14:textId="77777777" w:rsidR="00A3381A" w:rsidRPr="001D0A0F" w:rsidRDefault="00A3381A" w:rsidP="00BB6C85">
            <w:pPr>
              <w:rPr>
                <w:i/>
                <w:iCs/>
                <w:color w:val="000000"/>
              </w:rPr>
            </w:pPr>
            <w:r w:rsidRPr="001D0A0F">
              <w:rPr>
                <w:i/>
                <w:iCs/>
                <w:color w:val="000000"/>
              </w:rPr>
              <w:t>75 Nudgee Road</w:t>
            </w:r>
          </w:p>
        </w:tc>
        <w:tc>
          <w:tcPr>
            <w:tcW w:w="2268" w:type="dxa"/>
            <w:shd w:val="clear" w:color="auto" w:fill="auto"/>
            <w:noWrap/>
            <w:hideMark/>
          </w:tcPr>
          <w:p w14:paraId="19CF054C" w14:textId="77777777" w:rsidR="00A3381A" w:rsidRPr="001D0A0F" w:rsidRDefault="00A3381A" w:rsidP="00BB6C85">
            <w:pPr>
              <w:rPr>
                <w:i/>
                <w:iCs/>
                <w:color w:val="000000"/>
              </w:rPr>
            </w:pPr>
            <w:r w:rsidRPr="001D0A0F">
              <w:rPr>
                <w:i/>
                <w:iCs/>
                <w:color w:val="000000"/>
              </w:rPr>
              <w:t>Hamilton</w:t>
            </w:r>
          </w:p>
        </w:tc>
        <w:tc>
          <w:tcPr>
            <w:tcW w:w="2127" w:type="dxa"/>
            <w:shd w:val="clear" w:color="auto" w:fill="auto"/>
            <w:noWrap/>
            <w:hideMark/>
          </w:tcPr>
          <w:p w14:paraId="360AE9A9" w14:textId="77777777" w:rsidR="00A3381A" w:rsidRPr="001D0A0F" w:rsidRDefault="00A3381A" w:rsidP="00BB6C85">
            <w:pPr>
              <w:rPr>
                <w:i/>
                <w:iCs/>
                <w:color w:val="000000"/>
              </w:rPr>
            </w:pPr>
            <w:r w:rsidRPr="001D0A0F">
              <w:rPr>
                <w:i/>
                <w:iCs/>
                <w:color w:val="000000"/>
              </w:rPr>
              <w:t>27/01/2021</w:t>
            </w:r>
          </w:p>
        </w:tc>
      </w:tr>
      <w:tr w:rsidR="00A3381A" w:rsidRPr="001D0A0F" w14:paraId="2D3F5648" w14:textId="77777777" w:rsidTr="00A3381A">
        <w:trPr>
          <w:trHeight w:val="300"/>
        </w:trPr>
        <w:tc>
          <w:tcPr>
            <w:tcW w:w="3118" w:type="dxa"/>
            <w:shd w:val="clear" w:color="auto" w:fill="auto"/>
            <w:noWrap/>
            <w:hideMark/>
          </w:tcPr>
          <w:p w14:paraId="73EDB3D9" w14:textId="77777777" w:rsidR="00A3381A" w:rsidRPr="001D0A0F" w:rsidRDefault="00A3381A" w:rsidP="00BB6C85">
            <w:pPr>
              <w:rPr>
                <w:i/>
                <w:iCs/>
                <w:color w:val="000000"/>
              </w:rPr>
            </w:pPr>
            <w:r w:rsidRPr="001D0A0F">
              <w:rPr>
                <w:i/>
                <w:iCs/>
                <w:color w:val="000000"/>
              </w:rPr>
              <w:t>Charlton St</w:t>
            </w:r>
          </w:p>
        </w:tc>
        <w:tc>
          <w:tcPr>
            <w:tcW w:w="2268" w:type="dxa"/>
            <w:shd w:val="clear" w:color="auto" w:fill="auto"/>
            <w:noWrap/>
            <w:hideMark/>
          </w:tcPr>
          <w:p w14:paraId="0119884B" w14:textId="77777777" w:rsidR="00A3381A" w:rsidRPr="001D0A0F" w:rsidRDefault="00A3381A" w:rsidP="00BB6C85">
            <w:pPr>
              <w:rPr>
                <w:i/>
                <w:iCs/>
                <w:color w:val="000000"/>
              </w:rPr>
            </w:pPr>
            <w:r w:rsidRPr="001D0A0F">
              <w:rPr>
                <w:i/>
                <w:iCs/>
                <w:color w:val="000000"/>
              </w:rPr>
              <w:t>Hamilton</w:t>
            </w:r>
          </w:p>
        </w:tc>
        <w:tc>
          <w:tcPr>
            <w:tcW w:w="2127" w:type="dxa"/>
            <w:shd w:val="clear" w:color="auto" w:fill="auto"/>
            <w:noWrap/>
            <w:hideMark/>
          </w:tcPr>
          <w:p w14:paraId="4B8E4D7B" w14:textId="77777777" w:rsidR="00A3381A" w:rsidRPr="001D0A0F" w:rsidRDefault="00A3381A" w:rsidP="00BB6C85">
            <w:pPr>
              <w:rPr>
                <w:i/>
                <w:iCs/>
                <w:color w:val="000000"/>
              </w:rPr>
            </w:pPr>
            <w:r w:rsidRPr="001D0A0F">
              <w:rPr>
                <w:i/>
                <w:iCs/>
                <w:color w:val="000000"/>
              </w:rPr>
              <w:t>2/11/2020</w:t>
            </w:r>
          </w:p>
        </w:tc>
      </w:tr>
      <w:tr w:rsidR="00A3381A" w:rsidRPr="001D0A0F" w14:paraId="2CBD8F34" w14:textId="77777777" w:rsidTr="00A3381A">
        <w:trPr>
          <w:trHeight w:val="300"/>
        </w:trPr>
        <w:tc>
          <w:tcPr>
            <w:tcW w:w="3118" w:type="dxa"/>
            <w:shd w:val="clear" w:color="auto" w:fill="auto"/>
            <w:noWrap/>
            <w:hideMark/>
          </w:tcPr>
          <w:p w14:paraId="71DDCAFD" w14:textId="77777777" w:rsidR="00A3381A" w:rsidRPr="001D0A0F" w:rsidRDefault="00A3381A" w:rsidP="00BB6C85">
            <w:pPr>
              <w:rPr>
                <w:i/>
                <w:iCs/>
                <w:color w:val="000000"/>
              </w:rPr>
            </w:pPr>
            <w:r w:rsidRPr="001D0A0F">
              <w:rPr>
                <w:i/>
                <w:iCs/>
                <w:color w:val="000000"/>
              </w:rPr>
              <w:t>Charlton St</w:t>
            </w:r>
          </w:p>
        </w:tc>
        <w:tc>
          <w:tcPr>
            <w:tcW w:w="2268" w:type="dxa"/>
            <w:shd w:val="clear" w:color="auto" w:fill="auto"/>
            <w:noWrap/>
            <w:hideMark/>
          </w:tcPr>
          <w:p w14:paraId="64C14D02" w14:textId="77777777" w:rsidR="00A3381A" w:rsidRPr="001D0A0F" w:rsidRDefault="00A3381A" w:rsidP="00BB6C85">
            <w:pPr>
              <w:rPr>
                <w:i/>
                <w:iCs/>
                <w:color w:val="000000"/>
              </w:rPr>
            </w:pPr>
            <w:r w:rsidRPr="001D0A0F">
              <w:rPr>
                <w:i/>
                <w:iCs/>
                <w:color w:val="000000"/>
              </w:rPr>
              <w:t>Hamilton</w:t>
            </w:r>
          </w:p>
        </w:tc>
        <w:tc>
          <w:tcPr>
            <w:tcW w:w="2127" w:type="dxa"/>
            <w:shd w:val="clear" w:color="auto" w:fill="auto"/>
            <w:noWrap/>
            <w:hideMark/>
          </w:tcPr>
          <w:p w14:paraId="66B444BA" w14:textId="77777777" w:rsidR="00A3381A" w:rsidRPr="001D0A0F" w:rsidRDefault="00A3381A" w:rsidP="00BB6C85">
            <w:pPr>
              <w:rPr>
                <w:i/>
                <w:iCs/>
                <w:color w:val="000000"/>
              </w:rPr>
            </w:pPr>
            <w:r w:rsidRPr="001D0A0F">
              <w:rPr>
                <w:i/>
                <w:iCs/>
                <w:color w:val="000000"/>
              </w:rPr>
              <w:t>2/11/2020</w:t>
            </w:r>
          </w:p>
        </w:tc>
      </w:tr>
      <w:tr w:rsidR="00A3381A" w:rsidRPr="001D0A0F" w14:paraId="44FB4BD6" w14:textId="77777777" w:rsidTr="00A3381A">
        <w:trPr>
          <w:trHeight w:val="300"/>
        </w:trPr>
        <w:tc>
          <w:tcPr>
            <w:tcW w:w="3118" w:type="dxa"/>
            <w:shd w:val="clear" w:color="auto" w:fill="auto"/>
            <w:noWrap/>
            <w:hideMark/>
          </w:tcPr>
          <w:p w14:paraId="7F2B8C7D" w14:textId="77777777" w:rsidR="00A3381A" w:rsidRPr="001D0A0F" w:rsidRDefault="00A3381A" w:rsidP="00BB6C85">
            <w:pPr>
              <w:rPr>
                <w:i/>
                <w:iCs/>
                <w:color w:val="000000"/>
              </w:rPr>
            </w:pPr>
            <w:r w:rsidRPr="001D0A0F">
              <w:rPr>
                <w:i/>
                <w:iCs/>
                <w:color w:val="000000"/>
              </w:rPr>
              <w:t>15 Gordon Street</w:t>
            </w:r>
          </w:p>
        </w:tc>
        <w:tc>
          <w:tcPr>
            <w:tcW w:w="2268" w:type="dxa"/>
            <w:shd w:val="clear" w:color="auto" w:fill="auto"/>
            <w:noWrap/>
            <w:hideMark/>
          </w:tcPr>
          <w:p w14:paraId="44B98601" w14:textId="77777777" w:rsidR="00A3381A" w:rsidRPr="001D0A0F" w:rsidRDefault="00A3381A" w:rsidP="00BB6C85">
            <w:pPr>
              <w:rPr>
                <w:i/>
                <w:iCs/>
                <w:color w:val="000000"/>
              </w:rPr>
            </w:pPr>
            <w:r w:rsidRPr="001D0A0F">
              <w:rPr>
                <w:i/>
                <w:iCs/>
                <w:color w:val="000000"/>
              </w:rPr>
              <w:t>Hendra</w:t>
            </w:r>
          </w:p>
        </w:tc>
        <w:tc>
          <w:tcPr>
            <w:tcW w:w="2127" w:type="dxa"/>
            <w:shd w:val="clear" w:color="auto" w:fill="auto"/>
            <w:noWrap/>
            <w:hideMark/>
          </w:tcPr>
          <w:p w14:paraId="1C56B21A" w14:textId="77777777" w:rsidR="00A3381A" w:rsidRPr="001D0A0F" w:rsidRDefault="00A3381A" w:rsidP="00BB6C85">
            <w:pPr>
              <w:rPr>
                <w:i/>
                <w:iCs/>
                <w:color w:val="000000"/>
              </w:rPr>
            </w:pPr>
            <w:r w:rsidRPr="001D0A0F">
              <w:rPr>
                <w:i/>
                <w:iCs/>
                <w:color w:val="000000"/>
              </w:rPr>
              <w:t>9/07/2020</w:t>
            </w:r>
          </w:p>
        </w:tc>
      </w:tr>
      <w:tr w:rsidR="00A3381A" w:rsidRPr="001D0A0F" w14:paraId="11A70249" w14:textId="77777777" w:rsidTr="00A3381A">
        <w:trPr>
          <w:trHeight w:val="300"/>
        </w:trPr>
        <w:tc>
          <w:tcPr>
            <w:tcW w:w="3118" w:type="dxa"/>
            <w:shd w:val="clear" w:color="auto" w:fill="auto"/>
            <w:noWrap/>
            <w:hideMark/>
          </w:tcPr>
          <w:p w14:paraId="77993A03" w14:textId="77777777" w:rsidR="00A3381A" w:rsidRPr="001D0A0F" w:rsidRDefault="00A3381A" w:rsidP="00BB6C85">
            <w:pPr>
              <w:rPr>
                <w:i/>
                <w:iCs/>
                <w:color w:val="000000"/>
              </w:rPr>
            </w:pPr>
            <w:r w:rsidRPr="001D0A0F">
              <w:rPr>
                <w:i/>
                <w:iCs/>
                <w:color w:val="000000"/>
              </w:rPr>
              <w:t>24 School Street</w:t>
            </w:r>
          </w:p>
        </w:tc>
        <w:tc>
          <w:tcPr>
            <w:tcW w:w="2268" w:type="dxa"/>
            <w:shd w:val="clear" w:color="auto" w:fill="auto"/>
            <w:noWrap/>
            <w:hideMark/>
          </w:tcPr>
          <w:p w14:paraId="4C538D29" w14:textId="77777777" w:rsidR="00A3381A" w:rsidRPr="001D0A0F" w:rsidRDefault="00A3381A" w:rsidP="00BB6C85">
            <w:pPr>
              <w:rPr>
                <w:i/>
                <w:iCs/>
                <w:color w:val="000000"/>
              </w:rPr>
            </w:pPr>
            <w:r w:rsidRPr="001D0A0F">
              <w:rPr>
                <w:i/>
                <w:iCs/>
                <w:color w:val="000000"/>
              </w:rPr>
              <w:t>Hendra</w:t>
            </w:r>
          </w:p>
        </w:tc>
        <w:tc>
          <w:tcPr>
            <w:tcW w:w="2127" w:type="dxa"/>
            <w:shd w:val="clear" w:color="auto" w:fill="auto"/>
            <w:noWrap/>
            <w:hideMark/>
          </w:tcPr>
          <w:p w14:paraId="3C5B3257" w14:textId="77777777" w:rsidR="00A3381A" w:rsidRPr="001D0A0F" w:rsidRDefault="00A3381A" w:rsidP="00BB6C85">
            <w:pPr>
              <w:rPr>
                <w:i/>
                <w:iCs/>
                <w:color w:val="000000"/>
              </w:rPr>
            </w:pPr>
            <w:r w:rsidRPr="001D0A0F">
              <w:rPr>
                <w:i/>
                <w:iCs/>
                <w:color w:val="000000"/>
              </w:rPr>
              <w:t>22/11/2020</w:t>
            </w:r>
          </w:p>
        </w:tc>
      </w:tr>
      <w:tr w:rsidR="00A3381A" w:rsidRPr="001D0A0F" w14:paraId="7BC1CCC9" w14:textId="77777777" w:rsidTr="00A3381A">
        <w:trPr>
          <w:trHeight w:val="300"/>
        </w:trPr>
        <w:tc>
          <w:tcPr>
            <w:tcW w:w="3118" w:type="dxa"/>
            <w:shd w:val="clear" w:color="auto" w:fill="auto"/>
            <w:noWrap/>
            <w:hideMark/>
          </w:tcPr>
          <w:p w14:paraId="4F0F535B" w14:textId="77777777" w:rsidR="00A3381A" w:rsidRPr="001D0A0F" w:rsidRDefault="00A3381A" w:rsidP="00BB6C85">
            <w:pPr>
              <w:rPr>
                <w:i/>
                <w:iCs/>
                <w:color w:val="000000"/>
              </w:rPr>
            </w:pPr>
            <w:r w:rsidRPr="001D0A0F">
              <w:rPr>
                <w:i/>
                <w:iCs/>
                <w:color w:val="000000"/>
              </w:rPr>
              <w:t>85 Lilley Street</w:t>
            </w:r>
          </w:p>
        </w:tc>
        <w:tc>
          <w:tcPr>
            <w:tcW w:w="2268" w:type="dxa"/>
            <w:shd w:val="clear" w:color="auto" w:fill="auto"/>
            <w:noWrap/>
            <w:hideMark/>
          </w:tcPr>
          <w:p w14:paraId="19FDA3AD" w14:textId="77777777" w:rsidR="00A3381A" w:rsidRPr="001D0A0F" w:rsidRDefault="00A3381A" w:rsidP="00BB6C85">
            <w:pPr>
              <w:rPr>
                <w:i/>
                <w:iCs/>
                <w:color w:val="000000"/>
              </w:rPr>
            </w:pPr>
            <w:r w:rsidRPr="001D0A0F">
              <w:rPr>
                <w:i/>
                <w:iCs/>
                <w:color w:val="000000"/>
              </w:rPr>
              <w:t>Hendra</w:t>
            </w:r>
          </w:p>
        </w:tc>
        <w:tc>
          <w:tcPr>
            <w:tcW w:w="2127" w:type="dxa"/>
            <w:shd w:val="clear" w:color="auto" w:fill="auto"/>
            <w:noWrap/>
            <w:hideMark/>
          </w:tcPr>
          <w:p w14:paraId="327CE09E" w14:textId="77777777" w:rsidR="00A3381A" w:rsidRPr="001D0A0F" w:rsidRDefault="00A3381A" w:rsidP="00BB6C85">
            <w:pPr>
              <w:rPr>
                <w:i/>
                <w:iCs/>
                <w:color w:val="000000"/>
              </w:rPr>
            </w:pPr>
            <w:r w:rsidRPr="001D0A0F">
              <w:rPr>
                <w:i/>
                <w:iCs/>
                <w:color w:val="000000"/>
              </w:rPr>
              <w:t>19/11/2020</w:t>
            </w:r>
          </w:p>
        </w:tc>
      </w:tr>
      <w:tr w:rsidR="00A3381A" w:rsidRPr="001D0A0F" w14:paraId="36491322" w14:textId="77777777" w:rsidTr="00A3381A">
        <w:trPr>
          <w:trHeight w:val="300"/>
        </w:trPr>
        <w:tc>
          <w:tcPr>
            <w:tcW w:w="3118" w:type="dxa"/>
            <w:shd w:val="clear" w:color="auto" w:fill="auto"/>
            <w:noWrap/>
            <w:hideMark/>
          </w:tcPr>
          <w:p w14:paraId="54DA2E7C" w14:textId="77777777" w:rsidR="00A3381A" w:rsidRPr="001D0A0F" w:rsidRDefault="00A3381A" w:rsidP="00BB6C85">
            <w:pPr>
              <w:rPr>
                <w:i/>
                <w:iCs/>
                <w:color w:val="000000"/>
              </w:rPr>
            </w:pPr>
            <w:r w:rsidRPr="001D0A0F">
              <w:rPr>
                <w:i/>
                <w:iCs/>
                <w:color w:val="000000"/>
              </w:rPr>
              <w:t>158 Kent Road</w:t>
            </w:r>
          </w:p>
        </w:tc>
        <w:tc>
          <w:tcPr>
            <w:tcW w:w="2268" w:type="dxa"/>
            <w:shd w:val="clear" w:color="auto" w:fill="auto"/>
            <w:noWrap/>
            <w:hideMark/>
          </w:tcPr>
          <w:p w14:paraId="51362170" w14:textId="77777777" w:rsidR="00A3381A" w:rsidRPr="001D0A0F" w:rsidRDefault="00A3381A" w:rsidP="00BB6C85">
            <w:pPr>
              <w:rPr>
                <w:i/>
                <w:iCs/>
                <w:color w:val="000000"/>
              </w:rPr>
            </w:pPr>
            <w:r w:rsidRPr="001D0A0F">
              <w:rPr>
                <w:i/>
                <w:iCs/>
                <w:color w:val="000000"/>
              </w:rPr>
              <w:t>Kalinga</w:t>
            </w:r>
          </w:p>
        </w:tc>
        <w:tc>
          <w:tcPr>
            <w:tcW w:w="2127" w:type="dxa"/>
            <w:shd w:val="clear" w:color="auto" w:fill="auto"/>
            <w:noWrap/>
            <w:hideMark/>
          </w:tcPr>
          <w:p w14:paraId="24ADB016" w14:textId="77777777" w:rsidR="00A3381A" w:rsidRPr="001D0A0F" w:rsidRDefault="00A3381A" w:rsidP="00BB6C85">
            <w:pPr>
              <w:rPr>
                <w:i/>
                <w:iCs/>
                <w:color w:val="000000"/>
              </w:rPr>
            </w:pPr>
            <w:r w:rsidRPr="001D0A0F">
              <w:rPr>
                <w:i/>
                <w:iCs/>
                <w:color w:val="000000"/>
              </w:rPr>
              <w:t>19/10/2020</w:t>
            </w:r>
          </w:p>
        </w:tc>
      </w:tr>
      <w:tr w:rsidR="00A3381A" w:rsidRPr="001D0A0F" w14:paraId="08498B50" w14:textId="77777777" w:rsidTr="00A3381A">
        <w:trPr>
          <w:trHeight w:val="300"/>
        </w:trPr>
        <w:tc>
          <w:tcPr>
            <w:tcW w:w="3118" w:type="dxa"/>
            <w:shd w:val="clear" w:color="auto" w:fill="auto"/>
            <w:noWrap/>
            <w:hideMark/>
          </w:tcPr>
          <w:p w14:paraId="2C6FE2B5" w14:textId="77777777" w:rsidR="00A3381A" w:rsidRPr="001D0A0F" w:rsidRDefault="00A3381A" w:rsidP="00BB6C85">
            <w:pPr>
              <w:rPr>
                <w:i/>
                <w:iCs/>
                <w:color w:val="000000"/>
              </w:rPr>
            </w:pPr>
            <w:r w:rsidRPr="001D0A0F">
              <w:rPr>
                <w:i/>
                <w:iCs/>
                <w:color w:val="000000"/>
              </w:rPr>
              <w:t>3 Lodge Road</w:t>
            </w:r>
          </w:p>
        </w:tc>
        <w:tc>
          <w:tcPr>
            <w:tcW w:w="2268" w:type="dxa"/>
            <w:shd w:val="clear" w:color="auto" w:fill="auto"/>
            <w:noWrap/>
            <w:hideMark/>
          </w:tcPr>
          <w:p w14:paraId="5B590E0C" w14:textId="77777777" w:rsidR="00A3381A" w:rsidRPr="001D0A0F" w:rsidRDefault="00A3381A" w:rsidP="00BB6C85">
            <w:pPr>
              <w:rPr>
                <w:i/>
                <w:iCs/>
                <w:color w:val="000000"/>
              </w:rPr>
            </w:pPr>
            <w:r w:rsidRPr="001D0A0F">
              <w:rPr>
                <w:i/>
                <w:iCs/>
                <w:color w:val="000000"/>
              </w:rPr>
              <w:t>Kalinga</w:t>
            </w:r>
          </w:p>
        </w:tc>
        <w:tc>
          <w:tcPr>
            <w:tcW w:w="2127" w:type="dxa"/>
            <w:shd w:val="clear" w:color="auto" w:fill="auto"/>
            <w:noWrap/>
            <w:hideMark/>
          </w:tcPr>
          <w:p w14:paraId="027CC977" w14:textId="77777777" w:rsidR="00A3381A" w:rsidRPr="001D0A0F" w:rsidRDefault="00A3381A" w:rsidP="00BB6C85">
            <w:pPr>
              <w:rPr>
                <w:i/>
                <w:iCs/>
                <w:color w:val="000000"/>
              </w:rPr>
            </w:pPr>
            <w:r w:rsidRPr="001D0A0F">
              <w:rPr>
                <w:i/>
                <w:iCs/>
                <w:color w:val="000000"/>
              </w:rPr>
              <w:t>31/03/2021</w:t>
            </w:r>
          </w:p>
        </w:tc>
      </w:tr>
      <w:tr w:rsidR="00A3381A" w:rsidRPr="001D0A0F" w14:paraId="621215DD" w14:textId="77777777" w:rsidTr="00A3381A">
        <w:trPr>
          <w:trHeight w:val="300"/>
        </w:trPr>
        <w:tc>
          <w:tcPr>
            <w:tcW w:w="3118" w:type="dxa"/>
            <w:shd w:val="clear" w:color="auto" w:fill="auto"/>
            <w:noWrap/>
            <w:hideMark/>
          </w:tcPr>
          <w:p w14:paraId="08722E92" w14:textId="77777777" w:rsidR="00A3381A" w:rsidRPr="001D0A0F" w:rsidRDefault="00A3381A" w:rsidP="00BB6C85">
            <w:pPr>
              <w:rPr>
                <w:i/>
                <w:iCs/>
                <w:color w:val="000000"/>
              </w:rPr>
            </w:pPr>
            <w:r w:rsidRPr="001D0A0F">
              <w:rPr>
                <w:i/>
                <w:iCs/>
                <w:color w:val="000000"/>
              </w:rPr>
              <w:t>47 Lodge Road</w:t>
            </w:r>
          </w:p>
        </w:tc>
        <w:tc>
          <w:tcPr>
            <w:tcW w:w="2268" w:type="dxa"/>
            <w:shd w:val="clear" w:color="auto" w:fill="auto"/>
            <w:noWrap/>
            <w:hideMark/>
          </w:tcPr>
          <w:p w14:paraId="1F714B7B" w14:textId="77777777" w:rsidR="00A3381A" w:rsidRPr="001D0A0F" w:rsidRDefault="00A3381A" w:rsidP="00BB6C85">
            <w:pPr>
              <w:rPr>
                <w:i/>
                <w:iCs/>
                <w:color w:val="000000"/>
              </w:rPr>
            </w:pPr>
            <w:r w:rsidRPr="001D0A0F">
              <w:rPr>
                <w:i/>
                <w:iCs/>
                <w:color w:val="000000"/>
              </w:rPr>
              <w:t>Kalinga</w:t>
            </w:r>
          </w:p>
        </w:tc>
        <w:tc>
          <w:tcPr>
            <w:tcW w:w="2127" w:type="dxa"/>
            <w:shd w:val="clear" w:color="auto" w:fill="auto"/>
            <w:noWrap/>
            <w:hideMark/>
          </w:tcPr>
          <w:p w14:paraId="58697DF5" w14:textId="77777777" w:rsidR="00A3381A" w:rsidRPr="001D0A0F" w:rsidRDefault="00A3381A" w:rsidP="00BB6C85">
            <w:pPr>
              <w:rPr>
                <w:i/>
                <w:iCs/>
                <w:color w:val="000000"/>
              </w:rPr>
            </w:pPr>
            <w:r w:rsidRPr="001D0A0F">
              <w:rPr>
                <w:i/>
                <w:iCs/>
                <w:color w:val="000000"/>
              </w:rPr>
              <w:t>26/11/2020</w:t>
            </w:r>
          </w:p>
        </w:tc>
      </w:tr>
      <w:tr w:rsidR="00A3381A" w:rsidRPr="001D0A0F" w14:paraId="0284B3EC" w14:textId="77777777" w:rsidTr="00A3381A">
        <w:trPr>
          <w:trHeight w:val="300"/>
        </w:trPr>
        <w:tc>
          <w:tcPr>
            <w:tcW w:w="3118" w:type="dxa"/>
            <w:shd w:val="clear" w:color="auto" w:fill="auto"/>
            <w:noWrap/>
            <w:hideMark/>
          </w:tcPr>
          <w:p w14:paraId="6ADDB4C5" w14:textId="77777777" w:rsidR="00A3381A" w:rsidRPr="001D0A0F" w:rsidRDefault="00A3381A" w:rsidP="00BB6C85">
            <w:pPr>
              <w:rPr>
                <w:i/>
                <w:iCs/>
                <w:color w:val="000000"/>
              </w:rPr>
            </w:pPr>
            <w:r w:rsidRPr="001D0A0F">
              <w:rPr>
                <w:i/>
                <w:iCs/>
                <w:color w:val="000000"/>
              </w:rPr>
              <w:t>15 High Street</w:t>
            </w:r>
          </w:p>
        </w:tc>
        <w:tc>
          <w:tcPr>
            <w:tcW w:w="2268" w:type="dxa"/>
            <w:shd w:val="clear" w:color="auto" w:fill="auto"/>
            <w:noWrap/>
            <w:hideMark/>
          </w:tcPr>
          <w:p w14:paraId="566CE293" w14:textId="77777777" w:rsidR="00A3381A" w:rsidRPr="001D0A0F" w:rsidRDefault="00A3381A" w:rsidP="00BB6C85">
            <w:pPr>
              <w:rPr>
                <w:i/>
                <w:iCs/>
                <w:color w:val="000000"/>
              </w:rPr>
            </w:pPr>
            <w:r w:rsidRPr="001D0A0F">
              <w:rPr>
                <w:i/>
                <w:iCs/>
                <w:color w:val="000000"/>
              </w:rPr>
              <w:t>Lutwyche</w:t>
            </w:r>
          </w:p>
        </w:tc>
        <w:tc>
          <w:tcPr>
            <w:tcW w:w="2127" w:type="dxa"/>
            <w:shd w:val="clear" w:color="auto" w:fill="auto"/>
            <w:noWrap/>
            <w:hideMark/>
          </w:tcPr>
          <w:p w14:paraId="2A3D08BB" w14:textId="77777777" w:rsidR="00A3381A" w:rsidRPr="001D0A0F" w:rsidRDefault="00A3381A" w:rsidP="00BB6C85">
            <w:pPr>
              <w:rPr>
                <w:i/>
                <w:iCs/>
                <w:color w:val="000000"/>
              </w:rPr>
            </w:pPr>
            <w:r w:rsidRPr="001D0A0F">
              <w:rPr>
                <w:i/>
                <w:iCs/>
                <w:color w:val="000000"/>
              </w:rPr>
              <w:t>25/02/2021</w:t>
            </w:r>
          </w:p>
        </w:tc>
      </w:tr>
      <w:tr w:rsidR="00A3381A" w:rsidRPr="001D0A0F" w14:paraId="2DCF98DC" w14:textId="77777777" w:rsidTr="00A3381A">
        <w:trPr>
          <w:trHeight w:val="300"/>
        </w:trPr>
        <w:tc>
          <w:tcPr>
            <w:tcW w:w="3118" w:type="dxa"/>
            <w:shd w:val="clear" w:color="auto" w:fill="auto"/>
            <w:noWrap/>
            <w:hideMark/>
          </w:tcPr>
          <w:p w14:paraId="37F70AE0" w14:textId="77777777" w:rsidR="00A3381A" w:rsidRPr="001D0A0F" w:rsidRDefault="00A3381A" w:rsidP="00BB6C85">
            <w:pPr>
              <w:rPr>
                <w:i/>
                <w:iCs/>
                <w:color w:val="000000"/>
              </w:rPr>
            </w:pPr>
            <w:r w:rsidRPr="001D0A0F">
              <w:rPr>
                <w:i/>
                <w:iCs/>
                <w:color w:val="000000"/>
              </w:rPr>
              <w:t>49 Stoneleigh Street</w:t>
            </w:r>
          </w:p>
        </w:tc>
        <w:tc>
          <w:tcPr>
            <w:tcW w:w="2268" w:type="dxa"/>
            <w:shd w:val="clear" w:color="auto" w:fill="auto"/>
            <w:noWrap/>
            <w:hideMark/>
          </w:tcPr>
          <w:p w14:paraId="1B68F850" w14:textId="77777777" w:rsidR="00A3381A" w:rsidRPr="001D0A0F" w:rsidRDefault="00A3381A" w:rsidP="00BB6C85">
            <w:pPr>
              <w:rPr>
                <w:i/>
                <w:iCs/>
                <w:color w:val="000000"/>
              </w:rPr>
            </w:pPr>
            <w:r w:rsidRPr="001D0A0F">
              <w:rPr>
                <w:i/>
                <w:iCs/>
                <w:color w:val="000000"/>
              </w:rPr>
              <w:t>Lutwyche</w:t>
            </w:r>
          </w:p>
        </w:tc>
        <w:tc>
          <w:tcPr>
            <w:tcW w:w="2127" w:type="dxa"/>
            <w:shd w:val="clear" w:color="auto" w:fill="auto"/>
            <w:noWrap/>
            <w:hideMark/>
          </w:tcPr>
          <w:p w14:paraId="250AE3BD" w14:textId="77777777" w:rsidR="00A3381A" w:rsidRPr="001D0A0F" w:rsidRDefault="00A3381A" w:rsidP="00BB6C85">
            <w:pPr>
              <w:rPr>
                <w:i/>
                <w:iCs/>
                <w:color w:val="000000"/>
              </w:rPr>
            </w:pPr>
            <w:r w:rsidRPr="001D0A0F">
              <w:rPr>
                <w:i/>
                <w:iCs/>
                <w:color w:val="000000"/>
              </w:rPr>
              <w:t>16/10/2020</w:t>
            </w:r>
          </w:p>
        </w:tc>
      </w:tr>
      <w:tr w:rsidR="00A3381A" w:rsidRPr="001D0A0F" w14:paraId="1469D3F4" w14:textId="77777777" w:rsidTr="00A3381A">
        <w:trPr>
          <w:trHeight w:val="300"/>
        </w:trPr>
        <w:tc>
          <w:tcPr>
            <w:tcW w:w="3118" w:type="dxa"/>
            <w:shd w:val="clear" w:color="auto" w:fill="auto"/>
            <w:noWrap/>
            <w:hideMark/>
          </w:tcPr>
          <w:p w14:paraId="1028098A" w14:textId="77777777" w:rsidR="00A3381A" w:rsidRPr="001D0A0F" w:rsidRDefault="00A3381A" w:rsidP="00BB6C85">
            <w:pPr>
              <w:rPr>
                <w:i/>
                <w:iCs/>
                <w:color w:val="000000"/>
              </w:rPr>
            </w:pPr>
            <w:r w:rsidRPr="001D0A0F">
              <w:rPr>
                <w:i/>
                <w:iCs/>
                <w:color w:val="000000"/>
              </w:rPr>
              <w:t>56 Swinburne Street</w:t>
            </w:r>
          </w:p>
        </w:tc>
        <w:tc>
          <w:tcPr>
            <w:tcW w:w="2268" w:type="dxa"/>
            <w:shd w:val="clear" w:color="auto" w:fill="auto"/>
            <w:noWrap/>
            <w:hideMark/>
          </w:tcPr>
          <w:p w14:paraId="6B02AFE6" w14:textId="77777777" w:rsidR="00A3381A" w:rsidRPr="001D0A0F" w:rsidRDefault="00A3381A" w:rsidP="00BB6C85">
            <w:pPr>
              <w:rPr>
                <w:i/>
                <w:iCs/>
                <w:color w:val="000000"/>
              </w:rPr>
            </w:pPr>
            <w:r w:rsidRPr="001D0A0F">
              <w:rPr>
                <w:i/>
                <w:iCs/>
                <w:color w:val="000000"/>
              </w:rPr>
              <w:t>Lutwyche</w:t>
            </w:r>
          </w:p>
        </w:tc>
        <w:tc>
          <w:tcPr>
            <w:tcW w:w="2127" w:type="dxa"/>
            <w:shd w:val="clear" w:color="auto" w:fill="auto"/>
            <w:noWrap/>
            <w:hideMark/>
          </w:tcPr>
          <w:p w14:paraId="6122F04E" w14:textId="77777777" w:rsidR="00A3381A" w:rsidRPr="001D0A0F" w:rsidRDefault="00A3381A" w:rsidP="00BB6C85">
            <w:pPr>
              <w:rPr>
                <w:i/>
                <w:iCs/>
                <w:color w:val="000000"/>
              </w:rPr>
            </w:pPr>
            <w:r w:rsidRPr="001D0A0F">
              <w:rPr>
                <w:i/>
                <w:iCs/>
                <w:color w:val="000000"/>
              </w:rPr>
              <w:t>30/01/2021</w:t>
            </w:r>
          </w:p>
        </w:tc>
      </w:tr>
      <w:tr w:rsidR="00A3381A" w:rsidRPr="001D0A0F" w14:paraId="50CECF5F" w14:textId="77777777" w:rsidTr="00A3381A">
        <w:trPr>
          <w:trHeight w:val="300"/>
        </w:trPr>
        <w:tc>
          <w:tcPr>
            <w:tcW w:w="3118" w:type="dxa"/>
            <w:shd w:val="clear" w:color="auto" w:fill="auto"/>
            <w:noWrap/>
            <w:hideMark/>
          </w:tcPr>
          <w:p w14:paraId="3AF4F588" w14:textId="77777777" w:rsidR="00A3381A" w:rsidRPr="001D0A0F" w:rsidRDefault="00A3381A" w:rsidP="00BB6C85">
            <w:pPr>
              <w:rPr>
                <w:i/>
                <w:iCs/>
                <w:color w:val="000000"/>
              </w:rPr>
            </w:pPr>
            <w:r w:rsidRPr="001D0A0F">
              <w:rPr>
                <w:i/>
                <w:iCs/>
                <w:color w:val="000000"/>
              </w:rPr>
              <w:t>82 Swinburne Street</w:t>
            </w:r>
          </w:p>
        </w:tc>
        <w:tc>
          <w:tcPr>
            <w:tcW w:w="2268" w:type="dxa"/>
            <w:shd w:val="clear" w:color="auto" w:fill="auto"/>
            <w:noWrap/>
            <w:hideMark/>
          </w:tcPr>
          <w:p w14:paraId="627C3D98" w14:textId="77777777" w:rsidR="00A3381A" w:rsidRPr="001D0A0F" w:rsidRDefault="00A3381A" w:rsidP="00BB6C85">
            <w:pPr>
              <w:rPr>
                <w:i/>
                <w:iCs/>
                <w:color w:val="000000"/>
              </w:rPr>
            </w:pPr>
            <w:r w:rsidRPr="001D0A0F">
              <w:rPr>
                <w:i/>
                <w:iCs/>
                <w:color w:val="000000"/>
              </w:rPr>
              <w:t>Lutwyche</w:t>
            </w:r>
          </w:p>
        </w:tc>
        <w:tc>
          <w:tcPr>
            <w:tcW w:w="2127" w:type="dxa"/>
            <w:shd w:val="clear" w:color="auto" w:fill="auto"/>
            <w:noWrap/>
            <w:hideMark/>
          </w:tcPr>
          <w:p w14:paraId="5353CC3B" w14:textId="77777777" w:rsidR="00A3381A" w:rsidRPr="001D0A0F" w:rsidRDefault="00A3381A" w:rsidP="00BB6C85">
            <w:pPr>
              <w:rPr>
                <w:i/>
                <w:iCs/>
                <w:color w:val="000000"/>
              </w:rPr>
            </w:pPr>
            <w:r w:rsidRPr="001D0A0F">
              <w:rPr>
                <w:i/>
                <w:iCs/>
                <w:color w:val="000000"/>
              </w:rPr>
              <w:t>12/01/2021</w:t>
            </w:r>
          </w:p>
        </w:tc>
      </w:tr>
      <w:tr w:rsidR="00A3381A" w:rsidRPr="001D0A0F" w14:paraId="63189D2D" w14:textId="77777777" w:rsidTr="00A3381A">
        <w:trPr>
          <w:trHeight w:val="300"/>
        </w:trPr>
        <w:tc>
          <w:tcPr>
            <w:tcW w:w="3118" w:type="dxa"/>
            <w:shd w:val="clear" w:color="auto" w:fill="auto"/>
            <w:noWrap/>
            <w:hideMark/>
          </w:tcPr>
          <w:p w14:paraId="28F6447B" w14:textId="77777777" w:rsidR="00A3381A" w:rsidRPr="001D0A0F" w:rsidRDefault="00A3381A" w:rsidP="00BB6C85">
            <w:pPr>
              <w:rPr>
                <w:i/>
                <w:iCs/>
                <w:color w:val="000000"/>
              </w:rPr>
            </w:pPr>
            <w:r w:rsidRPr="001D0A0F">
              <w:rPr>
                <w:i/>
                <w:iCs/>
                <w:color w:val="000000"/>
              </w:rPr>
              <w:t>92 Stoneleigh Street</w:t>
            </w:r>
          </w:p>
        </w:tc>
        <w:tc>
          <w:tcPr>
            <w:tcW w:w="2268" w:type="dxa"/>
            <w:shd w:val="clear" w:color="auto" w:fill="auto"/>
            <w:noWrap/>
            <w:hideMark/>
          </w:tcPr>
          <w:p w14:paraId="0AADFBC7" w14:textId="77777777" w:rsidR="00A3381A" w:rsidRPr="001D0A0F" w:rsidRDefault="00A3381A" w:rsidP="00BB6C85">
            <w:pPr>
              <w:rPr>
                <w:i/>
                <w:iCs/>
                <w:color w:val="000000"/>
              </w:rPr>
            </w:pPr>
            <w:r w:rsidRPr="001D0A0F">
              <w:rPr>
                <w:i/>
                <w:iCs/>
                <w:color w:val="000000"/>
              </w:rPr>
              <w:t>Lutwyche</w:t>
            </w:r>
          </w:p>
        </w:tc>
        <w:tc>
          <w:tcPr>
            <w:tcW w:w="2127" w:type="dxa"/>
            <w:shd w:val="clear" w:color="auto" w:fill="auto"/>
            <w:noWrap/>
            <w:hideMark/>
          </w:tcPr>
          <w:p w14:paraId="4FA0B3A5" w14:textId="77777777" w:rsidR="00A3381A" w:rsidRPr="001D0A0F" w:rsidRDefault="00A3381A" w:rsidP="00BB6C85">
            <w:pPr>
              <w:rPr>
                <w:i/>
                <w:iCs/>
                <w:color w:val="000000"/>
              </w:rPr>
            </w:pPr>
            <w:r w:rsidRPr="001D0A0F">
              <w:rPr>
                <w:i/>
                <w:iCs/>
                <w:color w:val="000000"/>
              </w:rPr>
              <w:t>30/10/2020</w:t>
            </w:r>
          </w:p>
        </w:tc>
      </w:tr>
      <w:tr w:rsidR="00A3381A" w:rsidRPr="001D0A0F" w14:paraId="3ECC0FCA" w14:textId="77777777" w:rsidTr="00A3381A">
        <w:trPr>
          <w:trHeight w:val="300"/>
        </w:trPr>
        <w:tc>
          <w:tcPr>
            <w:tcW w:w="3118" w:type="dxa"/>
            <w:shd w:val="clear" w:color="auto" w:fill="auto"/>
            <w:noWrap/>
            <w:hideMark/>
          </w:tcPr>
          <w:p w14:paraId="4252B831" w14:textId="77777777" w:rsidR="00A3381A" w:rsidRPr="001D0A0F" w:rsidRDefault="00A3381A" w:rsidP="00BB6C85">
            <w:pPr>
              <w:rPr>
                <w:i/>
                <w:iCs/>
                <w:color w:val="000000"/>
              </w:rPr>
            </w:pPr>
            <w:r w:rsidRPr="001D0A0F">
              <w:rPr>
                <w:i/>
                <w:iCs/>
                <w:color w:val="000000"/>
              </w:rPr>
              <w:t>1 Newstead Terrace</w:t>
            </w:r>
          </w:p>
        </w:tc>
        <w:tc>
          <w:tcPr>
            <w:tcW w:w="2268" w:type="dxa"/>
            <w:shd w:val="clear" w:color="auto" w:fill="auto"/>
            <w:noWrap/>
            <w:hideMark/>
          </w:tcPr>
          <w:p w14:paraId="7A70F867" w14:textId="77777777" w:rsidR="00A3381A" w:rsidRPr="001D0A0F" w:rsidRDefault="00A3381A" w:rsidP="00BB6C85">
            <w:pPr>
              <w:rPr>
                <w:i/>
                <w:iCs/>
                <w:color w:val="000000"/>
              </w:rPr>
            </w:pPr>
            <w:r w:rsidRPr="001D0A0F">
              <w:rPr>
                <w:i/>
                <w:iCs/>
                <w:color w:val="000000"/>
              </w:rPr>
              <w:t>Newstead</w:t>
            </w:r>
          </w:p>
        </w:tc>
        <w:tc>
          <w:tcPr>
            <w:tcW w:w="2127" w:type="dxa"/>
            <w:shd w:val="clear" w:color="auto" w:fill="auto"/>
            <w:noWrap/>
            <w:hideMark/>
          </w:tcPr>
          <w:p w14:paraId="5AF687FE" w14:textId="77777777" w:rsidR="00A3381A" w:rsidRPr="001D0A0F" w:rsidRDefault="00A3381A" w:rsidP="00BB6C85">
            <w:pPr>
              <w:rPr>
                <w:i/>
                <w:iCs/>
                <w:color w:val="000000"/>
              </w:rPr>
            </w:pPr>
            <w:r w:rsidRPr="001D0A0F">
              <w:rPr>
                <w:i/>
                <w:iCs/>
                <w:color w:val="000000"/>
              </w:rPr>
              <w:t>15/02/2021</w:t>
            </w:r>
          </w:p>
        </w:tc>
      </w:tr>
      <w:tr w:rsidR="00A3381A" w:rsidRPr="001D0A0F" w14:paraId="164195BD" w14:textId="77777777" w:rsidTr="00A3381A">
        <w:trPr>
          <w:trHeight w:val="300"/>
        </w:trPr>
        <w:tc>
          <w:tcPr>
            <w:tcW w:w="3118" w:type="dxa"/>
            <w:shd w:val="clear" w:color="auto" w:fill="auto"/>
            <w:noWrap/>
            <w:hideMark/>
          </w:tcPr>
          <w:p w14:paraId="35867D2B" w14:textId="77777777" w:rsidR="00A3381A" w:rsidRPr="001D0A0F" w:rsidRDefault="00A3381A" w:rsidP="00BB6C85">
            <w:pPr>
              <w:rPr>
                <w:i/>
                <w:iCs/>
                <w:color w:val="000000"/>
              </w:rPr>
            </w:pPr>
            <w:r w:rsidRPr="001D0A0F">
              <w:rPr>
                <w:i/>
                <w:iCs/>
                <w:color w:val="000000"/>
              </w:rPr>
              <w:t>147 Breakfast Creek Road</w:t>
            </w:r>
          </w:p>
        </w:tc>
        <w:tc>
          <w:tcPr>
            <w:tcW w:w="2268" w:type="dxa"/>
            <w:shd w:val="clear" w:color="auto" w:fill="auto"/>
            <w:noWrap/>
            <w:hideMark/>
          </w:tcPr>
          <w:p w14:paraId="037CAAB9" w14:textId="77777777" w:rsidR="00A3381A" w:rsidRPr="001D0A0F" w:rsidRDefault="00A3381A" w:rsidP="00BB6C85">
            <w:pPr>
              <w:rPr>
                <w:i/>
                <w:iCs/>
                <w:color w:val="000000"/>
              </w:rPr>
            </w:pPr>
            <w:r w:rsidRPr="001D0A0F">
              <w:rPr>
                <w:i/>
                <w:iCs/>
                <w:color w:val="000000"/>
              </w:rPr>
              <w:t>Newstead</w:t>
            </w:r>
          </w:p>
        </w:tc>
        <w:tc>
          <w:tcPr>
            <w:tcW w:w="2127" w:type="dxa"/>
            <w:shd w:val="clear" w:color="auto" w:fill="auto"/>
            <w:noWrap/>
            <w:hideMark/>
          </w:tcPr>
          <w:p w14:paraId="60AE355A" w14:textId="77777777" w:rsidR="00A3381A" w:rsidRPr="001D0A0F" w:rsidRDefault="00A3381A" w:rsidP="00BB6C85">
            <w:pPr>
              <w:rPr>
                <w:i/>
                <w:iCs/>
                <w:color w:val="000000"/>
              </w:rPr>
            </w:pPr>
            <w:r w:rsidRPr="001D0A0F">
              <w:rPr>
                <w:i/>
                <w:iCs/>
                <w:color w:val="000000"/>
              </w:rPr>
              <w:t>11/06/2020</w:t>
            </w:r>
          </w:p>
        </w:tc>
      </w:tr>
      <w:tr w:rsidR="00A3381A" w:rsidRPr="001D0A0F" w14:paraId="1E67D390" w14:textId="77777777" w:rsidTr="00A3381A">
        <w:trPr>
          <w:trHeight w:val="300"/>
        </w:trPr>
        <w:tc>
          <w:tcPr>
            <w:tcW w:w="3118" w:type="dxa"/>
            <w:shd w:val="clear" w:color="auto" w:fill="auto"/>
            <w:noWrap/>
            <w:hideMark/>
          </w:tcPr>
          <w:p w14:paraId="6D1A378B" w14:textId="77777777" w:rsidR="00A3381A" w:rsidRPr="001D0A0F" w:rsidRDefault="00A3381A" w:rsidP="00BB6C85">
            <w:pPr>
              <w:rPr>
                <w:i/>
                <w:iCs/>
                <w:color w:val="000000"/>
              </w:rPr>
            </w:pPr>
            <w:r w:rsidRPr="001D0A0F">
              <w:rPr>
                <w:i/>
                <w:iCs/>
                <w:color w:val="000000"/>
              </w:rPr>
              <w:t>Newstead Terrace</w:t>
            </w:r>
          </w:p>
        </w:tc>
        <w:tc>
          <w:tcPr>
            <w:tcW w:w="2268" w:type="dxa"/>
            <w:shd w:val="clear" w:color="auto" w:fill="auto"/>
            <w:noWrap/>
            <w:hideMark/>
          </w:tcPr>
          <w:p w14:paraId="21D1BF11" w14:textId="77777777" w:rsidR="00A3381A" w:rsidRPr="001D0A0F" w:rsidRDefault="00A3381A" w:rsidP="00BB6C85">
            <w:pPr>
              <w:rPr>
                <w:i/>
                <w:iCs/>
                <w:color w:val="000000"/>
              </w:rPr>
            </w:pPr>
            <w:r w:rsidRPr="001D0A0F">
              <w:rPr>
                <w:i/>
                <w:iCs/>
                <w:color w:val="000000"/>
              </w:rPr>
              <w:t>Newstead</w:t>
            </w:r>
          </w:p>
        </w:tc>
        <w:tc>
          <w:tcPr>
            <w:tcW w:w="2127" w:type="dxa"/>
            <w:shd w:val="clear" w:color="auto" w:fill="auto"/>
            <w:noWrap/>
            <w:hideMark/>
          </w:tcPr>
          <w:p w14:paraId="069BB47D" w14:textId="77777777" w:rsidR="00A3381A" w:rsidRPr="001D0A0F" w:rsidRDefault="00A3381A" w:rsidP="00BB6C85">
            <w:pPr>
              <w:rPr>
                <w:i/>
                <w:iCs/>
                <w:color w:val="000000"/>
              </w:rPr>
            </w:pPr>
            <w:r w:rsidRPr="001D0A0F">
              <w:rPr>
                <w:i/>
                <w:iCs/>
                <w:color w:val="000000"/>
              </w:rPr>
              <w:t>24/06/2020</w:t>
            </w:r>
          </w:p>
        </w:tc>
      </w:tr>
      <w:tr w:rsidR="00A3381A" w:rsidRPr="001D0A0F" w14:paraId="0A786159" w14:textId="77777777" w:rsidTr="00A3381A">
        <w:trPr>
          <w:trHeight w:val="300"/>
        </w:trPr>
        <w:tc>
          <w:tcPr>
            <w:tcW w:w="3118" w:type="dxa"/>
            <w:shd w:val="clear" w:color="auto" w:fill="auto"/>
            <w:noWrap/>
            <w:hideMark/>
          </w:tcPr>
          <w:p w14:paraId="102BFEFA" w14:textId="77777777" w:rsidR="00A3381A" w:rsidRPr="001D0A0F" w:rsidRDefault="00A3381A" w:rsidP="00BB6C85">
            <w:pPr>
              <w:rPr>
                <w:i/>
                <w:iCs/>
                <w:color w:val="000000"/>
              </w:rPr>
            </w:pPr>
            <w:r w:rsidRPr="001D0A0F">
              <w:rPr>
                <w:i/>
                <w:iCs/>
                <w:color w:val="000000"/>
              </w:rPr>
              <w:t>Ross Street</w:t>
            </w:r>
          </w:p>
        </w:tc>
        <w:tc>
          <w:tcPr>
            <w:tcW w:w="2268" w:type="dxa"/>
            <w:shd w:val="clear" w:color="auto" w:fill="auto"/>
            <w:noWrap/>
            <w:hideMark/>
          </w:tcPr>
          <w:p w14:paraId="02E17120" w14:textId="77777777" w:rsidR="00A3381A" w:rsidRPr="001D0A0F" w:rsidRDefault="00A3381A" w:rsidP="00BB6C85">
            <w:pPr>
              <w:rPr>
                <w:i/>
                <w:iCs/>
                <w:color w:val="000000"/>
              </w:rPr>
            </w:pPr>
            <w:r w:rsidRPr="001D0A0F">
              <w:rPr>
                <w:i/>
                <w:iCs/>
                <w:color w:val="000000"/>
              </w:rPr>
              <w:t>Newstead</w:t>
            </w:r>
          </w:p>
        </w:tc>
        <w:tc>
          <w:tcPr>
            <w:tcW w:w="2127" w:type="dxa"/>
            <w:shd w:val="clear" w:color="auto" w:fill="auto"/>
            <w:noWrap/>
            <w:hideMark/>
          </w:tcPr>
          <w:p w14:paraId="1DBD83DC" w14:textId="77777777" w:rsidR="00A3381A" w:rsidRPr="001D0A0F" w:rsidRDefault="00A3381A" w:rsidP="00BB6C85">
            <w:pPr>
              <w:rPr>
                <w:i/>
                <w:iCs/>
                <w:color w:val="000000"/>
              </w:rPr>
            </w:pPr>
            <w:r w:rsidRPr="001D0A0F">
              <w:rPr>
                <w:i/>
                <w:iCs/>
                <w:color w:val="000000"/>
              </w:rPr>
              <w:t>19/01/2021</w:t>
            </w:r>
          </w:p>
        </w:tc>
      </w:tr>
      <w:tr w:rsidR="00A3381A" w:rsidRPr="001D0A0F" w14:paraId="44F92F9E" w14:textId="77777777" w:rsidTr="00A3381A">
        <w:trPr>
          <w:trHeight w:val="300"/>
        </w:trPr>
        <w:tc>
          <w:tcPr>
            <w:tcW w:w="3118" w:type="dxa"/>
            <w:shd w:val="clear" w:color="auto" w:fill="auto"/>
            <w:noWrap/>
            <w:hideMark/>
          </w:tcPr>
          <w:p w14:paraId="473B5651" w14:textId="77777777" w:rsidR="00A3381A" w:rsidRPr="001D0A0F" w:rsidRDefault="00A3381A" w:rsidP="00BB6C85">
            <w:pPr>
              <w:rPr>
                <w:i/>
                <w:iCs/>
                <w:color w:val="000000"/>
              </w:rPr>
            </w:pPr>
            <w:r w:rsidRPr="001D0A0F">
              <w:rPr>
                <w:i/>
                <w:iCs/>
                <w:color w:val="000000"/>
              </w:rPr>
              <w:t>25 Park Road</w:t>
            </w:r>
          </w:p>
        </w:tc>
        <w:tc>
          <w:tcPr>
            <w:tcW w:w="2268" w:type="dxa"/>
            <w:shd w:val="clear" w:color="auto" w:fill="auto"/>
            <w:noWrap/>
            <w:hideMark/>
          </w:tcPr>
          <w:p w14:paraId="4A6B4A1A" w14:textId="77777777" w:rsidR="00A3381A" w:rsidRPr="001D0A0F" w:rsidRDefault="00A3381A" w:rsidP="00BB6C85">
            <w:pPr>
              <w:rPr>
                <w:i/>
                <w:iCs/>
                <w:color w:val="000000"/>
              </w:rPr>
            </w:pPr>
            <w:r w:rsidRPr="001D0A0F">
              <w:rPr>
                <w:i/>
                <w:iCs/>
                <w:color w:val="000000"/>
              </w:rPr>
              <w:t>Wooloowin</w:t>
            </w:r>
          </w:p>
        </w:tc>
        <w:tc>
          <w:tcPr>
            <w:tcW w:w="2127" w:type="dxa"/>
            <w:shd w:val="clear" w:color="auto" w:fill="auto"/>
            <w:noWrap/>
            <w:hideMark/>
          </w:tcPr>
          <w:p w14:paraId="110697C6" w14:textId="77777777" w:rsidR="00A3381A" w:rsidRPr="001D0A0F" w:rsidRDefault="00A3381A" w:rsidP="00BB6C85">
            <w:pPr>
              <w:rPr>
                <w:i/>
                <w:iCs/>
                <w:color w:val="000000"/>
              </w:rPr>
            </w:pPr>
            <w:r w:rsidRPr="001D0A0F">
              <w:rPr>
                <w:i/>
                <w:iCs/>
                <w:color w:val="000000"/>
              </w:rPr>
              <w:t>16/01/2021</w:t>
            </w:r>
          </w:p>
        </w:tc>
      </w:tr>
      <w:tr w:rsidR="00A3381A" w:rsidRPr="001D0A0F" w14:paraId="3CD3B078" w14:textId="77777777" w:rsidTr="00A3381A">
        <w:trPr>
          <w:trHeight w:val="300"/>
        </w:trPr>
        <w:tc>
          <w:tcPr>
            <w:tcW w:w="3118" w:type="dxa"/>
            <w:shd w:val="clear" w:color="auto" w:fill="auto"/>
            <w:noWrap/>
            <w:hideMark/>
          </w:tcPr>
          <w:p w14:paraId="26A48C14" w14:textId="77777777" w:rsidR="00A3381A" w:rsidRPr="001D0A0F" w:rsidRDefault="00A3381A" w:rsidP="00BB6C85">
            <w:pPr>
              <w:rPr>
                <w:i/>
                <w:iCs/>
                <w:color w:val="000000"/>
              </w:rPr>
            </w:pPr>
            <w:r w:rsidRPr="001D0A0F">
              <w:rPr>
                <w:i/>
                <w:iCs/>
                <w:color w:val="000000"/>
              </w:rPr>
              <w:t>46 View Street</w:t>
            </w:r>
          </w:p>
        </w:tc>
        <w:tc>
          <w:tcPr>
            <w:tcW w:w="2268" w:type="dxa"/>
            <w:shd w:val="clear" w:color="auto" w:fill="auto"/>
            <w:noWrap/>
            <w:hideMark/>
          </w:tcPr>
          <w:p w14:paraId="119EA047" w14:textId="77777777" w:rsidR="00A3381A" w:rsidRPr="001D0A0F" w:rsidRDefault="00A3381A" w:rsidP="00BB6C85">
            <w:pPr>
              <w:rPr>
                <w:i/>
                <w:iCs/>
                <w:color w:val="000000"/>
              </w:rPr>
            </w:pPr>
            <w:r w:rsidRPr="001D0A0F">
              <w:rPr>
                <w:i/>
                <w:iCs/>
                <w:color w:val="000000"/>
              </w:rPr>
              <w:t>Wooloowin</w:t>
            </w:r>
          </w:p>
        </w:tc>
        <w:tc>
          <w:tcPr>
            <w:tcW w:w="2127" w:type="dxa"/>
            <w:shd w:val="clear" w:color="auto" w:fill="auto"/>
            <w:noWrap/>
            <w:hideMark/>
          </w:tcPr>
          <w:p w14:paraId="0D778270" w14:textId="77777777" w:rsidR="00A3381A" w:rsidRPr="001D0A0F" w:rsidRDefault="00A3381A" w:rsidP="00BB6C85">
            <w:pPr>
              <w:rPr>
                <w:i/>
                <w:iCs/>
                <w:color w:val="000000"/>
              </w:rPr>
            </w:pPr>
            <w:r w:rsidRPr="001D0A0F">
              <w:rPr>
                <w:i/>
                <w:iCs/>
                <w:color w:val="000000"/>
              </w:rPr>
              <w:t>10/12/2020</w:t>
            </w:r>
          </w:p>
        </w:tc>
      </w:tr>
      <w:tr w:rsidR="00A3381A" w:rsidRPr="001D0A0F" w14:paraId="49F6FCF1" w14:textId="77777777" w:rsidTr="00A3381A">
        <w:trPr>
          <w:trHeight w:val="300"/>
        </w:trPr>
        <w:tc>
          <w:tcPr>
            <w:tcW w:w="3118" w:type="dxa"/>
            <w:shd w:val="clear" w:color="auto" w:fill="auto"/>
            <w:noWrap/>
            <w:hideMark/>
          </w:tcPr>
          <w:p w14:paraId="2025C4C3" w14:textId="77777777" w:rsidR="00A3381A" w:rsidRPr="001D0A0F" w:rsidRDefault="00A3381A" w:rsidP="00BB6C85">
            <w:pPr>
              <w:rPr>
                <w:i/>
                <w:iCs/>
                <w:color w:val="000000"/>
              </w:rPr>
            </w:pPr>
            <w:r w:rsidRPr="001D0A0F">
              <w:rPr>
                <w:i/>
                <w:iCs/>
                <w:color w:val="000000"/>
              </w:rPr>
              <w:t>48 Dickson Street</w:t>
            </w:r>
          </w:p>
        </w:tc>
        <w:tc>
          <w:tcPr>
            <w:tcW w:w="2268" w:type="dxa"/>
            <w:shd w:val="clear" w:color="auto" w:fill="auto"/>
            <w:noWrap/>
            <w:hideMark/>
          </w:tcPr>
          <w:p w14:paraId="63FA2628" w14:textId="77777777" w:rsidR="00A3381A" w:rsidRPr="001D0A0F" w:rsidRDefault="00A3381A" w:rsidP="00BB6C85">
            <w:pPr>
              <w:rPr>
                <w:i/>
                <w:iCs/>
                <w:color w:val="000000"/>
              </w:rPr>
            </w:pPr>
            <w:r w:rsidRPr="001D0A0F">
              <w:rPr>
                <w:i/>
                <w:iCs/>
                <w:color w:val="000000"/>
              </w:rPr>
              <w:t>Wooloowin</w:t>
            </w:r>
          </w:p>
        </w:tc>
        <w:tc>
          <w:tcPr>
            <w:tcW w:w="2127" w:type="dxa"/>
            <w:shd w:val="clear" w:color="auto" w:fill="auto"/>
            <w:noWrap/>
            <w:hideMark/>
          </w:tcPr>
          <w:p w14:paraId="0E96CB03" w14:textId="77777777" w:rsidR="00A3381A" w:rsidRPr="001D0A0F" w:rsidRDefault="00A3381A" w:rsidP="00BB6C85">
            <w:pPr>
              <w:rPr>
                <w:i/>
                <w:iCs/>
                <w:color w:val="000000"/>
              </w:rPr>
            </w:pPr>
            <w:r w:rsidRPr="001D0A0F">
              <w:rPr>
                <w:i/>
                <w:iCs/>
                <w:color w:val="000000"/>
              </w:rPr>
              <w:t>4/02/2021</w:t>
            </w:r>
          </w:p>
        </w:tc>
      </w:tr>
      <w:tr w:rsidR="00A3381A" w:rsidRPr="001D0A0F" w14:paraId="7FE98C33" w14:textId="77777777" w:rsidTr="00A3381A">
        <w:trPr>
          <w:trHeight w:val="300"/>
        </w:trPr>
        <w:tc>
          <w:tcPr>
            <w:tcW w:w="3118" w:type="dxa"/>
            <w:shd w:val="clear" w:color="auto" w:fill="auto"/>
            <w:noWrap/>
            <w:hideMark/>
          </w:tcPr>
          <w:p w14:paraId="23529500" w14:textId="77777777" w:rsidR="00A3381A" w:rsidRPr="001D0A0F" w:rsidRDefault="00A3381A" w:rsidP="00BB6C85">
            <w:pPr>
              <w:rPr>
                <w:i/>
                <w:iCs/>
                <w:color w:val="000000"/>
              </w:rPr>
            </w:pPr>
            <w:r w:rsidRPr="001D0A0F">
              <w:rPr>
                <w:i/>
                <w:iCs/>
                <w:color w:val="000000"/>
              </w:rPr>
              <w:t>79 Rose Street</w:t>
            </w:r>
          </w:p>
        </w:tc>
        <w:tc>
          <w:tcPr>
            <w:tcW w:w="2268" w:type="dxa"/>
            <w:shd w:val="clear" w:color="auto" w:fill="auto"/>
            <w:noWrap/>
            <w:hideMark/>
          </w:tcPr>
          <w:p w14:paraId="322AE69C" w14:textId="77777777" w:rsidR="00A3381A" w:rsidRPr="001D0A0F" w:rsidRDefault="00A3381A" w:rsidP="00BB6C85">
            <w:pPr>
              <w:rPr>
                <w:i/>
                <w:iCs/>
                <w:color w:val="000000"/>
              </w:rPr>
            </w:pPr>
            <w:r w:rsidRPr="001D0A0F">
              <w:rPr>
                <w:i/>
                <w:iCs/>
                <w:color w:val="000000"/>
              </w:rPr>
              <w:t>Wooloowin</w:t>
            </w:r>
          </w:p>
        </w:tc>
        <w:tc>
          <w:tcPr>
            <w:tcW w:w="2127" w:type="dxa"/>
            <w:shd w:val="clear" w:color="auto" w:fill="auto"/>
            <w:noWrap/>
            <w:hideMark/>
          </w:tcPr>
          <w:p w14:paraId="32DDBEB2" w14:textId="77777777" w:rsidR="00A3381A" w:rsidRPr="001D0A0F" w:rsidRDefault="00A3381A" w:rsidP="00BB6C85">
            <w:pPr>
              <w:rPr>
                <w:i/>
                <w:iCs/>
                <w:color w:val="000000"/>
              </w:rPr>
            </w:pPr>
            <w:r w:rsidRPr="001D0A0F">
              <w:rPr>
                <w:i/>
                <w:iCs/>
                <w:color w:val="000000"/>
              </w:rPr>
              <w:t>21/05/2021</w:t>
            </w:r>
          </w:p>
        </w:tc>
      </w:tr>
      <w:tr w:rsidR="00A3381A" w:rsidRPr="001D0A0F" w14:paraId="30316152" w14:textId="77777777" w:rsidTr="00A3381A">
        <w:trPr>
          <w:trHeight w:val="300"/>
        </w:trPr>
        <w:tc>
          <w:tcPr>
            <w:tcW w:w="3118" w:type="dxa"/>
            <w:shd w:val="clear" w:color="auto" w:fill="auto"/>
            <w:noWrap/>
            <w:hideMark/>
          </w:tcPr>
          <w:p w14:paraId="3DB4830E" w14:textId="77777777" w:rsidR="00A3381A" w:rsidRPr="001D0A0F" w:rsidRDefault="00A3381A" w:rsidP="00BB6C85">
            <w:pPr>
              <w:rPr>
                <w:i/>
                <w:iCs/>
                <w:color w:val="000000"/>
              </w:rPr>
            </w:pPr>
            <w:r w:rsidRPr="001D0A0F">
              <w:rPr>
                <w:i/>
                <w:iCs/>
                <w:color w:val="000000"/>
              </w:rPr>
              <w:t>791 Old Cleveland Road</w:t>
            </w:r>
          </w:p>
        </w:tc>
        <w:tc>
          <w:tcPr>
            <w:tcW w:w="2268" w:type="dxa"/>
            <w:shd w:val="clear" w:color="auto" w:fill="auto"/>
            <w:noWrap/>
            <w:hideMark/>
          </w:tcPr>
          <w:p w14:paraId="511473BF" w14:textId="77777777" w:rsidR="00A3381A" w:rsidRPr="001D0A0F" w:rsidRDefault="00A3381A" w:rsidP="00BB6C85">
            <w:pPr>
              <w:rPr>
                <w:i/>
                <w:iCs/>
                <w:color w:val="000000"/>
              </w:rPr>
            </w:pPr>
            <w:r w:rsidRPr="001D0A0F">
              <w:rPr>
                <w:i/>
                <w:iCs/>
                <w:color w:val="000000"/>
              </w:rPr>
              <w:t>Carina</w:t>
            </w:r>
          </w:p>
        </w:tc>
        <w:tc>
          <w:tcPr>
            <w:tcW w:w="2127" w:type="dxa"/>
            <w:shd w:val="clear" w:color="auto" w:fill="auto"/>
            <w:noWrap/>
            <w:hideMark/>
          </w:tcPr>
          <w:p w14:paraId="18A9410D" w14:textId="77777777" w:rsidR="00A3381A" w:rsidRPr="001D0A0F" w:rsidRDefault="00A3381A" w:rsidP="00BB6C85">
            <w:pPr>
              <w:rPr>
                <w:i/>
                <w:iCs/>
                <w:color w:val="000000"/>
              </w:rPr>
            </w:pPr>
            <w:r w:rsidRPr="001D0A0F">
              <w:rPr>
                <w:i/>
                <w:iCs/>
                <w:color w:val="000000"/>
              </w:rPr>
              <w:t>31/07/2020</w:t>
            </w:r>
          </w:p>
        </w:tc>
      </w:tr>
      <w:tr w:rsidR="00A3381A" w:rsidRPr="001D0A0F" w14:paraId="7B0AC28A" w14:textId="77777777" w:rsidTr="00A3381A">
        <w:trPr>
          <w:trHeight w:val="300"/>
        </w:trPr>
        <w:tc>
          <w:tcPr>
            <w:tcW w:w="3118" w:type="dxa"/>
            <w:shd w:val="clear" w:color="auto" w:fill="auto"/>
            <w:noWrap/>
            <w:hideMark/>
          </w:tcPr>
          <w:p w14:paraId="716F5935" w14:textId="77777777" w:rsidR="00A3381A" w:rsidRPr="001D0A0F" w:rsidRDefault="00A3381A" w:rsidP="00BB6C85">
            <w:pPr>
              <w:rPr>
                <w:i/>
                <w:iCs/>
                <w:color w:val="000000"/>
              </w:rPr>
            </w:pPr>
            <w:r w:rsidRPr="001D0A0F">
              <w:rPr>
                <w:i/>
                <w:iCs/>
                <w:color w:val="000000"/>
              </w:rPr>
              <w:t xml:space="preserve">1 </w:t>
            </w:r>
            <w:proofErr w:type="spellStart"/>
            <w:r w:rsidRPr="001D0A0F">
              <w:rPr>
                <w:i/>
                <w:iCs/>
                <w:color w:val="000000"/>
              </w:rPr>
              <w:t>Hecklemann</w:t>
            </w:r>
            <w:proofErr w:type="spellEnd"/>
            <w:r w:rsidRPr="001D0A0F">
              <w:rPr>
                <w:i/>
                <w:iCs/>
                <w:color w:val="000000"/>
              </w:rPr>
              <w:t xml:space="preserve"> Street</w:t>
            </w:r>
          </w:p>
        </w:tc>
        <w:tc>
          <w:tcPr>
            <w:tcW w:w="2268" w:type="dxa"/>
            <w:shd w:val="clear" w:color="auto" w:fill="auto"/>
            <w:noWrap/>
            <w:hideMark/>
          </w:tcPr>
          <w:p w14:paraId="57BE3EF6" w14:textId="77777777" w:rsidR="00A3381A" w:rsidRPr="001D0A0F" w:rsidRDefault="00A3381A" w:rsidP="00BB6C85">
            <w:pPr>
              <w:rPr>
                <w:i/>
                <w:iCs/>
                <w:color w:val="000000"/>
              </w:rPr>
            </w:pPr>
            <w:r w:rsidRPr="001D0A0F">
              <w:rPr>
                <w:i/>
                <w:iCs/>
                <w:color w:val="000000"/>
              </w:rPr>
              <w:t>Carina Heights</w:t>
            </w:r>
          </w:p>
        </w:tc>
        <w:tc>
          <w:tcPr>
            <w:tcW w:w="2127" w:type="dxa"/>
            <w:shd w:val="clear" w:color="auto" w:fill="auto"/>
            <w:noWrap/>
            <w:hideMark/>
          </w:tcPr>
          <w:p w14:paraId="3882552F" w14:textId="77777777" w:rsidR="00A3381A" w:rsidRPr="001D0A0F" w:rsidRDefault="00A3381A" w:rsidP="00BB6C85">
            <w:pPr>
              <w:rPr>
                <w:i/>
                <w:iCs/>
                <w:color w:val="000000"/>
              </w:rPr>
            </w:pPr>
            <w:r w:rsidRPr="001D0A0F">
              <w:rPr>
                <w:i/>
                <w:iCs/>
                <w:color w:val="000000"/>
              </w:rPr>
              <w:t>19/04/2021</w:t>
            </w:r>
          </w:p>
        </w:tc>
      </w:tr>
      <w:tr w:rsidR="00A3381A" w:rsidRPr="001D0A0F" w14:paraId="50019706" w14:textId="77777777" w:rsidTr="00A3381A">
        <w:trPr>
          <w:trHeight w:val="300"/>
        </w:trPr>
        <w:tc>
          <w:tcPr>
            <w:tcW w:w="3118" w:type="dxa"/>
            <w:shd w:val="clear" w:color="auto" w:fill="auto"/>
            <w:noWrap/>
            <w:hideMark/>
          </w:tcPr>
          <w:p w14:paraId="66D6197F" w14:textId="77777777" w:rsidR="00A3381A" w:rsidRPr="001D0A0F" w:rsidRDefault="00A3381A" w:rsidP="00BB6C85">
            <w:pPr>
              <w:rPr>
                <w:i/>
                <w:iCs/>
                <w:color w:val="000000"/>
              </w:rPr>
            </w:pPr>
            <w:r w:rsidRPr="001D0A0F">
              <w:rPr>
                <w:i/>
                <w:iCs/>
                <w:color w:val="000000"/>
              </w:rPr>
              <w:t>140 Birdwood Road</w:t>
            </w:r>
          </w:p>
        </w:tc>
        <w:tc>
          <w:tcPr>
            <w:tcW w:w="2268" w:type="dxa"/>
            <w:shd w:val="clear" w:color="auto" w:fill="auto"/>
            <w:noWrap/>
            <w:hideMark/>
          </w:tcPr>
          <w:p w14:paraId="3E9D1699" w14:textId="77777777" w:rsidR="00A3381A" w:rsidRPr="001D0A0F" w:rsidRDefault="00A3381A" w:rsidP="00BB6C85">
            <w:pPr>
              <w:rPr>
                <w:i/>
                <w:iCs/>
                <w:color w:val="000000"/>
              </w:rPr>
            </w:pPr>
            <w:r w:rsidRPr="001D0A0F">
              <w:rPr>
                <w:i/>
                <w:iCs/>
                <w:color w:val="000000"/>
              </w:rPr>
              <w:t>Carina Heights</w:t>
            </w:r>
          </w:p>
        </w:tc>
        <w:tc>
          <w:tcPr>
            <w:tcW w:w="2127" w:type="dxa"/>
            <w:shd w:val="clear" w:color="auto" w:fill="auto"/>
            <w:noWrap/>
            <w:hideMark/>
          </w:tcPr>
          <w:p w14:paraId="2B78AFEB" w14:textId="77777777" w:rsidR="00A3381A" w:rsidRPr="001D0A0F" w:rsidRDefault="00A3381A" w:rsidP="00BB6C85">
            <w:pPr>
              <w:rPr>
                <w:i/>
                <w:iCs/>
                <w:color w:val="000000"/>
              </w:rPr>
            </w:pPr>
            <w:r w:rsidRPr="001D0A0F">
              <w:rPr>
                <w:i/>
                <w:iCs/>
                <w:color w:val="000000"/>
              </w:rPr>
              <w:t>8/10/2020</w:t>
            </w:r>
          </w:p>
        </w:tc>
      </w:tr>
      <w:tr w:rsidR="00A3381A" w:rsidRPr="001D0A0F" w14:paraId="3DE907D7" w14:textId="77777777" w:rsidTr="00A3381A">
        <w:trPr>
          <w:trHeight w:val="300"/>
        </w:trPr>
        <w:tc>
          <w:tcPr>
            <w:tcW w:w="3118" w:type="dxa"/>
            <w:shd w:val="clear" w:color="auto" w:fill="auto"/>
            <w:noWrap/>
            <w:hideMark/>
          </w:tcPr>
          <w:p w14:paraId="680B940C" w14:textId="77777777" w:rsidR="00A3381A" w:rsidRPr="001D0A0F" w:rsidRDefault="00A3381A" w:rsidP="00BB6C85">
            <w:pPr>
              <w:rPr>
                <w:i/>
                <w:iCs/>
                <w:color w:val="000000"/>
              </w:rPr>
            </w:pPr>
            <w:r w:rsidRPr="001D0A0F">
              <w:rPr>
                <w:i/>
                <w:iCs/>
                <w:color w:val="000000"/>
              </w:rPr>
              <w:t>211 Gallipoli Rd (Kildare Frontage)</w:t>
            </w:r>
          </w:p>
        </w:tc>
        <w:tc>
          <w:tcPr>
            <w:tcW w:w="2268" w:type="dxa"/>
            <w:shd w:val="clear" w:color="auto" w:fill="auto"/>
            <w:noWrap/>
            <w:hideMark/>
          </w:tcPr>
          <w:p w14:paraId="1F3B8C85" w14:textId="77777777" w:rsidR="00A3381A" w:rsidRPr="001D0A0F" w:rsidRDefault="00A3381A" w:rsidP="00BB6C85">
            <w:pPr>
              <w:rPr>
                <w:i/>
                <w:iCs/>
                <w:color w:val="000000"/>
              </w:rPr>
            </w:pPr>
            <w:r w:rsidRPr="001D0A0F">
              <w:rPr>
                <w:i/>
                <w:iCs/>
                <w:color w:val="000000"/>
              </w:rPr>
              <w:t>Carina Heights</w:t>
            </w:r>
          </w:p>
        </w:tc>
        <w:tc>
          <w:tcPr>
            <w:tcW w:w="2127" w:type="dxa"/>
            <w:shd w:val="clear" w:color="auto" w:fill="auto"/>
            <w:noWrap/>
            <w:hideMark/>
          </w:tcPr>
          <w:p w14:paraId="4A8A7CF8" w14:textId="77777777" w:rsidR="00A3381A" w:rsidRPr="001D0A0F" w:rsidRDefault="00A3381A" w:rsidP="00BB6C85">
            <w:pPr>
              <w:rPr>
                <w:i/>
                <w:iCs/>
                <w:color w:val="000000"/>
              </w:rPr>
            </w:pPr>
            <w:r w:rsidRPr="001D0A0F">
              <w:rPr>
                <w:i/>
                <w:iCs/>
                <w:color w:val="000000"/>
              </w:rPr>
              <w:t>4/01/2021</w:t>
            </w:r>
          </w:p>
        </w:tc>
      </w:tr>
      <w:tr w:rsidR="00A3381A" w:rsidRPr="001D0A0F" w14:paraId="02889DF9" w14:textId="77777777" w:rsidTr="00A3381A">
        <w:trPr>
          <w:trHeight w:val="300"/>
        </w:trPr>
        <w:tc>
          <w:tcPr>
            <w:tcW w:w="3118" w:type="dxa"/>
            <w:shd w:val="clear" w:color="auto" w:fill="auto"/>
            <w:noWrap/>
            <w:hideMark/>
          </w:tcPr>
          <w:p w14:paraId="2FDEA377" w14:textId="77777777" w:rsidR="00A3381A" w:rsidRPr="001D0A0F" w:rsidRDefault="00A3381A" w:rsidP="00BB6C85">
            <w:pPr>
              <w:rPr>
                <w:i/>
                <w:iCs/>
                <w:color w:val="000000"/>
              </w:rPr>
            </w:pPr>
            <w:r w:rsidRPr="001D0A0F">
              <w:rPr>
                <w:i/>
                <w:iCs/>
                <w:color w:val="000000"/>
              </w:rPr>
              <w:t>28 Anzac Road</w:t>
            </w:r>
          </w:p>
        </w:tc>
        <w:tc>
          <w:tcPr>
            <w:tcW w:w="2268" w:type="dxa"/>
            <w:shd w:val="clear" w:color="auto" w:fill="auto"/>
            <w:noWrap/>
            <w:hideMark/>
          </w:tcPr>
          <w:p w14:paraId="0B31D657" w14:textId="77777777" w:rsidR="00A3381A" w:rsidRPr="001D0A0F" w:rsidRDefault="00A3381A" w:rsidP="00BB6C85">
            <w:pPr>
              <w:rPr>
                <w:i/>
                <w:iCs/>
                <w:color w:val="000000"/>
              </w:rPr>
            </w:pPr>
            <w:r w:rsidRPr="001D0A0F">
              <w:rPr>
                <w:i/>
                <w:iCs/>
                <w:color w:val="000000"/>
              </w:rPr>
              <w:t>Carina Heights</w:t>
            </w:r>
          </w:p>
        </w:tc>
        <w:tc>
          <w:tcPr>
            <w:tcW w:w="2127" w:type="dxa"/>
            <w:shd w:val="clear" w:color="auto" w:fill="auto"/>
            <w:noWrap/>
            <w:hideMark/>
          </w:tcPr>
          <w:p w14:paraId="11F86D5F" w14:textId="77777777" w:rsidR="00A3381A" w:rsidRPr="001D0A0F" w:rsidRDefault="00A3381A" w:rsidP="00BB6C85">
            <w:pPr>
              <w:rPr>
                <w:i/>
                <w:iCs/>
                <w:color w:val="000000"/>
              </w:rPr>
            </w:pPr>
            <w:r w:rsidRPr="001D0A0F">
              <w:rPr>
                <w:i/>
                <w:iCs/>
                <w:color w:val="000000"/>
              </w:rPr>
              <w:t>20/03/2021</w:t>
            </w:r>
          </w:p>
        </w:tc>
      </w:tr>
      <w:tr w:rsidR="00A3381A" w:rsidRPr="001D0A0F" w14:paraId="3A67F7DD" w14:textId="77777777" w:rsidTr="00A3381A">
        <w:trPr>
          <w:trHeight w:val="300"/>
        </w:trPr>
        <w:tc>
          <w:tcPr>
            <w:tcW w:w="3118" w:type="dxa"/>
            <w:shd w:val="clear" w:color="auto" w:fill="auto"/>
            <w:noWrap/>
            <w:hideMark/>
          </w:tcPr>
          <w:p w14:paraId="4E20FF5F" w14:textId="77777777" w:rsidR="00A3381A" w:rsidRPr="001D0A0F" w:rsidRDefault="00A3381A" w:rsidP="00BB6C85">
            <w:pPr>
              <w:rPr>
                <w:i/>
                <w:iCs/>
                <w:color w:val="000000"/>
              </w:rPr>
            </w:pPr>
            <w:r w:rsidRPr="001D0A0F">
              <w:rPr>
                <w:i/>
                <w:iCs/>
                <w:color w:val="000000"/>
              </w:rPr>
              <w:t>35 Gallipoli Road</w:t>
            </w:r>
          </w:p>
        </w:tc>
        <w:tc>
          <w:tcPr>
            <w:tcW w:w="2268" w:type="dxa"/>
            <w:shd w:val="clear" w:color="auto" w:fill="auto"/>
            <w:noWrap/>
            <w:hideMark/>
          </w:tcPr>
          <w:p w14:paraId="62F1B5E8" w14:textId="77777777" w:rsidR="00A3381A" w:rsidRPr="001D0A0F" w:rsidRDefault="00A3381A" w:rsidP="00BB6C85">
            <w:pPr>
              <w:rPr>
                <w:i/>
                <w:iCs/>
                <w:color w:val="000000"/>
              </w:rPr>
            </w:pPr>
            <w:r w:rsidRPr="001D0A0F">
              <w:rPr>
                <w:i/>
                <w:iCs/>
                <w:color w:val="000000"/>
              </w:rPr>
              <w:t>Carina Heights</w:t>
            </w:r>
          </w:p>
        </w:tc>
        <w:tc>
          <w:tcPr>
            <w:tcW w:w="2127" w:type="dxa"/>
            <w:shd w:val="clear" w:color="auto" w:fill="auto"/>
            <w:noWrap/>
            <w:hideMark/>
          </w:tcPr>
          <w:p w14:paraId="6DDC6051" w14:textId="77777777" w:rsidR="00A3381A" w:rsidRPr="001D0A0F" w:rsidRDefault="00A3381A" w:rsidP="00BB6C85">
            <w:pPr>
              <w:rPr>
                <w:i/>
                <w:iCs/>
                <w:color w:val="000000"/>
              </w:rPr>
            </w:pPr>
            <w:r w:rsidRPr="001D0A0F">
              <w:rPr>
                <w:i/>
                <w:iCs/>
                <w:color w:val="000000"/>
              </w:rPr>
              <w:t>30/09/2020</w:t>
            </w:r>
          </w:p>
        </w:tc>
      </w:tr>
      <w:tr w:rsidR="00A3381A" w:rsidRPr="001D0A0F" w14:paraId="7B49979C" w14:textId="77777777" w:rsidTr="00A3381A">
        <w:trPr>
          <w:trHeight w:val="300"/>
        </w:trPr>
        <w:tc>
          <w:tcPr>
            <w:tcW w:w="3118" w:type="dxa"/>
            <w:shd w:val="clear" w:color="auto" w:fill="auto"/>
            <w:noWrap/>
            <w:hideMark/>
          </w:tcPr>
          <w:p w14:paraId="419CBD9D" w14:textId="77777777" w:rsidR="00A3381A" w:rsidRPr="001D0A0F" w:rsidRDefault="00A3381A" w:rsidP="00BB6C85">
            <w:pPr>
              <w:rPr>
                <w:i/>
                <w:iCs/>
                <w:color w:val="000000"/>
              </w:rPr>
            </w:pPr>
            <w:r w:rsidRPr="001D0A0F">
              <w:rPr>
                <w:i/>
                <w:iCs/>
                <w:color w:val="000000"/>
              </w:rPr>
              <w:t>51 Buckley Street</w:t>
            </w:r>
          </w:p>
        </w:tc>
        <w:tc>
          <w:tcPr>
            <w:tcW w:w="2268" w:type="dxa"/>
            <w:shd w:val="clear" w:color="auto" w:fill="auto"/>
            <w:noWrap/>
            <w:hideMark/>
          </w:tcPr>
          <w:p w14:paraId="35231231" w14:textId="77777777" w:rsidR="00A3381A" w:rsidRPr="001D0A0F" w:rsidRDefault="00A3381A" w:rsidP="00BB6C85">
            <w:pPr>
              <w:rPr>
                <w:i/>
                <w:iCs/>
                <w:color w:val="000000"/>
              </w:rPr>
            </w:pPr>
            <w:r w:rsidRPr="001D0A0F">
              <w:rPr>
                <w:i/>
                <w:iCs/>
                <w:color w:val="000000"/>
              </w:rPr>
              <w:t>Carina Heights</w:t>
            </w:r>
          </w:p>
        </w:tc>
        <w:tc>
          <w:tcPr>
            <w:tcW w:w="2127" w:type="dxa"/>
            <w:shd w:val="clear" w:color="auto" w:fill="auto"/>
            <w:noWrap/>
            <w:hideMark/>
          </w:tcPr>
          <w:p w14:paraId="1D7DB9B2" w14:textId="77777777" w:rsidR="00A3381A" w:rsidRPr="001D0A0F" w:rsidRDefault="00A3381A" w:rsidP="00BB6C85">
            <w:pPr>
              <w:rPr>
                <w:i/>
                <w:iCs/>
                <w:color w:val="000000"/>
              </w:rPr>
            </w:pPr>
            <w:r w:rsidRPr="001D0A0F">
              <w:rPr>
                <w:i/>
                <w:iCs/>
                <w:color w:val="000000"/>
              </w:rPr>
              <w:t>11/08/2020</w:t>
            </w:r>
          </w:p>
        </w:tc>
      </w:tr>
      <w:tr w:rsidR="00A3381A" w:rsidRPr="001D0A0F" w14:paraId="41EABA28" w14:textId="77777777" w:rsidTr="00A3381A">
        <w:trPr>
          <w:trHeight w:val="300"/>
        </w:trPr>
        <w:tc>
          <w:tcPr>
            <w:tcW w:w="3118" w:type="dxa"/>
            <w:shd w:val="clear" w:color="auto" w:fill="auto"/>
            <w:noWrap/>
            <w:hideMark/>
          </w:tcPr>
          <w:p w14:paraId="514A337B" w14:textId="77777777" w:rsidR="00A3381A" w:rsidRPr="001D0A0F" w:rsidRDefault="00A3381A" w:rsidP="00BB6C85">
            <w:pPr>
              <w:rPr>
                <w:i/>
                <w:iCs/>
                <w:color w:val="000000"/>
              </w:rPr>
            </w:pPr>
            <w:r w:rsidRPr="001D0A0F">
              <w:rPr>
                <w:i/>
                <w:iCs/>
                <w:color w:val="000000"/>
              </w:rPr>
              <w:t>90 Jones Rd</w:t>
            </w:r>
          </w:p>
        </w:tc>
        <w:tc>
          <w:tcPr>
            <w:tcW w:w="2268" w:type="dxa"/>
            <w:shd w:val="clear" w:color="auto" w:fill="auto"/>
            <w:noWrap/>
            <w:hideMark/>
          </w:tcPr>
          <w:p w14:paraId="26A5E09C" w14:textId="77777777" w:rsidR="00A3381A" w:rsidRPr="001D0A0F" w:rsidRDefault="00A3381A" w:rsidP="00BB6C85">
            <w:pPr>
              <w:rPr>
                <w:i/>
                <w:iCs/>
                <w:color w:val="000000"/>
              </w:rPr>
            </w:pPr>
            <w:r w:rsidRPr="001D0A0F">
              <w:rPr>
                <w:i/>
                <w:iCs/>
                <w:color w:val="000000"/>
              </w:rPr>
              <w:t>Carina Heights</w:t>
            </w:r>
          </w:p>
        </w:tc>
        <w:tc>
          <w:tcPr>
            <w:tcW w:w="2127" w:type="dxa"/>
            <w:shd w:val="clear" w:color="auto" w:fill="auto"/>
            <w:noWrap/>
            <w:hideMark/>
          </w:tcPr>
          <w:p w14:paraId="44A67BDE" w14:textId="77777777" w:rsidR="00A3381A" w:rsidRPr="001D0A0F" w:rsidRDefault="00A3381A" w:rsidP="00BB6C85">
            <w:pPr>
              <w:rPr>
                <w:i/>
                <w:iCs/>
                <w:color w:val="000000"/>
              </w:rPr>
            </w:pPr>
            <w:r w:rsidRPr="001D0A0F">
              <w:rPr>
                <w:i/>
                <w:iCs/>
                <w:color w:val="000000"/>
              </w:rPr>
              <w:t>4/08/2020</w:t>
            </w:r>
          </w:p>
        </w:tc>
      </w:tr>
      <w:tr w:rsidR="00A3381A" w:rsidRPr="001D0A0F" w14:paraId="61BA4F8C" w14:textId="77777777" w:rsidTr="00A3381A">
        <w:trPr>
          <w:trHeight w:val="300"/>
        </w:trPr>
        <w:tc>
          <w:tcPr>
            <w:tcW w:w="3118" w:type="dxa"/>
            <w:shd w:val="clear" w:color="auto" w:fill="auto"/>
            <w:noWrap/>
            <w:hideMark/>
          </w:tcPr>
          <w:p w14:paraId="64F46772" w14:textId="77777777" w:rsidR="00A3381A" w:rsidRPr="001D0A0F" w:rsidRDefault="00A3381A" w:rsidP="00BB6C85">
            <w:pPr>
              <w:rPr>
                <w:i/>
                <w:iCs/>
                <w:color w:val="000000"/>
              </w:rPr>
            </w:pPr>
            <w:proofErr w:type="spellStart"/>
            <w:r w:rsidRPr="001D0A0F">
              <w:rPr>
                <w:i/>
                <w:iCs/>
                <w:color w:val="000000"/>
              </w:rPr>
              <w:t>Hecklemann</w:t>
            </w:r>
            <w:proofErr w:type="spellEnd"/>
            <w:r w:rsidRPr="001D0A0F">
              <w:rPr>
                <w:i/>
                <w:iCs/>
                <w:color w:val="000000"/>
              </w:rPr>
              <w:t xml:space="preserve"> St</w:t>
            </w:r>
          </w:p>
        </w:tc>
        <w:tc>
          <w:tcPr>
            <w:tcW w:w="2268" w:type="dxa"/>
            <w:shd w:val="clear" w:color="auto" w:fill="auto"/>
            <w:noWrap/>
            <w:hideMark/>
          </w:tcPr>
          <w:p w14:paraId="0F31753B" w14:textId="77777777" w:rsidR="00A3381A" w:rsidRPr="001D0A0F" w:rsidRDefault="00A3381A" w:rsidP="00BB6C85">
            <w:pPr>
              <w:rPr>
                <w:i/>
                <w:iCs/>
                <w:color w:val="000000"/>
              </w:rPr>
            </w:pPr>
            <w:r w:rsidRPr="001D0A0F">
              <w:rPr>
                <w:i/>
                <w:iCs/>
                <w:color w:val="000000"/>
              </w:rPr>
              <w:t>Carina Heights</w:t>
            </w:r>
          </w:p>
        </w:tc>
        <w:tc>
          <w:tcPr>
            <w:tcW w:w="2127" w:type="dxa"/>
            <w:shd w:val="clear" w:color="auto" w:fill="auto"/>
            <w:noWrap/>
            <w:hideMark/>
          </w:tcPr>
          <w:p w14:paraId="776B12BA" w14:textId="77777777" w:rsidR="00A3381A" w:rsidRPr="001D0A0F" w:rsidRDefault="00A3381A" w:rsidP="00BB6C85">
            <w:pPr>
              <w:rPr>
                <w:i/>
                <w:iCs/>
                <w:color w:val="000000"/>
              </w:rPr>
            </w:pPr>
            <w:r w:rsidRPr="001D0A0F">
              <w:rPr>
                <w:i/>
                <w:iCs/>
                <w:color w:val="000000"/>
              </w:rPr>
              <w:t>21/04/2021</w:t>
            </w:r>
          </w:p>
        </w:tc>
      </w:tr>
      <w:tr w:rsidR="00A3381A" w:rsidRPr="001D0A0F" w14:paraId="09393067" w14:textId="77777777" w:rsidTr="00A3381A">
        <w:trPr>
          <w:trHeight w:val="300"/>
        </w:trPr>
        <w:tc>
          <w:tcPr>
            <w:tcW w:w="3118" w:type="dxa"/>
            <w:shd w:val="clear" w:color="auto" w:fill="auto"/>
            <w:noWrap/>
            <w:hideMark/>
          </w:tcPr>
          <w:p w14:paraId="438A8FF1" w14:textId="77777777" w:rsidR="00A3381A" w:rsidRPr="001D0A0F" w:rsidRDefault="00A3381A" w:rsidP="00BB6C85">
            <w:pPr>
              <w:rPr>
                <w:i/>
                <w:iCs/>
                <w:color w:val="000000"/>
              </w:rPr>
            </w:pPr>
            <w:r w:rsidRPr="001D0A0F">
              <w:rPr>
                <w:i/>
                <w:iCs/>
                <w:color w:val="000000"/>
              </w:rPr>
              <w:lastRenderedPageBreak/>
              <w:t>13 Holland Road</w:t>
            </w:r>
          </w:p>
        </w:tc>
        <w:tc>
          <w:tcPr>
            <w:tcW w:w="2268" w:type="dxa"/>
            <w:shd w:val="clear" w:color="auto" w:fill="auto"/>
            <w:noWrap/>
            <w:hideMark/>
          </w:tcPr>
          <w:p w14:paraId="35C0E179" w14:textId="77777777" w:rsidR="00A3381A" w:rsidRPr="001D0A0F" w:rsidRDefault="00A3381A" w:rsidP="00BB6C85">
            <w:pPr>
              <w:rPr>
                <w:i/>
                <w:iCs/>
                <w:color w:val="000000"/>
              </w:rPr>
            </w:pPr>
            <w:r w:rsidRPr="001D0A0F">
              <w:rPr>
                <w:i/>
                <w:iCs/>
                <w:color w:val="000000"/>
              </w:rPr>
              <w:t>Holland Park</w:t>
            </w:r>
          </w:p>
        </w:tc>
        <w:tc>
          <w:tcPr>
            <w:tcW w:w="2127" w:type="dxa"/>
            <w:shd w:val="clear" w:color="auto" w:fill="auto"/>
            <w:noWrap/>
            <w:hideMark/>
          </w:tcPr>
          <w:p w14:paraId="4396BF64" w14:textId="77777777" w:rsidR="00A3381A" w:rsidRPr="001D0A0F" w:rsidRDefault="00A3381A" w:rsidP="00BB6C85">
            <w:pPr>
              <w:rPr>
                <w:i/>
                <w:iCs/>
                <w:color w:val="000000"/>
              </w:rPr>
            </w:pPr>
            <w:r w:rsidRPr="001D0A0F">
              <w:rPr>
                <w:i/>
                <w:iCs/>
                <w:color w:val="000000"/>
              </w:rPr>
              <w:t>3/11/2020</w:t>
            </w:r>
          </w:p>
        </w:tc>
      </w:tr>
      <w:tr w:rsidR="00A3381A" w:rsidRPr="001D0A0F" w14:paraId="6969D9B4" w14:textId="77777777" w:rsidTr="00A3381A">
        <w:trPr>
          <w:trHeight w:val="300"/>
        </w:trPr>
        <w:tc>
          <w:tcPr>
            <w:tcW w:w="3118" w:type="dxa"/>
            <w:shd w:val="clear" w:color="auto" w:fill="auto"/>
            <w:noWrap/>
            <w:hideMark/>
          </w:tcPr>
          <w:p w14:paraId="7202A76C" w14:textId="77777777" w:rsidR="00A3381A" w:rsidRPr="001D0A0F" w:rsidRDefault="00A3381A" w:rsidP="00BB6C85">
            <w:pPr>
              <w:rPr>
                <w:i/>
                <w:iCs/>
                <w:color w:val="000000"/>
              </w:rPr>
            </w:pPr>
            <w:r w:rsidRPr="001D0A0F">
              <w:rPr>
                <w:i/>
                <w:iCs/>
                <w:color w:val="000000"/>
              </w:rPr>
              <w:t xml:space="preserve">170 </w:t>
            </w:r>
            <w:proofErr w:type="spellStart"/>
            <w:r w:rsidRPr="001D0A0F">
              <w:rPr>
                <w:i/>
                <w:iCs/>
                <w:color w:val="000000"/>
              </w:rPr>
              <w:t>Abbotsleigh</w:t>
            </w:r>
            <w:proofErr w:type="spellEnd"/>
            <w:r w:rsidRPr="001D0A0F">
              <w:rPr>
                <w:i/>
                <w:iCs/>
                <w:color w:val="000000"/>
              </w:rPr>
              <w:t xml:space="preserve"> Street</w:t>
            </w:r>
          </w:p>
        </w:tc>
        <w:tc>
          <w:tcPr>
            <w:tcW w:w="2268" w:type="dxa"/>
            <w:shd w:val="clear" w:color="auto" w:fill="auto"/>
            <w:noWrap/>
            <w:hideMark/>
          </w:tcPr>
          <w:p w14:paraId="6ADDC96D" w14:textId="77777777" w:rsidR="00A3381A" w:rsidRPr="001D0A0F" w:rsidRDefault="00A3381A" w:rsidP="00BB6C85">
            <w:pPr>
              <w:rPr>
                <w:i/>
                <w:iCs/>
                <w:color w:val="000000"/>
              </w:rPr>
            </w:pPr>
            <w:r w:rsidRPr="001D0A0F">
              <w:rPr>
                <w:i/>
                <w:iCs/>
                <w:color w:val="000000"/>
              </w:rPr>
              <w:t>Holland Park</w:t>
            </w:r>
          </w:p>
        </w:tc>
        <w:tc>
          <w:tcPr>
            <w:tcW w:w="2127" w:type="dxa"/>
            <w:shd w:val="clear" w:color="auto" w:fill="auto"/>
            <w:noWrap/>
            <w:hideMark/>
          </w:tcPr>
          <w:p w14:paraId="598549B7" w14:textId="77777777" w:rsidR="00A3381A" w:rsidRPr="001D0A0F" w:rsidRDefault="00A3381A" w:rsidP="00BB6C85">
            <w:pPr>
              <w:rPr>
                <w:i/>
                <w:iCs/>
                <w:color w:val="000000"/>
              </w:rPr>
            </w:pPr>
            <w:r w:rsidRPr="001D0A0F">
              <w:rPr>
                <w:i/>
                <w:iCs/>
                <w:color w:val="000000"/>
              </w:rPr>
              <w:t>22/09/2020</w:t>
            </w:r>
          </w:p>
        </w:tc>
      </w:tr>
      <w:tr w:rsidR="00A3381A" w:rsidRPr="001D0A0F" w14:paraId="7C62D17D" w14:textId="77777777" w:rsidTr="00A3381A">
        <w:trPr>
          <w:trHeight w:val="300"/>
        </w:trPr>
        <w:tc>
          <w:tcPr>
            <w:tcW w:w="3118" w:type="dxa"/>
            <w:shd w:val="clear" w:color="auto" w:fill="auto"/>
            <w:noWrap/>
            <w:hideMark/>
          </w:tcPr>
          <w:p w14:paraId="1CD1C1A2" w14:textId="77777777" w:rsidR="00A3381A" w:rsidRPr="001D0A0F" w:rsidRDefault="00A3381A" w:rsidP="00BB6C85">
            <w:pPr>
              <w:rPr>
                <w:i/>
                <w:iCs/>
                <w:color w:val="000000"/>
              </w:rPr>
            </w:pPr>
            <w:r w:rsidRPr="001D0A0F">
              <w:rPr>
                <w:i/>
                <w:iCs/>
                <w:color w:val="000000"/>
              </w:rPr>
              <w:t>23 Dobbie Street</w:t>
            </w:r>
          </w:p>
        </w:tc>
        <w:tc>
          <w:tcPr>
            <w:tcW w:w="2268" w:type="dxa"/>
            <w:shd w:val="clear" w:color="auto" w:fill="auto"/>
            <w:noWrap/>
            <w:hideMark/>
          </w:tcPr>
          <w:p w14:paraId="35FE2544" w14:textId="77777777" w:rsidR="00A3381A" w:rsidRPr="001D0A0F" w:rsidRDefault="00A3381A" w:rsidP="00BB6C85">
            <w:pPr>
              <w:rPr>
                <w:i/>
                <w:iCs/>
                <w:color w:val="000000"/>
              </w:rPr>
            </w:pPr>
            <w:r w:rsidRPr="001D0A0F">
              <w:rPr>
                <w:i/>
                <w:iCs/>
                <w:color w:val="000000"/>
              </w:rPr>
              <w:t>Holland Park</w:t>
            </w:r>
          </w:p>
        </w:tc>
        <w:tc>
          <w:tcPr>
            <w:tcW w:w="2127" w:type="dxa"/>
            <w:shd w:val="clear" w:color="auto" w:fill="auto"/>
            <w:noWrap/>
            <w:hideMark/>
          </w:tcPr>
          <w:p w14:paraId="71E86B21" w14:textId="77777777" w:rsidR="00A3381A" w:rsidRPr="001D0A0F" w:rsidRDefault="00A3381A" w:rsidP="00BB6C85">
            <w:pPr>
              <w:rPr>
                <w:i/>
                <w:iCs/>
                <w:color w:val="000000"/>
              </w:rPr>
            </w:pPr>
            <w:r w:rsidRPr="001D0A0F">
              <w:rPr>
                <w:i/>
                <w:iCs/>
                <w:color w:val="000000"/>
              </w:rPr>
              <w:t>3/11/2020</w:t>
            </w:r>
          </w:p>
        </w:tc>
      </w:tr>
      <w:tr w:rsidR="00A3381A" w:rsidRPr="001D0A0F" w14:paraId="51E4C624" w14:textId="77777777" w:rsidTr="00A3381A">
        <w:trPr>
          <w:trHeight w:val="300"/>
        </w:trPr>
        <w:tc>
          <w:tcPr>
            <w:tcW w:w="3118" w:type="dxa"/>
            <w:shd w:val="clear" w:color="auto" w:fill="auto"/>
            <w:noWrap/>
            <w:hideMark/>
          </w:tcPr>
          <w:p w14:paraId="760B9607" w14:textId="77777777" w:rsidR="00A3381A" w:rsidRPr="001D0A0F" w:rsidRDefault="00A3381A" w:rsidP="00BB6C85">
            <w:pPr>
              <w:rPr>
                <w:i/>
                <w:iCs/>
                <w:color w:val="000000"/>
              </w:rPr>
            </w:pPr>
            <w:r w:rsidRPr="001D0A0F">
              <w:rPr>
                <w:i/>
                <w:iCs/>
                <w:color w:val="000000"/>
              </w:rPr>
              <w:t xml:space="preserve">42 </w:t>
            </w:r>
            <w:proofErr w:type="spellStart"/>
            <w:r w:rsidRPr="001D0A0F">
              <w:rPr>
                <w:i/>
                <w:iCs/>
                <w:color w:val="000000"/>
              </w:rPr>
              <w:t>Wylma</w:t>
            </w:r>
            <w:proofErr w:type="spellEnd"/>
            <w:r w:rsidRPr="001D0A0F">
              <w:rPr>
                <w:i/>
                <w:iCs/>
                <w:color w:val="000000"/>
              </w:rPr>
              <w:t xml:space="preserve"> Street</w:t>
            </w:r>
          </w:p>
        </w:tc>
        <w:tc>
          <w:tcPr>
            <w:tcW w:w="2268" w:type="dxa"/>
            <w:shd w:val="clear" w:color="auto" w:fill="auto"/>
            <w:noWrap/>
            <w:hideMark/>
          </w:tcPr>
          <w:p w14:paraId="358780DB" w14:textId="77777777" w:rsidR="00A3381A" w:rsidRPr="001D0A0F" w:rsidRDefault="00A3381A" w:rsidP="00BB6C85">
            <w:pPr>
              <w:rPr>
                <w:i/>
                <w:iCs/>
                <w:color w:val="000000"/>
              </w:rPr>
            </w:pPr>
            <w:r w:rsidRPr="001D0A0F">
              <w:rPr>
                <w:i/>
                <w:iCs/>
                <w:color w:val="000000"/>
              </w:rPr>
              <w:t>Holland Park</w:t>
            </w:r>
          </w:p>
        </w:tc>
        <w:tc>
          <w:tcPr>
            <w:tcW w:w="2127" w:type="dxa"/>
            <w:shd w:val="clear" w:color="auto" w:fill="auto"/>
            <w:noWrap/>
            <w:hideMark/>
          </w:tcPr>
          <w:p w14:paraId="2A672435" w14:textId="77777777" w:rsidR="00A3381A" w:rsidRPr="001D0A0F" w:rsidRDefault="00A3381A" w:rsidP="00BB6C85">
            <w:pPr>
              <w:rPr>
                <w:i/>
                <w:iCs/>
                <w:color w:val="000000"/>
              </w:rPr>
            </w:pPr>
            <w:r w:rsidRPr="001D0A0F">
              <w:rPr>
                <w:i/>
                <w:iCs/>
                <w:color w:val="000000"/>
              </w:rPr>
              <w:t>17/12/2020</w:t>
            </w:r>
          </w:p>
        </w:tc>
      </w:tr>
      <w:tr w:rsidR="00A3381A" w:rsidRPr="001D0A0F" w14:paraId="21B8F36B" w14:textId="77777777" w:rsidTr="00A3381A">
        <w:trPr>
          <w:trHeight w:val="300"/>
        </w:trPr>
        <w:tc>
          <w:tcPr>
            <w:tcW w:w="3118" w:type="dxa"/>
            <w:shd w:val="clear" w:color="auto" w:fill="auto"/>
            <w:noWrap/>
            <w:hideMark/>
          </w:tcPr>
          <w:p w14:paraId="50923875" w14:textId="77777777" w:rsidR="00A3381A" w:rsidRPr="001D0A0F" w:rsidRDefault="00A3381A" w:rsidP="00BB6C85">
            <w:pPr>
              <w:rPr>
                <w:i/>
                <w:iCs/>
                <w:color w:val="000000"/>
              </w:rPr>
            </w:pPr>
            <w:r w:rsidRPr="001D0A0F">
              <w:rPr>
                <w:i/>
                <w:iCs/>
                <w:color w:val="000000"/>
              </w:rPr>
              <w:t>429 Nursery Road</w:t>
            </w:r>
          </w:p>
        </w:tc>
        <w:tc>
          <w:tcPr>
            <w:tcW w:w="2268" w:type="dxa"/>
            <w:shd w:val="clear" w:color="auto" w:fill="auto"/>
            <w:noWrap/>
            <w:hideMark/>
          </w:tcPr>
          <w:p w14:paraId="148CB121" w14:textId="77777777" w:rsidR="00A3381A" w:rsidRPr="001D0A0F" w:rsidRDefault="00A3381A" w:rsidP="00BB6C85">
            <w:pPr>
              <w:rPr>
                <w:i/>
                <w:iCs/>
                <w:color w:val="000000"/>
              </w:rPr>
            </w:pPr>
            <w:r w:rsidRPr="001D0A0F">
              <w:rPr>
                <w:i/>
                <w:iCs/>
                <w:color w:val="000000"/>
              </w:rPr>
              <w:t>Holland Park</w:t>
            </w:r>
          </w:p>
        </w:tc>
        <w:tc>
          <w:tcPr>
            <w:tcW w:w="2127" w:type="dxa"/>
            <w:shd w:val="clear" w:color="auto" w:fill="auto"/>
            <w:noWrap/>
            <w:hideMark/>
          </w:tcPr>
          <w:p w14:paraId="7474038B" w14:textId="77777777" w:rsidR="00A3381A" w:rsidRPr="001D0A0F" w:rsidRDefault="00A3381A" w:rsidP="00BB6C85">
            <w:pPr>
              <w:rPr>
                <w:i/>
                <w:iCs/>
                <w:color w:val="000000"/>
              </w:rPr>
            </w:pPr>
            <w:r w:rsidRPr="001D0A0F">
              <w:rPr>
                <w:i/>
                <w:iCs/>
                <w:color w:val="000000"/>
              </w:rPr>
              <w:t>28/09/2020</w:t>
            </w:r>
          </w:p>
        </w:tc>
      </w:tr>
      <w:tr w:rsidR="00A3381A" w:rsidRPr="001D0A0F" w14:paraId="5851083F" w14:textId="77777777" w:rsidTr="00A3381A">
        <w:trPr>
          <w:trHeight w:val="300"/>
        </w:trPr>
        <w:tc>
          <w:tcPr>
            <w:tcW w:w="3118" w:type="dxa"/>
            <w:shd w:val="clear" w:color="auto" w:fill="auto"/>
            <w:noWrap/>
            <w:hideMark/>
          </w:tcPr>
          <w:p w14:paraId="4F5F1687" w14:textId="77777777" w:rsidR="00A3381A" w:rsidRPr="001D0A0F" w:rsidRDefault="00A3381A" w:rsidP="00BB6C85">
            <w:pPr>
              <w:rPr>
                <w:i/>
                <w:iCs/>
                <w:color w:val="000000"/>
              </w:rPr>
            </w:pPr>
            <w:r w:rsidRPr="001D0A0F">
              <w:rPr>
                <w:i/>
                <w:iCs/>
                <w:color w:val="000000"/>
              </w:rPr>
              <w:t>43 Holland Road</w:t>
            </w:r>
          </w:p>
        </w:tc>
        <w:tc>
          <w:tcPr>
            <w:tcW w:w="2268" w:type="dxa"/>
            <w:shd w:val="clear" w:color="auto" w:fill="auto"/>
            <w:noWrap/>
            <w:hideMark/>
          </w:tcPr>
          <w:p w14:paraId="0DF01DE6" w14:textId="77777777" w:rsidR="00A3381A" w:rsidRPr="001D0A0F" w:rsidRDefault="00A3381A" w:rsidP="00BB6C85">
            <w:pPr>
              <w:rPr>
                <w:i/>
                <w:iCs/>
                <w:color w:val="000000"/>
              </w:rPr>
            </w:pPr>
            <w:r w:rsidRPr="001D0A0F">
              <w:rPr>
                <w:i/>
                <w:iCs/>
                <w:color w:val="000000"/>
              </w:rPr>
              <w:t>Holland Park</w:t>
            </w:r>
          </w:p>
        </w:tc>
        <w:tc>
          <w:tcPr>
            <w:tcW w:w="2127" w:type="dxa"/>
            <w:shd w:val="clear" w:color="auto" w:fill="auto"/>
            <w:noWrap/>
            <w:hideMark/>
          </w:tcPr>
          <w:p w14:paraId="4FB7C6C3" w14:textId="77777777" w:rsidR="00A3381A" w:rsidRPr="001D0A0F" w:rsidRDefault="00A3381A" w:rsidP="00BB6C85">
            <w:pPr>
              <w:rPr>
                <w:i/>
                <w:iCs/>
                <w:color w:val="000000"/>
              </w:rPr>
            </w:pPr>
            <w:r w:rsidRPr="001D0A0F">
              <w:rPr>
                <w:i/>
                <w:iCs/>
                <w:color w:val="000000"/>
              </w:rPr>
              <w:t>20/03/2021</w:t>
            </w:r>
          </w:p>
        </w:tc>
      </w:tr>
      <w:tr w:rsidR="00A3381A" w:rsidRPr="001D0A0F" w14:paraId="2BF0D706" w14:textId="77777777" w:rsidTr="00A3381A">
        <w:trPr>
          <w:trHeight w:val="300"/>
        </w:trPr>
        <w:tc>
          <w:tcPr>
            <w:tcW w:w="3118" w:type="dxa"/>
            <w:shd w:val="clear" w:color="auto" w:fill="auto"/>
            <w:noWrap/>
            <w:hideMark/>
          </w:tcPr>
          <w:p w14:paraId="37B637D2" w14:textId="77777777" w:rsidR="00A3381A" w:rsidRPr="001D0A0F" w:rsidRDefault="00A3381A" w:rsidP="00BB6C85">
            <w:pPr>
              <w:rPr>
                <w:i/>
                <w:iCs/>
                <w:color w:val="000000"/>
              </w:rPr>
            </w:pPr>
            <w:r w:rsidRPr="001D0A0F">
              <w:rPr>
                <w:i/>
                <w:iCs/>
                <w:color w:val="000000"/>
              </w:rPr>
              <w:t>48 Victor Street</w:t>
            </w:r>
          </w:p>
        </w:tc>
        <w:tc>
          <w:tcPr>
            <w:tcW w:w="2268" w:type="dxa"/>
            <w:shd w:val="clear" w:color="auto" w:fill="auto"/>
            <w:noWrap/>
            <w:hideMark/>
          </w:tcPr>
          <w:p w14:paraId="64885272" w14:textId="77777777" w:rsidR="00A3381A" w:rsidRPr="001D0A0F" w:rsidRDefault="00A3381A" w:rsidP="00BB6C85">
            <w:pPr>
              <w:rPr>
                <w:i/>
                <w:iCs/>
                <w:color w:val="000000"/>
              </w:rPr>
            </w:pPr>
            <w:r w:rsidRPr="001D0A0F">
              <w:rPr>
                <w:i/>
                <w:iCs/>
                <w:color w:val="000000"/>
              </w:rPr>
              <w:t>Holland Park</w:t>
            </w:r>
          </w:p>
        </w:tc>
        <w:tc>
          <w:tcPr>
            <w:tcW w:w="2127" w:type="dxa"/>
            <w:shd w:val="clear" w:color="auto" w:fill="auto"/>
            <w:noWrap/>
            <w:hideMark/>
          </w:tcPr>
          <w:p w14:paraId="5CCFD37A" w14:textId="77777777" w:rsidR="00A3381A" w:rsidRPr="001D0A0F" w:rsidRDefault="00A3381A" w:rsidP="00BB6C85">
            <w:pPr>
              <w:rPr>
                <w:i/>
                <w:iCs/>
                <w:color w:val="000000"/>
              </w:rPr>
            </w:pPr>
            <w:r w:rsidRPr="001D0A0F">
              <w:rPr>
                <w:i/>
                <w:iCs/>
                <w:color w:val="000000"/>
              </w:rPr>
              <w:t>18/08/2020</w:t>
            </w:r>
          </w:p>
        </w:tc>
      </w:tr>
      <w:tr w:rsidR="00A3381A" w:rsidRPr="001D0A0F" w14:paraId="3CB3AB6F" w14:textId="77777777" w:rsidTr="00A3381A">
        <w:trPr>
          <w:trHeight w:val="300"/>
        </w:trPr>
        <w:tc>
          <w:tcPr>
            <w:tcW w:w="3118" w:type="dxa"/>
            <w:shd w:val="clear" w:color="auto" w:fill="auto"/>
            <w:noWrap/>
            <w:hideMark/>
          </w:tcPr>
          <w:p w14:paraId="5175C3A4" w14:textId="77777777" w:rsidR="00A3381A" w:rsidRPr="001D0A0F" w:rsidRDefault="00A3381A" w:rsidP="00BB6C85">
            <w:pPr>
              <w:rPr>
                <w:i/>
                <w:iCs/>
                <w:color w:val="000000"/>
              </w:rPr>
            </w:pPr>
            <w:r w:rsidRPr="001D0A0F">
              <w:rPr>
                <w:i/>
                <w:iCs/>
                <w:color w:val="000000"/>
              </w:rPr>
              <w:t>50 Elgar Street</w:t>
            </w:r>
          </w:p>
        </w:tc>
        <w:tc>
          <w:tcPr>
            <w:tcW w:w="2268" w:type="dxa"/>
            <w:shd w:val="clear" w:color="auto" w:fill="auto"/>
            <w:noWrap/>
            <w:hideMark/>
          </w:tcPr>
          <w:p w14:paraId="2DDF48D7" w14:textId="77777777" w:rsidR="00A3381A" w:rsidRPr="001D0A0F" w:rsidRDefault="00A3381A" w:rsidP="00BB6C85">
            <w:pPr>
              <w:rPr>
                <w:i/>
                <w:iCs/>
                <w:color w:val="000000"/>
              </w:rPr>
            </w:pPr>
            <w:r w:rsidRPr="001D0A0F">
              <w:rPr>
                <w:i/>
                <w:iCs/>
                <w:color w:val="000000"/>
              </w:rPr>
              <w:t>Holland Park</w:t>
            </w:r>
          </w:p>
        </w:tc>
        <w:tc>
          <w:tcPr>
            <w:tcW w:w="2127" w:type="dxa"/>
            <w:shd w:val="clear" w:color="auto" w:fill="auto"/>
            <w:noWrap/>
            <w:hideMark/>
          </w:tcPr>
          <w:p w14:paraId="69FA26E9" w14:textId="77777777" w:rsidR="00A3381A" w:rsidRPr="001D0A0F" w:rsidRDefault="00A3381A" w:rsidP="00BB6C85">
            <w:pPr>
              <w:rPr>
                <w:i/>
                <w:iCs/>
                <w:color w:val="000000"/>
              </w:rPr>
            </w:pPr>
            <w:r w:rsidRPr="001D0A0F">
              <w:rPr>
                <w:i/>
                <w:iCs/>
                <w:color w:val="000000"/>
              </w:rPr>
              <w:t>21/03/2021</w:t>
            </w:r>
          </w:p>
        </w:tc>
      </w:tr>
      <w:tr w:rsidR="00A3381A" w:rsidRPr="001D0A0F" w14:paraId="3B96EFCF" w14:textId="77777777" w:rsidTr="00A3381A">
        <w:trPr>
          <w:trHeight w:val="300"/>
        </w:trPr>
        <w:tc>
          <w:tcPr>
            <w:tcW w:w="3118" w:type="dxa"/>
            <w:shd w:val="clear" w:color="auto" w:fill="auto"/>
            <w:noWrap/>
            <w:hideMark/>
          </w:tcPr>
          <w:p w14:paraId="53C4A5A7" w14:textId="77777777" w:rsidR="00A3381A" w:rsidRPr="001D0A0F" w:rsidRDefault="00A3381A" w:rsidP="00BB6C85">
            <w:pPr>
              <w:rPr>
                <w:i/>
                <w:iCs/>
                <w:color w:val="000000"/>
              </w:rPr>
            </w:pPr>
            <w:r w:rsidRPr="001D0A0F">
              <w:rPr>
                <w:i/>
                <w:iCs/>
                <w:color w:val="000000"/>
              </w:rPr>
              <w:t>59 Rita Street</w:t>
            </w:r>
          </w:p>
        </w:tc>
        <w:tc>
          <w:tcPr>
            <w:tcW w:w="2268" w:type="dxa"/>
            <w:shd w:val="clear" w:color="auto" w:fill="auto"/>
            <w:noWrap/>
            <w:hideMark/>
          </w:tcPr>
          <w:p w14:paraId="3A13D9D3" w14:textId="77777777" w:rsidR="00A3381A" w:rsidRPr="001D0A0F" w:rsidRDefault="00A3381A" w:rsidP="00BB6C85">
            <w:pPr>
              <w:rPr>
                <w:i/>
                <w:iCs/>
                <w:color w:val="000000"/>
              </w:rPr>
            </w:pPr>
            <w:r w:rsidRPr="001D0A0F">
              <w:rPr>
                <w:i/>
                <w:iCs/>
                <w:color w:val="000000"/>
              </w:rPr>
              <w:t>Holland Park</w:t>
            </w:r>
          </w:p>
        </w:tc>
        <w:tc>
          <w:tcPr>
            <w:tcW w:w="2127" w:type="dxa"/>
            <w:shd w:val="clear" w:color="auto" w:fill="auto"/>
            <w:noWrap/>
            <w:hideMark/>
          </w:tcPr>
          <w:p w14:paraId="26984B8C" w14:textId="77777777" w:rsidR="00A3381A" w:rsidRPr="001D0A0F" w:rsidRDefault="00A3381A" w:rsidP="00BB6C85">
            <w:pPr>
              <w:rPr>
                <w:i/>
                <w:iCs/>
                <w:color w:val="000000"/>
              </w:rPr>
            </w:pPr>
            <w:r w:rsidRPr="001D0A0F">
              <w:rPr>
                <w:i/>
                <w:iCs/>
                <w:color w:val="000000"/>
              </w:rPr>
              <w:t>30/10/2020</w:t>
            </w:r>
          </w:p>
        </w:tc>
      </w:tr>
      <w:tr w:rsidR="00A3381A" w:rsidRPr="001D0A0F" w14:paraId="40856F16" w14:textId="77777777" w:rsidTr="00A3381A">
        <w:trPr>
          <w:trHeight w:val="300"/>
        </w:trPr>
        <w:tc>
          <w:tcPr>
            <w:tcW w:w="3118" w:type="dxa"/>
            <w:shd w:val="clear" w:color="auto" w:fill="auto"/>
            <w:noWrap/>
            <w:hideMark/>
          </w:tcPr>
          <w:p w14:paraId="287AA9A6" w14:textId="77777777" w:rsidR="00A3381A" w:rsidRPr="001D0A0F" w:rsidRDefault="00A3381A" w:rsidP="00BB6C85">
            <w:pPr>
              <w:rPr>
                <w:i/>
                <w:iCs/>
                <w:color w:val="000000"/>
              </w:rPr>
            </w:pPr>
            <w:r w:rsidRPr="001D0A0F">
              <w:rPr>
                <w:i/>
                <w:iCs/>
                <w:color w:val="000000"/>
              </w:rPr>
              <w:t>851 Cavendish Road</w:t>
            </w:r>
          </w:p>
        </w:tc>
        <w:tc>
          <w:tcPr>
            <w:tcW w:w="2268" w:type="dxa"/>
            <w:shd w:val="clear" w:color="auto" w:fill="auto"/>
            <w:noWrap/>
            <w:hideMark/>
          </w:tcPr>
          <w:p w14:paraId="04CB09CB" w14:textId="77777777" w:rsidR="00A3381A" w:rsidRPr="001D0A0F" w:rsidRDefault="00A3381A" w:rsidP="00BB6C85">
            <w:pPr>
              <w:rPr>
                <w:i/>
                <w:iCs/>
                <w:color w:val="000000"/>
              </w:rPr>
            </w:pPr>
            <w:r w:rsidRPr="001D0A0F">
              <w:rPr>
                <w:i/>
                <w:iCs/>
                <w:color w:val="000000"/>
              </w:rPr>
              <w:t>Holland Park</w:t>
            </w:r>
          </w:p>
        </w:tc>
        <w:tc>
          <w:tcPr>
            <w:tcW w:w="2127" w:type="dxa"/>
            <w:shd w:val="clear" w:color="auto" w:fill="auto"/>
            <w:noWrap/>
            <w:hideMark/>
          </w:tcPr>
          <w:p w14:paraId="7C4364F8" w14:textId="77777777" w:rsidR="00A3381A" w:rsidRPr="001D0A0F" w:rsidRDefault="00A3381A" w:rsidP="00BB6C85">
            <w:pPr>
              <w:rPr>
                <w:i/>
                <w:iCs/>
                <w:color w:val="000000"/>
              </w:rPr>
            </w:pPr>
            <w:r w:rsidRPr="001D0A0F">
              <w:rPr>
                <w:i/>
                <w:iCs/>
                <w:color w:val="000000"/>
              </w:rPr>
              <w:t>1/03/2021</w:t>
            </w:r>
          </w:p>
        </w:tc>
      </w:tr>
      <w:tr w:rsidR="00A3381A" w:rsidRPr="001D0A0F" w14:paraId="511636D6" w14:textId="77777777" w:rsidTr="00A3381A">
        <w:trPr>
          <w:trHeight w:val="300"/>
        </w:trPr>
        <w:tc>
          <w:tcPr>
            <w:tcW w:w="3118" w:type="dxa"/>
            <w:shd w:val="clear" w:color="auto" w:fill="auto"/>
            <w:noWrap/>
            <w:hideMark/>
          </w:tcPr>
          <w:p w14:paraId="5A037588" w14:textId="77777777" w:rsidR="00A3381A" w:rsidRPr="001D0A0F" w:rsidRDefault="00A3381A" w:rsidP="00BB6C85">
            <w:pPr>
              <w:rPr>
                <w:i/>
                <w:iCs/>
                <w:color w:val="000000"/>
              </w:rPr>
            </w:pPr>
            <w:r w:rsidRPr="001D0A0F">
              <w:rPr>
                <w:i/>
                <w:iCs/>
                <w:color w:val="000000"/>
              </w:rPr>
              <w:t>106 Galsworthy Street</w:t>
            </w:r>
          </w:p>
        </w:tc>
        <w:tc>
          <w:tcPr>
            <w:tcW w:w="2268" w:type="dxa"/>
            <w:shd w:val="clear" w:color="auto" w:fill="auto"/>
            <w:noWrap/>
            <w:hideMark/>
          </w:tcPr>
          <w:p w14:paraId="51C0DABE" w14:textId="77777777" w:rsidR="00A3381A" w:rsidRPr="001D0A0F" w:rsidRDefault="00A3381A" w:rsidP="00BB6C85">
            <w:pPr>
              <w:rPr>
                <w:i/>
                <w:iCs/>
                <w:color w:val="000000"/>
              </w:rPr>
            </w:pPr>
            <w:r w:rsidRPr="001D0A0F">
              <w:rPr>
                <w:i/>
                <w:iCs/>
                <w:color w:val="000000"/>
              </w:rPr>
              <w:t>Holland Park West</w:t>
            </w:r>
          </w:p>
        </w:tc>
        <w:tc>
          <w:tcPr>
            <w:tcW w:w="2127" w:type="dxa"/>
            <w:shd w:val="clear" w:color="auto" w:fill="auto"/>
            <w:noWrap/>
            <w:hideMark/>
          </w:tcPr>
          <w:p w14:paraId="6E9479EC" w14:textId="77777777" w:rsidR="00A3381A" w:rsidRPr="001D0A0F" w:rsidRDefault="00A3381A" w:rsidP="00BB6C85">
            <w:pPr>
              <w:rPr>
                <w:i/>
                <w:iCs/>
                <w:color w:val="000000"/>
              </w:rPr>
            </w:pPr>
            <w:r w:rsidRPr="001D0A0F">
              <w:rPr>
                <w:i/>
                <w:iCs/>
                <w:color w:val="000000"/>
              </w:rPr>
              <w:t>16/03/2021</w:t>
            </w:r>
          </w:p>
        </w:tc>
      </w:tr>
      <w:tr w:rsidR="00A3381A" w:rsidRPr="001D0A0F" w14:paraId="6F511942" w14:textId="77777777" w:rsidTr="00A3381A">
        <w:trPr>
          <w:trHeight w:val="300"/>
        </w:trPr>
        <w:tc>
          <w:tcPr>
            <w:tcW w:w="3118" w:type="dxa"/>
            <w:shd w:val="clear" w:color="auto" w:fill="auto"/>
            <w:noWrap/>
            <w:hideMark/>
          </w:tcPr>
          <w:p w14:paraId="5C42A35B" w14:textId="77777777" w:rsidR="00A3381A" w:rsidRPr="001D0A0F" w:rsidRDefault="00A3381A" w:rsidP="00BB6C85">
            <w:pPr>
              <w:rPr>
                <w:i/>
                <w:iCs/>
                <w:color w:val="000000"/>
              </w:rPr>
            </w:pPr>
            <w:r w:rsidRPr="001D0A0F">
              <w:rPr>
                <w:i/>
                <w:iCs/>
                <w:color w:val="000000"/>
              </w:rPr>
              <w:t>28 Emma Street</w:t>
            </w:r>
          </w:p>
        </w:tc>
        <w:tc>
          <w:tcPr>
            <w:tcW w:w="2268" w:type="dxa"/>
            <w:shd w:val="clear" w:color="auto" w:fill="auto"/>
            <w:noWrap/>
            <w:hideMark/>
          </w:tcPr>
          <w:p w14:paraId="0381BE51" w14:textId="77777777" w:rsidR="00A3381A" w:rsidRPr="001D0A0F" w:rsidRDefault="00A3381A" w:rsidP="00BB6C85">
            <w:pPr>
              <w:rPr>
                <w:i/>
                <w:iCs/>
                <w:color w:val="000000"/>
              </w:rPr>
            </w:pPr>
            <w:r w:rsidRPr="001D0A0F">
              <w:rPr>
                <w:i/>
                <w:iCs/>
                <w:color w:val="000000"/>
              </w:rPr>
              <w:t>Holland Park West</w:t>
            </w:r>
          </w:p>
        </w:tc>
        <w:tc>
          <w:tcPr>
            <w:tcW w:w="2127" w:type="dxa"/>
            <w:shd w:val="clear" w:color="auto" w:fill="auto"/>
            <w:noWrap/>
            <w:hideMark/>
          </w:tcPr>
          <w:p w14:paraId="236EDE41" w14:textId="77777777" w:rsidR="00A3381A" w:rsidRPr="001D0A0F" w:rsidRDefault="00A3381A" w:rsidP="00BB6C85">
            <w:pPr>
              <w:rPr>
                <w:i/>
                <w:iCs/>
                <w:color w:val="000000"/>
              </w:rPr>
            </w:pPr>
            <w:r w:rsidRPr="001D0A0F">
              <w:rPr>
                <w:i/>
                <w:iCs/>
                <w:color w:val="000000"/>
              </w:rPr>
              <w:t>26/01/2021</w:t>
            </w:r>
          </w:p>
        </w:tc>
      </w:tr>
      <w:tr w:rsidR="00A3381A" w:rsidRPr="001D0A0F" w14:paraId="66B13911" w14:textId="77777777" w:rsidTr="00A3381A">
        <w:trPr>
          <w:trHeight w:val="300"/>
        </w:trPr>
        <w:tc>
          <w:tcPr>
            <w:tcW w:w="3118" w:type="dxa"/>
            <w:shd w:val="clear" w:color="auto" w:fill="auto"/>
            <w:noWrap/>
            <w:hideMark/>
          </w:tcPr>
          <w:p w14:paraId="1542FB48" w14:textId="77777777" w:rsidR="00A3381A" w:rsidRPr="001D0A0F" w:rsidRDefault="00A3381A" w:rsidP="00BB6C85">
            <w:pPr>
              <w:rPr>
                <w:i/>
                <w:iCs/>
                <w:color w:val="000000"/>
              </w:rPr>
            </w:pPr>
            <w:r w:rsidRPr="001D0A0F">
              <w:rPr>
                <w:i/>
                <w:iCs/>
                <w:color w:val="000000"/>
              </w:rPr>
              <w:t>40 Boronia Avenue</w:t>
            </w:r>
          </w:p>
        </w:tc>
        <w:tc>
          <w:tcPr>
            <w:tcW w:w="2268" w:type="dxa"/>
            <w:shd w:val="clear" w:color="auto" w:fill="auto"/>
            <w:noWrap/>
            <w:hideMark/>
          </w:tcPr>
          <w:p w14:paraId="45AEA7D6" w14:textId="77777777" w:rsidR="00A3381A" w:rsidRPr="001D0A0F" w:rsidRDefault="00A3381A" w:rsidP="00BB6C85">
            <w:pPr>
              <w:rPr>
                <w:i/>
                <w:iCs/>
                <w:color w:val="000000"/>
              </w:rPr>
            </w:pPr>
            <w:r w:rsidRPr="001D0A0F">
              <w:rPr>
                <w:i/>
                <w:iCs/>
                <w:color w:val="000000"/>
              </w:rPr>
              <w:t>Holland Park West</w:t>
            </w:r>
          </w:p>
        </w:tc>
        <w:tc>
          <w:tcPr>
            <w:tcW w:w="2127" w:type="dxa"/>
            <w:shd w:val="clear" w:color="auto" w:fill="auto"/>
            <w:noWrap/>
            <w:hideMark/>
          </w:tcPr>
          <w:p w14:paraId="58699CCD" w14:textId="77777777" w:rsidR="00A3381A" w:rsidRPr="001D0A0F" w:rsidRDefault="00A3381A" w:rsidP="00BB6C85">
            <w:pPr>
              <w:rPr>
                <w:i/>
                <w:iCs/>
                <w:color w:val="000000"/>
              </w:rPr>
            </w:pPr>
            <w:r w:rsidRPr="001D0A0F">
              <w:rPr>
                <w:i/>
                <w:iCs/>
                <w:color w:val="000000"/>
              </w:rPr>
              <w:t>5/08/2020</w:t>
            </w:r>
          </w:p>
        </w:tc>
      </w:tr>
      <w:tr w:rsidR="00A3381A" w:rsidRPr="001D0A0F" w14:paraId="691F7A2E" w14:textId="77777777" w:rsidTr="00A3381A">
        <w:trPr>
          <w:trHeight w:val="300"/>
        </w:trPr>
        <w:tc>
          <w:tcPr>
            <w:tcW w:w="3118" w:type="dxa"/>
            <w:shd w:val="clear" w:color="auto" w:fill="auto"/>
            <w:noWrap/>
            <w:hideMark/>
          </w:tcPr>
          <w:p w14:paraId="37E71DCA" w14:textId="77777777" w:rsidR="00A3381A" w:rsidRPr="001D0A0F" w:rsidRDefault="00A3381A" w:rsidP="00BB6C85">
            <w:pPr>
              <w:rPr>
                <w:i/>
                <w:iCs/>
                <w:color w:val="000000"/>
              </w:rPr>
            </w:pPr>
            <w:r w:rsidRPr="001D0A0F">
              <w:rPr>
                <w:i/>
                <w:iCs/>
                <w:color w:val="000000"/>
              </w:rPr>
              <w:t>48 Crump Street</w:t>
            </w:r>
          </w:p>
        </w:tc>
        <w:tc>
          <w:tcPr>
            <w:tcW w:w="2268" w:type="dxa"/>
            <w:shd w:val="clear" w:color="auto" w:fill="auto"/>
            <w:noWrap/>
            <w:hideMark/>
          </w:tcPr>
          <w:p w14:paraId="386E9557" w14:textId="77777777" w:rsidR="00A3381A" w:rsidRPr="001D0A0F" w:rsidRDefault="00A3381A" w:rsidP="00BB6C85">
            <w:pPr>
              <w:rPr>
                <w:i/>
                <w:iCs/>
                <w:color w:val="000000"/>
              </w:rPr>
            </w:pPr>
            <w:r w:rsidRPr="001D0A0F">
              <w:rPr>
                <w:i/>
                <w:iCs/>
                <w:color w:val="000000"/>
              </w:rPr>
              <w:t>Holland Park West</w:t>
            </w:r>
          </w:p>
        </w:tc>
        <w:tc>
          <w:tcPr>
            <w:tcW w:w="2127" w:type="dxa"/>
            <w:shd w:val="clear" w:color="auto" w:fill="auto"/>
            <w:noWrap/>
            <w:hideMark/>
          </w:tcPr>
          <w:p w14:paraId="056404F9" w14:textId="77777777" w:rsidR="00A3381A" w:rsidRPr="001D0A0F" w:rsidRDefault="00A3381A" w:rsidP="00BB6C85">
            <w:pPr>
              <w:rPr>
                <w:i/>
                <w:iCs/>
                <w:color w:val="000000"/>
              </w:rPr>
            </w:pPr>
            <w:r w:rsidRPr="001D0A0F">
              <w:rPr>
                <w:i/>
                <w:iCs/>
                <w:color w:val="000000"/>
              </w:rPr>
              <w:t>11/11/2020</w:t>
            </w:r>
          </w:p>
        </w:tc>
      </w:tr>
      <w:tr w:rsidR="00A3381A" w:rsidRPr="001D0A0F" w14:paraId="40827EC2" w14:textId="77777777" w:rsidTr="00A3381A">
        <w:trPr>
          <w:trHeight w:val="300"/>
        </w:trPr>
        <w:tc>
          <w:tcPr>
            <w:tcW w:w="3118" w:type="dxa"/>
            <w:shd w:val="clear" w:color="auto" w:fill="auto"/>
            <w:noWrap/>
            <w:hideMark/>
          </w:tcPr>
          <w:p w14:paraId="779F199D" w14:textId="77777777" w:rsidR="00A3381A" w:rsidRPr="001D0A0F" w:rsidRDefault="00A3381A" w:rsidP="00BB6C85">
            <w:pPr>
              <w:rPr>
                <w:i/>
                <w:iCs/>
                <w:color w:val="000000"/>
              </w:rPr>
            </w:pPr>
            <w:r w:rsidRPr="001D0A0F">
              <w:rPr>
                <w:i/>
                <w:iCs/>
                <w:color w:val="000000"/>
              </w:rPr>
              <w:t>64 Bonneville Street</w:t>
            </w:r>
          </w:p>
        </w:tc>
        <w:tc>
          <w:tcPr>
            <w:tcW w:w="2268" w:type="dxa"/>
            <w:shd w:val="clear" w:color="auto" w:fill="auto"/>
            <w:noWrap/>
            <w:hideMark/>
          </w:tcPr>
          <w:p w14:paraId="2DA6933F" w14:textId="77777777" w:rsidR="00A3381A" w:rsidRPr="001D0A0F" w:rsidRDefault="00A3381A" w:rsidP="00BB6C85">
            <w:pPr>
              <w:rPr>
                <w:i/>
                <w:iCs/>
                <w:color w:val="000000"/>
              </w:rPr>
            </w:pPr>
            <w:r w:rsidRPr="001D0A0F">
              <w:rPr>
                <w:i/>
                <w:iCs/>
                <w:color w:val="000000"/>
              </w:rPr>
              <w:t>Holland Park West</w:t>
            </w:r>
          </w:p>
        </w:tc>
        <w:tc>
          <w:tcPr>
            <w:tcW w:w="2127" w:type="dxa"/>
            <w:shd w:val="clear" w:color="auto" w:fill="auto"/>
            <w:noWrap/>
            <w:hideMark/>
          </w:tcPr>
          <w:p w14:paraId="6A6BB16C" w14:textId="77777777" w:rsidR="00A3381A" w:rsidRPr="001D0A0F" w:rsidRDefault="00A3381A" w:rsidP="00BB6C85">
            <w:pPr>
              <w:rPr>
                <w:i/>
                <w:iCs/>
                <w:color w:val="000000"/>
              </w:rPr>
            </w:pPr>
            <w:r w:rsidRPr="001D0A0F">
              <w:rPr>
                <w:i/>
                <w:iCs/>
                <w:color w:val="000000"/>
              </w:rPr>
              <w:t>15/03/2021</w:t>
            </w:r>
          </w:p>
        </w:tc>
      </w:tr>
      <w:tr w:rsidR="00A3381A" w:rsidRPr="001D0A0F" w14:paraId="5E670A93" w14:textId="77777777" w:rsidTr="00A3381A">
        <w:trPr>
          <w:trHeight w:val="300"/>
        </w:trPr>
        <w:tc>
          <w:tcPr>
            <w:tcW w:w="3118" w:type="dxa"/>
            <w:shd w:val="clear" w:color="auto" w:fill="auto"/>
            <w:noWrap/>
            <w:hideMark/>
          </w:tcPr>
          <w:p w14:paraId="6945C259" w14:textId="77777777" w:rsidR="00A3381A" w:rsidRPr="001D0A0F" w:rsidRDefault="00A3381A" w:rsidP="00BB6C85">
            <w:pPr>
              <w:rPr>
                <w:i/>
                <w:iCs/>
                <w:color w:val="000000"/>
              </w:rPr>
            </w:pPr>
            <w:r w:rsidRPr="001D0A0F">
              <w:rPr>
                <w:i/>
                <w:iCs/>
                <w:color w:val="000000"/>
              </w:rPr>
              <w:t>100 Eyre Street</w:t>
            </w:r>
          </w:p>
        </w:tc>
        <w:tc>
          <w:tcPr>
            <w:tcW w:w="2268" w:type="dxa"/>
            <w:shd w:val="clear" w:color="auto" w:fill="auto"/>
            <w:noWrap/>
            <w:hideMark/>
          </w:tcPr>
          <w:p w14:paraId="343DC36C" w14:textId="77777777" w:rsidR="00A3381A" w:rsidRPr="001D0A0F" w:rsidRDefault="00A3381A" w:rsidP="00BB6C85">
            <w:pPr>
              <w:rPr>
                <w:i/>
                <w:iCs/>
                <w:color w:val="000000"/>
              </w:rPr>
            </w:pPr>
            <w:r w:rsidRPr="001D0A0F">
              <w:rPr>
                <w:i/>
                <w:iCs/>
                <w:color w:val="000000"/>
              </w:rPr>
              <w:t>Mount Gravatt East</w:t>
            </w:r>
          </w:p>
        </w:tc>
        <w:tc>
          <w:tcPr>
            <w:tcW w:w="2127" w:type="dxa"/>
            <w:shd w:val="clear" w:color="auto" w:fill="auto"/>
            <w:noWrap/>
            <w:hideMark/>
          </w:tcPr>
          <w:p w14:paraId="407EE013" w14:textId="77777777" w:rsidR="00A3381A" w:rsidRPr="001D0A0F" w:rsidRDefault="00A3381A" w:rsidP="00BB6C85">
            <w:pPr>
              <w:rPr>
                <w:i/>
                <w:iCs/>
                <w:color w:val="000000"/>
              </w:rPr>
            </w:pPr>
            <w:r w:rsidRPr="001D0A0F">
              <w:rPr>
                <w:i/>
                <w:iCs/>
                <w:color w:val="000000"/>
              </w:rPr>
              <w:t>12/10/2020</w:t>
            </w:r>
          </w:p>
        </w:tc>
      </w:tr>
      <w:tr w:rsidR="00A3381A" w:rsidRPr="001D0A0F" w14:paraId="5F495A98" w14:textId="77777777" w:rsidTr="00A3381A">
        <w:trPr>
          <w:trHeight w:val="300"/>
        </w:trPr>
        <w:tc>
          <w:tcPr>
            <w:tcW w:w="3118" w:type="dxa"/>
            <w:shd w:val="clear" w:color="auto" w:fill="auto"/>
            <w:noWrap/>
            <w:hideMark/>
          </w:tcPr>
          <w:p w14:paraId="320D82CB" w14:textId="77777777" w:rsidR="00A3381A" w:rsidRPr="001D0A0F" w:rsidRDefault="00A3381A" w:rsidP="00BB6C85">
            <w:pPr>
              <w:rPr>
                <w:i/>
                <w:iCs/>
                <w:color w:val="000000"/>
              </w:rPr>
            </w:pPr>
            <w:r w:rsidRPr="001D0A0F">
              <w:rPr>
                <w:i/>
                <w:iCs/>
                <w:color w:val="000000"/>
              </w:rPr>
              <w:t>1115 Cavendish Road</w:t>
            </w:r>
          </w:p>
        </w:tc>
        <w:tc>
          <w:tcPr>
            <w:tcW w:w="2268" w:type="dxa"/>
            <w:shd w:val="clear" w:color="auto" w:fill="auto"/>
            <w:noWrap/>
            <w:hideMark/>
          </w:tcPr>
          <w:p w14:paraId="4B5F73F9" w14:textId="77777777" w:rsidR="00A3381A" w:rsidRPr="001D0A0F" w:rsidRDefault="00A3381A" w:rsidP="00BB6C85">
            <w:pPr>
              <w:rPr>
                <w:i/>
                <w:iCs/>
                <w:color w:val="000000"/>
              </w:rPr>
            </w:pPr>
            <w:r w:rsidRPr="001D0A0F">
              <w:rPr>
                <w:i/>
                <w:iCs/>
                <w:color w:val="000000"/>
              </w:rPr>
              <w:t>Mount Gravatt East</w:t>
            </w:r>
          </w:p>
        </w:tc>
        <w:tc>
          <w:tcPr>
            <w:tcW w:w="2127" w:type="dxa"/>
            <w:shd w:val="clear" w:color="auto" w:fill="auto"/>
            <w:noWrap/>
            <w:hideMark/>
          </w:tcPr>
          <w:p w14:paraId="27F0E336" w14:textId="77777777" w:rsidR="00A3381A" w:rsidRPr="001D0A0F" w:rsidRDefault="00A3381A" w:rsidP="00BB6C85">
            <w:pPr>
              <w:rPr>
                <w:i/>
                <w:iCs/>
                <w:color w:val="000000"/>
              </w:rPr>
            </w:pPr>
            <w:r w:rsidRPr="001D0A0F">
              <w:rPr>
                <w:i/>
                <w:iCs/>
                <w:color w:val="000000"/>
              </w:rPr>
              <w:t>30/04/2021</w:t>
            </w:r>
          </w:p>
        </w:tc>
      </w:tr>
      <w:tr w:rsidR="00A3381A" w:rsidRPr="001D0A0F" w14:paraId="6B2E05F3" w14:textId="77777777" w:rsidTr="00A3381A">
        <w:trPr>
          <w:trHeight w:val="300"/>
        </w:trPr>
        <w:tc>
          <w:tcPr>
            <w:tcW w:w="3118" w:type="dxa"/>
            <w:shd w:val="clear" w:color="auto" w:fill="auto"/>
            <w:noWrap/>
            <w:hideMark/>
          </w:tcPr>
          <w:p w14:paraId="1C255A1B" w14:textId="77777777" w:rsidR="00A3381A" w:rsidRPr="001D0A0F" w:rsidRDefault="00A3381A" w:rsidP="00BB6C85">
            <w:pPr>
              <w:rPr>
                <w:i/>
                <w:iCs/>
                <w:color w:val="000000"/>
              </w:rPr>
            </w:pPr>
            <w:r w:rsidRPr="001D0A0F">
              <w:rPr>
                <w:i/>
                <w:iCs/>
                <w:color w:val="000000"/>
              </w:rPr>
              <w:t>20 Springwood Street</w:t>
            </w:r>
          </w:p>
        </w:tc>
        <w:tc>
          <w:tcPr>
            <w:tcW w:w="2268" w:type="dxa"/>
            <w:shd w:val="clear" w:color="auto" w:fill="auto"/>
            <w:noWrap/>
            <w:hideMark/>
          </w:tcPr>
          <w:p w14:paraId="5FFE6BF6" w14:textId="77777777" w:rsidR="00A3381A" w:rsidRPr="001D0A0F" w:rsidRDefault="00A3381A" w:rsidP="00BB6C85">
            <w:pPr>
              <w:rPr>
                <w:i/>
                <w:iCs/>
                <w:color w:val="000000"/>
              </w:rPr>
            </w:pPr>
            <w:r w:rsidRPr="001D0A0F">
              <w:rPr>
                <w:i/>
                <w:iCs/>
                <w:color w:val="000000"/>
              </w:rPr>
              <w:t>Mount Gravatt East</w:t>
            </w:r>
          </w:p>
        </w:tc>
        <w:tc>
          <w:tcPr>
            <w:tcW w:w="2127" w:type="dxa"/>
            <w:shd w:val="clear" w:color="auto" w:fill="auto"/>
            <w:noWrap/>
            <w:hideMark/>
          </w:tcPr>
          <w:p w14:paraId="3E80B860" w14:textId="77777777" w:rsidR="00A3381A" w:rsidRPr="001D0A0F" w:rsidRDefault="00A3381A" w:rsidP="00BB6C85">
            <w:pPr>
              <w:rPr>
                <w:i/>
                <w:iCs/>
                <w:color w:val="000000"/>
              </w:rPr>
            </w:pPr>
            <w:r w:rsidRPr="001D0A0F">
              <w:rPr>
                <w:i/>
                <w:iCs/>
                <w:color w:val="000000"/>
              </w:rPr>
              <w:t>24/11/2020</w:t>
            </w:r>
          </w:p>
        </w:tc>
      </w:tr>
      <w:tr w:rsidR="00A3381A" w:rsidRPr="001D0A0F" w14:paraId="1A29874D" w14:textId="77777777" w:rsidTr="00A3381A">
        <w:trPr>
          <w:trHeight w:val="300"/>
        </w:trPr>
        <w:tc>
          <w:tcPr>
            <w:tcW w:w="3118" w:type="dxa"/>
            <w:shd w:val="clear" w:color="auto" w:fill="auto"/>
            <w:noWrap/>
            <w:hideMark/>
          </w:tcPr>
          <w:p w14:paraId="5FA73BA1" w14:textId="77777777" w:rsidR="00A3381A" w:rsidRPr="001D0A0F" w:rsidRDefault="00A3381A" w:rsidP="00BB6C85">
            <w:pPr>
              <w:rPr>
                <w:i/>
                <w:iCs/>
                <w:color w:val="000000"/>
              </w:rPr>
            </w:pPr>
            <w:r w:rsidRPr="001D0A0F">
              <w:rPr>
                <w:i/>
                <w:iCs/>
                <w:color w:val="000000"/>
              </w:rPr>
              <w:t>22 Crewe Street</w:t>
            </w:r>
          </w:p>
        </w:tc>
        <w:tc>
          <w:tcPr>
            <w:tcW w:w="2268" w:type="dxa"/>
            <w:shd w:val="clear" w:color="auto" w:fill="auto"/>
            <w:noWrap/>
            <w:hideMark/>
          </w:tcPr>
          <w:p w14:paraId="2DA76F2C" w14:textId="77777777" w:rsidR="00A3381A" w:rsidRPr="001D0A0F" w:rsidRDefault="00A3381A" w:rsidP="00BB6C85">
            <w:pPr>
              <w:rPr>
                <w:i/>
                <w:iCs/>
                <w:color w:val="000000"/>
              </w:rPr>
            </w:pPr>
            <w:r w:rsidRPr="001D0A0F">
              <w:rPr>
                <w:i/>
                <w:iCs/>
                <w:color w:val="000000"/>
              </w:rPr>
              <w:t>Mount Gravatt East</w:t>
            </w:r>
          </w:p>
        </w:tc>
        <w:tc>
          <w:tcPr>
            <w:tcW w:w="2127" w:type="dxa"/>
            <w:shd w:val="clear" w:color="auto" w:fill="auto"/>
            <w:noWrap/>
            <w:hideMark/>
          </w:tcPr>
          <w:p w14:paraId="0B60C31B" w14:textId="77777777" w:rsidR="00A3381A" w:rsidRPr="001D0A0F" w:rsidRDefault="00A3381A" w:rsidP="00BB6C85">
            <w:pPr>
              <w:rPr>
                <w:i/>
                <w:iCs/>
                <w:color w:val="000000"/>
              </w:rPr>
            </w:pPr>
            <w:r w:rsidRPr="001D0A0F">
              <w:rPr>
                <w:i/>
                <w:iCs/>
                <w:color w:val="000000"/>
              </w:rPr>
              <w:t>26/03/2021</w:t>
            </w:r>
          </w:p>
        </w:tc>
      </w:tr>
      <w:tr w:rsidR="00A3381A" w:rsidRPr="001D0A0F" w14:paraId="4FB71D7F" w14:textId="77777777" w:rsidTr="00A3381A">
        <w:trPr>
          <w:trHeight w:val="300"/>
        </w:trPr>
        <w:tc>
          <w:tcPr>
            <w:tcW w:w="3118" w:type="dxa"/>
            <w:shd w:val="clear" w:color="auto" w:fill="auto"/>
            <w:noWrap/>
            <w:hideMark/>
          </w:tcPr>
          <w:p w14:paraId="46385A0E" w14:textId="77777777" w:rsidR="00A3381A" w:rsidRPr="001D0A0F" w:rsidRDefault="00A3381A" w:rsidP="00BB6C85">
            <w:pPr>
              <w:rPr>
                <w:i/>
                <w:iCs/>
                <w:color w:val="000000"/>
              </w:rPr>
            </w:pPr>
            <w:r w:rsidRPr="001D0A0F">
              <w:rPr>
                <w:i/>
                <w:iCs/>
                <w:color w:val="000000"/>
              </w:rPr>
              <w:t>56 Crewe Street</w:t>
            </w:r>
          </w:p>
        </w:tc>
        <w:tc>
          <w:tcPr>
            <w:tcW w:w="2268" w:type="dxa"/>
            <w:shd w:val="clear" w:color="auto" w:fill="auto"/>
            <w:noWrap/>
            <w:hideMark/>
          </w:tcPr>
          <w:p w14:paraId="7AE3B70E" w14:textId="77777777" w:rsidR="00A3381A" w:rsidRPr="001D0A0F" w:rsidRDefault="00A3381A" w:rsidP="00BB6C85">
            <w:pPr>
              <w:rPr>
                <w:i/>
                <w:iCs/>
                <w:color w:val="000000"/>
              </w:rPr>
            </w:pPr>
            <w:r w:rsidRPr="001D0A0F">
              <w:rPr>
                <w:i/>
                <w:iCs/>
                <w:color w:val="000000"/>
              </w:rPr>
              <w:t>Mount Gravatt East</w:t>
            </w:r>
          </w:p>
        </w:tc>
        <w:tc>
          <w:tcPr>
            <w:tcW w:w="2127" w:type="dxa"/>
            <w:shd w:val="clear" w:color="auto" w:fill="auto"/>
            <w:noWrap/>
            <w:hideMark/>
          </w:tcPr>
          <w:p w14:paraId="0CF28A7A" w14:textId="77777777" w:rsidR="00A3381A" w:rsidRPr="001D0A0F" w:rsidRDefault="00A3381A" w:rsidP="00BB6C85">
            <w:pPr>
              <w:rPr>
                <w:i/>
                <w:iCs/>
                <w:color w:val="000000"/>
              </w:rPr>
            </w:pPr>
            <w:r w:rsidRPr="001D0A0F">
              <w:rPr>
                <w:i/>
                <w:iCs/>
                <w:color w:val="000000"/>
              </w:rPr>
              <w:t>23/10/2020</w:t>
            </w:r>
          </w:p>
        </w:tc>
      </w:tr>
      <w:tr w:rsidR="00A3381A" w:rsidRPr="001D0A0F" w14:paraId="06CD58C6" w14:textId="77777777" w:rsidTr="00A3381A">
        <w:trPr>
          <w:trHeight w:val="300"/>
        </w:trPr>
        <w:tc>
          <w:tcPr>
            <w:tcW w:w="3118" w:type="dxa"/>
            <w:shd w:val="clear" w:color="auto" w:fill="auto"/>
            <w:noWrap/>
            <w:hideMark/>
          </w:tcPr>
          <w:p w14:paraId="3EF36D4D" w14:textId="77777777" w:rsidR="00A3381A" w:rsidRPr="001D0A0F" w:rsidRDefault="00A3381A" w:rsidP="00BB6C85">
            <w:pPr>
              <w:rPr>
                <w:i/>
                <w:iCs/>
                <w:color w:val="000000"/>
              </w:rPr>
            </w:pPr>
            <w:r w:rsidRPr="001D0A0F">
              <w:rPr>
                <w:i/>
                <w:iCs/>
                <w:color w:val="000000"/>
              </w:rPr>
              <w:t xml:space="preserve">71 </w:t>
            </w:r>
            <w:proofErr w:type="spellStart"/>
            <w:r w:rsidRPr="001D0A0F">
              <w:rPr>
                <w:i/>
                <w:iCs/>
                <w:color w:val="000000"/>
              </w:rPr>
              <w:t>Tristania</w:t>
            </w:r>
            <w:proofErr w:type="spellEnd"/>
            <w:r w:rsidRPr="001D0A0F">
              <w:rPr>
                <w:i/>
                <w:iCs/>
                <w:color w:val="000000"/>
              </w:rPr>
              <w:t xml:space="preserve"> Way</w:t>
            </w:r>
          </w:p>
        </w:tc>
        <w:tc>
          <w:tcPr>
            <w:tcW w:w="2268" w:type="dxa"/>
            <w:shd w:val="clear" w:color="auto" w:fill="auto"/>
            <w:noWrap/>
            <w:hideMark/>
          </w:tcPr>
          <w:p w14:paraId="1BB4E67C" w14:textId="77777777" w:rsidR="00A3381A" w:rsidRPr="001D0A0F" w:rsidRDefault="00A3381A" w:rsidP="00BB6C85">
            <w:pPr>
              <w:rPr>
                <w:i/>
                <w:iCs/>
                <w:color w:val="000000"/>
              </w:rPr>
            </w:pPr>
            <w:r w:rsidRPr="001D0A0F">
              <w:rPr>
                <w:i/>
                <w:iCs/>
                <w:color w:val="000000"/>
              </w:rPr>
              <w:t>Mount Gravatt East</w:t>
            </w:r>
          </w:p>
        </w:tc>
        <w:tc>
          <w:tcPr>
            <w:tcW w:w="2127" w:type="dxa"/>
            <w:shd w:val="clear" w:color="auto" w:fill="auto"/>
            <w:noWrap/>
            <w:hideMark/>
          </w:tcPr>
          <w:p w14:paraId="05FAEFC7" w14:textId="77777777" w:rsidR="00A3381A" w:rsidRPr="001D0A0F" w:rsidRDefault="00A3381A" w:rsidP="00BB6C85">
            <w:pPr>
              <w:rPr>
                <w:i/>
                <w:iCs/>
                <w:color w:val="000000"/>
              </w:rPr>
            </w:pPr>
            <w:r w:rsidRPr="001D0A0F">
              <w:rPr>
                <w:i/>
                <w:iCs/>
                <w:color w:val="000000"/>
              </w:rPr>
              <w:t>2/09/2020</w:t>
            </w:r>
          </w:p>
        </w:tc>
      </w:tr>
      <w:tr w:rsidR="00A3381A" w:rsidRPr="001D0A0F" w14:paraId="3FD10A88" w14:textId="77777777" w:rsidTr="00A3381A">
        <w:trPr>
          <w:trHeight w:val="300"/>
        </w:trPr>
        <w:tc>
          <w:tcPr>
            <w:tcW w:w="3118" w:type="dxa"/>
            <w:shd w:val="clear" w:color="auto" w:fill="auto"/>
            <w:noWrap/>
            <w:hideMark/>
          </w:tcPr>
          <w:p w14:paraId="0ED34F3E" w14:textId="77777777" w:rsidR="00A3381A" w:rsidRPr="001D0A0F" w:rsidRDefault="00A3381A" w:rsidP="00BB6C85">
            <w:pPr>
              <w:rPr>
                <w:i/>
                <w:iCs/>
                <w:color w:val="000000"/>
              </w:rPr>
            </w:pPr>
            <w:r w:rsidRPr="001D0A0F">
              <w:rPr>
                <w:i/>
                <w:iCs/>
                <w:color w:val="000000"/>
              </w:rPr>
              <w:t xml:space="preserve">76 </w:t>
            </w:r>
            <w:proofErr w:type="spellStart"/>
            <w:r w:rsidRPr="001D0A0F">
              <w:rPr>
                <w:i/>
                <w:iCs/>
                <w:color w:val="000000"/>
              </w:rPr>
              <w:t>Invermore</w:t>
            </w:r>
            <w:proofErr w:type="spellEnd"/>
            <w:r w:rsidRPr="001D0A0F">
              <w:rPr>
                <w:i/>
                <w:iCs/>
                <w:color w:val="000000"/>
              </w:rPr>
              <w:t xml:space="preserve"> Street</w:t>
            </w:r>
          </w:p>
        </w:tc>
        <w:tc>
          <w:tcPr>
            <w:tcW w:w="2268" w:type="dxa"/>
            <w:shd w:val="clear" w:color="auto" w:fill="auto"/>
            <w:noWrap/>
            <w:hideMark/>
          </w:tcPr>
          <w:p w14:paraId="5B93B08C" w14:textId="77777777" w:rsidR="00A3381A" w:rsidRPr="001D0A0F" w:rsidRDefault="00A3381A" w:rsidP="00BB6C85">
            <w:pPr>
              <w:rPr>
                <w:i/>
                <w:iCs/>
                <w:color w:val="000000"/>
              </w:rPr>
            </w:pPr>
            <w:r w:rsidRPr="001D0A0F">
              <w:rPr>
                <w:i/>
                <w:iCs/>
                <w:color w:val="000000"/>
              </w:rPr>
              <w:t>Mount Gravatt East</w:t>
            </w:r>
          </w:p>
        </w:tc>
        <w:tc>
          <w:tcPr>
            <w:tcW w:w="2127" w:type="dxa"/>
            <w:shd w:val="clear" w:color="auto" w:fill="auto"/>
            <w:noWrap/>
            <w:hideMark/>
          </w:tcPr>
          <w:p w14:paraId="4BE8DF73" w14:textId="77777777" w:rsidR="00A3381A" w:rsidRPr="001D0A0F" w:rsidRDefault="00A3381A" w:rsidP="00BB6C85">
            <w:pPr>
              <w:rPr>
                <w:i/>
                <w:iCs/>
                <w:color w:val="000000"/>
              </w:rPr>
            </w:pPr>
            <w:r w:rsidRPr="001D0A0F">
              <w:rPr>
                <w:i/>
                <w:iCs/>
                <w:color w:val="000000"/>
              </w:rPr>
              <w:t>17/02/2021</w:t>
            </w:r>
          </w:p>
        </w:tc>
      </w:tr>
      <w:tr w:rsidR="00A3381A" w:rsidRPr="001D0A0F" w14:paraId="2F92D052" w14:textId="77777777" w:rsidTr="00A3381A">
        <w:trPr>
          <w:trHeight w:val="300"/>
        </w:trPr>
        <w:tc>
          <w:tcPr>
            <w:tcW w:w="3118" w:type="dxa"/>
            <w:shd w:val="clear" w:color="auto" w:fill="auto"/>
            <w:noWrap/>
            <w:hideMark/>
          </w:tcPr>
          <w:p w14:paraId="518DCF62" w14:textId="77777777" w:rsidR="00A3381A" w:rsidRPr="001D0A0F" w:rsidRDefault="00A3381A" w:rsidP="00BB6C85">
            <w:pPr>
              <w:rPr>
                <w:i/>
                <w:iCs/>
                <w:color w:val="000000"/>
              </w:rPr>
            </w:pPr>
            <w:r w:rsidRPr="001D0A0F">
              <w:rPr>
                <w:i/>
                <w:iCs/>
                <w:color w:val="000000"/>
              </w:rPr>
              <w:t>91 Grenfell Street</w:t>
            </w:r>
          </w:p>
        </w:tc>
        <w:tc>
          <w:tcPr>
            <w:tcW w:w="2268" w:type="dxa"/>
            <w:shd w:val="clear" w:color="auto" w:fill="auto"/>
            <w:noWrap/>
            <w:hideMark/>
          </w:tcPr>
          <w:p w14:paraId="4859C37C" w14:textId="77777777" w:rsidR="00A3381A" w:rsidRPr="001D0A0F" w:rsidRDefault="00A3381A" w:rsidP="00BB6C85">
            <w:pPr>
              <w:rPr>
                <w:i/>
                <w:iCs/>
                <w:color w:val="000000"/>
              </w:rPr>
            </w:pPr>
            <w:r w:rsidRPr="001D0A0F">
              <w:rPr>
                <w:i/>
                <w:iCs/>
                <w:color w:val="000000"/>
              </w:rPr>
              <w:t>Mount Gravatt East</w:t>
            </w:r>
          </w:p>
        </w:tc>
        <w:tc>
          <w:tcPr>
            <w:tcW w:w="2127" w:type="dxa"/>
            <w:shd w:val="clear" w:color="auto" w:fill="auto"/>
            <w:noWrap/>
            <w:hideMark/>
          </w:tcPr>
          <w:p w14:paraId="36AD4091" w14:textId="77777777" w:rsidR="00A3381A" w:rsidRPr="001D0A0F" w:rsidRDefault="00A3381A" w:rsidP="00BB6C85">
            <w:pPr>
              <w:rPr>
                <w:i/>
                <w:iCs/>
                <w:color w:val="000000"/>
              </w:rPr>
            </w:pPr>
            <w:r w:rsidRPr="001D0A0F">
              <w:rPr>
                <w:i/>
                <w:iCs/>
                <w:color w:val="000000"/>
              </w:rPr>
              <w:t>14/11/2020</w:t>
            </w:r>
          </w:p>
        </w:tc>
      </w:tr>
      <w:tr w:rsidR="00A3381A" w:rsidRPr="001D0A0F" w14:paraId="4A05CDCD" w14:textId="77777777" w:rsidTr="00A3381A">
        <w:trPr>
          <w:trHeight w:val="300"/>
        </w:trPr>
        <w:tc>
          <w:tcPr>
            <w:tcW w:w="3118" w:type="dxa"/>
            <w:shd w:val="clear" w:color="auto" w:fill="auto"/>
            <w:noWrap/>
            <w:hideMark/>
          </w:tcPr>
          <w:p w14:paraId="2E4EA4DE" w14:textId="77777777" w:rsidR="00A3381A" w:rsidRPr="001D0A0F" w:rsidRDefault="00A3381A" w:rsidP="00BB6C85">
            <w:pPr>
              <w:rPr>
                <w:i/>
                <w:iCs/>
                <w:color w:val="000000"/>
              </w:rPr>
            </w:pPr>
            <w:r w:rsidRPr="001D0A0F">
              <w:rPr>
                <w:i/>
                <w:iCs/>
                <w:color w:val="000000"/>
              </w:rPr>
              <w:t>106 Fernvale Rd</w:t>
            </w:r>
          </w:p>
        </w:tc>
        <w:tc>
          <w:tcPr>
            <w:tcW w:w="2268" w:type="dxa"/>
            <w:shd w:val="clear" w:color="auto" w:fill="auto"/>
            <w:noWrap/>
            <w:hideMark/>
          </w:tcPr>
          <w:p w14:paraId="1A17B2A4" w14:textId="77777777" w:rsidR="00A3381A" w:rsidRPr="001D0A0F" w:rsidRDefault="00A3381A" w:rsidP="00BB6C85">
            <w:pPr>
              <w:rPr>
                <w:i/>
                <w:iCs/>
                <w:color w:val="000000"/>
              </w:rPr>
            </w:pPr>
            <w:r w:rsidRPr="001D0A0F">
              <w:rPr>
                <w:i/>
                <w:iCs/>
                <w:color w:val="000000"/>
              </w:rPr>
              <w:t>Tarragindi</w:t>
            </w:r>
          </w:p>
        </w:tc>
        <w:tc>
          <w:tcPr>
            <w:tcW w:w="2127" w:type="dxa"/>
            <w:shd w:val="clear" w:color="auto" w:fill="auto"/>
            <w:noWrap/>
            <w:hideMark/>
          </w:tcPr>
          <w:p w14:paraId="1A2CF6D3" w14:textId="77777777" w:rsidR="00A3381A" w:rsidRPr="001D0A0F" w:rsidRDefault="00A3381A" w:rsidP="00BB6C85">
            <w:pPr>
              <w:rPr>
                <w:i/>
                <w:iCs/>
                <w:color w:val="000000"/>
              </w:rPr>
            </w:pPr>
            <w:r w:rsidRPr="001D0A0F">
              <w:rPr>
                <w:i/>
                <w:iCs/>
                <w:color w:val="000000"/>
              </w:rPr>
              <w:t>18/06/2021</w:t>
            </w:r>
          </w:p>
        </w:tc>
      </w:tr>
      <w:tr w:rsidR="00A3381A" w:rsidRPr="001D0A0F" w14:paraId="464386C3" w14:textId="77777777" w:rsidTr="00A3381A">
        <w:trPr>
          <w:trHeight w:val="300"/>
        </w:trPr>
        <w:tc>
          <w:tcPr>
            <w:tcW w:w="3118" w:type="dxa"/>
            <w:shd w:val="clear" w:color="auto" w:fill="auto"/>
            <w:noWrap/>
            <w:hideMark/>
          </w:tcPr>
          <w:p w14:paraId="5BB50072" w14:textId="77777777" w:rsidR="00A3381A" w:rsidRPr="001D0A0F" w:rsidRDefault="00A3381A" w:rsidP="00BB6C85">
            <w:pPr>
              <w:rPr>
                <w:i/>
                <w:iCs/>
                <w:color w:val="000000"/>
              </w:rPr>
            </w:pPr>
            <w:r w:rsidRPr="001D0A0F">
              <w:rPr>
                <w:i/>
                <w:iCs/>
                <w:color w:val="000000"/>
              </w:rPr>
              <w:t>141 Weller Road</w:t>
            </w:r>
          </w:p>
        </w:tc>
        <w:tc>
          <w:tcPr>
            <w:tcW w:w="2268" w:type="dxa"/>
            <w:shd w:val="clear" w:color="auto" w:fill="auto"/>
            <w:noWrap/>
            <w:hideMark/>
          </w:tcPr>
          <w:p w14:paraId="49DF007C" w14:textId="77777777" w:rsidR="00A3381A" w:rsidRPr="001D0A0F" w:rsidRDefault="00A3381A" w:rsidP="00BB6C85">
            <w:pPr>
              <w:rPr>
                <w:i/>
                <w:iCs/>
                <w:color w:val="000000"/>
              </w:rPr>
            </w:pPr>
            <w:r w:rsidRPr="001D0A0F">
              <w:rPr>
                <w:i/>
                <w:iCs/>
                <w:color w:val="000000"/>
              </w:rPr>
              <w:t>Tarragindi</w:t>
            </w:r>
          </w:p>
        </w:tc>
        <w:tc>
          <w:tcPr>
            <w:tcW w:w="2127" w:type="dxa"/>
            <w:shd w:val="clear" w:color="auto" w:fill="auto"/>
            <w:noWrap/>
            <w:hideMark/>
          </w:tcPr>
          <w:p w14:paraId="0B22848B" w14:textId="77777777" w:rsidR="00A3381A" w:rsidRPr="001D0A0F" w:rsidRDefault="00A3381A" w:rsidP="00BB6C85">
            <w:pPr>
              <w:rPr>
                <w:i/>
                <w:iCs/>
                <w:color w:val="000000"/>
              </w:rPr>
            </w:pPr>
            <w:r w:rsidRPr="001D0A0F">
              <w:rPr>
                <w:i/>
                <w:iCs/>
                <w:color w:val="000000"/>
              </w:rPr>
              <w:t>5/03/2021</w:t>
            </w:r>
          </w:p>
        </w:tc>
      </w:tr>
      <w:tr w:rsidR="00A3381A" w:rsidRPr="001D0A0F" w14:paraId="3266D91F" w14:textId="77777777" w:rsidTr="00A3381A">
        <w:trPr>
          <w:trHeight w:val="300"/>
        </w:trPr>
        <w:tc>
          <w:tcPr>
            <w:tcW w:w="3118" w:type="dxa"/>
            <w:shd w:val="clear" w:color="auto" w:fill="auto"/>
            <w:noWrap/>
            <w:hideMark/>
          </w:tcPr>
          <w:p w14:paraId="2795BE82" w14:textId="77777777" w:rsidR="00A3381A" w:rsidRPr="001D0A0F" w:rsidRDefault="00A3381A" w:rsidP="00BB6C85">
            <w:pPr>
              <w:rPr>
                <w:i/>
                <w:iCs/>
                <w:color w:val="000000"/>
              </w:rPr>
            </w:pPr>
            <w:r w:rsidRPr="001D0A0F">
              <w:rPr>
                <w:i/>
                <w:iCs/>
                <w:color w:val="000000"/>
              </w:rPr>
              <w:t>147 Cracknell Road</w:t>
            </w:r>
          </w:p>
        </w:tc>
        <w:tc>
          <w:tcPr>
            <w:tcW w:w="2268" w:type="dxa"/>
            <w:shd w:val="clear" w:color="auto" w:fill="auto"/>
            <w:noWrap/>
            <w:hideMark/>
          </w:tcPr>
          <w:p w14:paraId="36BA48A2" w14:textId="77777777" w:rsidR="00A3381A" w:rsidRPr="001D0A0F" w:rsidRDefault="00A3381A" w:rsidP="00BB6C85">
            <w:pPr>
              <w:rPr>
                <w:i/>
                <w:iCs/>
                <w:color w:val="000000"/>
              </w:rPr>
            </w:pPr>
            <w:r w:rsidRPr="001D0A0F">
              <w:rPr>
                <w:i/>
                <w:iCs/>
                <w:color w:val="000000"/>
              </w:rPr>
              <w:t>Tarragindi</w:t>
            </w:r>
          </w:p>
        </w:tc>
        <w:tc>
          <w:tcPr>
            <w:tcW w:w="2127" w:type="dxa"/>
            <w:shd w:val="clear" w:color="auto" w:fill="auto"/>
            <w:noWrap/>
            <w:hideMark/>
          </w:tcPr>
          <w:p w14:paraId="23814CAA" w14:textId="77777777" w:rsidR="00A3381A" w:rsidRPr="001D0A0F" w:rsidRDefault="00A3381A" w:rsidP="00BB6C85">
            <w:pPr>
              <w:rPr>
                <w:i/>
                <w:iCs/>
                <w:color w:val="000000"/>
              </w:rPr>
            </w:pPr>
            <w:r w:rsidRPr="001D0A0F">
              <w:rPr>
                <w:i/>
                <w:iCs/>
                <w:color w:val="000000"/>
              </w:rPr>
              <w:t>2/09/2020</w:t>
            </w:r>
          </w:p>
        </w:tc>
      </w:tr>
      <w:tr w:rsidR="00A3381A" w:rsidRPr="001D0A0F" w14:paraId="03E816EA" w14:textId="77777777" w:rsidTr="00A3381A">
        <w:trPr>
          <w:trHeight w:val="300"/>
        </w:trPr>
        <w:tc>
          <w:tcPr>
            <w:tcW w:w="3118" w:type="dxa"/>
            <w:shd w:val="clear" w:color="auto" w:fill="auto"/>
            <w:noWrap/>
            <w:hideMark/>
          </w:tcPr>
          <w:p w14:paraId="2EA4390E" w14:textId="77777777" w:rsidR="00A3381A" w:rsidRPr="001D0A0F" w:rsidRDefault="00A3381A" w:rsidP="00BB6C85">
            <w:pPr>
              <w:rPr>
                <w:i/>
                <w:iCs/>
                <w:color w:val="000000"/>
              </w:rPr>
            </w:pPr>
            <w:r w:rsidRPr="001D0A0F">
              <w:rPr>
                <w:i/>
                <w:iCs/>
                <w:color w:val="000000"/>
              </w:rPr>
              <w:t>155 Cracknell Road</w:t>
            </w:r>
          </w:p>
        </w:tc>
        <w:tc>
          <w:tcPr>
            <w:tcW w:w="2268" w:type="dxa"/>
            <w:shd w:val="clear" w:color="auto" w:fill="auto"/>
            <w:noWrap/>
            <w:hideMark/>
          </w:tcPr>
          <w:p w14:paraId="6D2D89CD" w14:textId="77777777" w:rsidR="00A3381A" w:rsidRPr="001D0A0F" w:rsidRDefault="00A3381A" w:rsidP="00BB6C85">
            <w:pPr>
              <w:rPr>
                <w:i/>
                <w:iCs/>
                <w:color w:val="000000"/>
              </w:rPr>
            </w:pPr>
            <w:r w:rsidRPr="001D0A0F">
              <w:rPr>
                <w:i/>
                <w:iCs/>
                <w:color w:val="000000"/>
              </w:rPr>
              <w:t>Tarragindi</w:t>
            </w:r>
          </w:p>
        </w:tc>
        <w:tc>
          <w:tcPr>
            <w:tcW w:w="2127" w:type="dxa"/>
            <w:shd w:val="clear" w:color="auto" w:fill="auto"/>
            <w:noWrap/>
            <w:hideMark/>
          </w:tcPr>
          <w:p w14:paraId="070C74C3" w14:textId="77777777" w:rsidR="00A3381A" w:rsidRPr="001D0A0F" w:rsidRDefault="00A3381A" w:rsidP="00BB6C85">
            <w:pPr>
              <w:rPr>
                <w:i/>
                <w:iCs/>
                <w:color w:val="000000"/>
              </w:rPr>
            </w:pPr>
            <w:r w:rsidRPr="001D0A0F">
              <w:rPr>
                <w:i/>
                <w:iCs/>
                <w:color w:val="000000"/>
              </w:rPr>
              <w:t>25/05/2021</w:t>
            </w:r>
          </w:p>
        </w:tc>
      </w:tr>
      <w:tr w:rsidR="00A3381A" w:rsidRPr="001D0A0F" w14:paraId="4147202B" w14:textId="77777777" w:rsidTr="00A3381A">
        <w:trPr>
          <w:trHeight w:val="300"/>
        </w:trPr>
        <w:tc>
          <w:tcPr>
            <w:tcW w:w="3118" w:type="dxa"/>
            <w:shd w:val="clear" w:color="auto" w:fill="auto"/>
            <w:noWrap/>
            <w:hideMark/>
          </w:tcPr>
          <w:p w14:paraId="79C3B9B7" w14:textId="77777777" w:rsidR="00A3381A" w:rsidRPr="001D0A0F" w:rsidRDefault="00A3381A" w:rsidP="00BB6C85">
            <w:pPr>
              <w:rPr>
                <w:i/>
                <w:iCs/>
                <w:color w:val="000000"/>
              </w:rPr>
            </w:pPr>
            <w:r w:rsidRPr="001D0A0F">
              <w:rPr>
                <w:i/>
                <w:iCs/>
                <w:color w:val="000000"/>
              </w:rPr>
              <w:t>164 Sexton Street</w:t>
            </w:r>
          </w:p>
        </w:tc>
        <w:tc>
          <w:tcPr>
            <w:tcW w:w="2268" w:type="dxa"/>
            <w:shd w:val="clear" w:color="auto" w:fill="auto"/>
            <w:noWrap/>
            <w:hideMark/>
          </w:tcPr>
          <w:p w14:paraId="64B88FD9" w14:textId="77777777" w:rsidR="00A3381A" w:rsidRPr="001D0A0F" w:rsidRDefault="00A3381A" w:rsidP="00BB6C85">
            <w:pPr>
              <w:rPr>
                <w:i/>
                <w:iCs/>
                <w:color w:val="000000"/>
              </w:rPr>
            </w:pPr>
            <w:r w:rsidRPr="001D0A0F">
              <w:rPr>
                <w:i/>
                <w:iCs/>
                <w:color w:val="000000"/>
              </w:rPr>
              <w:t>Tarragindi</w:t>
            </w:r>
          </w:p>
        </w:tc>
        <w:tc>
          <w:tcPr>
            <w:tcW w:w="2127" w:type="dxa"/>
            <w:shd w:val="clear" w:color="auto" w:fill="auto"/>
            <w:noWrap/>
            <w:hideMark/>
          </w:tcPr>
          <w:p w14:paraId="1773671A" w14:textId="77777777" w:rsidR="00A3381A" w:rsidRPr="001D0A0F" w:rsidRDefault="00A3381A" w:rsidP="00BB6C85">
            <w:pPr>
              <w:rPr>
                <w:i/>
                <w:iCs/>
                <w:color w:val="000000"/>
              </w:rPr>
            </w:pPr>
            <w:r w:rsidRPr="001D0A0F">
              <w:rPr>
                <w:i/>
                <w:iCs/>
                <w:color w:val="000000"/>
              </w:rPr>
              <w:t>4/05/2021</w:t>
            </w:r>
          </w:p>
        </w:tc>
      </w:tr>
      <w:tr w:rsidR="00A3381A" w:rsidRPr="001D0A0F" w14:paraId="543FA08E" w14:textId="77777777" w:rsidTr="00A3381A">
        <w:trPr>
          <w:trHeight w:val="300"/>
        </w:trPr>
        <w:tc>
          <w:tcPr>
            <w:tcW w:w="3118" w:type="dxa"/>
            <w:shd w:val="clear" w:color="auto" w:fill="auto"/>
            <w:noWrap/>
            <w:hideMark/>
          </w:tcPr>
          <w:p w14:paraId="60A9F5A6" w14:textId="77777777" w:rsidR="00A3381A" w:rsidRPr="001D0A0F" w:rsidRDefault="00A3381A" w:rsidP="00BB6C85">
            <w:pPr>
              <w:rPr>
                <w:i/>
                <w:iCs/>
                <w:color w:val="000000"/>
              </w:rPr>
            </w:pPr>
            <w:r w:rsidRPr="001D0A0F">
              <w:rPr>
                <w:i/>
                <w:iCs/>
                <w:color w:val="000000"/>
              </w:rPr>
              <w:t>23 Toohey Road</w:t>
            </w:r>
          </w:p>
        </w:tc>
        <w:tc>
          <w:tcPr>
            <w:tcW w:w="2268" w:type="dxa"/>
            <w:shd w:val="clear" w:color="auto" w:fill="auto"/>
            <w:noWrap/>
            <w:hideMark/>
          </w:tcPr>
          <w:p w14:paraId="7341CDF3" w14:textId="77777777" w:rsidR="00A3381A" w:rsidRPr="001D0A0F" w:rsidRDefault="00A3381A" w:rsidP="00BB6C85">
            <w:pPr>
              <w:rPr>
                <w:i/>
                <w:iCs/>
                <w:color w:val="000000"/>
              </w:rPr>
            </w:pPr>
            <w:r w:rsidRPr="001D0A0F">
              <w:rPr>
                <w:i/>
                <w:iCs/>
                <w:color w:val="000000"/>
              </w:rPr>
              <w:t>Tarragindi</w:t>
            </w:r>
          </w:p>
        </w:tc>
        <w:tc>
          <w:tcPr>
            <w:tcW w:w="2127" w:type="dxa"/>
            <w:shd w:val="clear" w:color="auto" w:fill="auto"/>
            <w:noWrap/>
            <w:hideMark/>
          </w:tcPr>
          <w:p w14:paraId="3E86CBA7" w14:textId="77777777" w:rsidR="00A3381A" w:rsidRPr="001D0A0F" w:rsidRDefault="00A3381A" w:rsidP="00BB6C85">
            <w:pPr>
              <w:rPr>
                <w:i/>
                <w:iCs/>
                <w:color w:val="000000"/>
              </w:rPr>
            </w:pPr>
            <w:r w:rsidRPr="001D0A0F">
              <w:rPr>
                <w:i/>
                <w:iCs/>
                <w:color w:val="000000"/>
              </w:rPr>
              <w:t>9/02/2021</w:t>
            </w:r>
          </w:p>
        </w:tc>
      </w:tr>
      <w:tr w:rsidR="00A3381A" w:rsidRPr="001D0A0F" w14:paraId="3F7E9CFF" w14:textId="77777777" w:rsidTr="00A3381A">
        <w:trPr>
          <w:trHeight w:val="300"/>
        </w:trPr>
        <w:tc>
          <w:tcPr>
            <w:tcW w:w="3118" w:type="dxa"/>
            <w:shd w:val="clear" w:color="auto" w:fill="auto"/>
            <w:noWrap/>
            <w:hideMark/>
          </w:tcPr>
          <w:p w14:paraId="27FF4E17" w14:textId="77777777" w:rsidR="00A3381A" w:rsidRPr="001D0A0F" w:rsidRDefault="00A3381A" w:rsidP="00BB6C85">
            <w:pPr>
              <w:rPr>
                <w:i/>
                <w:iCs/>
                <w:color w:val="000000"/>
              </w:rPr>
            </w:pPr>
            <w:r w:rsidRPr="001D0A0F">
              <w:rPr>
                <w:i/>
                <w:iCs/>
                <w:color w:val="000000"/>
              </w:rPr>
              <w:t>43 Orford St</w:t>
            </w:r>
          </w:p>
        </w:tc>
        <w:tc>
          <w:tcPr>
            <w:tcW w:w="2268" w:type="dxa"/>
            <w:shd w:val="clear" w:color="auto" w:fill="auto"/>
            <w:noWrap/>
            <w:hideMark/>
          </w:tcPr>
          <w:p w14:paraId="08638E6B" w14:textId="77777777" w:rsidR="00A3381A" w:rsidRPr="001D0A0F" w:rsidRDefault="00A3381A" w:rsidP="00BB6C85">
            <w:pPr>
              <w:rPr>
                <w:i/>
                <w:iCs/>
                <w:color w:val="000000"/>
              </w:rPr>
            </w:pPr>
            <w:r w:rsidRPr="001D0A0F">
              <w:rPr>
                <w:i/>
                <w:iCs/>
                <w:color w:val="000000"/>
              </w:rPr>
              <w:t>Tarragindi</w:t>
            </w:r>
          </w:p>
        </w:tc>
        <w:tc>
          <w:tcPr>
            <w:tcW w:w="2127" w:type="dxa"/>
            <w:shd w:val="clear" w:color="auto" w:fill="auto"/>
            <w:noWrap/>
            <w:hideMark/>
          </w:tcPr>
          <w:p w14:paraId="6E5B4BFA" w14:textId="77777777" w:rsidR="00A3381A" w:rsidRPr="001D0A0F" w:rsidRDefault="00A3381A" w:rsidP="00BB6C85">
            <w:pPr>
              <w:rPr>
                <w:i/>
                <w:iCs/>
                <w:color w:val="000000"/>
              </w:rPr>
            </w:pPr>
            <w:r w:rsidRPr="001D0A0F">
              <w:rPr>
                <w:i/>
                <w:iCs/>
                <w:color w:val="000000"/>
              </w:rPr>
              <w:t>9/11/2020</w:t>
            </w:r>
          </w:p>
        </w:tc>
      </w:tr>
      <w:tr w:rsidR="00A3381A" w:rsidRPr="001D0A0F" w14:paraId="2336A68E" w14:textId="77777777" w:rsidTr="00A3381A">
        <w:trPr>
          <w:trHeight w:val="300"/>
        </w:trPr>
        <w:tc>
          <w:tcPr>
            <w:tcW w:w="3118" w:type="dxa"/>
            <w:shd w:val="clear" w:color="auto" w:fill="auto"/>
            <w:noWrap/>
            <w:hideMark/>
          </w:tcPr>
          <w:p w14:paraId="7759C11E" w14:textId="77777777" w:rsidR="00A3381A" w:rsidRPr="001D0A0F" w:rsidRDefault="00A3381A" w:rsidP="00BB6C85">
            <w:pPr>
              <w:rPr>
                <w:i/>
                <w:iCs/>
                <w:color w:val="000000"/>
              </w:rPr>
            </w:pPr>
            <w:r w:rsidRPr="001D0A0F">
              <w:rPr>
                <w:i/>
                <w:iCs/>
                <w:color w:val="000000"/>
              </w:rPr>
              <w:t>62 Tarragindi Road</w:t>
            </w:r>
          </w:p>
        </w:tc>
        <w:tc>
          <w:tcPr>
            <w:tcW w:w="2268" w:type="dxa"/>
            <w:shd w:val="clear" w:color="auto" w:fill="auto"/>
            <w:noWrap/>
            <w:hideMark/>
          </w:tcPr>
          <w:p w14:paraId="49529DF9" w14:textId="77777777" w:rsidR="00A3381A" w:rsidRPr="001D0A0F" w:rsidRDefault="00A3381A" w:rsidP="00BB6C85">
            <w:pPr>
              <w:rPr>
                <w:i/>
                <w:iCs/>
                <w:color w:val="000000"/>
              </w:rPr>
            </w:pPr>
            <w:r w:rsidRPr="001D0A0F">
              <w:rPr>
                <w:i/>
                <w:iCs/>
                <w:color w:val="000000"/>
              </w:rPr>
              <w:t>Tarragindi</w:t>
            </w:r>
          </w:p>
        </w:tc>
        <w:tc>
          <w:tcPr>
            <w:tcW w:w="2127" w:type="dxa"/>
            <w:shd w:val="clear" w:color="auto" w:fill="auto"/>
            <w:noWrap/>
            <w:hideMark/>
          </w:tcPr>
          <w:p w14:paraId="01833FE3" w14:textId="77777777" w:rsidR="00A3381A" w:rsidRPr="001D0A0F" w:rsidRDefault="00A3381A" w:rsidP="00BB6C85">
            <w:pPr>
              <w:rPr>
                <w:i/>
                <w:iCs/>
                <w:color w:val="000000"/>
              </w:rPr>
            </w:pPr>
            <w:r w:rsidRPr="001D0A0F">
              <w:rPr>
                <w:i/>
                <w:iCs/>
                <w:color w:val="000000"/>
              </w:rPr>
              <w:t>14/04/2021</w:t>
            </w:r>
          </w:p>
        </w:tc>
      </w:tr>
      <w:tr w:rsidR="00A3381A" w:rsidRPr="001D0A0F" w14:paraId="697ABFD3" w14:textId="77777777" w:rsidTr="00A3381A">
        <w:trPr>
          <w:trHeight w:val="300"/>
        </w:trPr>
        <w:tc>
          <w:tcPr>
            <w:tcW w:w="3118" w:type="dxa"/>
            <w:shd w:val="clear" w:color="auto" w:fill="auto"/>
            <w:noWrap/>
            <w:hideMark/>
          </w:tcPr>
          <w:p w14:paraId="02A06D2F" w14:textId="77777777" w:rsidR="00A3381A" w:rsidRPr="001D0A0F" w:rsidRDefault="00A3381A" w:rsidP="00BB6C85">
            <w:pPr>
              <w:rPr>
                <w:i/>
                <w:iCs/>
                <w:color w:val="000000"/>
              </w:rPr>
            </w:pPr>
            <w:r w:rsidRPr="001D0A0F">
              <w:rPr>
                <w:i/>
                <w:iCs/>
                <w:color w:val="000000"/>
              </w:rPr>
              <w:t xml:space="preserve">76 </w:t>
            </w:r>
            <w:proofErr w:type="spellStart"/>
            <w:r w:rsidRPr="001D0A0F">
              <w:rPr>
                <w:i/>
                <w:iCs/>
                <w:color w:val="000000"/>
              </w:rPr>
              <w:t>Pring</w:t>
            </w:r>
            <w:proofErr w:type="spellEnd"/>
            <w:r w:rsidRPr="001D0A0F">
              <w:rPr>
                <w:i/>
                <w:iCs/>
                <w:color w:val="000000"/>
              </w:rPr>
              <w:t xml:space="preserve"> Street</w:t>
            </w:r>
          </w:p>
        </w:tc>
        <w:tc>
          <w:tcPr>
            <w:tcW w:w="2268" w:type="dxa"/>
            <w:shd w:val="clear" w:color="auto" w:fill="auto"/>
            <w:noWrap/>
            <w:hideMark/>
          </w:tcPr>
          <w:p w14:paraId="5F8949A6" w14:textId="77777777" w:rsidR="00A3381A" w:rsidRPr="001D0A0F" w:rsidRDefault="00A3381A" w:rsidP="00BB6C85">
            <w:pPr>
              <w:rPr>
                <w:i/>
                <w:iCs/>
                <w:color w:val="000000"/>
              </w:rPr>
            </w:pPr>
            <w:r w:rsidRPr="001D0A0F">
              <w:rPr>
                <w:i/>
                <w:iCs/>
                <w:color w:val="000000"/>
              </w:rPr>
              <w:t>Tarragindi</w:t>
            </w:r>
          </w:p>
        </w:tc>
        <w:tc>
          <w:tcPr>
            <w:tcW w:w="2127" w:type="dxa"/>
            <w:shd w:val="clear" w:color="auto" w:fill="auto"/>
            <w:noWrap/>
            <w:hideMark/>
          </w:tcPr>
          <w:p w14:paraId="30DB55E3" w14:textId="77777777" w:rsidR="00A3381A" w:rsidRPr="001D0A0F" w:rsidRDefault="00A3381A" w:rsidP="00BB6C85">
            <w:pPr>
              <w:rPr>
                <w:i/>
                <w:iCs/>
                <w:color w:val="000000"/>
              </w:rPr>
            </w:pPr>
            <w:r w:rsidRPr="001D0A0F">
              <w:rPr>
                <w:i/>
                <w:iCs/>
                <w:color w:val="000000"/>
              </w:rPr>
              <w:t>3/01/2021</w:t>
            </w:r>
          </w:p>
        </w:tc>
      </w:tr>
      <w:tr w:rsidR="00A3381A" w:rsidRPr="001D0A0F" w14:paraId="2FA8C2F6" w14:textId="77777777" w:rsidTr="00A3381A">
        <w:trPr>
          <w:trHeight w:val="300"/>
        </w:trPr>
        <w:tc>
          <w:tcPr>
            <w:tcW w:w="3118" w:type="dxa"/>
            <w:shd w:val="clear" w:color="auto" w:fill="auto"/>
            <w:noWrap/>
            <w:hideMark/>
          </w:tcPr>
          <w:p w14:paraId="251E041B" w14:textId="77777777" w:rsidR="00A3381A" w:rsidRPr="001D0A0F" w:rsidRDefault="00A3381A" w:rsidP="00BB6C85">
            <w:pPr>
              <w:rPr>
                <w:i/>
                <w:iCs/>
                <w:color w:val="000000"/>
              </w:rPr>
            </w:pPr>
            <w:r w:rsidRPr="001D0A0F">
              <w:rPr>
                <w:i/>
                <w:iCs/>
                <w:color w:val="000000"/>
              </w:rPr>
              <w:t>129 Railway Parade</w:t>
            </w:r>
          </w:p>
        </w:tc>
        <w:tc>
          <w:tcPr>
            <w:tcW w:w="2268" w:type="dxa"/>
            <w:shd w:val="clear" w:color="auto" w:fill="auto"/>
            <w:noWrap/>
            <w:hideMark/>
          </w:tcPr>
          <w:p w14:paraId="0B903C5B" w14:textId="77777777" w:rsidR="00A3381A" w:rsidRPr="001D0A0F" w:rsidRDefault="00A3381A" w:rsidP="00BB6C85">
            <w:pPr>
              <w:rPr>
                <w:i/>
                <w:iCs/>
                <w:color w:val="000000"/>
              </w:rPr>
            </w:pPr>
            <w:r w:rsidRPr="001D0A0F">
              <w:rPr>
                <w:i/>
                <w:iCs/>
                <w:color w:val="000000"/>
              </w:rPr>
              <w:t>Darra</w:t>
            </w:r>
          </w:p>
        </w:tc>
        <w:tc>
          <w:tcPr>
            <w:tcW w:w="2127" w:type="dxa"/>
            <w:shd w:val="clear" w:color="auto" w:fill="auto"/>
            <w:noWrap/>
            <w:hideMark/>
          </w:tcPr>
          <w:p w14:paraId="3768198B" w14:textId="77777777" w:rsidR="00A3381A" w:rsidRPr="001D0A0F" w:rsidRDefault="00A3381A" w:rsidP="00BB6C85">
            <w:pPr>
              <w:rPr>
                <w:i/>
                <w:iCs/>
                <w:color w:val="000000"/>
              </w:rPr>
            </w:pPr>
            <w:r w:rsidRPr="001D0A0F">
              <w:rPr>
                <w:i/>
                <w:iCs/>
                <w:color w:val="000000"/>
              </w:rPr>
              <w:t>21/06/2021</w:t>
            </w:r>
          </w:p>
        </w:tc>
      </w:tr>
      <w:tr w:rsidR="00A3381A" w:rsidRPr="001D0A0F" w14:paraId="744F2D10" w14:textId="77777777" w:rsidTr="00A3381A">
        <w:trPr>
          <w:trHeight w:val="300"/>
        </w:trPr>
        <w:tc>
          <w:tcPr>
            <w:tcW w:w="3118" w:type="dxa"/>
            <w:shd w:val="clear" w:color="auto" w:fill="auto"/>
            <w:noWrap/>
            <w:hideMark/>
          </w:tcPr>
          <w:p w14:paraId="784C2C8F" w14:textId="77777777" w:rsidR="00A3381A" w:rsidRPr="001D0A0F" w:rsidRDefault="00A3381A" w:rsidP="00BB6C85">
            <w:pPr>
              <w:rPr>
                <w:i/>
                <w:iCs/>
                <w:color w:val="000000"/>
              </w:rPr>
            </w:pPr>
            <w:r w:rsidRPr="001D0A0F">
              <w:rPr>
                <w:i/>
                <w:iCs/>
                <w:color w:val="000000"/>
              </w:rPr>
              <w:t>14 Gordon Avenue</w:t>
            </w:r>
          </w:p>
        </w:tc>
        <w:tc>
          <w:tcPr>
            <w:tcW w:w="2268" w:type="dxa"/>
            <w:shd w:val="clear" w:color="auto" w:fill="auto"/>
            <w:noWrap/>
            <w:hideMark/>
          </w:tcPr>
          <w:p w14:paraId="1D5657F2" w14:textId="77777777" w:rsidR="00A3381A" w:rsidRPr="001D0A0F" w:rsidRDefault="00A3381A" w:rsidP="00BB6C85">
            <w:pPr>
              <w:rPr>
                <w:i/>
                <w:iCs/>
                <w:color w:val="000000"/>
              </w:rPr>
            </w:pPr>
            <w:r w:rsidRPr="001D0A0F">
              <w:rPr>
                <w:i/>
                <w:iCs/>
                <w:color w:val="000000"/>
              </w:rPr>
              <w:t>Darra</w:t>
            </w:r>
          </w:p>
        </w:tc>
        <w:tc>
          <w:tcPr>
            <w:tcW w:w="2127" w:type="dxa"/>
            <w:shd w:val="clear" w:color="auto" w:fill="auto"/>
            <w:noWrap/>
            <w:hideMark/>
          </w:tcPr>
          <w:p w14:paraId="1478AB45" w14:textId="77777777" w:rsidR="00A3381A" w:rsidRPr="001D0A0F" w:rsidRDefault="00A3381A" w:rsidP="00BB6C85">
            <w:pPr>
              <w:rPr>
                <w:i/>
                <w:iCs/>
                <w:color w:val="000000"/>
              </w:rPr>
            </w:pPr>
            <w:r w:rsidRPr="001D0A0F">
              <w:rPr>
                <w:i/>
                <w:iCs/>
                <w:color w:val="000000"/>
              </w:rPr>
              <w:t>14/01/2021</w:t>
            </w:r>
          </w:p>
        </w:tc>
      </w:tr>
      <w:tr w:rsidR="00A3381A" w:rsidRPr="001D0A0F" w14:paraId="135A1A6A" w14:textId="77777777" w:rsidTr="00A3381A">
        <w:trPr>
          <w:trHeight w:val="300"/>
        </w:trPr>
        <w:tc>
          <w:tcPr>
            <w:tcW w:w="3118" w:type="dxa"/>
            <w:shd w:val="clear" w:color="auto" w:fill="auto"/>
            <w:noWrap/>
            <w:hideMark/>
          </w:tcPr>
          <w:p w14:paraId="1C80A518" w14:textId="77777777" w:rsidR="00A3381A" w:rsidRPr="001D0A0F" w:rsidRDefault="00A3381A" w:rsidP="00BB6C85">
            <w:pPr>
              <w:rPr>
                <w:i/>
                <w:iCs/>
                <w:color w:val="000000"/>
              </w:rPr>
            </w:pPr>
            <w:r w:rsidRPr="001D0A0F">
              <w:rPr>
                <w:i/>
                <w:iCs/>
                <w:color w:val="000000"/>
              </w:rPr>
              <w:t>15 Lee Rd</w:t>
            </w:r>
          </w:p>
        </w:tc>
        <w:tc>
          <w:tcPr>
            <w:tcW w:w="2268" w:type="dxa"/>
            <w:shd w:val="clear" w:color="auto" w:fill="auto"/>
            <w:noWrap/>
            <w:hideMark/>
          </w:tcPr>
          <w:p w14:paraId="0E4A3AF3" w14:textId="77777777" w:rsidR="00A3381A" w:rsidRPr="001D0A0F" w:rsidRDefault="00A3381A" w:rsidP="00BB6C85">
            <w:pPr>
              <w:rPr>
                <w:i/>
                <w:iCs/>
                <w:color w:val="000000"/>
              </w:rPr>
            </w:pPr>
            <w:r w:rsidRPr="001D0A0F">
              <w:rPr>
                <w:i/>
                <w:iCs/>
                <w:color w:val="000000"/>
              </w:rPr>
              <w:t>Darra</w:t>
            </w:r>
          </w:p>
        </w:tc>
        <w:tc>
          <w:tcPr>
            <w:tcW w:w="2127" w:type="dxa"/>
            <w:shd w:val="clear" w:color="auto" w:fill="auto"/>
            <w:noWrap/>
            <w:hideMark/>
          </w:tcPr>
          <w:p w14:paraId="50C43CB7" w14:textId="77777777" w:rsidR="00A3381A" w:rsidRPr="001D0A0F" w:rsidRDefault="00A3381A" w:rsidP="00BB6C85">
            <w:pPr>
              <w:rPr>
                <w:i/>
                <w:iCs/>
                <w:color w:val="000000"/>
              </w:rPr>
            </w:pPr>
            <w:r w:rsidRPr="001D0A0F">
              <w:rPr>
                <w:i/>
                <w:iCs/>
                <w:color w:val="000000"/>
              </w:rPr>
              <w:t>8/09/2020</w:t>
            </w:r>
          </w:p>
        </w:tc>
      </w:tr>
      <w:tr w:rsidR="00A3381A" w:rsidRPr="001D0A0F" w14:paraId="19573480" w14:textId="77777777" w:rsidTr="00A3381A">
        <w:trPr>
          <w:trHeight w:val="300"/>
        </w:trPr>
        <w:tc>
          <w:tcPr>
            <w:tcW w:w="3118" w:type="dxa"/>
            <w:shd w:val="clear" w:color="auto" w:fill="auto"/>
            <w:noWrap/>
            <w:hideMark/>
          </w:tcPr>
          <w:p w14:paraId="02B4177F" w14:textId="77777777" w:rsidR="00A3381A" w:rsidRPr="001D0A0F" w:rsidRDefault="00A3381A" w:rsidP="00BB6C85">
            <w:pPr>
              <w:rPr>
                <w:i/>
                <w:iCs/>
                <w:color w:val="000000"/>
              </w:rPr>
            </w:pPr>
            <w:r w:rsidRPr="001D0A0F">
              <w:rPr>
                <w:i/>
                <w:iCs/>
                <w:color w:val="000000"/>
              </w:rPr>
              <w:t>16 Killarney Avenue</w:t>
            </w:r>
          </w:p>
        </w:tc>
        <w:tc>
          <w:tcPr>
            <w:tcW w:w="2268" w:type="dxa"/>
            <w:shd w:val="clear" w:color="auto" w:fill="auto"/>
            <w:noWrap/>
            <w:hideMark/>
          </w:tcPr>
          <w:p w14:paraId="51F62573" w14:textId="77777777" w:rsidR="00A3381A" w:rsidRPr="001D0A0F" w:rsidRDefault="00A3381A" w:rsidP="00BB6C85">
            <w:pPr>
              <w:rPr>
                <w:i/>
                <w:iCs/>
                <w:color w:val="000000"/>
              </w:rPr>
            </w:pPr>
            <w:r w:rsidRPr="001D0A0F">
              <w:rPr>
                <w:i/>
                <w:iCs/>
                <w:color w:val="000000"/>
              </w:rPr>
              <w:t>Darra</w:t>
            </w:r>
          </w:p>
        </w:tc>
        <w:tc>
          <w:tcPr>
            <w:tcW w:w="2127" w:type="dxa"/>
            <w:shd w:val="clear" w:color="auto" w:fill="auto"/>
            <w:noWrap/>
            <w:hideMark/>
          </w:tcPr>
          <w:p w14:paraId="6B077D1A" w14:textId="77777777" w:rsidR="00A3381A" w:rsidRPr="001D0A0F" w:rsidRDefault="00A3381A" w:rsidP="00BB6C85">
            <w:pPr>
              <w:rPr>
                <w:i/>
                <w:iCs/>
                <w:color w:val="000000"/>
              </w:rPr>
            </w:pPr>
            <w:r w:rsidRPr="001D0A0F">
              <w:rPr>
                <w:i/>
                <w:iCs/>
                <w:color w:val="000000"/>
              </w:rPr>
              <w:t>19/11/2020</w:t>
            </w:r>
          </w:p>
        </w:tc>
      </w:tr>
      <w:tr w:rsidR="00A3381A" w:rsidRPr="001D0A0F" w14:paraId="265352D9" w14:textId="77777777" w:rsidTr="00A3381A">
        <w:trPr>
          <w:trHeight w:val="300"/>
        </w:trPr>
        <w:tc>
          <w:tcPr>
            <w:tcW w:w="3118" w:type="dxa"/>
            <w:shd w:val="clear" w:color="auto" w:fill="auto"/>
            <w:noWrap/>
            <w:hideMark/>
          </w:tcPr>
          <w:p w14:paraId="4185D543" w14:textId="77777777" w:rsidR="00A3381A" w:rsidRPr="001D0A0F" w:rsidRDefault="00A3381A" w:rsidP="00BB6C85">
            <w:pPr>
              <w:rPr>
                <w:i/>
                <w:iCs/>
                <w:color w:val="000000"/>
              </w:rPr>
            </w:pPr>
            <w:r w:rsidRPr="001D0A0F">
              <w:rPr>
                <w:i/>
                <w:iCs/>
                <w:color w:val="000000"/>
              </w:rPr>
              <w:t>24 Shamrock Rd</w:t>
            </w:r>
          </w:p>
        </w:tc>
        <w:tc>
          <w:tcPr>
            <w:tcW w:w="2268" w:type="dxa"/>
            <w:shd w:val="clear" w:color="auto" w:fill="auto"/>
            <w:noWrap/>
            <w:hideMark/>
          </w:tcPr>
          <w:p w14:paraId="46533F1C" w14:textId="77777777" w:rsidR="00A3381A" w:rsidRPr="001D0A0F" w:rsidRDefault="00A3381A" w:rsidP="00BB6C85">
            <w:pPr>
              <w:rPr>
                <w:i/>
                <w:iCs/>
                <w:color w:val="000000"/>
              </w:rPr>
            </w:pPr>
            <w:r w:rsidRPr="001D0A0F">
              <w:rPr>
                <w:i/>
                <w:iCs/>
                <w:color w:val="000000"/>
              </w:rPr>
              <w:t>Darra</w:t>
            </w:r>
          </w:p>
        </w:tc>
        <w:tc>
          <w:tcPr>
            <w:tcW w:w="2127" w:type="dxa"/>
            <w:shd w:val="clear" w:color="auto" w:fill="auto"/>
            <w:noWrap/>
            <w:hideMark/>
          </w:tcPr>
          <w:p w14:paraId="02A8F1DD" w14:textId="77777777" w:rsidR="00A3381A" w:rsidRPr="001D0A0F" w:rsidRDefault="00A3381A" w:rsidP="00BB6C85">
            <w:pPr>
              <w:rPr>
                <w:i/>
                <w:iCs/>
                <w:color w:val="000000"/>
              </w:rPr>
            </w:pPr>
            <w:r w:rsidRPr="001D0A0F">
              <w:rPr>
                <w:i/>
                <w:iCs/>
                <w:color w:val="000000"/>
              </w:rPr>
              <w:t>28/07/2020</w:t>
            </w:r>
          </w:p>
        </w:tc>
      </w:tr>
      <w:tr w:rsidR="00A3381A" w:rsidRPr="001D0A0F" w14:paraId="17F059AA" w14:textId="77777777" w:rsidTr="00A3381A">
        <w:trPr>
          <w:trHeight w:val="300"/>
        </w:trPr>
        <w:tc>
          <w:tcPr>
            <w:tcW w:w="3118" w:type="dxa"/>
            <w:shd w:val="clear" w:color="auto" w:fill="auto"/>
            <w:noWrap/>
            <w:hideMark/>
          </w:tcPr>
          <w:p w14:paraId="659E2513" w14:textId="77777777" w:rsidR="00A3381A" w:rsidRPr="001D0A0F" w:rsidRDefault="00A3381A" w:rsidP="00BB6C85">
            <w:pPr>
              <w:rPr>
                <w:i/>
                <w:iCs/>
                <w:color w:val="000000"/>
              </w:rPr>
            </w:pPr>
            <w:r w:rsidRPr="001D0A0F">
              <w:rPr>
                <w:i/>
                <w:iCs/>
                <w:color w:val="000000"/>
              </w:rPr>
              <w:t>3 Perivale Street</w:t>
            </w:r>
          </w:p>
        </w:tc>
        <w:tc>
          <w:tcPr>
            <w:tcW w:w="2268" w:type="dxa"/>
            <w:shd w:val="clear" w:color="auto" w:fill="auto"/>
            <w:noWrap/>
            <w:hideMark/>
          </w:tcPr>
          <w:p w14:paraId="7F013D5D" w14:textId="77777777" w:rsidR="00A3381A" w:rsidRPr="001D0A0F" w:rsidRDefault="00A3381A" w:rsidP="00BB6C85">
            <w:pPr>
              <w:rPr>
                <w:i/>
                <w:iCs/>
                <w:color w:val="000000"/>
              </w:rPr>
            </w:pPr>
            <w:r w:rsidRPr="001D0A0F">
              <w:rPr>
                <w:i/>
                <w:iCs/>
                <w:color w:val="000000"/>
              </w:rPr>
              <w:t>Darra</w:t>
            </w:r>
          </w:p>
        </w:tc>
        <w:tc>
          <w:tcPr>
            <w:tcW w:w="2127" w:type="dxa"/>
            <w:shd w:val="clear" w:color="auto" w:fill="auto"/>
            <w:noWrap/>
            <w:hideMark/>
          </w:tcPr>
          <w:p w14:paraId="6D9C1577" w14:textId="77777777" w:rsidR="00A3381A" w:rsidRPr="001D0A0F" w:rsidRDefault="00A3381A" w:rsidP="00BB6C85">
            <w:pPr>
              <w:rPr>
                <w:i/>
                <w:iCs/>
                <w:color w:val="000000"/>
              </w:rPr>
            </w:pPr>
            <w:r w:rsidRPr="001D0A0F">
              <w:rPr>
                <w:i/>
                <w:iCs/>
                <w:color w:val="000000"/>
              </w:rPr>
              <w:t>15/06/2021</w:t>
            </w:r>
          </w:p>
        </w:tc>
      </w:tr>
      <w:tr w:rsidR="00A3381A" w:rsidRPr="001D0A0F" w14:paraId="6ABAAA91" w14:textId="77777777" w:rsidTr="00A3381A">
        <w:trPr>
          <w:trHeight w:val="300"/>
        </w:trPr>
        <w:tc>
          <w:tcPr>
            <w:tcW w:w="3118" w:type="dxa"/>
            <w:shd w:val="clear" w:color="auto" w:fill="auto"/>
            <w:noWrap/>
            <w:hideMark/>
          </w:tcPr>
          <w:p w14:paraId="7AAC83BB" w14:textId="77777777" w:rsidR="00A3381A" w:rsidRPr="001D0A0F" w:rsidRDefault="00A3381A" w:rsidP="00BB6C85">
            <w:pPr>
              <w:rPr>
                <w:i/>
                <w:iCs/>
                <w:color w:val="000000"/>
              </w:rPr>
            </w:pPr>
            <w:r w:rsidRPr="001D0A0F">
              <w:rPr>
                <w:i/>
                <w:iCs/>
                <w:color w:val="000000"/>
              </w:rPr>
              <w:t>37 Gravel Pit Road</w:t>
            </w:r>
          </w:p>
        </w:tc>
        <w:tc>
          <w:tcPr>
            <w:tcW w:w="2268" w:type="dxa"/>
            <w:shd w:val="clear" w:color="auto" w:fill="auto"/>
            <w:noWrap/>
            <w:hideMark/>
          </w:tcPr>
          <w:p w14:paraId="474686E2" w14:textId="77777777" w:rsidR="00A3381A" w:rsidRPr="001D0A0F" w:rsidRDefault="00A3381A" w:rsidP="00BB6C85">
            <w:pPr>
              <w:rPr>
                <w:i/>
                <w:iCs/>
                <w:color w:val="000000"/>
              </w:rPr>
            </w:pPr>
            <w:r w:rsidRPr="001D0A0F">
              <w:rPr>
                <w:i/>
                <w:iCs/>
                <w:color w:val="000000"/>
              </w:rPr>
              <w:t>Darra</w:t>
            </w:r>
          </w:p>
        </w:tc>
        <w:tc>
          <w:tcPr>
            <w:tcW w:w="2127" w:type="dxa"/>
            <w:shd w:val="clear" w:color="auto" w:fill="auto"/>
            <w:noWrap/>
            <w:hideMark/>
          </w:tcPr>
          <w:p w14:paraId="77B15FF1" w14:textId="77777777" w:rsidR="00A3381A" w:rsidRPr="001D0A0F" w:rsidRDefault="00A3381A" w:rsidP="00BB6C85">
            <w:pPr>
              <w:rPr>
                <w:i/>
                <w:iCs/>
                <w:color w:val="000000"/>
              </w:rPr>
            </w:pPr>
            <w:r w:rsidRPr="001D0A0F">
              <w:rPr>
                <w:i/>
                <w:iCs/>
                <w:color w:val="000000"/>
              </w:rPr>
              <w:t>11/11/2020</w:t>
            </w:r>
          </w:p>
        </w:tc>
      </w:tr>
      <w:tr w:rsidR="00A3381A" w:rsidRPr="001D0A0F" w14:paraId="54E60902" w14:textId="77777777" w:rsidTr="00A3381A">
        <w:trPr>
          <w:trHeight w:val="300"/>
        </w:trPr>
        <w:tc>
          <w:tcPr>
            <w:tcW w:w="3118" w:type="dxa"/>
            <w:shd w:val="clear" w:color="auto" w:fill="auto"/>
            <w:noWrap/>
            <w:hideMark/>
          </w:tcPr>
          <w:p w14:paraId="162E6CFF" w14:textId="77777777" w:rsidR="00A3381A" w:rsidRPr="001D0A0F" w:rsidRDefault="00A3381A" w:rsidP="00BB6C85">
            <w:pPr>
              <w:rPr>
                <w:i/>
                <w:iCs/>
                <w:color w:val="000000"/>
              </w:rPr>
            </w:pPr>
            <w:r w:rsidRPr="001D0A0F">
              <w:rPr>
                <w:i/>
                <w:iCs/>
                <w:color w:val="000000"/>
              </w:rPr>
              <w:t>39 Livingstone Road</w:t>
            </w:r>
          </w:p>
        </w:tc>
        <w:tc>
          <w:tcPr>
            <w:tcW w:w="2268" w:type="dxa"/>
            <w:shd w:val="clear" w:color="auto" w:fill="auto"/>
            <w:noWrap/>
            <w:hideMark/>
          </w:tcPr>
          <w:p w14:paraId="0E1830D5" w14:textId="77777777" w:rsidR="00A3381A" w:rsidRPr="001D0A0F" w:rsidRDefault="00A3381A" w:rsidP="00BB6C85">
            <w:pPr>
              <w:rPr>
                <w:i/>
                <w:iCs/>
                <w:color w:val="000000"/>
              </w:rPr>
            </w:pPr>
            <w:r w:rsidRPr="001D0A0F">
              <w:rPr>
                <w:i/>
                <w:iCs/>
                <w:color w:val="000000"/>
              </w:rPr>
              <w:t>Darra</w:t>
            </w:r>
          </w:p>
        </w:tc>
        <w:tc>
          <w:tcPr>
            <w:tcW w:w="2127" w:type="dxa"/>
            <w:shd w:val="clear" w:color="auto" w:fill="auto"/>
            <w:noWrap/>
            <w:hideMark/>
          </w:tcPr>
          <w:p w14:paraId="511605B6" w14:textId="77777777" w:rsidR="00A3381A" w:rsidRPr="001D0A0F" w:rsidRDefault="00A3381A" w:rsidP="00BB6C85">
            <w:pPr>
              <w:rPr>
                <w:i/>
                <w:iCs/>
                <w:color w:val="000000"/>
              </w:rPr>
            </w:pPr>
            <w:r w:rsidRPr="001D0A0F">
              <w:rPr>
                <w:i/>
                <w:iCs/>
                <w:color w:val="000000"/>
              </w:rPr>
              <w:t>28/05/2021</w:t>
            </w:r>
          </w:p>
        </w:tc>
      </w:tr>
      <w:tr w:rsidR="00A3381A" w:rsidRPr="001D0A0F" w14:paraId="54CEA72A" w14:textId="77777777" w:rsidTr="00A3381A">
        <w:trPr>
          <w:trHeight w:val="300"/>
        </w:trPr>
        <w:tc>
          <w:tcPr>
            <w:tcW w:w="3118" w:type="dxa"/>
            <w:shd w:val="clear" w:color="auto" w:fill="auto"/>
            <w:noWrap/>
            <w:hideMark/>
          </w:tcPr>
          <w:p w14:paraId="17F46F2A" w14:textId="77777777" w:rsidR="00A3381A" w:rsidRPr="001D0A0F" w:rsidRDefault="00A3381A" w:rsidP="00BB6C85">
            <w:pPr>
              <w:rPr>
                <w:i/>
                <w:iCs/>
                <w:color w:val="000000"/>
              </w:rPr>
            </w:pPr>
            <w:r w:rsidRPr="001D0A0F">
              <w:rPr>
                <w:i/>
                <w:iCs/>
                <w:color w:val="000000"/>
              </w:rPr>
              <w:t xml:space="preserve">71 </w:t>
            </w:r>
            <w:proofErr w:type="spellStart"/>
            <w:r w:rsidRPr="001D0A0F">
              <w:rPr>
                <w:i/>
                <w:iCs/>
                <w:color w:val="000000"/>
              </w:rPr>
              <w:t>Stratheden</w:t>
            </w:r>
            <w:proofErr w:type="spellEnd"/>
            <w:r w:rsidRPr="001D0A0F">
              <w:rPr>
                <w:i/>
                <w:iCs/>
                <w:color w:val="000000"/>
              </w:rPr>
              <w:t xml:space="preserve"> Street</w:t>
            </w:r>
          </w:p>
        </w:tc>
        <w:tc>
          <w:tcPr>
            <w:tcW w:w="2268" w:type="dxa"/>
            <w:shd w:val="clear" w:color="auto" w:fill="auto"/>
            <w:noWrap/>
            <w:hideMark/>
          </w:tcPr>
          <w:p w14:paraId="17596525" w14:textId="77777777" w:rsidR="00A3381A" w:rsidRPr="001D0A0F" w:rsidRDefault="00A3381A" w:rsidP="00BB6C85">
            <w:pPr>
              <w:rPr>
                <w:i/>
                <w:iCs/>
                <w:color w:val="000000"/>
              </w:rPr>
            </w:pPr>
            <w:r w:rsidRPr="001D0A0F">
              <w:rPr>
                <w:i/>
                <w:iCs/>
                <w:color w:val="000000"/>
              </w:rPr>
              <w:t>Darra</w:t>
            </w:r>
          </w:p>
        </w:tc>
        <w:tc>
          <w:tcPr>
            <w:tcW w:w="2127" w:type="dxa"/>
            <w:shd w:val="clear" w:color="auto" w:fill="auto"/>
            <w:noWrap/>
            <w:hideMark/>
          </w:tcPr>
          <w:p w14:paraId="5B89E979" w14:textId="77777777" w:rsidR="00A3381A" w:rsidRPr="001D0A0F" w:rsidRDefault="00A3381A" w:rsidP="00BB6C85">
            <w:pPr>
              <w:rPr>
                <w:i/>
                <w:iCs/>
                <w:color w:val="000000"/>
              </w:rPr>
            </w:pPr>
            <w:r w:rsidRPr="001D0A0F">
              <w:rPr>
                <w:i/>
                <w:iCs/>
                <w:color w:val="000000"/>
              </w:rPr>
              <w:t>6/11/2020</w:t>
            </w:r>
          </w:p>
        </w:tc>
      </w:tr>
      <w:tr w:rsidR="00A3381A" w:rsidRPr="001D0A0F" w14:paraId="529F2B9C" w14:textId="77777777" w:rsidTr="00A3381A">
        <w:trPr>
          <w:trHeight w:val="300"/>
        </w:trPr>
        <w:tc>
          <w:tcPr>
            <w:tcW w:w="3118" w:type="dxa"/>
            <w:shd w:val="clear" w:color="auto" w:fill="auto"/>
            <w:noWrap/>
            <w:hideMark/>
          </w:tcPr>
          <w:p w14:paraId="16EFD8CB" w14:textId="77777777" w:rsidR="00A3381A" w:rsidRPr="001D0A0F" w:rsidRDefault="00A3381A" w:rsidP="00BB6C85">
            <w:pPr>
              <w:rPr>
                <w:i/>
                <w:iCs/>
                <w:color w:val="000000"/>
              </w:rPr>
            </w:pPr>
            <w:r w:rsidRPr="001D0A0F">
              <w:rPr>
                <w:i/>
                <w:iCs/>
                <w:color w:val="000000"/>
              </w:rPr>
              <w:t>72 Harrington Street</w:t>
            </w:r>
          </w:p>
        </w:tc>
        <w:tc>
          <w:tcPr>
            <w:tcW w:w="2268" w:type="dxa"/>
            <w:shd w:val="clear" w:color="auto" w:fill="auto"/>
            <w:noWrap/>
            <w:hideMark/>
          </w:tcPr>
          <w:p w14:paraId="0A5C91C1" w14:textId="77777777" w:rsidR="00A3381A" w:rsidRPr="001D0A0F" w:rsidRDefault="00A3381A" w:rsidP="00BB6C85">
            <w:pPr>
              <w:rPr>
                <w:i/>
                <w:iCs/>
                <w:color w:val="000000"/>
              </w:rPr>
            </w:pPr>
            <w:r w:rsidRPr="001D0A0F">
              <w:rPr>
                <w:i/>
                <w:iCs/>
                <w:color w:val="000000"/>
              </w:rPr>
              <w:t>Darra</w:t>
            </w:r>
          </w:p>
        </w:tc>
        <w:tc>
          <w:tcPr>
            <w:tcW w:w="2127" w:type="dxa"/>
            <w:shd w:val="clear" w:color="auto" w:fill="auto"/>
            <w:noWrap/>
            <w:hideMark/>
          </w:tcPr>
          <w:p w14:paraId="1C5060D2" w14:textId="77777777" w:rsidR="00A3381A" w:rsidRPr="001D0A0F" w:rsidRDefault="00A3381A" w:rsidP="00BB6C85">
            <w:pPr>
              <w:rPr>
                <w:i/>
                <w:iCs/>
                <w:color w:val="000000"/>
              </w:rPr>
            </w:pPr>
            <w:r w:rsidRPr="001D0A0F">
              <w:rPr>
                <w:i/>
                <w:iCs/>
                <w:color w:val="000000"/>
              </w:rPr>
              <w:t>18/02/2021</w:t>
            </w:r>
          </w:p>
        </w:tc>
      </w:tr>
      <w:tr w:rsidR="00A3381A" w:rsidRPr="001D0A0F" w14:paraId="4D6E5189" w14:textId="77777777" w:rsidTr="00A3381A">
        <w:trPr>
          <w:trHeight w:val="300"/>
        </w:trPr>
        <w:tc>
          <w:tcPr>
            <w:tcW w:w="3118" w:type="dxa"/>
            <w:shd w:val="clear" w:color="auto" w:fill="auto"/>
            <w:noWrap/>
            <w:hideMark/>
          </w:tcPr>
          <w:p w14:paraId="3F58D8E9" w14:textId="77777777" w:rsidR="00A3381A" w:rsidRPr="001D0A0F" w:rsidRDefault="00A3381A" w:rsidP="00BB6C85">
            <w:pPr>
              <w:rPr>
                <w:i/>
                <w:iCs/>
                <w:color w:val="000000"/>
              </w:rPr>
            </w:pPr>
            <w:r w:rsidRPr="001D0A0F">
              <w:rPr>
                <w:i/>
                <w:iCs/>
                <w:color w:val="000000"/>
              </w:rPr>
              <w:t>94 Darra Station Road</w:t>
            </w:r>
          </w:p>
        </w:tc>
        <w:tc>
          <w:tcPr>
            <w:tcW w:w="2268" w:type="dxa"/>
            <w:shd w:val="clear" w:color="auto" w:fill="auto"/>
            <w:noWrap/>
            <w:hideMark/>
          </w:tcPr>
          <w:p w14:paraId="4E86494C" w14:textId="77777777" w:rsidR="00A3381A" w:rsidRPr="001D0A0F" w:rsidRDefault="00A3381A" w:rsidP="00BB6C85">
            <w:pPr>
              <w:rPr>
                <w:i/>
                <w:iCs/>
                <w:color w:val="000000"/>
              </w:rPr>
            </w:pPr>
            <w:r w:rsidRPr="001D0A0F">
              <w:rPr>
                <w:i/>
                <w:iCs/>
                <w:color w:val="000000"/>
              </w:rPr>
              <w:t>Darra</w:t>
            </w:r>
          </w:p>
        </w:tc>
        <w:tc>
          <w:tcPr>
            <w:tcW w:w="2127" w:type="dxa"/>
            <w:shd w:val="clear" w:color="auto" w:fill="auto"/>
            <w:noWrap/>
            <w:hideMark/>
          </w:tcPr>
          <w:p w14:paraId="10B6BC9B" w14:textId="77777777" w:rsidR="00A3381A" w:rsidRPr="001D0A0F" w:rsidRDefault="00A3381A" w:rsidP="00BB6C85">
            <w:pPr>
              <w:rPr>
                <w:i/>
                <w:iCs/>
                <w:color w:val="000000"/>
              </w:rPr>
            </w:pPr>
            <w:r w:rsidRPr="001D0A0F">
              <w:rPr>
                <w:i/>
                <w:iCs/>
                <w:color w:val="000000"/>
              </w:rPr>
              <w:t>20/02/2021</w:t>
            </w:r>
          </w:p>
        </w:tc>
      </w:tr>
      <w:tr w:rsidR="00A3381A" w:rsidRPr="001D0A0F" w14:paraId="5B5C0AC4" w14:textId="77777777" w:rsidTr="00A3381A">
        <w:trPr>
          <w:trHeight w:val="300"/>
        </w:trPr>
        <w:tc>
          <w:tcPr>
            <w:tcW w:w="3118" w:type="dxa"/>
            <w:shd w:val="clear" w:color="auto" w:fill="auto"/>
            <w:noWrap/>
            <w:hideMark/>
          </w:tcPr>
          <w:p w14:paraId="1C3ADCB3" w14:textId="77777777" w:rsidR="00A3381A" w:rsidRPr="001D0A0F" w:rsidRDefault="00A3381A" w:rsidP="00BB6C85">
            <w:pPr>
              <w:rPr>
                <w:i/>
                <w:iCs/>
                <w:color w:val="000000"/>
              </w:rPr>
            </w:pPr>
            <w:r w:rsidRPr="001D0A0F">
              <w:rPr>
                <w:i/>
                <w:iCs/>
                <w:color w:val="000000"/>
              </w:rPr>
              <w:t>20 Sinclair Drive</w:t>
            </w:r>
          </w:p>
        </w:tc>
        <w:tc>
          <w:tcPr>
            <w:tcW w:w="2268" w:type="dxa"/>
            <w:shd w:val="clear" w:color="auto" w:fill="auto"/>
            <w:noWrap/>
            <w:hideMark/>
          </w:tcPr>
          <w:p w14:paraId="19317008" w14:textId="77777777" w:rsidR="00A3381A" w:rsidRPr="001D0A0F" w:rsidRDefault="00A3381A" w:rsidP="00BB6C85">
            <w:pPr>
              <w:rPr>
                <w:i/>
                <w:iCs/>
                <w:color w:val="000000"/>
              </w:rPr>
            </w:pPr>
            <w:r w:rsidRPr="001D0A0F">
              <w:rPr>
                <w:i/>
                <w:iCs/>
                <w:color w:val="000000"/>
              </w:rPr>
              <w:t>Ellen Grove</w:t>
            </w:r>
          </w:p>
        </w:tc>
        <w:tc>
          <w:tcPr>
            <w:tcW w:w="2127" w:type="dxa"/>
            <w:shd w:val="clear" w:color="auto" w:fill="auto"/>
            <w:noWrap/>
            <w:hideMark/>
          </w:tcPr>
          <w:p w14:paraId="18A3B4CE" w14:textId="77777777" w:rsidR="00A3381A" w:rsidRPr="001D0A0F" w:rsidRDefault="00A3381A" w:rsidP="00BB6C85">
            <w:pPr>
              <w:rPr>
                <w:i/>
                <w:iCs/>
                <w:color w:val="000000"/>
              </w:rPr>
            </w:pPr>
            <w:r w:rsidRPr="001D0A0F">
              <w:rPr>
                <w:i/>
                <w:iCs/>
                <w:color w:val="000000"/>
              </w:rPr>
              <w:t>16/05/2021</w:t>
            </w:r>
          </w:p>
        </w:tc>
      </w:tr>
      <w:tr w:rsidR="00A3381A" w:rsidRPr="001D0A0F" w14:paraId="3A0E017D" w14:textId="77777777" w:rsidTr="00A3381A">
        <w:trPr>
          <w:trHeight w:val="300"/>
        </w:trPr>
        <w:tc>
          <w:tcPr>
            <w:tcW w:w="3118" w:type="dxa"/>
            <w:shd w:val="clear" w:color="auto" w:fill="auto"/>
            <w:noWrap/>
            <w:hideMark/>
          </w:tcPr>
          <w:p w14:paraId="7515E96D" w14:textId="77777777" w:rsidR="00A3381A" w:rsidRPr="001D0A0F" w:rsidRDefault="00A3381A" w:rsidP="00BB6C85">
            <w:pPr>
              <w:rPr>
                <w:i/>
                <w:iCs/>
                <w:color w:val="000000"/>
              </w:rPr>
            </w:pPr>
            <w:r w:rsidRPr="001D0A0F">
              <w:rPr>
                <w:i/>
                <w:iCs/>
                <w:color w:val="000000"/>
              </w:rPr>
              <w:t>39 Patrol Street</w:t>
            </w:r>
          </w:p>
        </w:tc>
        <w:tc>
          <w:tcPr>
            <w:tcW w:w="2268" w:type="dxa"/>
            <w:shd w:val="clear" w:color="auto" w:fill="auto"/>
            <w:noWrap/>
            <w:hideMark/>
          </w:tcPr>
          <w:p w14:paraId="64A8EDD6" w14:textId="77777777" w:rsidR="00A3381A" w:rsidRPr="001D0A0F" w:rsidRDefault="00A3381A" w:rsidP="00BB6C85">
            <w:pPr>
              <w:rPr>
                <w:i/>
                <w:iCs/>
                <w:color w:val="000000"/>
              </w:rPr>
            </w:pPr>
            <w:r w:rsidRPr="001D0A0F">
              <w:rPr>
                <w:i/>
                <w:iCs/>
                <w:color w:val="000000"/>
              </w:rPr>
              <w:t>Jamboree Heights</w:t>
            </w:r>
          </w:p>
        </w:tc>
        <w:tc>
          <w:tcPr>
            <w:tcW w:w="2127" w:type="dxa"/>
            <w:shd w:val="clear" w:color="auto" w:fill="auto"/>
            <w:noWrap/>
            <w:hideMark/>
          </w:tcPr>
          <w:p w14:paraId="3FB912AB" w14:textId="77777777" w:rsidR="00A3381A" w:rsidRPr="001D0A0F" w:rsidRDefault="00A3381A" w:rsidP="00BB6C85">
            <w:pPr>
              <w:rPr>
                <w:i/>
                <w:iCs/>
                <w:color w:val="000000"/>
              </w:rPr>
            </w:pPr>
            <w:r w:rsidRPr="001D0A0F">
              <w:rPr>
                <w:i/>
                <w:iCs/>
                <w:color w:val="000000"/>
              </w:rPr>
              <w:t>22/01/2021</w:t>
            </w:r>
          </w:p>
        </w:tc>
      </w:tr>
      <w:tr w:rsidR="00A3381A" w:rsidRPr="001D0A0F" w14:paraId="5861C15B" w14:textId="77777777" w:rsidTr="00A3381A">
        <w:trPr>
          <w:trHeight w:val="300"/>
        </w:trPr>
        <w:tc>
          <w:tcPr>
            <w:tcW w:w="3118" w:type="dxa"/>
            <w:shd w:val="clear" w:color="auto" w:fill="auto"/>
            <w:noWrap/>
            <w:hideMark/>
          </w:tcPr>
          <w:p w14:paraId="465BEA4F" w14:textId="77777777" w:rsidR="00A3381A" w:rsidRPr="001D0A0F" w:rsidRDefault="00A3381A" w:rsidP="00BB6C85">
            <w:pPr>
              <w:rPr>
                <w:i/>
                <w:iCs/>
                <w:color w:val="000000"/>
              </w:rPr>
            </w:pPr>
            <w:r w:rsidRPr="001D0A0F">
              <w:rPr>
                <w:i/>
                <w:iCs/>
                <w:color w:val="000000"/>
              </w:rPr>
              <w:t>11 Pavilions Cl</w:t>
            </w:r>
          </w:p>
        </w:tc>
        <w:tc>
          <w:tcPr>
            <w:tcW w:w="2268" w:type="dxa"/>
            <w:shd w:val="clear" w:color="auto" w:fill="auto"/>
            <w:noWrap/>
            <w:hideMark/>
          </w:tcPr>
          <w:p w14:paraId="4F38A0A1" w14:textId="77777777" w:rsidR="00A3381A" w:rsidRPr="001D0A0F" w:rsidRDefault="00A3381A" w:rsidP="00BB6C85">
            <w:pPr>
              <w:rPr>
                <w:i/>
                <w:iCs/>
                <w:color w:val="000000"/>
              </w:rPr>
            </w:pPr>
            <w:r w:rsidRPr="001D0A0F">
              <w:rPr>
                <w:i/>
                <w:iCs/>
                <w:color w:val="000000"/>
              </w:rPr>
              <w:t>Jindalee</w:t>
            </w:r>
          </w:p>
        </w:tc>
        <w:tc>
          <w:tcPr>
            <w:tcW w:w="2127" w:type="dxa"/>
            <w:shd w:val="clear" w:color="auto" w:fill="auto"/>
            <w:noWrap/>
            <w:hideMark/>
          </w:tcPr>
          <w:p w14:paraId="4A7728B7" w14:textId="77777777" w:rsidR="00A3381A" w:rsidRPr="001D0A0F" w:rsidRDefault="00A3381A" w:rsidP="00BB6C85">
            <w:pPr>
              <w:rPr>
                <w:i/>
                <w:iCs/>
                <w:color w:val="000000"/>
              </w:rPr>
            </w:pPr>
            <w:r w:rsidRPr="001D0A0F">
              <w:rPr>
                <w:i/>
                <w:iCs/>
                <w:color w:val="000000"/>
              </w:rPr>
              <w:t>6/07/2020</w:t>
            </w:r>
          </w:p>
        </w:tc>
      </w:tr>
      <w:tr w:rsidR="00A3381A" w:rsidRPr="001D0A0F" w14:paraId="4ABF32E2" w14:textId="77777777" w:rsidTr="00A3381A">
        <w:trPr>
          <w:trHeight w:val="300"/>
        </w:trPr>
        <w:tc>
          <w:tcPr>
            <w:tcW w:w="3118" w:type="dxa"/>
            <w:shd w:val="clear" w:color="auto" w:fill="auto"/>
            <w:noWrap/>
            <w:hideMark/>
          </w:tcPr>
          <w:p w14:paraId="3943A7D6" w14:textId="77777777" w:rsidR="00A3381A" w:rsidRPr="001D0A0F" w:rsidRDefault="00A3381A" w:rsidP="00BB6C85">
            <w:pPr>
              <w:rPr>
                <w:i/>
                <w:iCs/>
                <w:color w:val="000000"/>
              </w:rPr>
            </w:pPr>
            <w:r w:rsidRPr="001D0A0F">
              <w:rPr>
                <w:i/>
                <w:iCs/>
                <w:color w:val="000000"/>
              </w:rPr>
              <w:lastRenderedPageBreak/>
              <w:t xml:space="preserve">139 </w:t>
            </w:r>
            <w:proofErr w:type="spellStart"/>
            <w:r w:rsidRPr="001D0A0F">
              <w:rPr>
                <w:i/>
                <w:iCs/>
                <w:color w:val="000000"/>
              </w:rPr>
              <w:t>Yallambee</w:t>
            </w:r>
            <w:proofErr w:type="spellEnd"/>
            <w:r w:rsidRPr="001D0A0F">
              <w:rPr>
                <w:i/>
                <w:iCs/>
                <w:color w:val="000000"/>
              </w:rPr>
              <w:t xml:space="preserve"> Road</w:t>
            </w:r>
          </w:p>
        </w:tc>
        <w:tc>
          <w:tcPr>
            <w:tcW w:w="2268" w:type="dxa"/>
            <w:shd w:val="clear" w:color="auto" w:fill="auto"/>
            <w:noWrap/>
            <w:hideMark/>
          </w:tcPr>
          <w:p w14:paraId="738A862B" w14:textId="77777777" w:rsidR="00A3381A" w:rsidRPr="001D0A0F" w:rsidRDefault="00A3381A" w:rsidP="00BB6C85">
            <w:pPr>
              <w:rPr>
                <w:i/>
                <w:iCs/>
                <w:color w:val="000000"/>
              </w:rPr>
            </w:pPr>
            <w:r w:rsidRPr="001D0A0F">
              <w:rPr>
                <w:i/>
                <w:iCs/>
                <w:color w:val="000000"/>
              </w:rPr>
              <w:t>Jindalee</w:t>
            </w:r>
          </w:p>
        </w:tc>
        <w:tc>
          <w:tcPr>
            <w:tcW w:w="2127" w:type="dxa"/>
            <w:shd w:val="clear" w:color="auto" w:fill="auto"/>
            <w:noWrap/>
            <w:hideMark/>
          </w:tcPr>
          <w:p w14:paraId="244A2020" w14:textId="77777777" w:rsidR="00A3381A" w:rsidRPr="001D0A0F" w:rsidRDefault="00A3381A" w:rsidP="00BB6C85">
            <w:pPr>
              <w:rPr>
                <w:i/>
                <w:iCs/>
                <w:color w:val="000000"/>
              </w:rPr>
            </w:pPr>
            <w:r w:rsidRPr="001D0A0F">
              <w:rPr>
                <w:i/>
                <w:iCs/>
                <w:color w:val="000000"/>
              </w:rPr>
              <w:t>17/05/2021</w:t>
            </w:r>
          </w:p>
        </w:tc>
      </w:tr>
      <w:tr w:rsidR="00A3381A" w:rsidRPr="001D0A0F" w14:paraId="41FE4257" w14:textId="77777777" w:rsidTr="00A3381A">
        <w:trPr>
          <w:trHeight w:val="300"/>
        </w:trPr>
        <w:tc>
          <w:tcPr>
            <w:tcW w:w="3118" w:type="dxa"/>
            <w:shd w:val="clear" w:color="auto" w:fill="auto"/>
            <w:noWrap/>
            <w:hideMark/>
          </w:tcPr>
          <w:p w14:paraId="240FD7FA" w14:textId="77777777" w:rsidR="00A3381A" w:rsidRPr="001D0A0F" w:rsidRDefault="00A3381A" w:rsidP="00BB6C85">
            <w:pPr>
              <w:rPr>
                <w:i/>
                <w:iCs/>
                <w:color w:val="000000"/>
              </w:rPr>
            </w:pPr>
            <w:r w:rsidRPr="001D0A0F">
              <w:rPr>
                <w:i/>
                <w:iCs/>
                <w:color w:val="000000"/>
              </w:rPr>
              <w:t xml:space="preserve">17 </w:t>
            </w:r>
            <w:proofErr w:type="spellStart"/>
            <w:r w:rsidRPr="001D0A0F">
              <w:rPr>
                <w:i/>
                <w:iCs/>
                <w:color w:val="000000"/>
              </w:rPr>
              <w:t>Burrendah</w:t>
            </w:r>
            <w:proofErr w:type="spellEnd"/>
            <w:r w:rsidRPr="001D0A0F">
              <w:rPr>
                <w:i/>
                <w:iCs/>
                <w:color w:val="000000"/>
              </w:rPr>
              <w:t xml:space="preserve"> Road</w:t>
            </w:r>
          </w:p>
        </w:tc>
        <w:tc>
          <w:tcPr>
            <w:tcW w:w="2268" w:type="dxa"/>
            <w:shd w:val="clear" w:color="auto" w:fill="auto"/>
            <w:noWrap/>
            <w:hideMark/>
          </w:tcPr>
          <w:p w14:paraId="0EDD5D6D" w14:textId="77777777" w:rsidR="00A3381A" w:rsidRPr="001D0A0F" w:rsidRDefault="00A3381A" w:rsidP="00BB6C85">
            <w:pPr>
              <w:rPr>
                <w:i/>
                <w:iCs/>
                <w:color w:val="000000"/>
              </w:rPr>
            </w:pPr>
            <w:r w:rsidRPr="001D0A0F">
              <w:rPr>
                <w:i/>
                <w:iCs/>
                <w:color w:val="000000"/>
              </w:rPr>
              <w:t>Jindalee</w:t>
            </w:r>
          </w:p>
        </w:tc>
        <w:tc>
          <w:tcPr>
            <w:tcW w:w="2127" w:type="dxa"/>
            <w:shd w:val="clear" w:color="auto" w:fill="auto"/>
            <w:noWrap/>
            <w:hideMark/>
          </w:tcPr>
          <w:p w14:paraId="5D55DCA3" w14:textId="77777777" w:rsidR="00A3381A" w:rsidRPr="001D0A0F" w:rsidRDefault="00A3381A" w:rsidP="00BB6C85">
            <w:pPr>
              <w:rPr>
                <w:i/>
                <w:iCs/>
                <w:color w:val="000000"/>
              </w:rPr>
            </w:pPr>
            <w:r w:rsidRPr="001D0A0F">
              <w:rPr>
                <w:i/>
                <w:iCs/>
                <w:color w:val="000000"/>
              </w:rPr>
              <w:t>31/01/2021</w:t>
            </w:r>
          </w:p>
        </w:tc>
      </w:tr>
      <w:tr w:rsidR="00A3381A" w:rsidRPr="001D0A0F" w14:paraId="48523E67" w14:textId="77777777" w:rsidTr="00A3381A">
        <w:trPr>
          <w:trHeight w:val="300"/>
        </w:trPr>
        <w:tc>
          <w:tcPr>
            <w:tcW w:w="3118" w:type="dxa"/>
            <w:shd w:val="clear" w:color="auto" w:fill="auto"/>
            <w:noWrap/>
            <w:hideMark/>
          </w:tcPr>
          <w:p w14:paraId="5243D760" w14:textId="77777777" w:rsidR="00A3381A" w:rsidRPr="001D0A0F" w:rsidRDefault="00A3381A" w:rsidP="00BB6C85">
            <w:pPr>
              <w:rPr>
                <w:i/>
                <w:iCs/>
                <w:color w:val="000000"/>
              </w:rPr>
            </w:pPr>
            <w:r w:rsidRPr="001D0A0F">
              <w:rPr>
                <w:i/>
                <w:iCs/>
                <w:color w:val="000000"/>
              </w:rPr>
              <w:t xml:space="preserve">33 </w:t>
            </w:r>
            <w:proofErr w:type="spellStart"/>
            <w:r w:rsidRPr="001D0A0F">
              <w:rPr>
                <w:i/>
                <w:iCs/>
                <w:color w:val="000000"/>
              </w:rPr>
              <w:t>Burrendah</w:t>
            </w:r>
            <w:proofErr w:type="spellEnd"/>
            <w:r w:rsidRPr="001D0A0F">
              <w:rPr>
                <w:i/>
                <w:iCs/>
                <w:color w:val="000000"/>
              </w:rPr>
              <w:t xml:space="preserve"> Road</w:t>
            </w:r>
          </w:p>
        </w:tc>
        <w:tc>
          <w:tcPr>
            <w:tcW w:w="2268" w:type="dxa"/>
            <w:shd w:val="clear" w:color="auto" w:fill="auto"/>
            <w:noWrap/>
            <w:hideMark/>
          </w:tcPr>
          <w:p w14:paraId="0FAA5A91" w14:textId="77777777" w:rsidR="00A3381A" w:rsidRPr="001D0A0F" w:rsidRDefault="00A3381A" w:rsidP="00BB6C85">
            <w:pPr>
              <w:rPr>
                <w:i/>
                <w:iCs/>
                <w:color w:val="000000"/>
              </w:rPr>
            </w:pPr>
            <w:r w:rsidRPr="001D0A0F">
              <w:rPr>
                <w:i/>
                <w:iCs/>
                <w:color w:val="000000"/>
              </w:rPr>
              <w:t>Jindalee</w:t>
            </w:r>
          </w:p>
        </w:tc>
        <w:tc>
          <w:tcPr>
            <w:tcW w:w="2127" w:type="dxa"/>
            <w:shd w:val="clear" w:color="auto" w:fill="auto"/>
            <w:noWrap/>
            <w:hideMark/>
          </w:tcPr>
          <w:p w14:paraId="1561143E" w14:textId="77777777" w:rsidR="00A3381A" w:rsidRPr="001D0A0F" w:rsidRDefault="00A3381A" w:rsidP="00BB6C85">
            <w:pPr>
              <w:rPr>
                <w:i/>
                <w:iCs/>
                <w:color w:val="000000"/>
              </w:rPr>
            </w:pPr>
            <w:r w:rsidRPr="001D0A0F">
              <w:rPr>
                <w:i/>
                <w:iCs/>
                <w:color w:val="000000"/>
              </w:rPr>
              <w:t>31/01/2021</w:t>
            </w:r>
          </w:p>
        </w:tc>
      </w:tr>
      <w:tr w:rsidR="00A3381A" w:rsidRPr="001D0A0F" w14:paraId="45E1CEFC" w14:textId="77777777" w:rsidTr="00A3381A">
        <w:trPr>
          <w:trHeight w:val="300"/>
        </w:trPr>
        <w:tc>
          <w:tcPr>
            <w:tcW w:w="3118" w:type="dxa"/>
            <w:shd w:val="clear" w:color="auto" w:fill="auto"/>
            <w:noWrap/>
            <w:hideMark/>
          </w:tcPr>
          <w:p w14:paraId="1630D1E2" w14:textId="77777777" w:rsidR="00A3381A" w:rsidRPr="001D0A0F" w:rsidRDefault="00A3381A" w:rsidP="00BB6C85">
            <w:pPr>
              <w:rPr>
                <w:i/>
                <w:iCs/>
                <w:color w:val="000000"/>
              </w:rPr>
            </w:pPr>
            <w:r w:rsidRPr="001D0A0F">
              <w:rPr>
                <w:i/>
                <w:iCs/>
                <w:color w:val="000000"/>
              </w:rPr>
              <w:t xml:space="preserve">44 </w:t>
            </w:r>
            <w:proofErr w:type="spellStart"/>
            <w:r w:rsidRPr="001D0A0F">
              <w:rPr>
                <w:i/>
                <w:iCs/>
                <w:color w:val="000000"/>
              </w:rPr>
              <w:t>Arrabri</w:t>
            </w:r>
            <w:proofErr w:type="spellEnd"/>
            <w:r w:rsidRPr="001D0A0F">
              <w:rPr>
                <w:i/>
                <w:iCs/>
                <w:color w:val="000000"/>
              </w:rPr>
              <w:t xml:space="preserve"> Avenue</w:t>
            </w:r>
          </w:p>
        </w:tc>
        <w:tc>
          <w:tcPr>
            <w:tcW w:w="2268" w:type="dxa"/>
            <w:shd w:val="clear" w:color="auto" w:fill="auto"/>
            <w:noWrap/>
            <w:hideMark/>
          </w:tcPr>
          <w:p w14:paraId="69F0841F" w14:textId="77777777" w:rsidR="00A3381A" w:rsidRPr="001D0A0F" w:rsidRDefault="00A3381A" w:rsidP="00BB6C85">
            <w:pPr>
              <w:rPr>
                <w:i/>
                <w:iCs/>
                <w:color w:val="000000"/>
              </w:rPr>
            </w:pPr>
            <w:r w:rsidRPr="001D0A0F">
              <w:rPr>
                <w:i/>
                <w:iCs/>
                <w:color w:val="000000"/>
              </w:rPr>
              <w:t>Jindalee</w:t>
            </w:r>
          </w:p>
        </w:tc>
        <w:tc>
          <w:tcPr>
            <w:tcW w:w="2127" w:type="dxa"/>
            <w:shd w:val="clear" w:color="auto" w:fill="auto"/>
            <w:noWrap/>
            <w:hideMark/>
          </w:tcPr>
          <w:p w14:paraId="4B097BDE" w14:textId="77777777" w:rsidR="00A3381A" w:rsidRPr="001D0A0F" w:rsidRDefault="00A3381A" w:rsidP="00BB6C85">
            <w:pPr>
              <w:rPr>
                <w:i/>
                <w:iCs/>
                <w:color w:val="000000"/>
              </w:rPr>
            </w:pPr>
            <w:r w:rsidRPr="001D0A0F">
              <w:rPr>
                <w:i/>
                <w:iCs/>
                <w:color w:val="000000"/>
              </w:rPr>
              <w:t>20/01/2021</w:t>
            </w:r>
          </w:p>
        </w:tc>
      </w:tr>
      <w:tr w:rsidR="00A3381A" w:rsidRPr="001D0A0F" w14:paraId="320B4722" w14:textId="77777777" w:rsidTr="00A3381A">
        <w:trPr>
          <w:trHeight w:val="300"/>
        </w:trPr>
        <w:tc>
          <w:tcPr>
            <w:tcW w:w="3118" w:type="dxa"/>
            <w:shd w:val="clear" w:color="auto" w:fill="auto"/>
            <w:noWrap/>
            <w:hideMark/>
          </w:tcPr>
          <w:p w14:paraId="02CE8380" w14:textId="77777777" w:rsidR="00A3381A" w:rsidRPr="001D0A0F" w:rsidRDefault="00A3381A" w:rsidP="00BB6C85">
            <w:pPr>
              <w:rPr>
                <w:i/>
                <w:iCs/>
                <w:color w:val="000000"/>
              </w:rPr>
            </w:pPr>
            <w:r w:rsidRPr="001D0A0F">
              <w:rPr>
                <w:i/>
                <w:iCs/>
                <w:color w:val="000000"/>
              </w:rPr>
              <w:t>58 Bareena Street</w:t>
            </w:r>
          </w:p>
        </w:tc>
        <w:tc>
          <w:tcPr>
            <w:tcW w:w="2268" w:type="dxa"/>
            <w:shd w:val="clear" w:color="auto" w:fill="auto"/>
            <w:noWrap/>
            <w:hideMark/>
          </w:tcPr>
          <w:p w14:paraId="479772D5" w14:textId="77777777" w:rsidR="00A3381A" w:rsidRPr="001D0A0F" w:rsidRDefault="00A3381A" w:rsidP="00BB6C85">
            <w:pPr>
              <w:rPr>
                <w:i/>
                <w:iCs/>
                <w:color w:val="000000"/>
              </w:rPr>
            </w:pPr>
            <w:r w:rsidRPr="001D0A0F">
              <w:rPr>
                <w:i/>
                <w:iCs/>
                <w:color w:val="000000"/>
              </w:rPr>
              <w:t>Jindalee</w:t>
            </w:r>
          </w:p>
        </w:tc>
        <w:tc>
          <w:tcPr>
            <w:tcW w:w="2127" w:type="dxa"/>
            <w:shd w:val="clear" w:color="auto" w:fill="auto"/>
            <w:noWrap/>
            <w:hideMark/>
          </w:tcPr>
          <w:p w14:paraId="181D2B1A" w14:textId="77777777" w:rsidR="00A3381A" w:rsidRPr="001D0A0F" w:rsidRDefault="00A3381A" w:rsidP="00BB6C85">
            <w:pPr>
              <w:rPr>
                <w:i/>
                <w:iCs/>
                <w:color w:val="000000"/>
              </w:rPr>
            </w:pPr>
            <w:r w:rsidRPr="001D0A0F">
              <w:rPr>
                <w:i/>
                <w:iCs/>
                <w:color w:val="000000"/>
              </w:rPr>
              <w:t>18/06/2021</w:t>
            </w:r>
          </w:p>
        </w:tc>
      </w:tr>
      <w:tr w:rsidR="00A3381A" w:rsidRPr="001D0A0F" w14:paraId="5407B246" w14:textId="77777777" w:rsidTr="00A3381A">
        <w:trPr>
          <w:trHeight w:val="300"/>
        </w:trPr>
        <w:tc>
          <w:tcPr>
            <w:tcW w:w="3118" w:type="dxa"/>
            <w:shd w:val="clear" w:color="auto" w:fill="auto"/>
            <w:noWrap/>
            <w:hideMark/>
          </w:tcPr>
          <w:p w14:paraId="75B4B026" w14:textId="77777777" w:rsidR="00A3381A" w:rsidRPr="001D0A0F" w:rsidRDefault="00A3381A" w:rsidP="00BB6C85">
            <w:pPr>
              <w:rPr>
                <w:i/>
                <w:iCs/>
                <w:color w:val="000000"/>
              </w:rPr>
            </w:pPr>
            <w:r w:rsidRPr="001D0A0F">
              <w:rPr>
                <w:i/>
                <w:iCs/>
                <w:color w:val="000000"/>
              </w:rPr>
              <w:t xml:space="preserve">60 </w:t>
            </w:r>
            <w:proofErr w:type="spellStart"/>
            <w:r w:rsidRPr="001D0A0F">
              <w:rPr>
                <w:i/>
                <w:iCs/>
                <w:color w:val="000000"/>
              </w:rPr>
              <w:t>Arrabri</w:t>
            </w:r>
            <w:proofErr w:type="spellEnd"/>
            <w:r w:rsidRPr="001D0A0F">
              <w:rPr>
                <w:i/>
                <w:iCs/>
                <w:color w:val="000000"/>
              </w:rPr>
              <w:t xml:space="preserve"> Avenue</w:t>
            </w:r>
          </w:p>
        </w:tc>
        <w:tc>
          <w:tcPr>
            <w:tcW w:w="2268" w:type="dxa"/>
            <w:shd w:val="clear" w:color="auto" w:fill="auto"/>
            <w:noWrap/>
            <w:hideMark/>
          </w:tcPr>
          <w:p w14:paraId="2FD6A8FA" w14:textId="77777777" w:rsidR="00A3381A" w:rsidRPr="001D0A0F" w:rsidRDefault="00A3381A" w:rsidP="00BB6C85">
            <w:pPr>
              <w:rPr>
                <w:i/>
                <w:iCs/>
                <w:color w:val="000000"/>
              </w:rPr>
            </w:pPr>
            <w:r w:rsidRPr="001D0A0F">
              <w:rPr>
                <w:i/>
                <w:iCs/>
                <w:color w:val="000000"/>
              </w:rPr>
              <w:t>Jindalee</w:t>
            </w:r>
          </w:p>
        </w:tc>
        <w:tc>
          <w:tcPr>
            <w:tcW w:w="2127" w:type="dxa"/>
            <w:shd w:val="clear" w:color="auto" w:fill="auto"/>
            <w:noWrap/>
            <w:hideMark/>
          </w:tcPr>
          <w:p w14:paraId="591D4C5F" w14:textId="77777777" w:rsidR="00A3381A" w:rsidRPr="001D0A0F" w:rsidRDefault="00A3381A" w:rsidP="00BB6C85">
            <w:pPr>
              <w:rPr>
                <w:i/>
                <w:iCs/>
                <w:color w:val="000000"/>
              </w:rPr>
            </w:pPr>
            <w:r w:rsidRPr="001D0A0F">
              <w:rPr>
                <w:i/>
                <w:iCs/>
                <w:color w:val="000000"/>
              </w:rPr>
              <w:t>23/12/2020</w:t>
            </w:r>
          </w:p>
        </w:tc>
      </w:tr>
      <w:tr w:rsidR="00A3381A" w:rsidRPr="001D0A0F" w14:paraId="34FE48CE" w14:textId="77777777" w:rsidTr="00A3381A">
        <w:trPr>
          <w:trHeight w:val="300"/>
        </w:trPr>
        <w:tc>
          <w:tcPr>
            <w:tcW w:w="3118" w:type="dxa"/>
            <w:shd w:val="clear" w:color="auto" w:fill="auto"/>
            <w:noWrap/>
            <w:hideMark/>
          </w:tcPr>
          <w:p w14:paraId="464F187F" w14:textId="77777777" w:rsidR="00A3381A" w:rsidRPr="001D0A0F" w:rsidRDefault="00A3381A" w:rsidP="00BB6C85">
            <w:pPr>
              <w:rPr>
                <w:i/>
                <w:iCs/>
                <w:color w:val="000000"/>
              </w:rPr>
            </w:pPr>
            <w:r w:rsidRPr="001D0A0F">
              <w:rPr>
                <w:i/>
                <w:iCs/>
                <w:color w:val="000000"/>
              </w:rPr>
              <w:t xml:space="preserve">95 </w:t>
            </w:r>
            <w:proofErr w:type="spellStart"/>
            <w:r w:rsidRPr="001D0A0F">
              <w:rPr>
                <w:i/>
                <w:iCs/>
                <w:color w:val="000000"/>
              </w:rPr>
              <w:t>Yallambee</w:t>
            </w:r>
            <w:proofErr w:type="spellEnd"/>
            <w:r w:rsidRPr="001D0A0F">
              <w:rPr>
                <w:i/>
                <w:iCs/>
                <w:color w:val="000000"/>
              </w:rPr>
              <w:t xml:space="preserve"> Rd</w:t>
            </w:r>
          </w:p>
        </w:tc>
        <w:tc>
          <w:tcPr>
            <w:tcW w:w="2268" w:type="dxa"/>
            <w:shd w:val="clear" w:color="auto" w:fill="auto"/>
            <w:noWrap/>
            <w:hideMark/>
          </w:tcPr>
          <w:p w14:paraId="636B9DA5" w14:textId="77777777" w:rsidR="00A3381A" w:rsidRPr="001D0A0F" w:rsidRDefault="00A3381A" w:rsidP="00BB6C85">
            <w:pPr>
              <w:rPr>
                <w:i/>
                <w:iCs/>
                <w:color w:val="000000"/>
              </w:rPr>
            </w:pPr>
            <w:r w:rsidRPr="001D0A0F">
              <w:rPr>
                <w:i/>
                <w:iCs/>
                <w:color w:val="000000"/>
              </w:rPr>
              <w:t>Jindalee</w:t>
            </w:r>
          </w:p>
        </w:tc>
        <w:tc>
          <w:tcPr>
            <w:tcW w:w="2127" w:type="dxa"/>
            <w:shd w:val="clear" w:color="auto" w:fill="auto"/>
            <w:noWrap/>
            <w:hideMark/>
          </w:tcPr>
          <w:p w14:paraId="328BB728" w14:textId="77777777" w:rsidR="00A3381A" w:rsidRPr="001D0A0F" w:rsidRDefault="00A3381A" w:rsidP="00BB6C85">
            <w:pPr>
              <w:rPr>
                <w:i/>
                <w:iCs/>
                <w:color w:val="000000"/>
              </w:rPr>
            </w:pPr>
            <w:r w:rsidRPr="001D0A0F">
              <w:rPr>
                <w:i/>
                <w:iCs/>
                <w:color w:val="000000"/>
              </w:rPr>
              <w:t>19/09/2020</w:t>
            </w:r>
          </w:p>
        </w:tc>
      </w:tr>
      <w:tr w:rsidR="00A3381A" w:rsidRPr="001D0A0F" w14:paraId="144AF93B" w14:textId="77777777" w:rsidTr="00A3381A">
        <w:trPr>
          <w:trHeight w:val="300"/>
        </w:trPr>
        <w:tc>
          <w:tcPr>
            <w:tcW w:w="3118" w:type="dxa"/>
            <w:shd w:val="clear" w:color="auto" w:fill="auto"/>
            <w:noWrap/>
            <w:hideMark/>
          </w:tcPr>
          <w:p w14:paraId="1A3BE76C" w14:textId="77777777" w:rsidR="00A3381A" w:rsidRPr="001D0A0F" w:rsidRDefault="00A3381A" w:rsidP="00BB6C85">
            <w:pPr>
              <w:rPr>
                <w:i/>
                <w:iCs/>
                <w:color w:val="000000"/>
              </w:rPr>
            </w:pPr>
            <w:r w:rsidRPr="001D0A0F">
              <w:rPr>
                <w:i/>
                <w:iCs/>
                <w:color w:val="000000"/>
              </w:rPr>
              <w:t>Capitol Dr</w:t>
            </w:r>
          </w:p>
        </w:tc>
        <w:tc>
          <w:tcPr>
            <w:tcW w:w="2268" w:type="dxa"/>
            <w:shd w:val="clear" w:color="auto" w:fill="auto"/>
            <w:noWrap/>
            <w:hideMark/>
          </w:tcPr>
          <w:p w14:paraId="0729D2E2" w14:textId="77777777" w:rsidR="00A3381A" w:rsidRPr="001D0A0F" w:rsidRDefault="00A3381A" w:rsidP="00BB6C85">
            <w:pPr>
              <w:rPr>
                <w:i/>
                <w:iCs/>
                <w:color w:val="000000"/>
              </w:rPr>
            </w:pPr>
            <w:r w:rsidRPr="001D0A0F">
              <w:rPr>
                <w:i/>
                <w:iCs/>
                <w:color w:val="000000"/>
              </w:rPr>
              <w:t>Jindalee</w:t>
            </w:r>
          </w:p>
        </w:tc>
        <w:tc>
          <w:tcPr>
            <w:tcW w:w="2127" w:type="dxa"/>
            <w:shd w:val="clear" w:color="auto" w:fill="auto"/>
            <w:noWrap/>
            <w:hideMark/>
          </w:tcPr>
          <w:p w14:paraId="6A8BE7DD" w14:textId="77777777" w:rsidR="00A3381A" w:rsidRPr="001D0A0F" w:rsidRDefault="00A3381A" w:rsidP="00BB6C85">
            <w:pPr>
              <w:rPr>
                <w:i/>
                <w:iCs/>
                <w:color w:val="000000"/>
              </w:rPr>
            </w:pPr>
            <w:r w:rsidRPr="001D0A0F">
              <w:rPr>
                <w:i/>
                <w:iCs/>
                <w:color w:val="000000"/>
              </w:rPr>
              <w:t>18/11/2020</w:t>
            </w:r>
          </w:p>
        </w:tc>
      </w:tr>
      <w:tr w:rsidR="00A3381A" w:rsidRPr="001D0A0F" w14:paraId="6A31C9AD" w14:textId="77777777" w:rsidTr="00A3381A">
        <w:trPr>
          <w:trHeight w:val="300"/>
        </w:trPr>
        <w:tc>
          <w:tcPr>
            <w:tcW w:w="3118" w:type="dxa"/>
            <w:shd w:val="clear" w:color="auto" w:fill="auto"/>
            <w:noWrap/>
            <w:hideMark/>
          </w:tcPr>
          <w:p w14:paraId="1B480E26" w14:textId="77777777" w:rsidR="00A3381A" w:rsidRPr="001D0A0F" w:rsidRDefault="00A3381A" w:rsidP="00BB6C85">
            <w:pPr>
              <w:rPr>
                <w:i/>
                <w:iCs/>
                <w:color w:val="000000"/>
              </w:rPr>
            </w:pPr>
            <w:r w:rsidRPr="001D0A0F">
              <w:rPr>
                <w:i/>
                <w:iCs/>
                <w:color w:val="000000"/>
              </w:rPr>
              <w:t>59 Riverhills Road</w:t>
            </w:r>
          </w:p>
        </w:tc>
        <w:tc>
          <w:tcPr>
            <w:tcW w:w="2268" w:type="dxa"/>
            <w:shd w:val="clear" w:color="auto" w:fill="auto"/>
            <w:noWrap/>
            <w:hideMark/>
          </w:tcPr>
          <w:p w14:paraId="365386BF" w14:textId="77777777" w:rsidR="00A3381A" w:rsidRPr="001D0A0F" w:rsidRDefault="00A3381A" w:rsidP="00BB6C85">
            <w:pPr>
              <w:rPr>
                <w:i/>
                <w:iCs/>
                <w:color w:val="000000"/>
              </w:rPr>
            </w:pPr>
            <w:r w:rsidRPr="001D0A0F">
              <w:rPr>
                <w:i/>
                <w:iCs/>
                <w:color w:val="000000"/>
              </w:rPr>
              <w:t>Middle Park</w:t>
            </w:r>
          </w:p>
        </w:tc>
        <w:tc>
          <w:tcPr>
            <w:tcW w:w="2127" w:type="dxa"/>
            <w:shd w:val="clear" w:color="auto" w:fill="auto"/>
            <w:noWrap/>
            <w:hideMark/>
          </w:tcPr>
          <w:p w14:paraId="3D65170B" w14:textId="77777777" w:rsidR="00A3381A" w:rsidRPr="001D0A0F" w:rsidRDefault="00A3381A" w:rsidP="00BB6C85">
            <w:pPr>
              <w:rPr>
                <w:i/>
                <w:iCs/>
                <w:color w:val="000000"/>
              </w:rPr>
            </w:pPr>
            <w:r w:rsidRPr="001D0A0F">
              <w:rPr>
                <w:i/>
                <w:iCs/>
                <w:color w:val="000000"/>
              </w:rPr>
              <w:t>10/03/2021</w:t>
            </w:r>
          </w:p>
        </w:tc>
      </w:tr>
      <w:tr w:rsidR="00A3381A" w:rsidRPr="001D0A0F" w14:paraId="49F369E9" w14:textId="77777777" w:rsidTr="00A3381A">
        <w:trPr>
          <w:trHeight w:val="300"/>
        </w:trPr>
        <w:tc>
          <w:tcPr>
            <w:tcW w:w="3118" w:type="dxa"/>
            <w:shd w:val="clear" w:color="auto" w:fill="auto"/>
            <w:noWrap/>
            <w:hideMark/>
          </w:tcPr>
          <w:p w14:paraId="1312D308" w14:textId="77777777" w:rsidR="00A3381A" w:rsidRPr="001D0A0F" w:rsidRDefault="00A3381A" w:rsidP="00BB6C85">
            <w:pPr>
              <w:rPr>
                <w:i/>
                <w:iCs/>
                <w:color w:val="000000"/>
              </w:rPr>
            </w:pPr>
            <w:r w:rsidRPr="001D0A0F">
              <w:rPr>
                <w:i/>
                <w:iCs/>
                <w:color w:val="000000"/>
              </w:rPr>
              <w:t xml:space="preserve">101 </w:t>
            </w:r>
            <w:proofErr w:type="spellStart"/>
            <w:r w:rsidRPr="001D0A0F">
              <w:rPr>
                <w:i/>
                <w:iCs/>
                <w:color w:val="000000"/>
              </w:rPr>
              <w:t>Arrabri</w:t>
            </w:r>
            <w:proofErr w:type="spellEnd"/>
            <w:r w:rsidRPr="001D0A0F">
              <w:rPr>
                <w:i/>
                <w:iCs/>
                <w:color w:val="000000"/>
              </w:rPr>
              <w:t xml:space="preserve"> Avenue</w:t>
            </w:r>
          </w:p>
        </w:tc>
        <w:tc>
          <w:tcPr>
            <w:tcW w:w="2268" w:type="dxa"/>
            <w:shd w:val="clear" w:color="auto" w:fill="auto"/>
            <w:noWrap/>
            <w:hideMark/>
          </w:tcPr>
          <w:p w14:paraId="5436A3EF" w14:textId="77777777" w:rsidR="00A3381A" w:rsidRPr="001D0A0F" w:rsidRDefault="00A3381A" w:rsidP="00BB6C85">
            <w:pPr>
              <w:rPr>
                <w:i/>
                <w:iCs/>
                <w:color w:val="000000"/>
              </w:rPr>
            </w:pPr>
            <w:r w:rsidRPr="001D0A0F">
              <w:rPr>
                <w:i/>
                <w:iCs/>
                <w:color w:val="000000"/>
              </w:rPr>
              <w:t>Mount Ommaney</w:t>
            </w:r>
          </w:p>
        </w:tc>
        <w:tc>
          <w:tcPr>
            <w:tcW w:w="2127" w:type="dxa"/>
            <w:shd w:val="clear" w:color="auto" w:fill="auto"/>
            <w:noWrap/>
            <w:hideMark/>
          </w:tcPr>
          <w:p w14:paraId="4F3BF359" w14:textId="77777777" w:rsidR="00A3381A" w:rsidRPr="001D0A0F" w:rsidRDefault="00A3381A" w:rsidP="00BB6C85">
            <w:pPr>
              <w:rPr>
                <w:i/>
                <w:iCs/>
                <w:color w:val="000000"/>
              </w:rPr>
            </w:pPr>
            <w:r w:rsidRPr="001D0A0F">
              <w:rPr>
                <w:i/>
                <w:iCs/>
                <w:color w:val="000000"/>
              </w:rPr>
              <w:t>20/09/2020</w:t>
            </w:r>
          </w:p>
        </w:tc>
      </w:tr>
      <w:tr w:rsidR="00A3381A" w:rsidRPr="001D0A0F" w14:paraId="7B56654E" w14:textId="77777777" w:rsidTr="00A3381A">
        <w:trPr>
          <w:trHeight w:val="300"/>
        </w:trPr>
        <w:tc>
          <w:tcPr>
            <w:tcW w:w="3118" w:type="dxa"/>
            <w:shd w:val="clear" w:color="auto" w:fill="auto"/>
            <w:noWrap/>
            <w:hideMark/>
          </w:tcPr>
          <w:p w14:paraId="1A32DB8D" w14:textId="77777777" w:rsidR="00A3381A" w:rsidRPr="001D0A0F" w:rsidRDefault="00A3381A" w:rsidP="00BB6C85">
            <w:pPr>
              <w:rPr>
                <w:i/>
                <w:iCs/>
                <w:color w:val="000000"/>
              </w:rPr>
            </w:pPr>
            <w:r w:rsidRPr="001D0A0F">
              <w:rPr>
                <w:i/>
                <w:iCs/>
                <w:color w:val="000000"/>
              </w:rPr>
              <w:t xml:space="preserve">173 </w:t>
            </w:r>
            <w:proofErr w:type="spellStart"/>
            <w:r w:rsidRPr="001D0A0F">
              <w:rPr>
                <w:i/>
                <w:iCs/>
                <w:color w:val="000000"/>
              </w:rPr>
              <w:t>Arrabri</w:t>
            </w:r>
            <w:proofErr w:type="spellEnd"/>
            <w:r w:rsidRPr="001D0A0F">
              <w:rPr>
                <w:i/>
                <w:iCs/>
                <w:color w:val="000000"/>
              </w:rPr>
              <w:t xml:space="preserve"> Ave</w:t>
            </w:r>
          </w:p>
        </w:tc>
        <w:tc>
          <w:tcPr>
            <w:tcW w:w="2268" w:type="dxa"/>
            <w:shd w:val="clear" w:color="auto" w:fill="auto"/>
            <w:noWrap/>
            <w:hideMark/>
          </w:tcPr>
          <w:p w14:paraId="2C1D63C6" w14:textId="77777777" w:rsidR="00A3381A" w:rsidRPr="001D0A0F" w:rsidRDefault="00A3381A" w:rsidP="00BB6C85">
            <w:pPr>
              <w:rPr>
                <w:i/>
                <w:iCs/>
                <w:color w:val="000000"/>
              </w:rPr>
            </w:pPr>
            <w:r w:rsidRPr="001D0A0F">
              <w:rPr>
                <w:i/>
                <w:iCs/>
                <w:color w:val="000000"/>
              </w:rPr>
              <w:t>Mount Ommaney</w:t>
            </w:r>
          </w:p>
        </w:tc>
        <w:tc>
          <w:tcPr>
            <w:tcW w:w="2127" w:type="dxa"/>
            <w:shd w:val="clear" w:color="auto" w:fill="auto"/>
            <w:noWrap/>
            <w:hideMark/>
          </w:tcPr>
          <w:p w14:paraId="7E897B91" w14:textId="77777777" w:rsidR="00A3381A" w:rsidRPr="001D0A0F" w:rsidRDefault="00A3381A" w:rsidP="00BB6C85">
            <w:pPr>
              <w:rPr>
                <w:i/>
                <w:iCs/>
                <w:color w:val="000000"/>
              </w:rPr>
            </w:pPr>
            <w:r w:rsidRPr="001D0A0F">
              <w:rPr>
                <w:i/>
                <w:iCs/>
                <w:color w:val="000000"/>
              </w:rPr>
              <w:t>19/08/2020</w:t>
            </w:r>
          </w:p>
        </w:tc>
      </w:tr>
      <w:tr w:rsidR="00A3381A" w:rsidRPr="001D0A0F" w14:paraId="3BA5FF2D" w14:textId="77777777" w:rsidTr="00A3381A">
        <w:trPr>
          <w:trHeight w:val="300"/>
        </w:trPr>
        <w:tc>
          <w:tcPr>
            <w:tcW w:w="3118" w:type="dxa"/>
            <w:shd w:val="clear" w:color="auto" w:fill="auto"/>
            <w:noWrap/>
            <w:hideMark/>
          </w:tcPr>
          <w:p w14:paraId="3C795673" w14:textId="77777777" w:rsidR="00A3381A" w:rsidRPr="001D0A0F" w:rsidRDefault="00A3381A" w:rsidP="00BB6C85">
            <w:pPr>
              <w:rPr>
                <w:i/>
                <w:iCs/>
                <w:color w:val="000000"/>
              </w:rPr>
            </w:pPr>
            <w:r w:rsidRPr="001D0A0F">
              <w:rPr>
                <w:i/>
                <w:iCs/>
                <w:color w:val="000000"/>
              </w:rPr>
              <w:t>180 Dandenong Road</w:t>
            </w:r>
          </w:p>
        </w:tc>
        <w:tc>
          <w:tcPr>
            <w:tcW w:w="2268" w:type="dxa"/>
            <w:shd w:val="clear" w:color="auto" w:fill="auto"/>
            <w:noWrap/>
            <w:hideMark/>
          </w:tcPr>
          <w:p w14:paraId="15F65006" w14:textId="77777777" w:rsidR="00A3381A" w:rsidRPr="001D0A0F" w:rsidRDefault="00A3381A" w:rsidP="00BB6C85">
            <w:pPr>
              <w:rPr>
                <w:i/>
                <w:iCs/>
                <w:color w:val="000000"/>
              </w:rPr>
            </w:pPr>
            <w:r w:rsidRPr="001D0A0F">
              <w:rPr>
                <w:i/>
                <w:iCs/>
                <w:color w:val="000000"/>
              </w:rPr>
              <w:t>Mount Ommaney</w:t>
            </w:r>
          </w:p>
        </w:tc>
        <w:tc>
          <w:tcPr>
            <w:tcW w:w="2127" w:type="dxa"/>
            <w:shd w:val="clear" w:color="auto" w:fill="auto"/>
            <w:noWrap/>
            <w:hideMark/>
          </w:tcPr>
          <w:p w14:paraId="2568AC48" w14:textId="77777777" w:rsidR="00A3381A" w:rsidRPr="001D0A0F" w:rsidRDefault="00A3381A" w:rsidP="00BB6C85">
            <w:pPr>
              <w:rPr>
                <w:i/>
                <w:iCs/>
                <w:color w:val="000000"/>
              </w:rPr>
            </w:pPr>
            <w:r w:rsidRPr="001D0A0F">
              <w:rPr>
                <w:i/>
                <w:iCs/>
                <w:color w:val="000000"/>
              </w:rPr>
              <w:t>23/02/2021</w:t>
            </w:r>
          </w:p>
        </w:tc>
      </w:tr>
      <w:tr w:rsidR="00A3381A" w:rsidRPr="001D0A0F" w14:paraId="3A038B69" w14:textId="77777777" w:rsidTr="00A3381A">
        <w:trPr>
          <w:trHeight w:val="300"/>
        </w:trPr>
        <w:tc>
          <w:tcPr>
            <w:tcW w:w="3118" w:type="dxa"/>
            <w:shd w:val="clear" w:color="auto" w:fill="auto"/>
            <w:noWrap/>
            <w:hideMark/>
          </w:tcPr>
          <w:p w14:paraId="6A3B43F3" w14:textId="77777777" w:rsidR="00A3381A" w:rsidRPr="001D0A0F" w:rsidRDefault="00A3381A" w:rsidP="00BB6C85">
            <w:pPr>
              <w:rPr>
                <w:i/>
                <w:iCs/>
                <w:color w:val="000000"/>
              </w:rPr>
            </w:pPr>
            <w:r w:rsidRPr="001D0A0F">
              <w:rPr>
                <w:i/>
                <w:iCs/>
                <w:color w:val="000000"/>
              </w:rPr>
              <w:t>240 Mount Ommaney Dr</w:t>
            </w:r>
          </w:p>
        </w:tc>
        <w:tc>
          <w:tcPr>
            <w:tcW w:w="2268" w:type="dxa"/>
            <w:shd w:val="clear" w:color="auto" w:fill="auto"/>
            <w:noWrap/>
            <w:hideMark/>
          </w:tcPr>
          <w:p w14:paraId="7EAAC2FA" w14:textId="77777777" w:rsidR="00A3381A" w:rsidRPr="001D0A0F" w:rsidRDefault="00A3381A" w:rsidP="00BB6C85">
            <w:pPr>
              <w:rPr>
                <w:i/>
                <w:iCs/>
                <w:color w:val="000000"/>
              </w:rPr>
            </w:pPr>
            <w:r w:rsidRPr="001D0A0F">
              <w:rPr>
                <w:i/>
                <w:iCs/>
                <w:color w:val="000000"/>
              </w:rPr>
              <w:t>Mount Ommaney</w:t>
            </w:r>
          </w:p>
        </w:tc>
        <w:tc>
          <w:tcPr>
            <w:tcW w:w="2127" w:type="dxa"/>
            <w:shd w:val="clear" w:color="auto" w:fill="auto"/>
            <w:noWrap/>
            <w:hideMark/>
          </w:tcPr>
          <w:p w14:paraId="7806DAC4" w14:textId="77777777" w:rsidR="00A3381A" w:rsidRPr="001D0A0F" w:rsidRDefault="00A3381A" w:rsidP="00BB6C85">
            <w:pPr>
              <w:rPr>
                <w:i/>
                <w:iCs/>
                <w:color w:val="000000"/>
              </w:rPr>
            </w:pPr>
            <w:r w:rsidRPr="001D0A0F">
              <w:rPr>
                <w:i/>
                <w:iCs/>
                <w:color w:val="000000"/>
              </w:rPr>
              <w:t>31/03/2021</w:t>
            </w:r>
          </w:p>
        </w:tc>
      </w:tr>
      <w:tr w:rsidR="00A3381A" w:rsidRPr="001D0A0F" w14:paraId="7EC7DF49" w14:textId="77777777" w:rsidTr="00A3381A">
        <w:trPr>
          <w:trHeight w:val="300"/>
        </w:trPr>
        <w:tc>
          <w:tcPr>
            <w:tcW w:w="3118" w:type="dxa"/>
            <w:shd w:val="clear" w:color="auto" w:fill="auto"/>
            <w:noWrap/>
            <w:hideMark/>
          </w:tcPr>
          <w:p w14:paraId="35081EE0" w14:textId="77777777" w:rsidR="00A3381A" w:rsidRPr="001D0A0F" w:rsidRDefault="00A3381A" w:rsidP="00BB6C85">
            <w:pPr>
              <w:rPr>
                <w:i/>
                <w:iCs/>
                <w:color w:val="000000"/>
              </w:rPr>
            </w:pPr>
            <w:r w:rsidRPr="001D0A0F">
              <w:rPr>
                <w:i/>
                <w:iCs/>
                <w:color w:val="000000"/>
              </w:rPr>
              <w:t>31 Bounty Street</w:t>
            </w:r>
          </w:p>
        </w:tc>
        <w:tc>
          <w:tcPr>
            <w:tcW w:w="2268" w:type="dxa"/>
            <w:shd w:val="clear" w:color="auto" w:fill="auto"/>
            <w:noWrap/>
            <w:hideMark/>
          </w:tcPr>
          <w:p w14:paraId="13954827" w14:textId="77777777" w:rsidR="00A3381A" w:rsidRPr="001D0A0F" w:rsidRDefault="00A3381A" w:rsidP="00BB6C85">
            <w:pPr>
              <w:rPr>
                <w:i/>
                <w:iCs/>
                <w:color w:val="000000"/>
              </w:rPr>
            </w:pPr>
            <w:r w:rsidRPr="001D0A0F">
              <w:rPr>
                <w:i/>
                <w:iCs/>
                <w:color w:val="000000"/>
              </w:rPr>
              <w:t>Mount Ommaney</w:t>
            </w:r>
          </w:p>
        </w:tc>
        <w:tc>
          <w:tcPr>
            <w:tcW w:w="2127" w:type="dxa"/>
            <w:shd w:val="clear" w:color="auto" w:fill="auto"/>
            <w:noWrap/>
            <w:hideMark/>
          </w:tcPr>
          <w:p w14:paraId="60FDAC4D" w14:textId="77777777" w:rsidR="00A3381A" w:rsidRPr="001D0A0F" w:rsidRDefault="00A3381A" w:rsidP="00BB6C85">
            <w:pPr>
              <w:rPr>
                <w:i/>
                <w:iCs/>
                <w:color w:val="000000"/>
              </w:rPr>
            </w:pPr>
            <w:r w:rsidRPr="001D0A0F">
              <w:rPr>
                <w:i/>
                <w:iCs/>
                <w:color w:val="000000"/>
              </w:rPr>
              <w:t>23/04/2021</w:t>
            </w:r>
          </w:p>
        </w:tc>
      </w:tr>
      <w:tr w:rsidR="00A3381A" w:rsidRPr="001D0A0F" w14:paraId="2E6F3DF8" w14:textId="77777777" w:rsidTr="00A3381A">
        <w:trPr>
          <w:trHeight w:val="300"/>
        </w:trPr>
        <w:tc>
          <w:tcPr>
            <w:tcW w:w="3118" w:type="dxa"/>
            <w:shd w:val="clear" w:color="auto" w:fill="auto"/>
            <w:noWrap/>
            <w:hideMark/>
          </w:tcPr>
          <w:p w14:paraId="54CDE124" w14:textId="77777777" w:rsidR="00A3381A" w:rsidRPr="001D0A0F" w:rsidRDefault="00A3381A" w:rsidP="00BB6C85">
            <w:pPr>
              <w:rPr>
                <w:i/>
                <w:iCs/>
                <w:color w:val="000000"/>
              </w:rPr>
            </w:pPr>
            <w:r w:rsidRPr="001D0A0F">
              <w:rPr>
                <w:i/>
                <w:iCs/>
                <w:color w:val="000000"/>
              </w:rPr>
              <w:t>102 Oxley Station Road</w:t>
            </w:r>
          </w:p>
        </w:tc>
        <w:tc>
          <w:tcPr>
            <w:tcW w:w="2268" w:type="dxa"/>
            <w:shd w:val="clear" w:color="auto" w:fill="auto"/>
            <w:noWrap/>
            <w:hideMark/>
          </w:tcPr>
          <w:p w14:paraId="7942F206" w14:textId="77777777" w:rsidR="00A3381A" w:rsidRPr="001D0A0F" w:rsidRDefault="00A3381A" w:rsidP="00BB6C85">
            <w:pPr>
              <w:rPr>
                <w:i/>
                <w:iCs/>
                <w:color w:val="000000"/>
              </w:rPr>
            </w:pPr>
            <w:r w:rsidRPr="001D0A0F">
              <w:rPr>
                <w:i/>
                <w:iCs/>
                <w:color w:val="000000"/>
              </w:rPr>
              <w:t>Oxley</w:t>
            </w:r>
          </w:p>
        </w:tc>
        <w:tc>
          <w:tcPr>
            <w:tcW w:w="2127" w:type="dxa"/>
            <w:shd w:val="clear" w:color="auto" w:fill="auto"/>
            <w:noWrap/>
            <w:hideMark/>
          </w:tcPr>
          <w:p w14:paraId="184BC91E" w14:textId="77777777" w:rsidR="00A3381A" w:rsidRPr="001D0A0F" w:rsidRDefault="00A3381A" w:rsidP="00BB6C85">
            <w:pPr>
              <w:rPr>
                <w:i/>
                <w:iCs/>
                <w:color w:val="000000"/>
              </w:rPr>
            </w:pPr>
            <w:r w:rsidRPr="001D0A0F">
              <w:rPr>
                <w:i/>
                <w:iCs/>
                <w:color w:val="000000"/>
              </w:rPr>
              <w:t>27/05/2021</w:t>
            </w:r>
          </w:p>
        </w:tc>
      </w:tr>
      <w:tr w:rsidR="00A3381A" w:rsidRPr="001D0A0F" w14:paraId="2BB50C7E" w14:textId="77777777" w:rsidTr="00A3381A">
        <w:trPr>
          <w:trHeight w:val="300"/>
        </w:trPr>
        <w:tc>
          <w:tcPr>
            <w:tcW w:w="3118" w:type="dxa"/>
            <w:shd w:val="clear" w:color="auto" w:fill="auto"/>
            <w:noWrap/>
            <w:hideMark/>
          </w:tcPr>
          <w:p w14:paraId="7CA9242A" w14:textId="77777777" w:rsidR="00A3381A" w:rsidRPr="001D0A0F" w:rsidRDefault="00A3381A" w:rsidP="00BB6C85">
            <w:pPr>
              <w:rPr>
                <w:i/>
                <w:iCs/>
                <w:color w:val="000000"/>
              </w:rPr>
            </w:pPr>
            <w:r w:rsidRPr="001D0A0F">
              <w:rPr>
                <w:i/>
                <w:iCs/>
                <w:color w:val="000000"/>
              </w:rPr>
              <w:t>116 Ardoyne Road</w:t>
            </w:r>
          </w:p>
        </w:tc>
        <w:tc>
          <w:tcPr>
            <w:tcW w:w="2268" w:type="dxa"/>
            <w:shd w:val="clear" w:color="auto" w:fill="auto"/>
            <w:noWrap/>
            <w:hideMark/>
          </w:tcPr>
          <w:p w14:paraId="7FDD4DA0" w14:textId="77777777" w:rsidR="00A3381A" w:rsidRPr="001D0A0F" w:rsidRDefault="00A3381A" w:rsidP="00BB6C85">
            <w:pPr>
              <w:rPr>
                <w:i/>
                <w:iCs/>
                <w:color w:val="000000"/>
              </w:rPr>
            </w:pPr>
            <w:r w:rsidRPr="001D0A0F">
              <w:rPr>
                <w:i/>
                <w:iCs/>
                <w:color w:val="000000"/>
              </w:rPr>
              <w:t>Oxley</w:t>
            </w:r>
          </w:p>
        </w:tc>
        <w:tc>
          <w:tcPr>
            <w:tcW w:w="2127" w:type="dxa"/>
            <w:shd w:val="clear" w:color="auto" w:fill="auto"/>
            <w:noWrap/>
            <w:hideMark/>
          </w:tcPr>
          <w:p w14:paraId="67F7E264" w14:textId="77777777" w:rsidR="00A3381A" w:rsidRPr="001D0A0F" w:rsidRDefault="00A3381A" w:rsidP="00BB6C85">
            <w:pPr>
              <w:rPr>
                <w:i/>
                <w:iCs/>
                <w:color w:val="000000"/>
              </w:rPr>
            </w:pPr>
            <w:r w:rsidRPr="001D0A0F">
              <w:rPr>
                <w:i/>
                <w:iCs/>
                <w:color w:val="000000"/>
              </w:rPr>
              <w:t>25/05/2021</w:t>
            </w:r>
          </w:p>
        </w:tc>
      </w:tr>
      <w:tr w:rsidR="00A3381A" w:rsidRPr="001D0A0F" w14:paraId="080BB04A" w14:textId="77777777" w:rsidTr="00A3381A">
        <w:trPr>
          <w:trHeight w:val="300"/>
        </w:trPr>
        <w:tc>
          <w:tcPr>
            <w:tcW w:w="3118" w:type="dxa"/>
            <w:shd w:val="clear" w:color="auto" w:fill="auto"/>
            <w:noWrap/>
            <w:hideMark/>
          </w:tcPr>
          <w:p w14:paraId="5BAD0268" w14:textId="77777777" w:rsidR="00A3381A" w:rsidRPr="001D0A0F" w:rsidRDefault="00A3381A" w:rsidP="00BB6C85">
            <w:pPr>
              <w:rPr>
                <w:i/>
                <w:iCs/>
                <w:color w:val="000000"/>
              </w:rPr>
            </w:pPr>
            <w:r w:rsidRPr="001D0A0F">
              <w:rPr>
                <w:i/>
                <w:iCs/>
                <w:color w:val="000000"/>
              </w:rPr>
              <w:t>712 Progress Road</w:t>
            </w:r>
          </w:p>
        </w:tc>
        <w:tc>
          <w:tcPr>
            <w:tcW w:w="2268" w:type="dxa"/>
            <w:shd w:val="clear" w:color="auto" w:fill="auto"/>
            <w:noWrap/>
            <w:hideMark/>
          </w:tcPr>
          <w:p w14:paraId="1742384F" w14:textId="77777777" w:rsidR="00A3381A" w:rsidRPr="001D0A0F" w:rsidRDefault="00A3381A" w:rsidP="00BB6C85">
            <w:pPr>
              <w:rPr>
                <w:i/>
                <w:iCs/>
                <w:color w:val="000000"/>
              </w:rPr>
            </w:pPr>
            <w:r w:rsidRPr="001D0A0F">
              <w:rPr>
                <w:i/>
                <w:iCs/>
                <w:color w:val="000000"/>
              </w:rPr>
              <w:t>Richlands</w:t>
            </w:r>
          </w:p>
        </w:tc>
        <w:tc>
          <w:tcPr>
            <w:tcW w:w="2127" w:type="dxa"/>
            <w:shd w:val="clear" w:color="auto" w:fill="auto"/>
            <w:noWrap/>
            <w:hideMark/>
          </w:tcPr>
          <w:p w14:paraId="6276F115" w14:textId="77777777" w:rsidR="00A3381A" w:rsidRPr="001D0A0F" w:rsidRDefault="00A3381A" w:rsidP="00BB6C85">
            <w:pPr>
              <w:rPr>
                <w:i/>
                <w:iCs/>
                <w:color w:val="000000"/>
              </w:rPr>
            </w:pPr>
            <w:r w:rsidRPr="001D0A0F">
              <w:rPr>
                <w:i/>
                <w:iCs/>
                <w:color w:val="000000"/>
              </w:rPr>
              <w:t>4/02/2021</w:t>
            </w:r>
          </w:p>
        </w:tc>
      </w:tr>
      <w:tr w:rsidR="00A3381A" w:rsidRPr="001D0A0F" w14:paraId="4298670C" w14:textId="77777777" w:rsidTr="00A3381A">
        <w:trPr>
          <w:trHeight w:val="300"/>
        </w:trPr>
        <w:tc>
          <w:tcPr>
            <w:tcW w:w="3118" w:type="dxa"/>
            <w:shd w:val="clear" w:color="auto" w:fill="auto"/>
            <w:noWrap/>
            <w:hideMark/>
          </w:tcPr>
          <w:p w14:paraId="4376AB73" w14:textId="77777777" w:rsidR="00A3381A" w:rsidRPr="001D0A0F" w:rsidRDefault="00A3381A" w:rsidP="00BB6C85">
            <w:pPr>
              <w:rPr>
                <w:i/>
                <w:iCs/>
                <w:color w:val="000000"/>
              </w:rPr>
            </w:pPr>
            <w:r w:rsidRPr="001D0A0F">
              <w:rPr>
                <w:i/>
                <w:iCs/>
                <w:color w:val="000000"/>
              </w:rPr>
              <w:t xml:space="preserve">347 </w:t>
            </w:r>
            <w:proofErr w:type="spellStart"/>
            <w:r w:rsidRPr="001D0A0F">
              <w:rPr>
                <w:i/>
                <w:iCs/>
                <w:color w:val="000000"/>
              </w:rPr>
              <w:t>Sumners</w:t>
            </w:r>
            <w:proofErr w:type="spellEnd"/>
            <w:r w:rsidRPr="001D0A0F">
              <w:rPr>
                <w:i/>
                <w:iCs/>
                <w:color w:val="000000"/>
              </w:rPr>
              <w:t xml:space="preserve"> Road</w:t>
            </w:r>
          </w:p>
        </w:tc>
        <w:tc>
          <w:tcPr>
            <w:tcW w:w="2268" w:type="dxa"/>
            <w:shd w:val="clear" w:color="auto" w:fill="auto"/>
            <w:noWrap/>
            <w:hideMark/>
          </w:tcPr>
          <w:p w14:paraId="3A9C26D5" w14:textId="77777777" w:rsidR="00A3381A" w:rsidRPr="001D0A0F" w:rsidRDefault="00A3381A" w:rsidP="00BB6C85">
            <w:pPr>
              <w:rPr>
                <w:i/>
                <w:iCs/>
                <w:color w:val="000000"/>
              </w:rPr>
            </w:pPr>
            <w:r w:rsidRPr="001D0A0F">
              <w:rPr>
                <w:i/>
                <w:iCs/>
                <w:color w:val="000000"/>
              </w:rPr>
              <w:t>Riverhills</w:t>
            </w:r>
          </w:p>
        </w:tc>
        <w:tc>
          <w:tcPr>
            <w:tcW w:w="2127" w:type="dxa"/>
            <w:shd w:val="clear" w:color="auto" w:fill="auto"/>
            <w:noWrap/>
            <w:hideMark/>
          </w:tcPr>
          <w:p w14:paraId="138A7ADF" w14:textId="77777777" w:rsidR="00A3381A" w:rsidRPr="001D0A0F" w:rsidRDefault="00A3381A" w:rsidP="00BB6C85">
            <w:pPr>
              <w:rPr>
                <w:i/>
                <w:iCs/>
                <w:color w:val="000000"/>
              </w:rPr>
            </w:pPr>
            <w:r w:rsidRPr="001D0A0F">
              <w:rPr>
                <w:i/>
                <w:iCs/>
                <w:color w:val="000000"/>
              </w:rPr>
              <w:t>26/05/2021</w:t>
            </w:r>
          </w:p>
        </w:tc>
      </w:tr>
      <w:tr w:rsidR="00A3381A" w:rsidRPr="001D0A0F" w14:paraId="17034F21" w14:textId="77777777" w:rsidTr="00A3381A">
        <w:trPr>
          <w:trHeight w:val="300"/>
        </w:trPr>
        <w:tc>
          <w:tcPr>
            <w:tcW w:w="3118" w:type="dxa"/>
            <w:shd w:val="clear" w:color="auto" w:fill="auto"/>
            <w:noWrap/>
            <w:hideMark/>
          </w:tcPr>
          <w:p w14:paraId="6BB60D60" w14:textId="77777777" w:rsidR="00A3381A" w:rsidRPr="001D0A0F" w:rsidRDefault="00A3381A" w:rsidP="00BB6C85">
            <w:pPr>
              <w:rPr>
                <w:i/>
                <w:iCs/>
                <w:color w:val="000000"/>
              </w:rPr>
            </w:pPr>
            <w:r w:rsidRPr="001D0A0F">
              <w:rPr>
                <w:i/>
                <w:iCs/>
                <w:color w:val="000000"/>
              </w:rPr>
              <w:t xml:space="preserve">379 </w:t>
            </w:r>
            <w:proofErr w:type="spellStart"/>
            <w:r w:rsidRPr="001D0A0F">
              <w:rPr>
                <w:i/>
                <w:iCs/>
                <w:color w:val="000000"/>
              </w:rPr>
              <w:t>Sumners</w:t>
            </w:r>
            <w:proofErr w:type="spellEnd"/>
            <w:r w:rsidRPr="001D0A0F">
              <w:rPr>
                <w:i/>
                <w:iCs/>
                <w:color w:val="000000"/>
              </w:rPr>
              <w:t xml:space="preserve"> Road</w:t>
            </w:r>
          </w:p>
        </w:tc>
        <w:tc>
          <w:tcPr>
            <w:tcW w:w="2268" w:type="dxa"/>
            <w:shd w:val="clear" w:color="auto" w:fill="auto"/>
            <w:noWrap/>
            <w:hideMark/>
          </w:tcPr>
          <w:p w14:paraId="422C09CC" w14:textId="77777777" w:rsidR="00A3381A" w:rsidRPr="001D0A0F" w:rsidRDefault="00A3381A" w:rsidP="00BB6C85">
            <w:pPr>
              <w:rPr>
                <w:i/>
                <w:iCs/>
                <w:color w:val="000000"/>
              </w:rPr>
            </w:pPr>
            <w:r w:rsidRPr="001D0A0F">
              <w:rPr>
                <w:i/>
                <w:iCs/>
                <w:color w:val="000000"/>
              </w:rPr>
              <w:t>Riverhills</w:t>
            </w:r>
          </w:p>
        </w:tc>
        <w:tc>
          <w:tcPr>
            <w:tcW w:w="2127" w:type="dxa"/>
            <w:shd w:val="clear" w:color="auto" w:fill="auto"/>
            <w:noWrap/>
            <w:hideMark/>
          </w:tcPr>
          <w:p w14:paraId="2E809C92" w14:textId="77777777" w:rsidR="00A3381A" w:rsidRPr="001D0A0F" w:rsidRDefault="00A3381A" w:rsidP="00BB6C85">
            <w:pPr>
              <w:rPr>
                <w:i/>
                <w:iCs/>
                <w:color w:val="000000"/>
              </w:rPr>
            </w:pPr>
            <w:r w:rsidRPr="001D0A0F">
              <w:rPr>
                <w:i/>
                <w:iCs/>
                <w:color w:val="000000"/>
              </w:rPr>
              <w:t>25/02/2021</w:t>
            </w:r>
          </w:p>
        </w:tc>
      </w:tr>
      <w:tr w:rsidR="00A3381A" w:rsidRPr="001D0A0F" w14:paraId="77F5236A" w14:textId="77777777" w:rsidTr="00A3381A">
        <w:trPr>
          <w:trHeight w:val="300"/>
        </w:trPr>
        <w:tc>
          <w:tcPr>
            <w:tcW w:w="3118" w:type="dxa"/>
            <w:shd w:val="clear" w:color="auto" w:fill="auto"/>
            <w:noWrap/>
            <w:hideMark/>
          </w:tcPr>
          <w:p w14:paraId="74FF6067" w14:textId="77777777" w:rsidR="00A3381A" w:rsidRPr="001D0A0F" w:rsidRDefault="00A3381A" w:rsidP="00BB6C85">
            <w:pPr>
              <w:rPr>
                <w:i/>
                <w:iCs/>
                <w:color w:val="000000"/>
              </w:rPr>
            </w:pPr>
            <w:r w:rsidRPr="001D0A0F">
              <w:rPr>
                <w:i/>
                <w:iCs/>
                <w:color w:val="000000"/>
              </w:rPr>
              <w:t xml:space="preserve">419 </w:t>
            </w:r>
            <w:proofErr w:type="spellStart"/>
            <w:r w:rsidRPr="001D0A0F">
              <w:rPr>
                <w:i/>
                <w:iCs/>
                <w:color w:val="000000"/>
              </w:rPr>
              <w:t>Sumners</w:t>
            </w:r>
            <w:proofErr w:type="spellEnd"/>
            <w:r w:rsidRPr="001D0A0F">
              <w:rPr>
                <w:i/>
                <w:iCs/>
                <w:color w:val="000000"/>
              </w:rPr>
              <w:t xml:space="preserve"> Road</w:t>
            </w:r>
          </w:p>
        </w:tc>
        <w:tc>
          <w:tcPr>
            <w:tcW w:w="2268" w:type="dxa"/>
            <w:shd w:val="clear" w:color="auto" w:fill="auto"/>
            <w:noWrap/>
            <w:hideMark/>
          </w:tcPr>
          <w:p w14:paraId="04225133" w14:textId="77777777" w:rsidR="00A3381A" w:rsidRPr="001D0A0F" w:rsidRDefault="00A3381A" w:rsidP="00BB6C85">
            <w:pPr>
              <w:rPr>
                <w:i/>
                <w:iCs/>
                <w:color w:val="000000"/>
              </w:rPr>
            </w:pPr>
            <w:r w:rsidRPr="001D0A0F">
              <w:rPr>
                <w:i/>
                <w:iCs/>
                <w:color w:val="000000"/>
              </w:rPr>
              <w:t>Riverhills</w:t>
            </w:r>
          </w:p>
        </w:tc>
        <w:tc>
          <w:tcPr>
            <w:tcW w:w="2127" w:type="dxa"/>
            <w:shd w:val="clear" w:color="auto" w:fill="auto"/>
            <w:noWrap/>
            <w:hideMark/>
          </w:tcPr>
          <w:p w14:paraId="3391B5B8" w14:textId="77777777" w:rsidR="00A3381A" w:rsidRPr="001D0A0F" w:rsidRDefault="00A3381A" w:rsidP="00BB6C85">
            <w:pPr>
              <w:rPr>
                <w:i/>
                <w:iCs/>
                <w:color w:val="000000"/>
              </w:rPr>
            </w:pPr>
            <w:r w:rsidRPr="001D0A0F">
              <w:rPr>
                <w:i/>
                <w:iCs/>
                <w:color w:val="000000"/>
              </w:rPr>
              <w:t>4/05/2021</w:t>
            </w:r>
          </w:p>
        </w:tc>
      </w:tr>
      <w:tr w:rsidR="00A3381A" w:rsidRPr="001D0A0F" w14:paraId="0C732BE9" w14:textId="77777777" w:rsidTr="00A3381A">
        <w:trPr>
          <w:trHeight w:val="300"/>
        </w:trPr>
        <w:tc>
          <w:tcPr>
            <w:tcW w:w="3118" w:type="dxa"/>
            <w:shd w:val="clear" w:color="auto" w:fill="auto"/>
            <w:noWrap/>
            <w:hideMark/>
          </w:tcPr>
          <w:p w14:paraId="125C95F8" w14:textId="77777777" w:rsidR="00A3381A" w:rsidRPr="001D0A0F" w:rsidRDefault="00A3381A" w:rsidP="00BB6C85">
            <w:pPr>
              <w:rPr>
                <w:i/>
                <w:iCs/>
                <w:color w:val="000000"/>
              </w:rPr>
            </w:pPr>
            <w:r w:rsidRPr="001D0A0F">
              <w:rPr>
                <w:i/>
                <w:iCs/>
                <w:color w:val="000000"/>
              </w:rPr>
              <w:t>39 Carlyle Street</w:t>
            </w:r>
          </w:p>
        </w:tc>
        <w:tc>
          <w:tcPr>
            <w:tcW w:w="2268" w:type="dxa"/>
            <w:shd w:val="clear" w:color="auto" w:fill="auto"/>
            <w:noWrap/>
            <w:hideMark/>
          </w:tcPr>
          <w:p w14:paraId="04F1F356" w14:textId="77777777" w:rsidR="00A3381A" w:rsidRPr="001D0A0F" w:rsidRDefault="00A3381A" w:rsidP="00BB6C85">
            <w:pPr>
              <w:rPr>
                <w:i/>
                <w:iCs/>
                <w:color w:val="000000"/>
              </w:rPr>
            </w:pPr>
            <w:r w:rsidRPr="001D0A0F">
              <w:rPr>
                <w:i/>
                <w:iCs/>
                <w:color w:val="000000"/>
              </w:rPr>
              <w:t>Seventeen Mile Rocks</w:t>
            </w:r>
          </w:p>
        </w:tc>
        <w:tc>
          <w:tcPr>
            <w:tcW w:w="2127" w:type="dxa"/>
            <w:shd w:val="clear" w:color="auto" w:fill="auto"/>
            <w:noWrap/>
            <w:hideMark/>
          </w:tcPr>
          <w:p w14:paraId="5110CC1C" w14:textId="77777777" w:rsidR="00A3381A" w:rsidRPr="001D0A0F" w:rsidRDefault="00A3381A" w:rsidP="00BB6C85">
            <w:pPr>
              <w:rPr>
                <w:i/>
                <w:iCs/>
                <w:color w:val="000000"/>
              </w:rPr>
            </w:pPr>
            <w:r w:rsidRPr="001D0A0F">
              <w:rPr>
                <w:i/>
                <w:iCs/>
                <w:color w:val="000000"/>
              </w:rPr>
              <w:t>11/05/2021</w:t>
            </w:r>
          </w:p>
        </w:tc>
      </w:tr>
      <w:tr w:rsidR="00A3381A" w:rsidRPr="001D0A0F" w14:paraId="41FCED56" w14:textId="77777777" w:rsidTr="00A3381A">
        <w:trPr>
          <w:trHeight w:val="300"/>
        </w:trPr>
        <w:tc>
          <w:tcPr>
            <w:tcW w:w="3118" w:type="dxa"/>
            <w:shd w:val="clear" w:color="auto" w:fill="auto"/>
            <w:noWrap/>
            <w:hideMark/>
          </w:tcPr>
          <w:p w14:paraId="3968460A" w14:textId="77777777" w:rsidR="00A3381A" w:rsidRPr="001D0A0F" w:rsidRDefault="00A3381A" w:rsidP="00BB6C85">
            <w:pPr>
              <w:rPr>
                <w:i/>
                <w:iCs/>
                <w:color w:val="000000"/>
              </w:rPr>
            </w:pPr>
            <w:r w:rsidRPr="001D0A0F">
              <w:rPr>
                <w:i/>
                <w:iCs/>
                <w:color w:val="000000"/>
              </w:rPr>
              <w:t>4 Park View Ct</w:t>
            </w:r>
          </w:p>
        </w:tc>
        <w:tc>
          <w:tcPr>
            <w:tcW w:w="2268" w:type="dxa"/>
            <w:shd w:val="clear" w:color="auto" w:fill="auto"/>
            <w:noWrap/>
            <w:hideMark/>
          </w:tcPr>
          <w:p w14:paraId="7053B08B" w14:textId="77777777" w:rsidR="00A3381A" w:rsidRPr="001D0A0F" w:rsidRDefault="00A3381A" w:rsidP="00BB6C85">
            <w:pPr>
              <w:rPr>
                <w:i/>
                <w:iCs/>
                <w:color w:val="000000"/>
              </w:rPr>
            </w:pPr>
            <w:r w:rsidRPr="001D0A0F">
              <w:rPr>
                <w:i/>
                <w:iCs/>
                <w:color w:val="000000"/>
              </w:rPr>
              <w:t>Seventeen Mile Rocks</w:t>
            </w:r>
          </w:p>
        </w:tc>
        <w:tc>
          <w:tcPr>
            <w:tcW w:w="2127" w:type="dxa"/>
            <w:shd w:val="clear" w:color="auto" w:fill="auto"/>
            <w:noWrap/>
            <w:hideMark/>
          </w:tcPr>
          <w:p w14:paraId="55A8A634" w14:textId="77777777" w:rsidR="00A3381A" w:rsidRPr="001D0A0F" w:rsidRDefault="00A3381A" w:rsidP="00BB6C85">
            <w:pPr>
              <w:rPr>
                <w:i/>
                <w:iCs/>
                <w:color w:val="000000"/>
              </w:rPr>
            </w:pPr>
            <w:r w:rsidRPr="001D0A0F">
              <w:rPr>
                <w:i/>
                <w:iCs/>
                <w:color w:val="000000"/>
              </w:rPr>
              <w:t>22/09/2020</w:t>
            </w:r>
          </w:p>
        </w:tc>
      </w:tr>
      <w:tr w:rsidR="00A3381A" w:rsidRPr="001D0A0F" w14:paraId="252323CD" w14:textId="77777777" w:rsidTr="00A3381A">
        <w:trPr>
          <w:trHeight w:val="300"/>
        </w:trPr>
        <w:tc>
          <w:tcPr>
            <w:tcW w:w="3118" w:type="dxa"/>
            <w:shd w:val="clear" w:color="auto" w:fill="auto"/>
            <w:noWrap/>
            <w:hideMark/>
          </w:tcPr>
          <w:p w14:paraId="1F29CAEB" w14:textId="77777777" w:rsidR="00A3381A" w:rsidRPr="001D0A0F" w:rsidRDefault="00A3381A" w:rsidP="00BB6C85">
            <w:pPr>
              <w:rPr>
                <w:i/>
                <w:iCs/>
                <w:color w:val="000000"/>
              </w:rPr>
            </w:pPr>
            <w:r w:rsidRPr="001D0A0F">
              <w:rPr>
                <w:i/>
                <w:iCs/>
                <w:color w:val="000000"/>
              </w:rPr>
              <w:t>4 Park View Ct</w:t>
            </w:r>
          </w:p>
        </w:tc>
        <w:tc>
          <w:tcPr>
            <w:tcW w:w="2268" w:type="dxa"/>
            <w:shd w:val="clear" w:color="auto" w:fill="auto"/>
            <w:noWrap/>
            <w:hideMark/>
          </w:tcPr>
          <w:p w14:paraId="215A6893" w14:textId="77777777" w:rsidR="00A3381A" w:rsidRPr="001D0A0F" w:rsidRDefault="00A3381A" w:rsidP="00BB6C85">
            <w:pPr>
              <w:rPr>
                <w:i/>
                <w:iCs/>
                <w:color w:val="000000"/>
              </w:rPr>
            </w:pPr>
            <w:r w:rsidRPr="001D0A0F">
              <w:rPr>
                <w:i/>
                <w:iCs/>
                <w:color w:val="000000"/>
              </w:rPr>
              <w:t>Seventeen Mile Rocks</w:t>
            </w:r>
          </w:p>
        </w:tc>
        <w:tc>
          <w:tcPr>
            <w:tcW w:w="2127" w:type="dxa"/>
            <w:shd w:val="clear" w:color="auto" w:fill="auto"/>
            <w:noWrap/>
            <w:hideMark/>
          </w:tcPr>
          <w:p w14:paraId="246A82A8" w14:textId="77777777" w:rsidR="00A3381A" w:rsidRPr="001D0A0F" w:rsidRDefault="00A3381A" w:rsidP="00BB6C85">
            <w:pPr>
              <w:rPr>
                <w:i/>
                <w:iCs/>
                <w:color w:val="000000"/>
              </w:rPr>
            </w:pPr>
            <w:r w:rsidRPr="001D0A0F">
              <w:rPr>
                <w:i/>
                <w:iCs/>
                <w:color w:val="000000"/>
              </w:rPr>
              <w:t>22/09/2020</w:t>
            </w:r>
          </w:p>
        </w:tc>
      </w:tr>
      <w:tr w:rsidR="00A3381A" w:rsidRPr="001D0A0F" w14:paraId="08CF9297" w14:textId="77777777" w:rsidTr="00A3381A">
        <w:trPr>
          <w:trHeight w:val="300"/>
        </w:trPr>
        <w:tc>
          <w:tcPr>
            <w:tcW w:w="3118" w:type="dxa"/>
            <w:shd w:val="clear" w:color="auto" w:fill="auto"/>
            <w:noWrap/>
            <w:hideMark/>
          </w:tcPr>
          <w:p w14:paraId="50212EDD" w14:textId="77777777" w:rsidR="00A3381A" w:rsidRPr="001D0A0F" w:rsidRDefault="00A3381A" w:rsidP="00BB6C85">
            <w:pPr>
              <w:rPr>
                <w:i/>
                <w:iCs/>
                <w:color w:val="000000"/>
              </w:rPr>
            </w:pPr>
            <w:r w:rsidRPr="001D0A0F">
              <w:rPr>
                <w:i/>
                <w:iCs/>
                <w:color w:val="000000"/>
              </w:rPr>
              <w:t>43 Oldfield Road</w:t>
            </w:r>
          </w:p>
        </w:tc>
        <w:tc>
          <w:tcPr>
            <w:tcW w:w="2268" w:type="dxa"/>
            <w:shd w:val="clear" w:color="auto" w:fill="auto"/>
            <w:noWrap/>
            <w:hideMark/>
          </w:tcPr>
          <w:p w14:paraId="240FA163" w14:textId="77777777" w:rsidR="00A3381A" w:rsidRPr="001D0A0F" w:rsidRDefault="00A3381A" w:rsidP="00BB6C85">
            <w:pPr>
              <w:rPr>
                <w:i/>
                <w:iCs/>
                <w:color w:val="000000"/>
              </w:rPr>
            </w:pPr>
            <w:r w:rsidRPr="001D0A0F">
              <w:rPr>
                <w:i/>
                <w:iCs/>
                <w:color w:val="000000"/>
              </w:rPr>
              <w:t>Seventeen Mile Rocks</w:t>
            </w:r>
          </w:p>
        </w:tc>
        <w:tc>
          <w:tcPr>
            <w:tcW w:w="2127" w:type="dxa"/>
            <w:shd w:val="clear" w:color="auto" w:fill="auto"/>
            <w:noWrap/>
            <w:hideMark/>
          </w:tcPr>
          <w:p w14:paraId="06AF2949" w14:textId="77777777" w:rsidR="00A3381A" w:rsidRPr="001D0A0F" w:rsidRDefault="00A3381A" w:rsidP="00BB6C85">
            <w:pPr>
              <w:rPr>
                <w:i/>
                <w:iCs/>
                <w:color w:val="000000"/>
              </w:rPr>
            </w:pPr>
            <w:r w:rsidRPr="001D0A0F">
              <w:rPr>
                <w:i/>
                <w:iCs/>
                <w:color w:val="000000"/>
              </w:rPr>
              <w:t>10/06/2021</w:t>
            </w:r>
          </w:p>
        </w:tc>
      </w:tr>
      <w:tr w:rsidR="00A3381A" w:rsidRPr="001D0A0F" w14:paraId="29AD6F1D" w14:textId="77777777" w:rsidTr="00A3381A">
        <w:trPr>
          <w:trHeight w:val="300"/>
        </w:trPr>
        <w:tc>
          <w:tcPr>
            <w:tcW w:w="3118" w:type="dxa"/>
            <w:shd w:val="clear" w:color="auto" w:fill="auto"/>
            <w:noWrap/>
            <w:hideMark/>
          </w:tcPr>
          <w:p w14:paraId="1E375FC2" w14:textId="77777777" w:rsidR="00A3381A" w:rsidRPr="001D0A0F" w:rsidRDefault="00A3381A" w:rsidP="00BB6C85">
            <w:pPr>
              <w:rPr>
                <w:i/>
                <w:iCs/>
                <w:color w:val="000000"/>
              </w:rPr>
            </w:pPr>
            <w:r w:rsidRPr="001D0A0F">
              <w:rPr>
                <w:i/>
                <w:iCs/>
                <w:color w:val="000000"/>
              </w:rPr>
              <w:t>16 Condamine Drive</w:t>
            </w:r>
          </w:p>
        </w:tc>
        <w:tc>
          <w:tcPr>
            <w:tcW w:w="2268" w:type="dxa"/>
            <w:shd w:val="clear" w:color="auto" w:fill="auto"/>
            <w:noWrap/>
            <w:hideMark/>
          </w:tcPr>
          <w:p w14:paraId="4D615218" w14:textId="77777777" w:rsidR="00A3381A" w:rsidRPr="001D0A0F" w:rsidRDefault="00A3381A" w:rsidP="00BB6C85">
            <w:pPr>
              <w:rPr>
                <w:i/>
                <w:iCs/>
                <w:color w:val="000000"/>
              </w:rPr>
            </w:pPr>
            <w:r w:rsidRPr="001D0A0F">
              <w:rPr>
                <w:i/>
                <w:iCs/>
                <w:color w:val="000000"/>
              </w:rPr>
              <w:t>Sinnamon Park</w:t>
            </w:r>
          </w:p>
        </w:tc>
        <w:tc>
          <w:tcPr>
            <w:tcW w:w="2127" w:type="dxa"/>
            <w:shd w:val="clear" w:color="auto" w:fill="auto"/>
            <w:noWrap/>
            <w:hideMark/>
          </w:tcPr>
          <w:p w14:paraId="29973A89" w14:textId="77777777" w:rsidR="00A3381A" w:rsidRPr="001D0A0F" w:rsidRDefault="00A3381A" w:rsidP="00BB6C85">
            <w:pPr>
              <w:rPr>
                <w:i/>
                <w:iCs/>
                <w:color w:val="000000"/>
              </w:rPr>
            </w:pPr>
            <w:r w:rsidRPr="001D0A0F">
              <w:rPr>
                <w:i/>
                <w:iCs/>
                <w:color w:val="000000"/>
              </w:rPr>
              <w:t>5/05/2021</w:t>
            </w:r>
          </w:p>
        </w:tc>
      </w:tr>
      <w:tr w:rsidR="00A3381A" w:rsidRPr="001D0A0F" w14:paraId="4443DACA" w14:textId="77777777" w:rsidTr="00A3381A">
        <w:trPr>
          <w:trHeight w:val="300"/>
        </w:trPr>
        <w:tc>
          <w:tcPr>
            <w:tcW w:w="3118" w:type="dxa"/>
            <w:shd w:val="clear" w:color="auto" w:fill="auto"/>
            <w:noWrap/>
            <w:hideMark/>
          </w:tcPr>
          <w:p w14:paraId="7D8C811A" w14:textId="77777777" w:rsidR="00A3381A" w:rsidRPr="001D0A0F" w:rsidRDefault="00A3381A" w:rsidP="00BB6C85">
            <w:pPr>
              <w:rPr>
                <w:i/>
                <w:iCs/>
                <w:color w:val="000000"/>
              </w:rPr>
            </w:pPr>
            <w:r w:rsidRPr="001D0A0F">
              <w:rPr>
                <w:i/>
                <w:iCs/>
                <w:color w:val="000000"/>
              </w:rPr>
              <w:t xml:space="preserve">19 </w:t>
            </w:r>
            <w:proofErr w:type="spellStart"/>
            <w:r w:rsidRPr="001D0A0F">
              <w:rPr>
                <w:i/>
                <w:iCs/>
                <w:color w:val="000000"/>
              </w:rPr>
              <w:t>Blyde</w:t>
            </w:r>
            <w:proofErr w:type="spellEnd"/>
            <w:r w:rsidRPr="001D0A0F">
              <w:rPr>
                <w:i/>
                <w:iCs/>
                <w:color w:val="000000"/>
              </w:rPr>
              <w:t xml:space="preserve"> St</w:t>
            </w:r>
          </w:p>
        </w:tc>
        <w:tc>
          <w:tcPr>
            <w:tcW w:w="2268" w:type="dxa"/>
            <w:shd w:val="clear" w:color="auto" w:fill="auto"/>
            <w:noWrap/>
            <w:hideMark/>
          </w:tcPr>
          <w:p w14:paraId="1241ACEC" w14:textId="77777777" w:rsidR="00A3381A" w:rsidRPr="001D0A0F" w:rsidRDefault="00A3381A" w:rsidP="00BB6C85">
            <w:pPr>
              <w:rPr>
                <w:i/>
                <w:iCs/>
                <w:color w:val="000000"/>
              </w:rPr>
            </w:pPr>
            <w:r w:rsidRPr="001D0A0F">
              <w:rPr>
                <w:i/>
                <w:iCs/>
                <w:color w:val="000000"/>
              </w:rPr>
              <w:t>Sinnamon Park</w:t>
            </w:r>
          </w:p>
        </w:tc>
        <w:tc>
          <w:tcPr>
            <w:tcW w:w="2127" w:type="dxa"/>
            <w:shd w:val="clear" w:color="auto" w:fill="auto"/>
            <w:noWrap/>
            <w:hideMark/>
          </w:tcPr>
          <w:p w14:paraId="7C93918D" w14:textId="77777777" w:rsidR="00A3381A" w:rsidRPr="001D0A0F" w:rsidRDefault="00A3381A" w:rsidP="00BB6C85">
            <w:pPr>
              <w:rPr>
                <w:i/>
                <w:iCs/>
                <w:color w:val="000000"/>
              </w:rPr>
            </w:pPr>
            <w:r w:rsidRPr="001D0A0F">
              <w:rPr>
                <w:i/>
                <w:iCs/>
                <w:color w:val="000000"/>
              </w:rPr>
              <w:t>22/02/2021</w:t>
            </w:r>
          </w:p>
        </w:tc>
      </w:tr>
      <w:tr w:rsidR="00A3381A" w:rsidRPr="001D0A0F" w14:paraId="258E4050" w14:textId="77777777" w:rsidTr="00A3381A">
        <w:trPr>
          <w:trHeight w:val="300"/>
        </w:trPr>
        <w:tc>
          <w:tcPr>
            <w:tcW w:w="3118" w:type="dxa"/>
            <w:shd w:val="clear" w:color="auto" w:fill="auto"/>
            <w:noWrap/>
            <w:hideMark/>
          </w:tcPr>
          <w:p w14:paraId="7A2D47ED" w14:textId="77777777" w:rsidR="00A3381A" w:rsidRPr="001D0A0F" w:rsidRDefault="00A3381A" w:rsidP="00BB6C85">
            <w:pPr>
              <w:rPr>
                <w:i/>
                <w:iCs/>
                <w:color w:val="000000"/>
              </w:rPr>
            </w:pPr>
            <w:r w:rsidRPr="001D0A0F">
              <w:rPr>
                <w:i/>
                <w:iCs/>
                <w:color w:val="000000"/>
              </w:rPr>
              <w:t>22 Northbrook Street</w:t>
            </w:r>
          </w:p>
        </w:tc>
        <w:tc>
          <w:tcPr>
            <w:tcW w:w="2268" w:type="dxa"/>
            <w:shd w:val="clear" w:color="auto" w:fill="auto"/>
            <w:noWrap/>
            <w:hideMark/>
          </w:tcPr>
          <w:p w14:paraId="362D596B" w14:textId="77777777" w:rsidR="00A3381A" w:rsidRPr="001D0A0F" w:rsidRDefault="00A3381A" w:rsidP="00BB6C85">
            <w:pPr>
              <w:rPr>
                <w:i/>
                <w:iCs/>
                <w:color w:val="000000"/>
              </w:rPr>
            </w:pPr>
            <w:r w:rsidRPr="001D0A0F">
              <w:rPr>
                <w:i/>
                <w:iCs/>
                <w:color w:val="000000"/>
              </w:rPr>
              <w:t>Sinnamon Park</w:t>
            </w:r>
          </w:p>
        </w:tc>
        <w:tc>
          <w:tcPr>
            <w:tcW w:w="2127" w:type="dxa"/>
            <w:shd w:val="clear" w:color="auto" w:fill="auto"/>
            <w:noWrap/>
            <w:hideMark/>
          </w:tcPr>
          <w:p w14:paraId="04CC1D57" w14:textId="77777777" w:rsidR="00A3381A" w:rsidRPr="001D0A0F" w:rsidRDefault="00A3381A" w:rsidP="00BB6C85">
            <w:pPr>
              <w:rPr>
                <w:i/>
                <w:iCs/>
                <w:color w:val="000000"/>
              </w:rPr>
            </w:pPr>
            <w:r w:rsidRPr="001D0A0F">
              <w:rPr>
                <w:i/>
                <w:iCs/>
                <w:color w:val="000000"/>
              </w:rPr>
              <w:t>31/05/2021</w:t>
            </w:r>
          </w:p>
        </w:tc>
      </w:tr>
      <w:tr w:rsidR="00A3381A" w:rsidRPr="001D0A0F" w14:paraId="4E6D316E" w14:textId="77777777" w:rsidTr="00A3381A">
        <w:trPr>
          <w:trHeight w:val="300"/>
        </w:trPr>
        <w:tc>
          <w:tcPr>
            <w:tcW w:w="3118" w:type="dxa"/>
            <w:shd w:val="clear" w:color="auto" w:fill="auto"/>
            <w:noWrap/>
            <w:hideMark/>
          </w:tcPr>
          <w:p w14:paraId="5D460F42" w14:textId="77777777" w:rsidR="00A3381A" w:rsidRPr="001D0A0F" w:rsidRDefault="00A3381A" w:rsidP="00BB6C85">
            <w:pPr>
              <w:rPr>
                <w:i/>
                <w:iCs/>
                <w:color w:val="000000"/>
              </w:rPr>
            </w:pPr>
            <w:r w:rsidRPr="001D0A0F">
              <w:rPr>
                <w:i/>
                <w:iCs/>
                <w:color w:val="000000"/>
              </w:rPr>
              <w:t>238 Pickering Street</w:t>
            </w:r>
          </w:p>
        </w:tc>
        <w:tc>
          <w:tcPr>
            <w:tcW w:w="2268" w:type="dxa"/>
            <w:shd w:val="clear" w:color="auto" w:fill="auto"/>
            <w:noWrap/>
            <w:hideMark/>
          </w:tcPr>
          <w:p w14:paraId="63C43AC7" w14:textId="77777777" w:rsidR="00A3381A" w:rsidRPr="001D0A0F" w:rsidRDefault="00A3381A" w:rsidP="00BB6C85">
            <w:pPr>
              <w:rPr>
                <w:i/>
                <w:iCs/>
                <w:color w:val="000000"/>
              </w:rPr>
            </w:pPr>
            <w:r w:rsidRPr="001D0A0F">
              <w:rPr>
                <w:i/>
                <w:iCs/>
                <w:color w:val="000000"/>
              </w:rPr>
              <w:t>Sinnamon Park</w:t>
            </w:r>
          </w:p>
        </w:tc>
        <w:tc>
          <w:tcPr>
            <w:tcW w:w="2127" w:type="dxa"/>
            <w:shd w:val="clear" w:color="auto" w:fill="auto"/>
            <w:noWrap/>
            <w:hideMark/>
          </w:tcPr>
          <w:p w14:paraId="7A0FE265" w14:textId="77777777" w:rsidR="00A3381A" w:rsidRPr="001D0A0F" w:rsidRDefault="00A3381A" w:rsidP="00BB6C85">
            <w:pPr>
              <w:rPr>
                <w:i/>
                <w:iCs/>
                <w:color w:val="000000"/>
              </w:rPr>
            </w:pPr>
            <w:r w:rsidRPr="001D0A0F">
              <w:rPr>
                <w:i/>
                <w:iCs/>
                <w:color w:val="000000"/>
              </w:rPr>
              <w:t>22/12/2020</w:t>
            </w:r>
          </w:p>
        </w:tc>
      </w:tr>
      <w:tr w:rsidR="00A3381A" w:rsidRPr="001D0A0F" w14:paraId="329B119B" w14:textId="77777777" w:rsidTr="00A3381A">
        <w:trPr>
          <w:trHeight w:val="300"/>
        </w:trPr>
        <w:tc>
          <w:tcPr>
            <w:tcW w:w="3118" w:type="dxa"/>
            <w:shd w:val="clear" w:color="auto" w:fill="auto"/>
            <w:noWrap/>
            <w:hideMark/>
          </w:tcPr>
          <w:p w14:paraId="4E0E22CD" w14:textId="77777777" w:rsidR="00A3381A" w:rsidRPr="001D0A0F" w:rsidRDefault="00A3381A" w:rsidP="00BB6C85">
            <w:pPr>
              <w:rPr>
                <w:i/>
                <w:iCs/>
                <w:color w:val="000000"/>
              </w:rPr>
            </w:pPr>
            <w:r w:rsidRPr="001D0A0F">
              <w:rPr>
                <w:i/>
                <w:iCs/>
                <w:color w:val="000000"/>
              </w:rPr>
              <w:t xml:space="preserve">24 </w:t>
            </w:r>
            <w:proofErr w:type="spellStart"/>
            <w:r w:rsidRPr="001D0A0F">
              <w:rPr>
                <w:i/>
                <w:iCs/>
                <w:color w:val="000000"/>
              </w:rPr>
              <w:t>Trevi</w:t>
            </w:r>
            <w:proofErr w:type="spellEnd"/>
            <w:r w:rsidRPr="001D0A0F">
              <w:rPr>
                <w:i/>
                <w:iCs/>
                <w:color w:val="000000"/>
              </w:rPr>
              <w:t xml:space="preserve"> St</w:t>
            </w:r>
          </w:p>
        </w:tc>
        <w:tc>
          <w:tcPr>
            <w:tcW w:w="2268" w:type="dxa"/>
            <w:shd w:val="clear" w:color="auto" w:fill="auto"/>
            <w:noWrap/>
            <w:hideMark/>
          </w:tcPr>
          <w:p w14:paraId="0F59E426" w14:textId="77777777" w:rsidR="00A3381A" w:rsidRPr="001D0A0F" w:rsidRDefault="00A3381A" w:rsidP="00BB6C85">
            <w:pPr>
              <w:rPr>
                <w:i/>
                <w:iCs/>
                <w:color w:val="000000"/>
              </w:rPr>
            </w:pPr>
            <w:r w:rsidRPr="001D0A0F">
              <w:rPr>
                <w:i/>
                <w:iCs/>
                <w:color w:val="000000"/>
              </w:rPr>
              <w:t>Sinnamon Park</w:t>
            </w:r>
          </w:p>
        </w:tc>
        <w:tc>
          <w:tcPr>
            <w:tcW w:w="2127" w:type="dxa"/>
            <w:shd w:val="clear" w:color="auto" w:fill="auto"/>
            <w:noWrap/>
            <w:hideMark/>
          </w:tcPr>
          <w:p w14:paraId="069238D6" w14:textId="77777777" w:rsidR="00A3381A" w:rsidRPr="001D0A0F" w:rsidRDefault="00A3381A" w:rsidP="00BB6C85">
            <w:pPr>
              <w:rPr>
                <w:i/>
                <w:iCs/>
                <w:color w:val="000000"/>
              </w:rPr>
            </w:pPr>
            <w:r w:rsidRPr="001D0A0F">
              <w:rPr>
                <w:i/>
                <w:iCs/>
                <w:color w:val="000000"/>
              </w:rPr>
              <w:t>26/08/2020</w:t>
            </w:r>
          </w:p>
        </w:tc>
      </w:tr>
      <w:tr w:rsidR="00A3381A" w:rsidRPr="001D0A0F" w14:paraId="59566239" w14:textId="77777777" w:rsidTr="00A3381A">
        <w:trPr>
          <w:trHeight w:val="300"/>
        </w:trPr>
        <w:tc>
          <w:tcPr>
            <w:tcW w:w="3118" w:type="dxa"/>
            <w:shd w:val="clear" w:color="auto" w:fill="auto"/>
            <w:noWrap/>
            <w:hideMark/>
          </w:tcPr>
          <w:p w14:paraId="01FF3311" w14:textId="77777777" w:rsidR="00A3381A" w:rsidRPr="001D0A0F" w:rsidRDefault="00A3381A" w:rsidP="00BB6C85">
            <w:pPr>
              <w:rPr>
                <w:i/>
                <w:iCs/>
                <w:color w:val="000000"/>
              </w:rPr>
            </w:pPr>
            <w:r w:rsidRPr="001D0A0F">
              <w:rPr>
                <w:i/>
                <w:iCs/>
                <w:color w:val="000000"/>
              </w:rPr>
              <w:t>29 Furness Cres</w:t>
            </w:r>
          </w:p>
        </w:tc>
        <w:tc>
          <w:tcPr>
            <w:tcW w:w="2268" w:type="dxa"/>
            <w:shd w:val="clear" w:color="auto" w:fill="auto"/>
            <w:noWrap/>
            <w:hideMark/>
          </w:tcPr>
          <w:p w14:paraId="3656B8CA" w14:textId="77777777" w:rsidR="00A3381A" w:rsidRPr="001D0A0F" w:rsidRDefault="00A3381A" w:rsidP="00BB6C85">
            <w:pPr>
              <w:rPr>
                <w:i/>
                <w:iCs/>
                <w:color w:val="000000"/>
              </w:rPr>
            </w:pPr>
            <w:r w:rsidRPr="001D0A0F">
              <w:rPr>
                <w:i/>
                <w:iCs/>
                <w:color w:val="000000"/>
              </w:rPr>
              <w:t>Sinnamon Park</w:t>
            </w:r>
          </w:p>
        </w:tc>
        <w:tc>
          <w:tcPr>
            <w:tcW w:w="2127" w:type="dxa"/>
            <w:shd w:val="clear" w:color="auto" w:fill="auto"/>
            <w:noWrap/>
            <w:hideMark/>
          </w:tcPr>
          <w:p w14:paraId="37FBFE45" w14:textId="77777777" w:rsidR="00A3381A" w:rsidRPr="001D0A0F" w:rsidRDefault="00A3381A" w:rsidP="00BB6C85">
            <w:pPr>
              <w:rPr>
                <w:i/>
                <w:iCs/>
                <w:color w:val="000000"/>
              </w:rPr>
            </w:pPr>
            <w:r w:rsidRPr="001D0A0F">
              <w:rPr>
                <w:i/>
                <w:iCs/>
                <w:color w:val="000000"/>
              </w:rPr>
              <w:t>7/04/2021</w:t>
            </w:r>
          </w:p>
        </w:tc>
      </w:tr>
      <w:tr w:rsidR="00A3381A" w:rsidRPr="001D0A0F" w14:paraId="455A8843" w14:textId="77777777" w:rsidTr="00A3381A">
        <w:trPr>
          <w:trHeight w:val="300"/>
        </w:trPr>
        <w:tc>
          <w:tcPr>
            <w:tcW w:w="3118" w:type="dxa"/>
            <w:shd w:val="clear" w:color="auto" w:fill="auto"/>
            <w:noWrap/>
            <w:hideMark/>
          </w:tcPr>
          <w:p w14:paraId="620317A5" w14:textId="77777777" w:rsidR="00A3381A" w:rsidRPr="001D0A0F" w:rsidRDefault="00A3381A" w:rsidP="00BB6C85">
            <w:pPr>
              <w:rPr>
                <w:i/>
                <w:iCs/>
                <w:color w:val="000000"/>
              </w:rPr>
            </w:pPr>
            <w:r w:rsidRPr="001D0A0F">
              <w:rPr>
                <w:i/>
                <w:iCs/>
                <w:color w:val="000000"/>
              </w:rPr>
              <w:t>58 Northbrook Street</w:t>
            </w:r>
          </w:p>
        </w:tc>
        <w:tc>
          <w:tcPr>
            <w:tcW w:w="2268" w:type="dxa"/>
            <w:shd w:val="clear" w:color="auto" w:fill="auto"/>
            <w:noWrap/>
            <w:hideMark/>
          </w:tcPr>
          <w:p w14:paraId="2BAF0735" w14:textId="77777777" w:rsidR="00A3381A" w:rsidRPr="001D0A0F" w:rsidRDefault="00A3381A" w:rsidP="00BB6C85">
            <w:pPr>
              <w:rPr>
                <w:i/>
                <w:iCs/>
                <w:color w:val="000000"/>
              </w:rPr>
            </w:pPr>
            <w:r w:rsidRPr="001D0A0F">
              <w:rPr>
                <w:i/>
                <w:iCs/>
                <w:color w:val="000000"/>
              </w:rPr>
              <w:t>Sinnamon Park</w:t>
            </w:r>
          </w:p>
        </w:tc>
        <w:tc>
          <w:tcPr>
            <w:tcW w:w="2127" w:type="dxa"/>
            <w:shd w:val="clear" w:color="auto" w:fill="auto"/>
            <w:noWrap/>
            <w:hideMark/>
          </w:tcPr>
          <w:p w14:paraId="74B4562A" w14:textId="77777777" w:rsidR="00A3381A" w:rsidRPr="001D0A0F" w:rsidRDefault="00A3381A" w:rsidP="00BB6C85">
            <w:pPr>
              <w:rPr>
                <w:i/>
                <w:iCs/>
                <w:color w:val="000000"/>
              </w:rPr>
            </w:pPr>
            <w:r w:rsidRPr="001D0A0F">
              <w:rPr>
                <w:i/>
                <w:iCs/>
                <w:color w:val="000000"/>
              </w:rPr>
              <w:t>19/03/2021</w:t>
            </w:r>
          </w:p>
        </w:tc>
      </w:tr>
      <w:tr w:rsidR="00A3381A" w:rsidRPr="001D0A0F" w14:paraId="3F8BDC55" w14:textId="77777777" w:rsidTr="00A3381A">
        <w:trPr>
          <w:trHeight w:val="300"/>
        </w:trPr>
        <w:tc>
          <w:tcPr>
            <w:tcW w:w="3118" w:type="dxa"/>
            <w:shd w:val="clear" w:color="auto" w:fill="auto"/>
            <w:noWrap/>
            <w:hideMark/>
          </w:tcPr>
          <w:p w14:paraId="3D2A47AF" w14:textId="77777777" w:rsidR="00A3381A" w:rsidRPr="001D0A0F" w:rsidRDefault="00A3381A" w:rsidP="00BB6C85">
            <w:pPr>
              <w:rPr>
                <w:i/>
                <w:iCs/>
                <w:color w:val="000000"/>
              </w:rPr>
            </w:pPr>
            <w:r w:rsidRPr="001D0A0F">
              <w:rPr>
                <w:i/>
                <w:iCs/>
                <w:color w:val="000000"/>
              </w:rPr>
              <w:t>62 Glen Ross Rd</w:t>
            </w:r>
          </w:p>
        </w:tc>
        <w:tc>
          <w:tcPr>
            <w:tcW w:w="2268" w:type="dxa"/>
            <w:shd w:val="clear" w:color="auto" w:fill="auto"/>
            <w:noWrap/>
            <w:hideMark/>
          </w:tcPr>
          <w:p w14:paraId="1A0CDA25" w14:textId="77777777" w:rsidR="00A3381A" w:rsidRPr="001D0A0F" w:rsidRDefault="00A3381A" w:rsidP="00BB6C85">
            <w:pPr>
              <w:rPr>
                <w:i/>
                <w:iCs/>
                <w:color w:val="000000"/>
              </w:rPr>
            </w:pPr>
            <w:r w:rsidRPr="001D0A0F">
              <w:rPr>
                <w:i/>
                <w:iCs/>
                <w:color w:val="000000"/>
              </w:rPr>
              <w:t>Sinnamon Park</w:t>
            </w:r>
          </w:p>
        </w:tc>
        <w:tc>
          <w:tcPr>
            <w:tcW w:w="2127" w:type="dxa"/>
            <w:shd w:val="clear" w:color="auto" w:fill="auto"/>
            <w:noWrap/>
            <w:hideMark/>
          </w:tcPr>
          <w:p w14:paraId="7A19818C" w14:textId="77777777" w:rsidR="00A3381A" w:rsidRPr="001D0A0F" w:rsidRDefault="00A3381A" w:rsidP="00BB6C85">
            <w:pPr>
              <w:rPr>
                <w:i/>
                <w:iCs/>
                <w:color w:val="000000"/>
              </w:rPr>
            </w:pPr>
            <w:r w:rsidRPr="001D0A0F">
              <w:rPr>
                <w:i/>
                <w:iCs/>
                <w:color w:val="000000"/>
              </w:rPr>
              <w:t>15/04/2021</w:t>
            </w:r>
          </w:p>
        </w:tc>
      </w:tr>
      <w:tr w:rsidR="00A3381A" w:rsidRPr="001D0A0F" w14:paraId="4943D789" w14:textId="77777777" w:rsidTr="00A3381A">
        <w:trPr>
          <w:trHeight w:val="300"/>
        </w:trPr>
        <w:tc>
          <w:tcPr>
            <w:tcW w:w="3118" w:type="dxa"/>
            <w:shd w:val="clear" w:color="auto" w:fill="auto"/>
            <w:noWrap/>
            <w:hideMark/>
          </w:tcPr>
          <w:p w14:paraId="7390881C" w14:textId="77777777" w:rsidR="00A3381A" w:rsidRPr="001D0A0F" w:rsidRDefault="00A3381A" w:rsidP="00BB6C85">
            <w:pPr>
              <w:rPr>
                <w:i/>
                <w:iCs/>
                <w:color w:val="000000"/>
              </w:rPr>
            </w:pPr>
            <w:r w:rsidRPr="001D0A0F">
              <w:rPr>
                <w:i/>
                <w:iCs/>
                <w:color w:val="000000"/>
              </w:rPr>
              <w:t>620 Seventeen Mile Rocks Road</w:t>
            </w:r>
          </w:p>
        </w:tc>
        <w:tc>
          <w:tcPr>
            <w:tcW w:w="2268" w:type="dxa"/>
            <w:shd w:val="clear" w:color="auto" w:fill="auto"/>
            <w:noWrap/>
            <w:hideMark/>
          </w:tcPr>
          <w:p w14:paraId="0AC29535" w14:textId="77777777" w:rsidR="00A3381A" w:rsidRPr="001D0A0F" w:rsidRDefault="00A3381A" w:rsidP="00BB6C85">
            <w:pPr>
              <w:rPr>
                <w:i/>
                <w:iCs/>
                <w:color w:val="000000"/>
              </w:rPr>
            </w:pPr>
            <w:r w:rsidRPr="001D0A0F">
              <w:rPr>
                <w:i/>
                <w:iCs/>
                <w:color w:val="000000"/>
              </w:rPr>
              <w:t>Sinnamon Park</w:t>
            </w:r>
          </w:p>
        </w:tc>
        <w:tc>
          <w:tcPr>
            <w:tcW w:w="2127" w:type="dxa"/>
            <w:shd w:val="clear" w:color="auto" w:fill="auto"/>
            <w:noWrap/>
            <w:hideMark/>
          </w:tcPr>
          <w:p w14:paraId="65E2CF9E" w14:textId="77777777" w:rsidR="00A3381A" w:rsidRPr="001D0A0F" w:rsidRDefault="00A3381A" w:rsidP="00BB6C85">
            <w:pPr>
              <w:rPr>
                <w:i/>
                <w:iCs/>
                <w:color w:val="000000"/>
              </w:rPr>
            </w:pPr>
            <w:r w:rsidRPr="001D0A0F">
              <w:rPr>
                <w:i/>
                <w:iCs/>
                <w:color w:val="000000"/>
              </w:rPr>
              <w:t>26/02/2021</w:t>
            </w:r>
          </w:p>
        </w:tc>
      </w:tr>
      <w:tr w:rsidR="00A3381A" w:rsidRPr="001D0A0F" w14:paraId="6E56D6D9" w14:textId="77777777" w:rsidTr="00A3381A">
        <w:trPr>
          <w:trHeight w:val="300"/>
        </w:trPr>
        <w:tc>
          <w:tcPr>
            <w:tcW w:w="3118" w:type="dxa"/>
            <w:shd w:val="clear" w:color="auto" w:fill="auto"/>
            <w:noWrap/>
            <w:hideMark/>
          </w:tcPr>
          <w:p w14:paraId="4AB07544" w14:textId="77777777" w:rsidR="00A3381A" w:rsidRPr="001D0A0F" w:rsidRDefault="00A3381A" w:rsidP="00BB6C85">
            <w:pPr>
              <w:rPr>
                <w:i/>
                <w:iCs/>
                <w:color w:val="000000"/>
              </w:rPr>
            </w:pPr>
            <w:r w:rsidRPr="001D0A0F">
              <w:rPr>
                <w:i/>
                <w:iCs/>
                <w:color w:val="000000"/>
              </w:rPr>
              <w:t>69 Northbrook Street</w:t>
            </w:r>
          </w:p>
        </w:tc>
        <w:tc>
          <w:tcPr>
            <w:tcW w:w="2268" w:type="dxa"/>
            <w:shd w:val="clear" w:color="auto" w:fill="auto"/>
            <w:noWrap/>
            <w:hideMark/>
          </w:tcPr>
          <w:p w14:paraId="6E8F8B04" w14:textId="77777777" w:rsidR="00A3381A" w:rsidRPr="001D0A0F" w:rsidRDefault="00A3381A" w:rsidP="00BB6C85">
            <w:pPr>
              <w:rPr>
                <w:i/>
                <w:iCs/>
                <w:color w:val="000000"/>
              </w:rPr>
            </w:pPr>
            <w:r w:rsidRPr="001D0A0F">
              <w:rPr>
                <w:i/>
                <w:iCs/>
                <w:color w:val="000000"/>
              </w:rPr>
              <w:t>Sinnamon Park</w:t>
            </w:r>
          </w:p>
        </w:tc>
        <w:tc>
          <w:tcPr>
            <w:tcW w:w="2127" w:type="dxa"/>
            <w:shd w:val="clear" w:color="auto" w:fill="auto"/>
            <w:noWrap/>
            <w:hideMark/>
          </w:tcPr>
          <w:p w14:paraId="13D50614" w14:textId="77777777" w:rsidR="00A3381A" w:rsidRPr="001D0A0F" w:rsidRDefault="00A3381A" w:rsidP="00BB6C85">
            <w:pPr>
              <w:rPr>
                <w:i/>
                <w:iCs/>
                <w:color w:val="000000"/>
              </w:rPr>
            </w:pPr>
            <w:r w:rsidRPr="001D0A0F">
              <w:rPr>
                <w:i/>
                <w:iCs/>
                <w:color w:val="000000"/>
              </w:rPr>
              <w:t>25/08/2020</w:t>
            </w:r>
          </w:p>
        </w:tc>
      </w:tr>
      <w:tr w:rsidR="00A3381A" w:rsidRPr="001D0A0F" w14:paraId="620C02E3" w14:textId="77777777" w:rsidTr="00A3381A">
        <w:trPr>
          <w:trHeight w:val="300"/>
        </w:trPr>
        <w:tc>
          <w:tcPr>
            <w:tcW w:w="3118" w:type="dxa"/>
            <w:shd w:val="clear" w:color="auto" w:fill="auto"/>
            <w:noWrap/>
            <w:hideMark/>
          </w:tcPr>
          <w:p w14:paraId="147D3BC5" w14:textId="77777777" w:rsidR="00A3381A" w:rsidRPr="001D0A0F" w:rsidRDefault="00A3381A" w:rsidP="00BB6C85">
            <w:pPr>
              <w:rPr>
                <w:i/>
                <w:iCs/>
                <w:color w:val="000000"/>
              </w:rPr>
            </w:pPr>
            <w:r w:rsidRPr="001D0A0F">
              <w:rPr>
                <w:i/>
                <w:iCs/>
                <w:color w:val="000000"/>
              </w:rPr>
              <w:t>80 Glen Ross Road</w:t>
            </w:r>
          </w:p>
        </w:tc>
        <w:tc>
          <w:tcPr>
            <w:tcW w:w="2268" w:type="dxa"/>
            <w:shd w:val="clear" w:color="auto" w:fill="auto"/>
            <w:noWrap/>
            <w:hideMark/>
          </w:tcPr>
          <w:p w14:paraId="236AAEA3" w14:textId="77777777" w:rsidR="00A3381A" w:rsidRPr="001D0A0F" w:rsidRDefault="00A3381A" w:rsidP="00BB6C85">
            <w:pPr>
              <w:rPr>
                <w:i/>
                <w:iCs/>
                <w:color w:val="000000"/>
              </w:rPr>
            </w:pPr>
            <w:r w:rsidRPr="001D0A0F">
              <w:rPr>
                <w:i/>
                <w:iCs/>
                <w:color w:val="000000"/>
              </w:rPr>
              <w:t>Sinnamon Park</w:t>
            </w:r>
          </w:p>
        </w:tc>
        <w:tc>
          <w:tcPr>
            <w:tcW w:w="2127" w:type="dxa"/>
            <w:shd w:val="clear" w:color="auto" w:fill="auto"/>
            <w:noWrap/>
            <w:hideMark/>
          </w:tcPr>
          <w:p w14:paraId="4EBA7449" w14:textId="77777777" w:rsidR="00A3381A" w:rsidRPr="001D0A0F" w:rsidRDefault="00A3381A" w:rsidP="00BB6C85">
            <w:pPr>
              <w:rPr>
                <w:i/>
                <w:iCs/>
                <w:color w:val="000000"/>
              </w:rPr>
            </w:pPr>
            <w:r w:rsidRPr="001D0A0F">
              <w:rPr>
                <w:i/>
                <w:iCs/>
                <w:color w:val="000000"/>
              </w:rPr>
              <w:t>23/05/2021</w:t>
            </w:r>
          </w:p>
        </w:tc>
      </w:tr>
      <w:tr w:rsidR="00A3381A" w:rsidRPr="001D0A0F" w14:paraId="2A9F85EB" w14:textId="77777777" w:rsidTr="00A3381A">
        <w:trPr>
          <w:trHeight w:val="300"/>
        </w:trPr>
        <w:tc>
          <w:tcPr>
            <w:tcW w:w="3118" w:type="dxa"/>
            <w:shd w:val="clear" w:color="auto" w:fill="auto"/>
            <w:noWrap/>
            <w:hideMark/>
          </w:tcPr>
          <w:p w14:paraId="01D7ADAA" w14:textId="77777777" w:rsidR="00A3381A" w:rsidRPr="001D0A0F" w:rsidRDefault="00A3381A" w:rsidP="00BB6C85">
            <w:pPr>
              <w:rPr>
                <w:i/>
                <w:iCs/>
                <w:color w:val="000000"/>
              </w:rPr>
            </w:pPr>
            <w:r w:rsidRPr="001D0A0F">
              <w:rPr>
                <w:i/>
                <w:iCs/>
                <w:color w:val="000000"/>
              </w:rPr>
              <w:t xml:space="preserve">84 </w:t>
            </w:r>
            <w:proofErr w:type="spellStart"/>
            <w:r w:rsidRPr="001D0A0F">
              <w:rPr>
                <w:i/>
                <w:iCs/>
                <w:color w:val="000000"/>
              </w:rPr>
              <w:t>Mcpherson</w:t>
            </w:r>
            <w:proofErr w:type="spellEnd"/>
            <w:r w:rsidRPr="001D0A0F">
              <w:rPr>
                <w:i/>
                <w:iCs/>
                <w:color w:val="000000"/>
              </w:rPr>
              <w:t xml:space="preserve"> Road</w:t>
            </w:r>
          </w:p>
        </w:tc>
        <w:tc>
          <w:tcPr>
            <w:tcW w:w="2268" w:type="dxa"/>
            <w:shd w:val="clear" w:color="auto" w:fill="auto"/>
            <w:noWrap/>
            <w:hideMark/>
          </w:tcPr>
          <w:p w14:paraId="4A2DF526" w14:textId="77777777" w:rsidR="00A3381A" w:rsidRPr="001D0A0F" w:rsidRDefault="00A3381A" w:rsidP="00BB6C85">
            <w:pPr>
              <w:rPr>
                <w:i/>
                <w:iCs/>
                <w:color w:val="000000"/>
              </w:rPr>
            </w:pPr>
            <w:r w:rsidRPr="001D0A0F">
              <w:rPr>
                <w:i/>
                <w:iCs/>
                <w:color w:val="000000"/>
              </w:rPr>
              <w:t>Sinnamon Park</w:t>
            </w:r>
          </w:p>
        </w:tc>
        <w:tc>
          <w:tcPr>
            <w:tcW w:w="2127" w:type="dxa"/>
            <w:shd w:val="clear" w:color="auto" w:fill="auto"/>
            <w:noWrap/>
            <w:hideMark/>
          </w:tcPr>
          <w:p w14:paraId="60229AF5" w14:textId="77777777" w:rsidR="00A3381A" w:rsidRPr="001D0A0F" w:rsidRDefault="00A3381A" w:rsidP="00BB6C85">
            <w:pPr>
              <w:rPr>
                <w:i/>
                <w:iCs/>
                <w:color w:val="000000"/>
              </w:rPr>
            </w:pPr>
            <w:r w:rsidRPr="001D0A0F">
              <w:rPr>
                <w:i/>
                <w:iCs/>
                <w:color w:val="000000"/>
              </w:rPr>
              <w:t>11/02/2021</w:t>
            </w:r>
          </w:p>
        </w:tc>
      </w:tr>
      <w:tr w:rsidR="00A3381A" w:rsidRPr="001D0A0F" w14:paraId="30F5872C" w14:textId="77777777" w:rsidTr="00A3381A">
        <w:trPr>
          <w:trHeight w:val="300"/>
        </w:trPr>
        <w:tc>
          <w:tcPr>
            <w:tcW w:w="3118" w:type="dxa"/>
            <w:shd w:val="clear" w:color="auto" w:fill="auto"/>
            <w:noWrap/>
            <w:hideMark/>
          </w:tcPr>
          <w:p w14:paraId="44E144D7" w14:textId="77777777" w:rsidR="00A3381A" w:rsidRPr="001D0A0F" w:rsidRDefault="00A3381A" w:rsidP="00BB6C85">
            <w:pPr>
              <w:rPr>
                <w:i/>
                <w:iCs/>
                <w:color w:val="000000"/>
              </w:rPr>
            </w:pPr>
            <w:r w:rsidRPr="001D0A0F">
              <w:rPr>
                <w:i/>
                <w:iCs/>
                <w:color w:val="000000"/>
              </w:rPr>
              <w:t>Elsie Pl</w:t>
            </w:r>
          </w:p>
        </w:tc>
        <w:tc>
          <w:tcPr>
            <w:tcW w:w="2268" w:type="dxa"/>
            <w:shd w:val="clear" w:color="auto" w:fill="auto"/>
            <w:noWrap/>
            <w:hideMark/>
          </w:tcPr>
          <w:p w14:paraId="111AB5FD" w14:textId="77777777" w:rsidR="00A3381A" w:rsidRPr="001D0A0F" w:rsidRDefault="00A3381A" w:rsidP="00BB6C85">
            <w:pPr>
              <w:rPr>
                <w:i/>
                <w:iCs/>
                <w:color w:val="000000"/>
              </w:rPr>
            </w:pPr>
            <w:r w:rsidRPr="001D0A0F">
              <w:rPr>
                <w:i/>
                <w:iCs/>
                <w:color w:val="000000"/>
              </w:rPr>
              <w:t>Sinnamon Park</w:t>
            </w:r>
          </w:p>
        </w:tc>
        <w:tc>
          <w:tcPr>
            <w:tcW w:w="2127" w:type="dxa"/>
            <w:shd w:val="clear" w:color="auto" w:fill="auto"/>
            <w:noWrap/>
            <w:hideMark/>
          </w:tcPr>
          <w:p w14:paraId="48C46222" w14:textId="77777777" w:rsidR="00A3381A" w:rsidRPr="001D0A0F" w:rsidRDefault="00A3381A" w:rsidP="00BB6C85">
            <w:pPr>
              <w:rPr>
                <w:i/>
                <w:iCs/>
                <w:color w:val="000000"/>
              </w:rPr>
            </w:pPr>
            <w:r w:rsidRPr="001D0A0F">
              <w:rPr>
                <w:i/>
                <w:iCs/>
                <w:color w:val="000000"/>
              </w:rPr>
              <w:t>30/11/2020</w:t>
            </w:r>
          </w:p>
        </w:tc>
      </w:tr>
      <w:tr w:rsidR="00A3381A" w:rsidRPr="001D0A0F" w14:paraId="5EBB1BFA" w14:textId="77777777" w:rsidTr="00A3381A">
        <w:trPr>
          <w:trHeight w:val="300"/>
        </w:trPr>
        <w:tc>
          <w:tcPr>
            <w:tcW w:w="3118" w:type="dxa"/>
            <w:shd w:val="clear" w:color="auto" w:fill="auto"/>
            <w:noWrap/>
            <w:hideMark/>
          </w:tcPr>
          <w:p w14:paraId="564F6E23" w14:textId="77777777" w:rsidR="00A3381A" w:rsidRPr="001D0A0F" w:rsidRDefault="00A3381A" w:rsidP="00BB6C85">
            <w:pPr>
              <w:rPr>
                <w:i/>
                <w:iCs/>
                <w:color w:val="000000"/>
              </w:rPr>
            </w:pPr>
            <w:r w:rsidRPr="001D0A0F">
              <w:rPr>
                <w:i/>
                <w:iCs/>
                <w:color w:val="000000"/>
              </w:rPr>
              <w:t xml:space="preserve">115 </w:t>
            </w:r>
            <w:proofErr w:type="spellStart"/>
            <w:r w:rsidRPr="001D0A0F">
              <w:rPr>
                <w:i/>
                <w:iCs/>
                <w:color w:val="000000"/>
              </w:rPr>
              <w:t>Sumners</w:t>
            </w:r>
            <w:proofErr w:type="spellEnd"/>
            <w:r w:rsidRPr="001D0A0F">
              <w:rPr>
                <w:i/>
                <w:iCs/>
                <w:color w:val="000000"/>
              </w:rPr>
              <w:t xml:space="preserve"> Road</w:t>
            </w:r>
          </w:p>
        </w:tc>
        <w:tc>
          <w:tcPr>
            <w:tcW w:w="2268" w:type="dxa"/>
            <w:shd w:val="clear" w:color="auto" w:fill="auto"/>
            <w:noWrap/>
            <w:hideMark/>
          </w:tcPr>
          <w:p w14:paraId="404115AC" w14:textId="77777777" w:rsidR="00A3381A" w:rsidRPr="001D0A0F" w:rsidRDefault="00A3381A" w:rsidP="00BB6C85">
            <w:pPr>
              <w:rPr>
                <w:i/>
                <w:iCs/>
                <w:color w:val="000000"/>
              </w:rPr>
            </w:pPr>
            <w:r w:rsidRPr="001D0A0F">
              <w:rPr>
                <w:i/>
                <w:iCs/>
                <w:color w:val="000000"/>
              </w:rPr>
              <w:t>Sumner</w:t>
            </w:r>
          </w:p>
        </w:tc>
        <w:tc>
          <w:tcPr>
            <w:tcW w:w="2127" w:type="dxa"/>
            <w:shd w:val="clear" w:color="auto" w:fill="auto"/>
            <w:noWrap/>
            <w:hideMark/>
          </w:tcPr>
          <w:p w14:paraId="1BE942F9" w14:textId="77777777" w:rsidR="00A3381A" w:rsidRPr="001D0A0F" w:rsidRDefault="00A3381A" w:rsidP="00BB6C85">
            <w:pPr>
              <w:rPr>
                <w:i/>
                <w:iCs/>
                <w:color w:val="000000"/>
              </w:rPr>
            </w:pPr>
            <w:r w:rsidRPr="001D0A0F">
              <w:rPr>
                <w:i/>
                <w:iCs/>
                <w:color w:val="000000"/>
              </w:rPr>
              <w:t>8/03/2021</w:t>
            </w:r>
          </w:p>
        </w:tc>
      </w:tr>
      <w:tr w:rsidR="00A3381A" w:rsidRPr="001D0A0F" w14:paraId="327A22CA" w14:textId="77777777" w:rsidTr="00A3381A">
        <w:trPr>
          <w:trHeight w:val="300"/>
        </w:trPr>
        <w:tc>
          <w:tcPr>
            <w:tcW w:w="3118" w:type="dxa"/>
            <w:shd w:val="clear" w:color="auto" w:fill="auto"/>
            <w:noWrap/>
            <w:hideMark/>
          </w:tcPr>
          <w:p w14:paraId="4B2D37A3" w14:textId="77777777" w:rsidR="00A3381A" w:rsidRPr="001D0A0F" w:rsidRDefault="00A3381A" w:rsidP="00BB6C85">
            <w:pPr>
              <w:rPr>
                <w:i/>
                <w:iCs/>
                <w:color w:val="000000"/>
              </w:rPr>
            </w:pPr>
            <w:r w:rsidRPr="001D0A0F">
              <w:rPr>
                <w:i/>
                <w:iCs/>
                <w:color w:val="000000"/>
              </w:rPr>
              <w:t>7 Argon Street</w:t>
            </w:r>
          </w:p>
        </w:tc>
        <w:tc>
          <w:tcPr>
            <w:tcW w:w="2268" w:type="dxa"/>
            <w:shd w:val="clear" w:color="auto" w:fill="auto"/>
            <w:noWrap/>
            <w:hideMark/>
          </w:tcPr>
          <w:p w14:paraId="20BC3EAF" w14:textId="77777777" w:rsidR="00A3381A" w:rsidRPr="001D0A0F" w:rsidRDefault="00A3381A" w:rsidP="00BB6C85">
            <w:pPr>
              <w:rPr>
                <w:i/>
                <w:iCs/>
                <w:color w:val="000000"/>
              </w:rPr>
            </w:pPr>
            <w:r w:rsidRPr="001D0A0F">
              <w:rPr>
                <w:i/>
                <w:iCs/>
                <w:color w:val="000000"/>
              </w:rPr>
              <w:t>Sumner</w:t>
            </w:r>
          </w:p>
        </w:tc>
        <w:tc>
          <w:tcPr>
            <w:tcW w:w="2127" w:type="dxa"/>
            <w:shd w:val="clear" w:color="auto" w:fill="auto"/>
            <w:noWrap/>
            <w:hideMark/>
          </w:tcPr>
          <w:p w14:paraId="70BD8A93" w14:textId="77777777" w:rsidR="00A3381A" w:rsidRPr="001D0A0F" w:rsidRDefault="00A3381A" w:rsidP="00BB6C85">
            <w:pPr>
              <w:rPr>
                <w:i/>
                <w:iCs/>
                <w:color w:val="000000"/>
              </w:rPr>
            </w:pPr>
            <w:r w:rsidRPr="001D0A0F">
              <w:rPr>
                <w:i/>
                <w:iCs/>
                <w:color w:val="000000"/>
              </w:rPr>
              <w:t>25/02/2021</w:t>
            </w:r>
          </w:p>
        </w:tc>
      </w:tr>
      <w:tr w:rsidR="00A3381A" w:rsidRPr="001D0A0F" w14:paraId="2A8114AA" w14:textId="77777777" w:rsidTr="00A3381A">
        <w:trPr>
          <w:trHeight w:val="300"/>
        </w:trPr>
        <w:tc>
          <w:tcPr>
            <w:tcW w:w="3118" w:type="dxa"/>
            <w:shd w:val="clear" w:color="auto" w:fill="auto"/>
            <w:noWrap/>
            <w:hideMark/>
          </w:tcPr>
          <w:p w14:paraId="12955CC1" w14:textId="77777777" w:rsidR="00A3381A" w:rsidRPr="001D0A0F" w:rsidRDefault="00A3381A" w:rsidP="00BB6C85">
            <w:pPr>
              <w:rPr>
                <w:i/>
                <w:iCs/>
                <w:color w:val="000000"/>
              </w:rPr>
            </w:pPr>
            <w:r w:rsidRPr="001D0A0F">
              <w:rPr>
                <w:i/>
                <w:iCs/>
                <w:color w:val="000000"/>
              </w:rPr>
              <w:t>163 Horizon Drive</w:t>
            </w:r>
          </w:p>
        </w:tc>
        <w:tc>
          <w:tcPr>
            <w:tcW w:w="2268" w:type="dxa"/>
            <w:shd w:val="clear" w:color="auto" w:fill="auto"/>
            <w:noWrap/>
            <w:hideMark/>
          </w:tcPr>
          <w:p w14:paraId="07140287" w14:textId="77777777" w:rsidR="00A3381A" w:rsidRPr="001D0A0F" w:rsidRDefault="00A3381A" w:rsidP="00BB6C85">
            <w:pPr>
              <w:rPr>
                <w:i/>
                <w:iCs/>
                <w:color w:val="000000"/>
              </w:rPr>
            </w:pPr>
            <w:r w:rsidRPr="001D0A0F">
              <w:rPr>
                <w:i/>
                <w:iCs/>
                <w:color w:val="000000"/>
              </w:rPr>
              <w:t>Westlake</w:t>
            </w:r>
          </w:p>
        </w:tc>
        <w:tc>
          <w:tcPr>
            <w:tcW w:w="2127" w:type="dxa"/>
            <w:shd w:val="clear" w:color="auto" w:fill="auto"/>
            <w:noWrap/>
            <w:hideMark/>
          </w:tcPr>
          <w:p w14:paraId="25B1A12D" w14:textId="77777777" w:rsidR="00A3381A" w:rsidRPr="001D0A0F" w:rsidRDefault="00A3381A" w:rsidP="00BB6C85">
            <w:pPr>
              <w:rPr>
                <w:i/>
                <w:iCs/>
                <w:color w:val="000000"/>
              </w:rPr>
            </w:pPr>
            <w:r w:rsidRPr="001D0A0F">
              <w:rPr>
                <w:i/>
                <w:iCs/>
                <w:color w:val="000000"/>
              </w:rPr>
              <w:t>7/06/2021</w:t>
            </w:r>
          </w:p>
        </w:tc>
      </w:tr>
      <w:tr w:rsidR="00A3381A" w:rsidRPr="001D0A0F" w14:paraId="52D7074D" w14:textId="77777777" w:rsidTr="00A3381A">
        <w:trPr>
          <w:trHeight w:val="300"/>
        </w:trPr>
        <w:tc>
          <w:tcPr>
            <w:tcW w:w="3118" w:type="dxa"/>
            <w:shd w:val="clear" w:color="auto" w:fill="auto"/>
            <w:noWrap/>
            <w:hideMark/>
          </w:tcPr>
          <w:p w14:paraId="35028504" w14:textId="77777777" w:rsidR="00A3381A" w:rsidRPr="001D0A0F" w:rsidRDefault="00A3381A" w:rsidP="00BB6C85">
            <w:pPr>
              <w:rPr>
                <w:i/>
                <w:iCs/>
                <w:color w:val="000000"/>
              </w:rPr>
            </w:pPr>
            <w:r w:rsidRPr="001D0A0F">
              <w:rPr>
                <w:i/>
                <w:iCs/>
                <w:color w:val="000000"/>
              </w:rPr>
              <w:t>287 Horizon Drive</w:t>
            </w:r>
          </w:p>
        </w:tc>
        <w:tc>
          <w:tcPr>
            <w:tcW w:w="2268" w:type="dxa"/>
            <w:shd w:val="clear" w:color="auto" w:fill="auto"/>
            <w:noWrap/>
            <w:hideMark/>
          </w:tcPr>
          <w:p w14:paraId="3CB5BA54" w14:textId="77777777" w:rsidR="00A3381A" w:rsidRPr="001D0A0F" w:rsidRDefault="00A3381A" w:rsidP="00BB6C85">
            <w:pPr>
              <w:rPr>
                <w:i/>
                <w:iCs/>
                <w:color w:val="000000"/>
              </w:rPr>
            </w:pPr>
            <w:r w:rsidRPr="001D0A0F">
              <w:rPr>
                <w:i/>
                <w:iCs/>
                <w:color w:val="000000"/>
              </w:rPr>
              <w:t>Westlake</w:t>
            </w:r>
          </w:p>
        </w:tc>
        <w:tc>
          <w:tcPr>
            <w:tcW w:w="2127" w:type="dxa"/>
            <w:shd w:val="clear" w:color="auto" w:fill="auto"/>
            <w:noWrap/>
            <w:hideMark/>
          </w:tcPr>
          <w:p w14:paraId="22B9F41F" w14:textId="77777777" w:rsidR="00A3381A" w:rsidRPr="001D0A0F" w:rsidRDefault="00A3381A" w:rsidP="00BB6C85">
            <w:pPr>
              <w:rPr>
                <w:i/>
                <w:iCs/>
                <w:color w:val="000000"/>
              </w:rPr>
            </w:pPr>
            <w:r w:rsidRPr="001D0A0F">
              <w:rPr>
                <w:i/>
                <w:iCs/>
                <w:color w:val="000000"/>
              </w:rPr>
              <w:t>26/04/2021</w:t>
            </w:r>
          </w:p>
        </w:tc>
      </w:tr>
      <w:tr w:rsidR="00A3381A" w:rsidRPr="001D0A0F" w14:paraId="163F4F08" w14:textId="77777777" w:rsidTr="00A3381A">
        <w:trPr>
          <w:trHeight w:val="300"/>
        </w:trPr>
        <w:tc>
          <w:tcPr>
            <w:tcW w:w="3118" w:type="dxa"/>
            <w:shd w:val="clear" w:color="auto" w:fill="auto"/>
            <w:noWrap/>
            <w:hideMark/>
          </w:tcPr>
          <w:p w14:paraId="1E3FFE19" w14:textId="77777777" w:rsidR="00A3381A" w:rsidRPr="001D0A0F" w:rsidRDefault="00A3381A" w:rsidP="00BB6C85">
            <w:pPr>
              <w:rPr>
                <w:i/>
                <w:iCs/>
                <w:color w:val="000000"/>
              </w:rPr>
            </w:pPr>
            <w:r w:rsidRPr="001D0A0F">
              <w:rPr>
                <w:i/>
                <w:iCs/>
                <w:color w:val="000000"/>
              </w:rPr>
              <w:t>328 Westlake Drive</w:t>
            </w:r>
          </w:p>
        </w:tc>
        <w:tc>
          <w:tcPr>
            <w:tcW w:w="2268" w:type="dxa"/>
            <w:shd w:val="clear" w:color="auto" w:fill="auto"/>
            <w:noWrap/>
            <w:hideMark/>
          </w:tcPr>
          <w:p w14:paraId="1803D8DB" w14:textId="77777777" w:rsidR="00A3381A" w:rsidRPr="001D0A0F" w:rsidRDefault="00A3381A" w:rsidP="00BB6C85">
            <w:pPr>
              <w:rPr>
                <w:i/>
                <w:iCs/>
                <w:color w:val="000000"/>
              </w:rPr>
            </w:pPr>
            <w:r w:rsidRPr="001D0A0F">
              <w:rPr>
                <w:i/>
                <w:iCs/>
                <w:color w:val="000000"/>
              </w:rPr>
              <w:t>Westlake</w:t>
            </w:r>
          </w:p>
        </w:tc>
        <w:tc>
          <w:tcPr>
            <w:tcW w:w="2127" w:type="dxa"/>
            <w:shd w:val="clear" w:color="auto" w:fill="auto"/>
            <w:noWrap/>
            <w:hideMark/>
          </w:tcPr>
          <w:p w14:paraId="66A2FFE1" w14:textId="77777777" w:rsidR="00A3381A" w:rsidRPr="001D0A0F" w:rsidRDefault="00A3381A" w:rsidP="00BB6C85">
            <w:pPr>
              <w:rPr>
                <w:i/>
                <w:iCs/>
                <w:color w:val="000000"/>
              </w:rPr>
            </w:pPr>
            <w:r w:rsidRPr="001D0A0F">
              <w:rPr>
                <w:i/>
                <w:iCs/>
                <w:color w:val="000000"/>
              </w:rPr>
              <w:t>4/05/2021</w:t>
            </w:r>
          </w:p>
        </w:tc>
      </w:tr>
      <w:tr w:rsidR="00A3381A" w:rsidRPr="001D0A0F" w14:paraId="185EC0C9" w14:textId="77777777" w:rsidTr="00A3381A">
        <w:trPr>
          <w:trHeight w:val="300"/>
        </w:trPr>
        <w:tc>
          <w:tcPr>
            <w:tcW w:w="3118" w:type="dxa"/>
            <w:shd w:val="clear" w:color="auto" w:fill="auto"/>
            <w:noWrap/>
            <w:hideMark/>
          </w:tcPr>
          <w:p w14:paraId="15C795CA" w14:textId="77777777" w:rsidR="00A3381A" w:rsidRPr="001D0A0F" w:rsidRDefault="00A3381A" w:rsidP="00BB6C85">
            <w:pPr>
              <w:rPr>
                <w:i/>
                <w:iCs/>
                <w:color w:val="000000"/>
              </w:rPr>
            </w:pPr>
            <w:r w:rsidRPr="001D0A0F">
              <w:rPr>
                <w:i/>
                <w:iCs/>
                <w:color w:val="000000"/>
              </w:rPr>
              <w:t>379 Westlake Drive</w:t>
            </w:r>
          </w:p>
        </w:tc>
        <w:tc>
          <w:tcPr>
            <w:tcW w:w="2268" w:type="dxa"/>
            <w:shd w:val="clear" w:color="auto" w:fill="auto"/>
            <w:noWrap/>
            <w:hideMark/>
          </w:tcPr>
          <w:p w14:paraId="24CA1C7C" w14:textId="77777777" w:rsidR="00A3381A" w:rsidRPr="001D0A0F" w:rsidRDefault="00A3381A" w:rsidP="00BB6C85">
            <w:pPr>
              <w:rPr>
                <w:i/>
                <w:iCs/>
                <w:color w:val="000000"/>
              </w:rPr>
            </w:pPr>
            <w:r w:rsidRPr="001D0A0F">
              <w:rPr>
                <w:i/>
                <w:iCs/>
                <w:color w:val="000000"/>
              </w:rPr>
              <w:t>Westlake</w:t>
            </w:r>
          </w:p>
        </w:tc>
        <w:tc>
          <w:tcPr>
            <w:tcW w:w="2127" w:type="dxa"/>
            <w:shd w:val="clear" w:color="auto" w:fill="auto"/>
            <w:noWrap/>
            <w:hideMark/>
          </w:tcPr>
          <w:p w14:paraId="78B37A10" w14:textId="77777777" w:rsidR="00A3381A" w:rsidRPr="001D0A0F" w:rsidRDefault="00A3381A" w:rsidP="00BB6C85">
            <w:pPr>
              <w:rPr>
                <w:i/>
                <w:iCs/>
                <w:color w:val="000000"/>
              </w:rPr>
            </w:pPr>
            <w:r w:rsidRPr="001D0A0F">
              <w:rPr>
                <w:i/>
                <w:iCs/>
                <w:color w:val="000000"/>
              </w:rPr>
              <w:t>13/11/2020</w:t>
            </w:r>
          </w:p>
        </w:tc>
      </w:tr>
      <w:tr w:rsidR="00A3381A" w:rsidRPr="001D0A0F" w14:paraId="0BB49424" w14:textId="77777777" w:rsidTr="00A3381A">
        <w:trPr>
          <w:trHeight w:val="300"/>
        </w:trPr>
        <w:tc>
          <w:tcPr>
            <w:tcW w:w="3118" w:type="dxa"/>
            <w:shd w:val="clear" w:color="auto" w:fill="auto"/>
            <w:noWrap/>
            <w:hideMark/>
          </w:tcPr>
          <w:p w14:paraId="061693FF" w14:textId="77777777" w:rsidR="00A3381A" w:rsidRPr="001D0A0F" w:rsidRDefault="00A3381A" w:rsidP="00BB6C85">
            <w:pPr>
              <w:rPr>
                <w:i/>
                <w:iCs/>
                <w:color w:val="000000"/>
              </w:rPr>
            </w:pPr>
            <w:r w:rsidRPr="001D0A0F">
              <w:rPr>
                <w:i/>
                <w:iCs/>
                <w:color w:val="000000"/>
              </w:rPr>
              <w:t xml:space="preserve">10 </w:t>
            </w:r>
            <w:proofErr w:type="spellStart"/>
            <w:r w:rsidRPr="001D0A0F">
              <w:rPr>
                <w:i/>
                <w:iCs/>
                <w:color w:val="000000"/>
              </w:rPr>
              <w:t>Holmead</w:t>
            </w:r>
            <w:proofErr w:type="spellEnd"/>
            <w:r w:rsidRPr="001D0A0F">
              <w:rPr>
                <w:i/>
                <w:iCs/>
                <w:color w:val="000000"/>
              </w:rPr>
              <w:t xml:space="preserve"> Road</w:t>
            </w:r>
          </w:p>
        </w:tc>
        <w:tc>
          <w:tcPr>
            <w:tcW w:w="2268" w:type="dxa"/>
            <w:shd w:val="clear" w:color="auto" w:fill="auto"/>
            <w:noWrap/>
            <w:hideMark/>
          </w:tcPr>
          <w:p w14:paraId="2B386139" w14:textId="77777777" w:rsidR="00A3381A" w:rsidRPr="001D0A0F" w:rsidRDefault="00A3381A" w:rsidP="00BB6C85">
            <w:pPr>
              <w:rPr>
                <w:i/>
                <w:iCs/>
                <w:color w:val="000000"/>
              </w:rPr>
            </w:pPr>
            <w:r w:rsidRPr="001D0A0F">
              <w:rPr>
                <w:i/>
                <w:iCs/>
                <w:color w:val="000000"/>
              </w:rPr>
              <w:t>Eight Mile Plains</w:t>
            </w:r>
          </w:p>
        </w:tc>
        <w:tc>
          <w:tcPr>
            <w:tcW w:w="2127" w:type="dxa"/>
            <w:shd w:val="clear" w:color="auto" w:fill="auto"/>
            <w:noWrap/>
            <w:hideMark/>
          </w:tcPr>
          <w:p w14:paraId="2CF69B67" w14:textId="77777777" w:rsidR="00A3381A" w:rsidRPr="001D0A0F" w:rsidRDefault="00A3381A" w:rsidP="00BB6C85">
            <w:pPr>
              <w:rPr>
                <w:i/>
                <w:iCs/>
                <w:color w:val="000000"/>
              </w:rPr>
            </w:pPr>
            <w:r w:rsidRPr="001D0A0F">
              <w:rPr>
                <w:i/>
                <w:iCs/>
                <w:color w:val="000000"/>
              </w:rPr>
              <w:t>20/03/2021</w:t>
            </w:r>
          </w:p>
        </w:tc>
      </w:tr>
      <w:tr w:rsidR="00A3381A" w:rsidRPr="001D0A0F" w14:paraId="44B8E549" w14:textId="77777777" w:rsidTr="00A3381A">
        <w:trPr>
          <w:trHeight w:val="300"/>
        </w:trPr>
        <w:tc>
          <w:tcPr>
            <w:tcW w:w="3118" w:type="dxa"/>
            <w:shd w:val="clear" w:color="auto" w:fill="auto"/>
            <w:noWrap/>
            <w:hideMark/>
          </w:tcPr>
          <w:p w14:paraId="29A3D4C3" w14:textId="77777777" w:rsidR="00A3381A" w:rsidRPr="001D0A0F" w:rsidRDefault="00A3381A" w:rsidP="00BB6C85">
            <w:pPr>
              <w:rPr>
                <w:i/>
                <w:iCs/>
                <w:color w:val="000000"/>
              </w:rPr>
            </w:pPr>
            <w:r w:rsidRPr="001D0A0F">
              <w:rPr>
                <w:i/>
                <w:iCs/>
                <w:color w:val="000000"/>
              </w:rPr>
              <w:t>18 Gwandalan Street</w:t>
            </w:r>
          </w:p>
        </w:tc>
        <w:tc>
          <w:tcPr>
            <w:tcW w:w="2268" w:type="dxa"/>
            <w:shd w:val="clear" w:color="auto" w:fill="auto"/>
            <w:noWrap/>
            <w:hideMark/>
          </w:tcPr>
          <w:p w14:paraId="0D2612B6" w14:textId="77777777" w:rsidR="00A3381A" w:rsidRPr="001D0A0F" w:rsidRDefault="00A3381A" w:rsidP="00BB6C85">
            <w:pPr>
              <w:rPr>
                <w:i/>
                <w:iCs/>
                <w:color w:val="000000"/>
              </w:rPr>
            </w:pPr>
            <w:r w:rsidRPr="001D0A0F">
              <w:rPr>
                <w:i/>
                <w:iCs/>
                <w:color w:val="000000"/>
              </w:rPr>
              <w:t>Eight Mile Plains</w:t>
            </w:r>
          </w:p>
        </w:tc>
        <w:tc>
          <w:tcPr>
            <w:tcW w:w="2127" w:type="dxa"/>
            <w:shd w:val="clear" w:color="auto" w:fill="auto"/>
            <w:noWrap/>
            <w:hideMark/>
          </w:tcPr>
          <w:p w14:paraId="08A889BE" w14:textId="77777777" w:rsidR="00A3381A" w:rsidRPr="001D0A0F" w:rsidRDefault="00A3381A" w:rsidP="00BB6C85">
            <w:pPr>
              <w:rPr>
                <w:i/>
                <w:iCs/>
                <w:color w:val="000000"/>
              </w:rPr>
            </w:pPr>
            <w:r w:rsidRPr="001D0A0F">
              <w:rPr>
                <w:i/>
                <w:iCs/>
                <w:color w:val="000000"/>
              </w:rPr>
              <w:t>19/08/2020</w:t>
            </w:r>
          </w:p>
        </w:tc>
      </w:tr>
      <w:tr w:rsidR="00A3381A" w:rsidRPr="001D0A0F" w14:paraId="5C12D70D" w14:textId="77777777" w:rsidTr="00A3381A">
        <w:trPr>
          <w:trHeight w:val="300"/>
        </w:trPr>
        <w:tc>
          <w:tcPr>
            <w:tcW w:w="3118" w:type="dxa"/>
            <w:shd w:val="clear" w:color="auto" w:fill="auto"/>
            <w:noWrap/>
            <w:hideMark/>
          </w:tcPr>
          <w:p w14:paraId="04410242" w14:textId="77777777" w:rsidR="00A3381A" w:rsidRPr="001D0A0F" w:rsidRDefault="00A3381A" w:rsidP="00BB6C85">
            <w:pPr>
              <w:rPr>
                <w:i/>
                <w:iCs/>
                <w:color w:val="000000"/>
              </w:rPr>
            </w:pPr>
            <w:r w:rsidRPr="001D0A0F">
              <w:rPr>
                <w:i/>
                <w:iCs/>
                <w:color w:val="000000"/>
              </w:rPr>
              <w:t>24 Gaskell Street</w:t>
            </w:r>
          </w:p>
        </w:tc>
        <w:tc>
          <w:tcPr>
            <w:tcW w:w="2268" w:type="dxa"/>
            <w:shd w:val="clear" w:color="auto" w:fill="auto"/>
            <w:noWrap/>
            <w:hideMark/>
          </w:tcPr>
          <w:p w14:paraId="4D003E32" w14:textId="77777777" w:rsidR="00A3381A" w:rsidRPr="001D0A0F" w:rsidRDefault="00A3381A" w:rsidP="00BB6C85">
            <w:pPr>
              <w:rPr>
                <w:i/>
                <w:iCs/>
                <w:color w:val="000000"/>
              </w:rPr>
            </w:pPr>
            <w:r w:rsidRPr="001D0A0F">
              <w:rPr>
                <w:i/>
                <w:iCs/>
                <w:color w:val="000000"/>
              </w:rPr>
              <w:t>Eight Mile Plains</w:t>
            </w:r>
          </w:p>
        </w:tc>
        <w:tc>
          <w:tcPr>
            <w:tcW w:w="2127" w:type="dxa"/>
            <w:shd w:val="clear" w:color="auto" w:fill="auto"/>
            <w:noWrap/>
            <w:hideMark/>
          </w:tcPr>
          <w:p w14:paraId="1D5EE20D" w14:textId="77777777" w:rsidR="00A3381A" w:rsidRPr="001D0A0F" w:rsidRDefault="00A3381A" w:rsidP="00BB6C85">
            <w:pPr>
              <w:rPr>
                <w:i/>
                <w:iCs/>
                <w:color w:val="000000"/>
              </w:rPr>
            </w:pPr>
            <w:r w:rsidRPr="001D0A0F">
              <w:rPr>
                <w:i/>
                <w:iCs/>
                <w:color w:val="000000"/>
              </w:rPr>
              <w:t>23/11/2020</w:t>
            </w:r>
          </w:p>
        </w:tc>
      </w:tr>
      <w:tr w:rsidR="00A3381A" w:rsidRPr="001D0A0F" w14:paraId="247854E1" w14:textId="77777777" w:rsidTr="00A3381A">
        <w:trPr>
          <w:trHeight w:val="300"/>
        </w:trPr>
        <w:tc>
          <w:tcPr>
            <w:tcW w:w="3118" w:type="dxa"/>
            <w:shd w:val="clear" w:color="auto" w:fill="auto"/>
            <w:noWrap/>
            <w:hideMark/>
          </w:tcPr>
          <w:p w14:paraId="59D0EEC1" w14:textId="77777777" w:rsidR="00A3381A" w:rsidRPr="001D0A0F" w:rsidRDefault="00A3381A" w:rsidP="00BB6C85">
            <w:pPr>
              <w:rPr>
                <w:i/>
                <w:iCs/>
                <w:color w:val="000000"/>
              </w:rPr>
            </w:pPr>
            <w:r w:rsidRPr="001D0A0F">
              <w:rPr>
                <w:i/>
                <w:iCs/>
                <w:color w:val="000000"/>
              </w:rPr>
              <w:lastRenderedPageBreak/>
              <w:t>47 Carnaby Street</w:t>
            </w:r>
          </w:p>
        </w:tc>
        <w:tc>
          <w:tcPr>
            <w:tcW w:w="2268" w:type="dxa"/>
            <w:shd w:val="clear" w:color="auto" w:fill="auto"/>
            <w:noWrap/>
            <w:hideMark/>
          </w:tcPr>
          <w:p w14:paraId="3F644492" w14:textId="77777777" w:rsidR="00A3381A" w:rsidRPr="001D0A0F" w:rsidRDefault="00A3381A" w:rsidP="00BB6C85">
            <w:pPr>
              <w:rPr>
                <w:i/>
                <w:iCs/>
                <w:color w:val="000000"/>
              </w:rPr>
            </w:pPr>
            <w:r w:rsidRPr="001D0A0F">
              <w:rPr>
                <w:i/>
                <w:iCs/>
                <w:color w:val="000000"/>
              </w:rPr>
              <w:t>Macgregor</w:t>
            </w:r>
          </w:p>
        </w:tc>
        <w:tc>
          <w:tcPr>
            <w:tcW w:w="2127" w:type="dxa"/>
            <w:shd w:val="clear" w:color="auto" w:fill="auto"/>
            <w:noWrap/>
            <w:hideMark/>
          </w:tcPr>
          <w:p w14:paraId="04A76272" w14:textId="77777777" w:rsidR="00A3381A" w:rsidRPr="001D0A0F" w:rsidRDefault="00A3381A" w:rsidP="00BB6C85">
            <w:pPr>
              <w:rPr>
                <w:i/>
                <w:iCs/>
                <w:color w:val="000000"/>
              </w:rPr>
            </w:pPr>
            <w:r w:rsidRPr="001D0A0F">
              <w:rPr>
                <w:i/>
                <w:iCs/>
                <w:color w:val="000000"/>
              </w:rPr>
              <w:t>4/02/2021</w:t>
            </w:r>
          </w:p>
        </w:tc>
      </w:tr>
      <w:tr w:rsidR="00A3381A" w:rsidRPr="001D0A0F" w14:paraId="2D6974D6" w14:textId="77777777" w:rsidTr="00A3381A">
        <w:trPr>
          <w:trHeight w:val="300"/>
        </w:trPr>
        <w:tc>
          <w:tcPr>
            <w:tcW w:w="3118" w:type="dxa"/>
            <w:shd w:val="clear" w:color="auto" w:fill="auto"/>
            <w:noWrap/>
            <w:hideMark/>
          </w:tcPr>
          <w:p w14:paraId="375D0EAF" w14:textId="77777777" w:rsidR="00A3381A" w:rsidRPr="001D0A0F" w:rsidRDefault="00A3381A" w:rsidP="00BB6C85">
            <w:pPr>
              <w:rPr>
                <w:i/>
                <w:iCs/>
                <w:color w:val="000000"/>
              </w:rPr>
            </w:pPr>
            <w:r w:rsidRPr="001D0A0F">
              <w:rPr>
                <w:i/>
                <w:iCs/>
                <w:color w:val="000000"/>
              </w:rPr>
              <w:t>190 Broadwater Road</w:t>
            </w:r>
          </w:p>
        </w:tc>
        <w:tc>
          <w:tcPr>
            <w:tcW w:w="2268" w:type="dxa"/>
            <w:shd w:val="clear" w:color="auto" w:fill="auto"/>
            <w:noWrap/>
            <w:hideMark/>
          </w:tcPr>
          <w:p w14:paraId="08092C57" w14:textId="77777777" w:rsidR="00A3381A" w:rsidRPr="001D0A0F" w:rsidRDefault="00A3381A" w:rsidP="00BB6C85">
            <w:pPr>
              <w:rPr>
                <w:i/>
                <w:iCs/>
                <w:color w:val="000000"/>
              </w:rPr>
            </w:pPr>
            <w:r w:rsidRPr="001D0A0F">
              <w:rPr>
                <w:i/>
                <w:iCs/>
                <w:color w:val="000000"/>
              </w:rPr>
              <w:t>Mansfield</w:t>
            </w:r>
          </w:p>
        </w:tc>
        <w:tc>
          <w:tcPr>
            <w:tcW w:w="2127" w:type="dxa"/>
            <w:shd w:val="clear" w:color="auto" w:fill="auto"/>
            <w:noWrap/>
            <w:hideMark/>
          </w:tcPr>
          <w:p w14:paraId="62F6B422" w14:textId="77777777" w:rsidR="00A3381A" w:rsidRPr="001D0A0F" w:rsidRDefault="00A3381A" w:rsidP="00BB6C85">
            <w:pPr>
              <w:rPr>
                <w:i/>
                <w:iCs/>
                <w:color w:val="000000"/>
              </w:rPr>
            </w:pPr>
            <w:r w:rsidRPr="001D0A0F">
              <w:rPr>
                <w:i/>
                <w:iCs/>
                <w:color w:val="000000"/>
              </w:rPr>
              <w:t>15/01/2021</w:t>
            </w:r>
          </w:p>
        </w:tc>
      </w:tr>
      <w:tr w:rsidR="00A3381A" w:rsidRPr="001D0A0F" w14:paraId="229979A0" w14:textId="77777777" w:rsidTr="00A3381A">
        <w:trPr>
          <w:trHeight w:val="300"/>
        </w:trPr>
        <w:tc>
          <w:tcPr>
            <w:tcW w:w="3118" w:type="dxa"/>
            <w:shd w:val="clear" w:color="auto" w:fill="auto"/>
            <w:noWrap/>
            <w:hideMark/>
          </w:tcPr>
          <w:p w14:paraId="41B41294" w14:textId="77777777" w:rsidR="00A3381A" w:rsidRPr="001D0A0F" w:rsidRDefault="00A3381A" w:rsidP="00BB6C85">
            <w:pPr>
              <w:rPr>
                <w:i/>
                <w:iCs/>
                <w:color w:val="000000"/>
              </w:rPr>
            </w:pPr>
            <w:r w:rsidRPr="001D0A0F">
              <w:rPr>
                <w:i/>
                <w:iCs/>
                <w:color w:val="000000"/>
              </w:rPr>
              <w:t>387 Broadwater Road</w:t>
            </w:r>
          </w:p>
        </w:tc>
        <w:tc>
          <w:tcPr>
            <w:tcW w:w="2268" w:type="dxa"/>
            <w:shd w:val="clear" w:color="auto" w:fill="auto"/>
            <w:noWrap/>
            <w:hideMark/>
          </w:tcPr>
          <w:p w14:paraId="343993A1" w14:textId="77777777" w:rsidR="00A3381A" w:rsidRPr="001D0A0F" w:rsidRDefault="00A3381A" w:rsidP="00BB6C85">
            <w:pPr>
              <w:rPr>
                <w:i/>
                <w:iCs/>
                <w:color w:val="000000"/>
              </w:rPr>
            </w:pPr>
            <w:r w:rsidRPr="001D0A0F">
              <w:rPr>
                <w:i/>
                <w:iCs/>
                <w:color w:val="000000"/>
              </w:rPr>
              <w:t>Mansfield</w:t>
            </w:r>
          </w:p>
        </w:tc>
        <w:tc>
          <w:tcPr>
            <w:tcW w:w="2127" w:type="dxa"/>
            <w:shd w:val="clear" w:color="auto" w:fill="auto"/>
            <w:noWrap/>
            <w:hideMark/>
          </w:tcPr>
          <w:p w14:paraId="1FE1557E" w14:textId="77777777" w:rsidR="00A3381A" w:rsidRPr="001D0A0F" w:rsidRDefault="00A3381A" w:rsidP="00BB6C85">
            <w:pPr>
              <w:rPr>
                <w:i/>
                <w:iCs/>
                <w:color w:val="000000"/>
              </w:rPr>
            </w:pPr>
            <w:r w:rsidRPr="001D0A0F">
              <w:rPr>
                <w:i/>
                <w:iCs/>
                <w:color w:val="000000"/>
              </w:rPr>
              <w:t>15/01/2021</w:t>
            </w:r>
          </w:p>
        </w:tc>
      </w:tr>
      <w:tr w:rsidR="00A3381A" w:rsidRPr="001D0A0F" w14:paraId="307D344C" w14:textId="77777777" w:rsidTr="00A3381A">
        <w:trPr>
          <w:trHeight w:val="300"/>
        </w:trPr>
        <w:tc>
          <w:tcPr>
            <w:tcW w:w="3118" w:type="dxa"/>
            <w:shd w:val="clear" w:color="auto" w:fill="auto"/>
            <w:noWrap/>
            <w:hideMark/>
          </w:tcPr>
          <w:p w14:paraId="74DBA119" w14:textId="77777777" w:rsidR="00A3381A" w:rsidRPr="001D0A0F" w:rsidRDefault="00A3381A" w:rsidP="00BB6C85">
            <w:pPr>
              <w:rPr>
                <w:i/>
                <w:iCs/>
                <w:color w:val="000000"/>
              </w:rPr>
            </w:pPr>
            <w:r w:rsidRPr="001D0A0F">
              <w:rPr>
                <w:i/>
                <w:iCs/>
                <w:color w:val="000000"/>
              </w:rPr>
              <w:t xml:space="preserve">1 </w:t>
            </w:r>
            <w:proofErr w:type="spellStart"/>
            <w:r w:rsidRPr="001D0A0F">
              <w:rPr>
                <w:i/>
                <w:iCs/>
                <w:color w:val="000000"/>
              </w:rPr>
              <w:t>Janda</w:t>
            </w:r>
            <w:proofErr w:type="spellEnd"/>
            <w:r w:rsidRPr="001D0A0F">
              <w:rPr>
                <w:i/>
                <w:iCs/>
                <w:color w:val="000000"/>
              </w:rPr>
              <w:t xml:space="preserve"> Street</w:t>
            </w:r>
          </w:p>
        </w:tc>
        <w:tc>
          <w:tcPr>
            <w:tcW w:w="2268" w:type="dxa"/>
            <w:shd w:val="clear" w:color="auto" w:fill="auto"/>
            <w:noWrap/>
            <w:hideMark/>
          </w:tcPr>
          <w:p w14:paraId="28C04235" w14:textId="77777777" w:rsidR="00A3381A" w:rsidRPr="001D0A0F" w:rsidRDefault="00A3381A" w:rsidP="00BB6C85">
            <w:pPr>
              <w:rPr>
                <w:i/>
                <w:iCs/>
                <w:color w:val="000000"/>
              </w:rPr>
            </w:pPr>
            <w:r w:rsidRPr="001D0A0F">
              <w:rPr>
                <w:i/>
                <w:iCs/>
                <w:color w:val="000000"/>
              </w:rPr>
              <w:t>Robertson</w:t>
            </w:r>
          </w:p>
        </w:tc>
        <w:tc>
          <w:tcPr>
            <w:tcW w:w="2127" w:type="dxa"/>
            <w:shd w:val="clear" w:color="auto" w:fill="auto"/>
            <w:noWrap/>
            <w:hideMark/>
          </w:tcPr>
          <w:p w14:paraId="72B8A41F" w14:textId="77777777" w:rsidR="00A3381A" w:rsidRPr="001D0A0F" w:rsidRDefault="00A3381A" w:rsidP="00BB6C85">
            <w:pPr>
              <w:rPr>
                <w:i/>
                <w:iCs/>
                <w:color w:val="000000"/>
              </w:rPr>
            </w:pPr>
            <w:r w:rsidRPr="001D0A0F">
              <w:rPr>
                <w:i/>
                <w:iCs/>
                <w:color w:val="000000"/>
              </w:rPr>
              <w:t>22/06/2021</w:t>
            </w:r>
          </w:p>
        </w:tc>
      </w:tr>
      <w:tr w:rsidR="00A3381A" w:rsidRPr="001D0A0F" w14:paraId="684DADCB" w14:textId="77777777" w:rsidTr="00A3381A">
        <w:trPr>
          <w:trHeight w:val="300"/>
        </w:trPr>
        <w:tc>
          <w:tcPr>
            <w:tcW w:w="3118" w:type="dxa"/>
            <w:shd w:val="clear" w:color="auto" w:fill="auto"/>
            <w:noWrap/>
            <w:hideMark/>
          </w:tcPr>
          <w:p w14:paraId="4E4C04FA" w14:textId="77777777" w:rsidR="00A3381A" w:rsidRPr="001D0A0F" w:rsidRDefault="00A3381A" w:rsidP="00BB6C85">
            <w:pPr>
              <w:rPr>
                <w:i/>
                <w:iCs/>
                <w:color w:val="000000"/>
              </w:rPr>
            </w:pPr>
            <w:r w:rsidRPr="001D0A0F">
              <w:rPr>
                <w:i/>
                <w:iCs/>
                <w:color w:val="000000"/>
              </w:rPr>
              <w:t>1 Willow Way</w:t>
            </w:r>
          </w:p>
        </w:tc>
        <w:tc>
          <w:tcPr>
            <w:tcW w:w="2268" w:type="dxa"/>
            <w:shd w:val="clear" w:color="auto" w:fill="auto"/>
            <w:noWrap/>
            <w:hideMark/>
          </w:tcPr>
          <w:p w14:paraId="5567BB98" w14:textId="77777777" w:rsidR="00A3381A" w:rsidRPr="001D0A0F" w:rsidRDefault="00A3381A" w:rsidP="00BB6C85">
            <w:pPr>
              <w:rPr>
                <w:i/>
                <w:iCs/>
                <w:color w:val="000000"/>
              </w:rPr>
            </w:pPr>
            <w:r w:rsidRPr="001D0A0F">
              <w:rPr>
                <w:i/>
                <w:iCs/>
                <w:color w:val="000000"/>
              </w:rPr>
              <w:t>Rochedale</w:t>
            </w:r>
          </w:p>
        </w:tc>
        <w:tc>
          <w:tcPr>
            <w:tcW w:w="2127" w:type="dxa"/>
            <w:shd w:val="clear" w:color="auto" w:fill="auto"/>
            <w:noWrap/>
            <w:hideMark/>
          </w:tcPr>
          <w:p w14:paraId="079488B8" w14:textId="77777777" w:rsidR="00A3381A" w:rsidRPr="001D0A0F" w:rsidRDefault="00A3381A" w:rsidP="00BB6C85">
            <w:pPr>
              <w:rPr>
                <w:i/>
                <w:iCs/>
                <w:color w:val="000000"/>
              </w:rPr>
            </w:pPr>
            <w:r w:rsidRPr="001D0A0F">
              <w:rPr>
                <w:i/>
                <w:iCs/>
                <w:color w:val="000000"/>
              </w:rPr>
              <w:t>28/04/2021</w:t>
            </w:r>
          </w:p>
        </w:tc>
      </w:tr>
      <w:tr w:rsidR="00A3381A" w:rsidRPr="001D0A0F" w14:paraId="7DBCBA0F" w14:textId="77777777" w:rsidTr="00A3381A">
        <w:trPr>
          <w:trHeight w:val="300"/>
        </w:trPr>
        <w:tc>
          <w:tcPr>
            <w:tcW w:w="3118" w:type="dxa"/>
            <w:shd w:val="clear" w:color="auto" w:fill="auto"/>
            <w:noWrap/>
            <w:hideMark/>
          </w:tcPr>
          <w:p w14:paraId="0711325F" w14:textId="77777777" w:rsidR="00A3381A" w:rsidRPr="001D0A0F" w:rsidRDefault="00A3381A" w:rsidP="00BB6C85">
            <w:pPr>
              <w:rPr>
                <w:i/>
                <w:iCs/>
                <w:color w:val="000000"/>
              </w:rPr>
            </w:pPr>
            <w:r w:rsidRPr="001D0A0F">
              <w:rPr>
                <w:i/>
                <w:iCs/>
                <w:color w:val="000000"/>
              </w:rPr>
              <w:t>297 Gardner Road</w:t>
            </w:r>
          </w:p>
        </w:tc>
        <w:tc>
          <w:tcPr>
            <w:tcW w:w="2268" w:type="dxa"/>
            <w:shd w:val="clear" w:color="auto" w:fill="auto"/>
            <w:noWrap/>
            <w:hideMark/>
          </w:tcPr>
          <w:p w14:paraId="39C61006" w14:textId="77777777" w:rsidR="00A3381A" w:rsidRPr="001D0A0F" w:rsidRDefault="00A3381A" w:rsidP="00BB6C85">
            <w:pPr>
              <w:rPr>
                <w:i/>
                <w:iCs/>
                <w:color w:val="000000"/>
              </w:rPr>
            </w:pPr>
            <w:r w:rsidRPr="001D0A0F">
              <w:rPr>
                <w:i/>
                <w:iCs/>
                <w:color w:val="000000"/>
              </w:rPr>
              <w:t>Rochedale</w:t>
            </w:r>
          </w:p>
        </w:tc>
        <w:tc>
          <w:tcPr>
            <w:tcW w:w="2127" w:type="dxa"/>
            <w:shd w:val="clear" w:color="auto" w:fill="auto"/>
            <w:noWrap/>
            <w:hideMark/>
          </w:tcPr>
          <w:p w14:paraId="7E6181C7" w14:textId="77777777" w:rsidR="00A3381A" w:rsidRPr="001D0A0F" w:rsidRDefault="00A3381A" w:rsidP="00BB6C85">
            <w:pPr>
              <w:rPr>
                <w:i/>
                <w:iCs/>
                <w:color w:val="000000"/>
              </w:rPr>
            </w:pPr>
            <w:r w:rsidRPr="001D0A0F">
              <w:rPr>
                <w:i/>
                <w:iCs/>
                <w:color w:val="000000"/>
              </w:rPr>
              <w:t>4/02/2021</w:t>
            </w:r>
          </w:p>
        </w:tc>
      </w:tr>
      <w:tr w:rsidR="00A3381A" w:rsidRPr="001D0A0F" w14:paraId="5E38B74D" w14:textId="77777777" w:rsidTr="00A3381A">
        <w:trPr>
          <w:trHeight w:val="300"/>
        </w:trPr>
        <w:tc>
          <w:tcPr>
            <w:tcW w:w="3118" w:type="dxa"/>
            <w:shd w:val="clear" w:color="auto" w:fill="auto"/>
            <w:noWrap/>
            <w:hideMark/>
          </w:tcPr>
          <w:p w14:paraId="4C3ABA93" w14:textId="77777777" w:rsidR="00A3381A" w:rsidRPr="001D0A0F" w:rsidRDefault="00A3381A" w:rsidP="00BB6C85">
            <w:pPr>
              <w:rPr>
                <w:i/>
                <w:iCs/>
                <w:color w:val="000000"/>
              </w:rPr>
            </w:pPr>
            <w:r w:rsidRPr="001D0A0F">
              <w:rPr>
                <w:i/>
                <w:iCs/>
                <w:color w:val="000000"/>
              </w:rPr>
              <w:t>745 Rochedale Road</w:t>
            </w:r>
          </w:p>
        </w:tc>
        <w:tc>
          <w:tcPr>
            <w:tcW w:w="2268" w:type="dxa"/>
            <w:shd w:val="clear" w:color="auto" w:fill="auto"/>
            <w:noWrap/>
            <w:hideMark/>
          </w:tcPr>
          <w:p w14:paraId="04146D40" w14:textId="77777777" w:rsidR="00A3381A" w:rsidRPr="001D0A0F" w:rsidRDefault="00A3381A" w:rsidP="00BB6C85">
            <w:pPr>
              <w:rPr>
                <w:i/>
                <w:iCs/>
                <w:color w:val="000000"/>
              </w:rPr>
            </w:pPr>
            <w:r w:rsidRPr="001D0A0F">
              <w:rPr>
                <w:i/>
                <w:iCs/>
                <w:color w:val="000000"/>
              </w:rPr>
              <w:t>Rochedale</w:t>
            </w:r>
          </w:p>
        </w:tc>
        <w:tc>
          <w:tcPr>
            <w:tcW w:w="2127" w:type="dxa"/>
            <w:shd w:val="clear" w:color="auto" w:fill="auto"/>
            <w:noWrap/>
            <w:hideMark/>
          </w:tcPr>
          <w:p w14:paraId="1EAFED8B" w14:textId="77777777" w:rsidR="00A3381A" w:rsidRPr="001D0A0F" w:rsidRDefault="00A3381A" w:rsidP="00BB6C85">
            <w:pPr>
              <w:rPr>
                <w:i/>
                <w:iCs/>
                <w:color w:val="000000"/>
              </w:rPr>
            </w:pPr>
            <w:r w:rsidRPr="001D0A0F">
              <w:rPr>
                <w:i/>
                <w:iCs/>
                <w:color w:val="000000"/>
              </w:rPr>
              <w:t>15/10/2020</w:t>
            </w:r>
          </w:p>
        </w:tc>
      </w:tr>
      <w:tr w:rsidR="00A3381A" w:rsidRPr="001D0A0F" w14:paraId="002E9D19" w14:textId="77777777" w:rsidTr="00A3381A">
        <w:trPr>
          <w:trHeight w:val="300"/>
        </w:trPr>
        <w:tc>
          <w:tcPr>
            <w:tcW w:w="3118" w:type="dxa"/>
            <w:shd w:val="clear" w:color="auto" w:fill="auto"/>
            <w:noWrap/>
            <w:hideMark/>
          </w:tcPr>
          <w:p w14:paraId="40DCDB97" w14:textId="77777777" w:rsidR="00A3381A" w:rsidRPr="001D0A0F" w:rsidRDefault="00A3381A" w:rsidP="00BB6C85">
            <w:pPr>
              <w:rPr>
                <w:i/>
                <w:iCs/>
                <w:color w:val="000000"/>
              </w:rPr>
            </w:pPr>
            <w:r w:rsidRPr="001D0A0F">
              <w:rPr>
                <w:i/>
                <w:iCs/>
                <w:color w:val="000000"/>
              </w:rPr>
              <w:t>Finch Parade</w:t>
            </w:r>
          </w:p>
        </w:tc>
        <w:tc>
          <w:tcPr>
            <w:tcW w:w="2268" w:type="dxa"/>
            <w:shd w:val="clear" w:color="auto" w:fill="auto"/>
            <w:noWrap/>
            <w:hideMark/>
          </w:tcPr>
          <w:p w14:paraId="73E108CB" w14:textId="77777777" w:rsidR="00A3381A" w:rsidRPr="001D0A0F" w:rsidRDefault="00A3381A" w:rsidP="00BB6C85">
            <w:pPr>
              <w:rPr>
                <w:i/>
                <w:iCs/>
                <w:color w:val="000000"/>
              </w:rPr>
            </w:pPr>
            <w:r w:rsidRPr="001D0A0F">
              <w:rPr>
                <w:i/>
                <w:iCs/>
                <w:color w:val="000000"/>
              </w:rPr>
              <w:t>Rochedale</w:t>
            </w:r>
          </w:p>
        </w:tc>
        <w:tc>
          <w:tcPr>
            <w:tcW w:w="2127" w:type="dxa"/>
            <w:shd w:val="clear" w:color="auto" w:fill="auto"/>
            <w:noWrap/>
            <w:hideMark/>
          </w:tcPr>
          <w:p w14:paraId="1B1B44E4" w14:textId="77777777" w:rsidR="00A3381A" w:rsidRPr="001D0A0F" w:rsidRDefault="00A3381A" w:rsidP="00BB6C85">
            <w:pPr>
              <w:rPr>
                <w:i/>
                <w:iCs/>
                <w:color w:val="000000"/>
              </w:rPr>
            </w:pPr>
            <w:r w:rsidRPr="001D0A0F">
              <w:rPr>
                <w:i/>
                <w:iCs/>
                <w:color w:val="000000"/>
              </w:rPr>
              <w:t>16/03/2021</w:t>
            </w:r>
          </w:p>
        </w:tc>
      </w:tr>
      <w:tr w:rsidR="00A3381A" w:rsidRPr="001D0A0F" w14:paraId="009776B8" w14:textId="77777777" w:rsidTr="00A3381A">
        <w:trPr>
          <w:trHeight w:val="300"/>
        </w:trPr>
        <w:tc>
          <w:tcPr>
            <w:tcW w:w="3118" w:type="dxa"/>
            <w:shd w:val="clear" w:color="auto" w:fill="auto"/>
            <w:noWrap/>
            <w:hideMark/>
          </w:tcPr>
          <w:p w14:paraId="174D7963" w14:textId="77777777" w:rsidR="00A3381A" w:rsidRPr="001D0A0F" w:rsidRDefault="00A3381A" w:rsidP="00BB6C85">
            <w:pPr>
              <w:rPr>
                <w:i/>
                <w:iCs/>
                <w:color w:val="000000"/>
              </w:rPr>
            </w:pPr>
            <w:r w:rsidRPr="001D0A0F">
              <w:rPr>
                <w:i/>
                <w:iCs/>
                <w:color w:val="000000"/>
              </w:rPr>
              <w:t>Gardner Rd</w:t>
            </w:r>
          </w:p>
        </w:tc>
        <w:tc>
          <w:tcPr>
            <w:tcW w:w="2268" w:type="dxa"/>
            <w:shd w:val="clear" w:color="auto" w:fill="auto"/>
            <w:noWrap/>
            <w:hideMark/>
          </w:tcPr>
          <w:p w14:paraId="12369260" w14:textId="77777777" w:rsidR="00A3381A" w:rsidRPr="001D0A0F" w:rsidRDefault="00A3381A" w:rsidP="00BB6C85">
            <w:pPr>
              <w:rPr>
                <w:i/>
                <w:iCs/>
                <w:color w:val="000000"/>
              </w:rPr>
            </w:pPr>
            <w:r w:rsidRPr="001D0A0F">
              <w:rPr>
                <w:i/>
                <w:iCs/>
                <w:color w:val="000000"/>
              </w:rPr>
              <w:t>Rochedale</w:t>
            </w:r>
          </w:p>
        </w:tc>
        <w:tc>
          <w:tcPr>
            <w:tcW w:w="2127" w:type="dxa"/>
            <w:shd w:val="clear" w:color="auto" w:fill="auto"/>
            <w:noWrap/>
            <w:hideMark/>
          </w:tcPr>
          <w:p w14:paraId="529A32B0" w14:textId="77777777" w:rsidR="00A3381A" w:rsidRPr="001D0A0F" w:rsidRDefault="00A3381A" w:rsidP="00BB6C85">
            <w:pPr>
              <w:rPr>
                <w:i/>
                <w:iCs/>
                <w:color w:val="000000"/>
              </w:rPr>
            </w:pPr>
            <w:r w:rsidRPr="001D0A0F">
              <w:rPr>
                <w:i/>
                <w:iCs/>
                <w:color w:val="000000"/>
              </w:rPr>
              <w:t>15/02/2021</w:t>
            </w:r>
          </w:p>
        </w:tc>
      </w:tr>
      <w:tr w:rsidR="00A3381A" w:rsidRPr="001D0A0F" w14:paraId="774957F0" w14:textId="77777777" w:rsidTr="00A3381A">
        <w:trPr>
          <w:trHeight w:val="300"/>
        </w:trPr>
        <w:tc>
          <w:tcPr>
            <w:tcW w:w="3118" w:type="dxa"/>
            <w:shd w:val="clear" w:color="auto" w:fill="auto"/>
            <w:noWrap/>
            <w:hideMark/>
          </w:tcPr>
          <w:p w14:paraId="4DB2224C" w14:textId="77777777" w:rsidR="00A3381A" w:rsidRPr="001D0A0F" w:rsidRDefault="00A3381A" w:rsidP="00BB6C85">
            <w:pPr>
              <w:rPr>
                <w:i/>
                <w:iCs/>
                <w:color w:val="000000"/>
              </w:rPr>
            </w:pPr>
            <w:r w:rsidRPr="001D0A0F">
              <w:rPr>
                <w:i/>
                <w:iCs/>
                <w:color w:val="000000"/>
              </w:rPr>
              <w:t>158 Wishart Road</w:t>
            </w:r>
          </w:p>
        </w:tc>
        <w:tc>
          <w:tcPr>
            <w:tcW w:w="2268" w:type="dxa"/>
            <w:shd w:val="clear" w:color="auto" w:fill="auto"/>
            <w:noWrap/>
            <w:hideMark/>
          </w:tcPr>
          <w:p w14:paraId="45DA92F4" w14:textId="77777777" w:rsidR="00A3381A" w:rsidRPr="001D0A0F" w:rsidRDefault="00A3381A" w:rsidP="00BB6C85">
            <w:pPr>
              <w:rPr>
                <w:i/>
                <w:iCs/>
                <w:color w:val="000000"/>
              </w:rPr>
            </w:pPr>
            <w:r w:rsidRPr="001D0A0F">
              <w:rPr>
                <w:i/>
                <w:iCs/>
                <w:color w:val="000000"/>
              </w:rPr>
              <w:t>Upper Mount Gravatt</w:t>
            </w:r>
          </w:p>
        </w:tc>
        <w:tc>
          <w:tcPr>
            <w:tcW w:w="2127" w:type="dxa"/>
            <w:shd w:val="clear" w:color="auto" w:fill="auto"/>
            <w:noWrap/>
            <w:hideMark/>
          </w:tcPr>
          <w:p w14:paraId="6D447BAC" w14:textId="77777777" w:rsidR="00A3381A" w:rsidRPr="001D0A0F" w:rsidRDefault="00A3381A" w:rsidP="00BB6C85">
            <w:pPr>
              <w:rPr>
                <w:i/>
                <w:iCs/>
                <w:color w:val="000000"/>
              </w:rPr>
            </w:pPr>
            <w:r w:rsidRPr="001D0A0F">
              <w:rPr>
                <w:i/>
                <w:iCs/>
                <w:color w:val="000000"/>
              </w:rPr>
              <w:t>24/08/2020</w:t>
            </w:r>
          </w:p>
        </w:tc>
      </w:tr>
      <w:tr w:rsidR="00A3381A" w:rsidRPr="001D0A0F" w14:paraId="4D184057" w14:textId="77777777" w:rsidTr="00A3381A">
        <w:trPr>
          <w:trHeight w:val="300"/>
        </w:trPr>
        <w:tc>
          <w:tcPr>
            <w:tcW w:w="3118" w:type="dxa"/>
            <w:shd w:val="clear" w:color="auto" w:fill="auto"/>
            <w:noWrap/>
            <w:hideMark/>
          </w:tcPr>
          <w:p w14:paraId="53BF861A" w14:textId="77777777" w:rsidR="00A3381A" w:rsidRPr="001D0A0F" w:rsidRDefault="00A3381A" w:rsidP="00BB6C85">
            <w:pPr>
              <w:rPr>
                <w:i/>
                <w:iCs/>
                <w:color w:val="000000"/>
              </w:rPr>
            </w:pPr>
            <w:r w:rsidRPr="001D0A0F">
              <w:rPr>
                <w:i/>
                <w:iCs/>
                <w:color w:val="000000"/>
              </w:rPr>
              <w:t>1639 Logan Road</w:t>
            </w:r>
          </w:p>
        </w:tc>
        <w:tc>
          <w:tcPr>
            <w:tcW w:w="2268" w:type="dxa"/>
            <w:shd w:val="clear" w:color="auto" w:fill="auto"/>
            <w:noWrap/>
            <w:hideMark/>
          </w:tcPr>
          <w:p w14:paraId="75886D48" w14:textId="77777777" w:rsidR="00A3381A" w:rsidRPr="001D0A0F" w:rsidRDefault="00A3381A" w:rsidP="00BB6C85">
            <w:pPr>
              <w:rPr>
                <w:i/>
                <w:iCs/>
                <w:color w:val="000000"/>
              </w:rPr>
            </w:pPr>
            <w:r w:rsidRPr="001D0A0F">
              <w:rPr>
                <w:i/>
                <w:iCs/>
                <w:color w:val="000000"/>
              </w:rPr>
              <w:t>Upper Mount Gravatt</w:t>
            </w:r>
          </w:p>
        </w:tc>
        <w:tc>
          <w:tcPr>
            <w:tcW w:w="2127" w:type="dxa"/>
            <w:shd w:val="clear" w:color="auto" w:fill="auto"/>
            <w:noWrap/>
            <w:hideMark/>
          </w:tcPr>
          <w:p w14:paraId="0DD55B32" w14:textId="77777777" w:rsidR="00A3381A" w:rsidRPr="001D0A0F" w:rsidRDefault="00A3381A" w:rsidP="00BB6C85">
            <w:pPr>
              <w:rPr>
                <w:i/>
                <w:iCs/>
                <w:color w:val="000000"/>
              </w:rPr>
            </w:pPr>
            <w:r w:rsidRPr="001D0A0F">
              <w:rPr>
                <w:i/>
                <w:iCs/>
                <w:color w:val="000000"/>
              </w:rPr>
              <w:t>23/09/2020</w:t>
            </w:r>
          </w:p>
        </w:tc>
      </w:tr>
      <w:tr w:rsidR="00A3381A" w:rsidRPr="001D0A0F" w14:paraId="7F1FB31C" w14:textId="77777777" w:rsidTr="00A3381A">
        <w:trPr>
          <w:trHeight w:val="300"/>
        </w:trPr>
        <w:tc>
          <w:tcPr>
            <w:tcW w:w="3118" w:type="dxa"/>
            <w:shd w:val="clear" w:color="auto" w:fill="auto"/>
            <w:noWrap/>
            <w:hideMark/>
          </w:tcPr>
          <w:p w14:paraId="366925C5" w14:textId="77777777" w:rsidR="00A3381A" w:rsidRPr="001D0A0F" w:rsidRDefault="00A3381A" w:rsidP="00BB6C85">
            <w:pPr>
              <w:rPr>
                <w:i/>
                <w:iCs/>
                <w:color w:val="000000"/>
              </w:rPr>
            </w:pPr>
            <w:r w:rsidRPr="001D0A0F">
              <w:rPr>
                <w:i/>
                <w:iCs/>
                <w:color w:val="000000"/>
              </w:rPr>
              <w:t xml:space="preserve">2 </w:t>
            </w:r>
            <w:proofErr w:type="spellStart"/>
            <w:r w:rsidRPr="001D0A0F">
              <w:rPr>
                <w:i/>
                <w:iCs/>
                <w:color w:val="000000"/>
              </w:rPr>
              <w:t>Marada</w:t>
            </w:r>
            <w:proofErr w:type="spellEnd"/>
            <w:r w:rsidRPr="001D0A0F">
              <w:rPr>
                <w:i/>
                <w:iCs/>
                <w:color w:val="000000"/>
              </w:rPr>
              <w:t xml:space="preserve"> Street</w:t>
            </w:r>
          </w:p>
        </w:tc>
        <w:tc>
          <w:tcPr>
            <w:tcW w:w="2268" w:type="dxa"/>
            <w:shd w:val="clear" w:color="auto" w:fill="auto"/>
            <w:noWrap/>
            <w:hideMark/>
          </w:tcPr>
          <w:p w14:paraId="7ADABA13" w14:textId="77777777" w:rsidR="00A3381A" w:rsidRPr="001D0A0F" w:rsidRDefault="00A3381A" w:rsidP="00BB6C85">
            <w:pPr>
              <w:rPr>
                <w:i/>
                <w:iCs/>
                <w:color w:val="000000"/>
              </w:rPr>
            </w:pPr>
            <w:r w:rsidRPr="001D0A0F">
              <w:rPr>
                <w:i/>
                <w:iCs/>
                <w:color w:val="000000"/>
              </w:rPr>
              <w:t>Upper Mount Gravatt</w:t>
            </w:r>
          </w:p>
        </w:tc>
        <w:tc>
          <w:tcPr>
            <w:tcW w:w="2127" w:type="dxa"/>
            <w:shd w:val="clear" w:color="auto" w:fill="auto"/>
            <w:noWrap/>
            <w:hideMark/>
          </w:tcPr>
          <w:p w14:paraId="34215DFE" w14:textId="77777777" w:rsidR="00A3381A" w:rsidRPr="001D0A0F" w:rsidRDefault="00A3381A" w:rsidP="00BB6C85">
            <w:pPr>
              <w:rPr>
                <w:i/>
                <w:iCs/>
                <w:color w:val="000000"/>
              </w:rPr>
            </w:pPr>
            <w:r w:rsidRPr="001D0A0F">
              <w:rPr>
                <w:i/>
                <w:iCs/>
                <w:color w:val="000000"/>
              </w:rPr>
              <w:t>7/12/2020</w:t>
            </w:r>
          </w:p>
        </w:tc>
      </w:tr>
      <w:tr w:rsidR="00A3381A" w:rsidRPr="001D0A0F" w14:paraId="30F5E807" w14:textId="77777777" w:rsidTr="00A3381A">
        <w:trPr>
          <w:trHeight w:val="300"/>
        </w:trPr>
        <w:tc>
          <w:tcPr>
            <w:tcW w:w="3118" w:type="dxa"/>
            <w:shd w:val="clear" w:color="auto" w:fill="auto"/>
            <w:noWrap/>
            <w:hideMark/>
          </w:tcPr>
          <w:p w14:paraId="7E273134" w14:textId="77777777" w:rsidR="00A3381A" w:rsidRPr="001D0A0F" w:rsidRDefault="00A3381A" w:rsidP="00BB6C85">
            <w:pPr>
              <w:rPr>
                <w:i/>
                <w:iCs/>
                <w:color w:val="000000"/>
              </w:rPr>
            </w:pPr>
            <w:r w:rsidRPr="001D0A0F">
              <w:rPr>
                <w:i/>
                <w:iCs/>
                <w:color w:val="000000"/>
              </w:rPr>
              <w:t>2048 Logan Road</w:t>
            </w:r>
          </w:p>
        </w:tc>
        <w:tc>
          <w:tcPr>
            <w:tcW w:w="2268" w:type="dxa"/>
            <w:shd w:val="clear" w:color="auto" w:fill="auto"/>
            <w:noWrap/>
            <w:hideMark/>
          </w:tcPr>
          <w:p w14:paraId="409797CB" w14:textId="77777777" w:rsidR="00A3381A" w:rsidRPr="001D0A0F" w:rsidRDefault="00A3381A" w:rsidP="00BB6C85">
            <w:pPr>
              <w:rPr>
                <w:i/>
                <w:iCs/>
                <w:color w:val="000000"/>
              </w:rPr>
            </w:pPr>
            <w:r w:rsidRPr="001D0A0F">
              <w:rPr>
                <w:i/>
                <w:iCs/>
                <w:color w:val="000000"/>
              </w:rPr>
              <w:t>Upper Mount Gravatt</w:t>
            </w:r>
          </w:p>
        </w:tc>
        <w:tc>
          <w:tcPr>
            <w:tcW w:w="2127" w:type="dxa"/>
            <w:shd w:val="clear" w:color="auto" w:fill="auto"/>
            <w:noWrap/>
            <w:hideMark/>
          </w:tcPr>
          <w:p w14:paraId="12A722FC" w14:textId="77777777" w:rsidR="00A3381A" w:rsidRPr="001D0A0F" w:rsidRDefault="00A3381A" w:rsidP="00BB6C85">
            <w:pPr>
              <w:rPr>
                <w:i/>
                <w:iCs/>
                <w:color w:val="000000"/>
              </w:rPr>
            </w:pPr>
            <w:r w:rsidRPr="001D0A0F">
              <w:rPr>
                <w:i/>
                <w:iCs/>
                <w:color w:val="000000"/>
              </w:rPr>
              <w:t>2/06/2021</w:t>
            </w:r>
          </w:p>
        </w:tc>
      </w:tr>
      <w:tr w:rsidR="00A3381A" w:rsidRPr="001D0A0F" w14:paraId="26BFA4E1" w14:textId="77777777" w:rsidTr="00A3381A">
        <w:trPr>
          <w:trHeight w:val="300"/>
        </w:trPr>
        <w:tc>
          <w:tcPr>
            <w:tcW w:w="3118" w:type="dxa"/>
            <w:shd w:val="clear" w:color="auto" w:fill="auto"/>
            <w:noWrap/>
            <w:hideMark/>
          </w:tcPr>
          <w:p w14:paraId="64D31D26" w14:textId="77777777" w:rsidR="00A3381A" w:rsidRPr="001D0A0F" w:rsidRDefault="00A3381A" w:rsidP="00BB6C85">
            <w:pPr>
              <w:rPr>
                <w:i/>
                <w:iCs/>
                <w:color w:val="000000"/>
              </w:rPr>
            </w:pPr>
            <w:r w:rsidRPr="001D0A0F">
              <w:rPr>
                <w:i/>
                <w:iCs/>
                <w:color w:val="000000"/>
              </w:rPr>
              <w:t xml:space="preserve">48 </w:t>
            </w:r>
            <w:proofErr w:type="spellStart"/>
            <w:r w:rsidRPr="001D0A0F">
              <w:rPr>
                <w:i/>
                <w:iCs/>
                <w:color w:val="000000"/>
              </w:rPr>
              <w:t>Valmar</w:t>
            </w:r>
            <w:proofErr w:type="spellEnd"/>
            <w:r w:rsidRPr="001D0A0F">
              <w:rPr>
                <w:i/>
                <w:iCs/>
                <w:color w:val="000000"/>
              </w:rPr>
              <w:t xml:space="preserve"> Street</w:t>
            </w:r>
          </w:p>
        </w:tc>
        <w:tc>
          <w:tcPr>
            <w:tcW w:w="2268" w:type="dxa"/>
            <w:shd w:val="clear" w:color="auto" w:fill="auto"/>
            <w:noWrap/>
            <w:hideMark/>
          </w:tcPr>
          <w:p w14:paraId="12121505" w14:textId="77777777" w:rsidR="00A3381A" w:rsidRPr="001D0A0F" w:rsidRDefault="00A3381A" w:rsidP="00BB6C85">
            <w:pPr>
              <w:rPr>
                <w:i/>
                <w:iCs/>
                <w:color w:val="000000"/>
              </w:rPr>
            </w:pPr>
            <w:r w:rsidRPr="001D0A0F">
              <w:rPr>
                <w:i/>
                <w:iCs/>
                <w:color w:val="000000"/>
              </w:rPr>
              <w:t>Upper Mount Gravatt</w:t>
            </w:r>
          </w:p>
        </w:tc>
        <w:tc>
          <w:tcPr>
            <w:tcW w:w="2127" w:type="dxa"/>
            <w:shd w:val="clear" w:color="auto" w:fill="auto"/>
            <w:noWrap/>
            <w:hideMark/>
          </w:tcPr>
          <w:p w14:paraId="5ABD2EF7" w14:textId="77777777" w:rsidR="00A3381A" w:rsidRPr="001D0A0F" w:rsidRDefault="00A3381A" w:rsidP="00BB6C85">
            <w:pPr>
              <w:rPr>
                <w:i/>
                <w:iCs/>
                <w:color w:val="000000"/>
              </w:rPr>
            </w:pPr>
            <w:r w:rsidRPr="001D0A0F">
              <w:rPr>
                <w:i/>
                <w:iCs/>
                <w:color w:val="000000"/>
              </w:rPr>
              <w:t>25/05/2021</w:t>
            </w:r>
          </w:p>
        </w:tc>
      </w:tr>
      <w:tr w:rsidR="00A3381A" w:rsidRPr="001D0A0F" w14:paraId="3D7DDD22" w14:textId="77777777" w:rsidTr="00A3381A">
        <w:trPr>
          <w:trHeight w:val="300"/>
        </w:trPr>
        <w:tc>
          <w:tcPr>
            <w:tcW w:w="3118" w:type="dxa"/>
            <w:shd w:val="clear" w:color="auto" w:fill="auto"/>
            <w:noWrap/>
            <w:hideMark/>
          </w:tcPr>
          <w:p w14:paraId="21251BD7" w14:textId="77777777" w:rsidR="00A3381A" w:rsidRPr="001D0A0F" w:rsidRDefault="00A3381A" w:rsidP="00BB6C85">
            <w:pPr>
              <w:rPr>
                <w:i/>
                <w:iCs/>
                <w:color w:val="000000"/>
              </w:rPr>
            </w:pPr>
            <w:r w:rsidRPr="001D0A0F">
              <w:rPr>
                <w:i/>
                <w:iCs/>
                <w:color w:val="000000"/>
              </w:rPr>
              <w:t>Archer St</w:t>
            </w:r>
          </w:p>
        </w:tc>
        <w:tc>
          <w:tcPr>
            <w:tcW w:w="2268" w:type="dxa"/>
            <w:shd w:val="clear" w:color="auto" w:fill="auto"/>
            <w:noWrap/>
            <w:hideMark/>
          </w:tcPr>
          <w:p w14:paraId="27A9C140" w14:textId="77777777" w:rsidR="00A3381A" w:rsidRPr="001D0A0F" w:rsidRDefault="00A3381A" w:rsidP="00BB6C85">
            <w:pPr>
              <w:rPr>
                <w:i/>
                <w:iCs/>
                <w:color w:val="000000"/>
              </w:rPr>
            </w:pPr>
            <w:r w:rsidRPr="001D0A0F">
              <w:rPr>
                <w:i/>
                <w:iCs/>
                <w:color w:val="000000"/>
              </w:rPr>
              <w:t>Upper Mount Gravatt</w:t>
            </w:r>
          </w:p>
        </w:tc>
        <w:tc>
          <w:tcPr>
            <w:tcW w:w="2127" w:type="dxa"/>
            <w:shd w:val="clear" w:color="auto" w:fill="auto"/>
            <w:noWrap/>
            <w:hideMark/>
          </w:tcPr>
          <w:p w14:paraId="36678C4B" w14:textId="77777777" w:rsidR="00A3381A" w:rsidRPr="001D0A0F" w:rsidRDefault="00A3381A" w:rsidP="00BB6C85">
            <w:pPr>
              <w:rPr>
                <w:i/>
                <w:iCs/>
                <w:color w:val="000000"/>
              </w:rPr>
            </w:pPr>
            <w:r w:rsidRPr="001D0A0F">
              <w:rPr>
                <w:i/>
                <w:iCs/>
                <w:color w:val="000000"/>
              </w:rPr>
              <w:t>27/05/2021</w:t>
            </w:r>
          </w:p>
        </w:tc>
      </w:tr>
      <w:tr w:rsidR="00A3381A" w:rsidRPr="001D0A0F" w14:paraId="689F1E8A" w14:textId="77777777" w:rsidTr="00A3381A">
        <w:trPr>
          <w:trHeight w:val="300"/>
        </w:trPr>
        <w:tc>
          <w:tcPr>
            <w:tcW w:w="3118" w:type="dxa"/>
            <w:shd w:val="clear" w:color="auto" w:fill="auto"/>
            <w:noWrap/>
            <w:hideMark/>
          </w:tcPr>
          <w:p w14:paraId="20992A8F" w14:textId="77777777" w:rsidR="00A3381A" w:rsidRPr="001D0A0F" w:rsidRDefault="00A3381A" w:rsidP="00BB6C85">
            <w:pPr>
              <w:rPr>
                <w:i/>
                <w:iCs/>
                <w:color w:val="000000"/>
              </w:rPr>
            </w:pPr>
            <w:r w:rsidRPr="001D0A0F">
              <w:rPr>
                <w:i/>
                <w:iCs/>
                <w:color w:val="000000"/>
              </w:rPr>
              <w:t>107 Delavan Street</w:t>
            </w:r>
          </w:p>
        </w:tc>
        <w:tc>
          <w:tcPr>
            <w:tcW w:w="2268" w:type="dxa"/>
            <w:shd w:val="clear" w:color="auto" w:fill="auto"/>
            <w:noWrap/>
            <w:hideMark/>
          </w:tcPr>
          <w:p w14:paraId="2F02752F" w14:textId="77777777" w:rsidR="00A3381A" w:rsidRPr="001D0A0F" w:rsidRDefault="00A3381A" w:rsidP="00BB6C85">
            <w:pPr>
              <w:rPr>
                <w:i/>
                <w:iCs/>
                <w:color w:val="000000"/>
              </w:rPr>
            </w:pPr>
            <w:r w:rsidRPr="001D0A0F">
              <w:rPr>
                <w:i/>
                <w:iCs/>
                <w:color w:val="000000"/>
              </w:rPr>
              <w:t>Wishart</w:t>
            </w:r>
          </w:p>
        </w:tc>
        <w:tc>
          <w:tcPr>
            <w:tcW w:w="2127" w:type="dxa"/>
            <w:shd w:val="clear" w:color="auto" w:fill="auto"/>
            <w:noWrap/>
            <w:hideMark/>
          </w:tcPr>
          <w:p w14:paraId="0C565F9F" w14:textId="77777777" w:rsidR="00A3381A" w:rsidRPr="001D0A0F" w:rsidRDefault="00A3381A" w:rsidP="00BB6C85">
            <w:pPr>
              <w:rPr>
                <w:i/>
                <w:iCs/>
                <w:color w:val="000000"/>
              </w:rPr>
            </w:pPr>
            <w:r w:rsidRPr="001D0A0F">
              <w:rPr>
                <w:i/>
                <w:iCs/>
                <w:color w:val="000000"/>
              </w:rPr>
              <w:t>4/08/2020</w:t>
            </w:r>
          </w:p>
        </w:tc>
      </w:tr>
      <w:tr w:rsidR="00A3381A" w:rsidRPr="001D0A0F" w14:paraId="29AE3293" w14:textId="77777777" w:rsidTr="00A3381A">
        <w:trPr>
          <w:trHeight w:val="300"/>
        </w:trPr>
        <w:tc>
          <w:tcPr>
            <w:tcW w:w="3118" w:type="dxa"/>
            <w:shd w:val="clear" w:color="auto" w:fill="auto"/>
            <w:noWrap/>
            <w:hideMark/>
          </w:tcPr>
          <w:p w14:paraId="3B6394C9" w14:textId="77777777" w:rsidR="00A3381A" w:rsidRPr="001D0A0F" w:rsidRDefault="00A3381A" w:rsidP="00BB6C85">
            <w:pPr>
              <w:rPr>
                <w:i/>
                <w:iCs/>
                <w:color w:val="000000"/>
              </w:rPr>
            </w:pPr>
            <w:r w:rsidRPr="001D0A0F">
              <w:rPr>
                <w:i/>
                <w:iCs/>
                <w:color w:val="000000"/>
              </w:rPr>
              <w:t xml:space="preserve">19 </w:t>
            </w:r>
            <w:proofErr w:type="spellStart"/>
            <w:r w:rsidRPr="001D0A0F">
              <w:rPr>
                <w:i/>
                <w:iCs/>
                <w:color w:val="000000"/>
              </w:rPr>
              <w:t>Likala</w:t>
            </w:r>
            <w:proofErr w:type="spellEnd"/>
            <w:r w:rsidRPr="001D0A0F">
              <w:rPr>
                <w:i/>
                <w:iCs/>
                <w:color w:val="000000"/>
              </w:rPr>
              <w:t xml:space="preserve"> Street</w:t>
            </w:r>
          </w:p>
        </w:tc>
        <w:tc>
          <w:tcPr>
            <w:tcW w:w="2268" w:type="dxa"/>
            <w:shd w:val="clear" w:color="auto" w:fill="auto"/>
            <w:noWrap/>
            <w:hideMark/>
          </w:tcPr>
          <w:p w14:paraId="764FB823" w14:textId="77777777" w:rsidR="00A3381A" w:rsidRPr="001D0A0F" w:rsidRDefault="00A3381A" w:rsidP="00BB6C85">
            <w:pPr>
              <w:rPr>
                <w:i/>
                <w:iCs/>
                <w:color w:val="000000"/>
              </w:rPr>
            </w:pPr>
            <w:r w:rsidRPr="001D0A0F">
              <w:rPr>
                <w:i/>
                <w:iCs/>
                <w:color w:val="000000"/>
              </w:rPr>
              <w:t>Wishart</w:t>
            </w:r>
          </w:p>
        </w:tc>
        <w:tc>
          <w:tcPr>
            <w:tcW w:w="2127" w:type="dxa"/>
            <w:shd w:val="clear" w:color="auto" w:fill="auto"/>
            <w:noWrap/>
            <w:hideMark/>
          </w:tcPr>
          <w:p w14:paraId="6B57FDBD" w14:textId="77777777" w:rsidR="00A3381A" w:rsidRPr="001D0A0F" w:rsidRDefault="00A3381A" w:rsidP="00BB6C85">
            <w:pPr>
              <w:rPr>
                <w:i/>
                <w:iCs/>
                <w:color w:val="000000"/>
              </w:rPr>
            </w:pPr>
            <w:r w:rsidRPr="001D0A0F">
              <w:rPr>
                <w:i/>
                <w:iCs/>
                <w:color w:val="000000"/>
              </w:rPr>
              <w:t>3/11/2020</w:t>
            </w:r>
          </w:p>
        </w:tc>
      </w:tr>
      <w:tr w:rsidR="00A3381A" w:rsidRPr="001D0A0F" w14:paraId="312D1792" w14:textId="77777777" w:rsidTr="00A3381A">
        <w:trPr>
          <w:trHeight w:val="300"/>
        </w:trPr>
        <w:tc>
          <w:tcPr>
            <w:tcW w:w="3118" w:type="dxa"/>
            <w:shd w:val="clear" w:color="auto" w:fill="auto"/>
            <w:noWrap/>
            <w:hideMark/>
          </w:tcPr>
          <w:p w14:paraId="1AD6EF12" w14:textId="77777777" w:rsidR="00A3381A" w:rsidRPr="001D0A0F" w:rsidRDefault="00A3381A" w:rsidP="00BB6C85">
            <w:pPr>
              <w:rPr>
                <w:i/>
                <w:iCs/>
                <w:color w:val="000000"/>
              </w:rPr>
            </w:pPr>
            <w:r w:rsidRPr="001D0A0F">
              <w:rPr>
                <w:i/>
                <w:iCs/>
                <w:color w:val="000000"/>
              </w:rPr>
              <w:t xml:space="preserve">20 </w:t>
            </w:r>
            <w:proofErr w:type="spellStart"/>
            <w:r w:rsidRPr="001D0A0F">
              <w:rPr>
                <w:i/>
                <w:iCs/>
                <w:color w:val="000000"/>
              </w:rPr>
              <w:t>Bellot</w:t>
            </w:r>
            <w:proofErr w:type="spellEnd"/>
            <w:r w:rsidRPr="001D0A0F">
              <w:rPr>
                <w:i/>
                <w:iCs/>
                <w:color w:val="000000"/>
              </w:rPr>
              <w:t xml:space="preserve"> St</w:t>
            </w:r>
          </w:p>
        </w:tc>
        <w:tc>
          <w:tcPr>
            <w:tcW w:w="2268" w:type="dxa"/>
            <w:shd w:val="clear" w:color="auto" w:fill="auto"/>
            <w:noWrap/>
            <w:hideMark/>
          </w:tcPr>
          <w:p w14:paraId="429E4BD2" w14:textId="77777777" w:rsidR="00A3381A" w:rsidRPr="001D0A0F" w:rsidRDefault="00A3381A" w:rsidP="00BB6C85">
            <w:pPr>
              <w:rPr>
                <w:i/>
                <w:iCs/>
                <w:color w:val="000000"/>
              </w:rPr>
            </w:pPr>
            <w:r w:rsidRPr="001D0A0F">
              <w:rPr>
                <w:i/>
                <w:iCs/>
                <w:color w:val="000000"/>
              </w:rPr>
              <w:t>Wishart</w:t>
            </w:r>
          </w:p>
        </w:tc>
        <w:tc>
          <w:tcPr>
            <w:tcW w:w="2127" w:type="dxa"/>
            <w:shd w:val="clear" w:color="auto" w:fill="auto"/>
            <w:noWrap/>
            <w:hideMark/>
          </w:tcPr>
          <w:p w14:paraId="4DCF9FAA" w14:textId="77777777" w:rsidR="00A3381A" w:rsidRPr="001D0A0F" w:rsidRDefault="00A3381A" w:rsidP="00BB6C85">
            <w:pPr>
              <w:rPr>
                <w:i/>
                <w:iCs/>
                <w:color w:val="000000"/>
              </w:rPr>
            </w:pPr>
            <w:r w:rsidRPr="001D0A0F">
              <w:rPr>
                <w:i/>
                <w:iCs/>
                <w:color w:val="000000"/>
              </w:rPr>
              <w:t>31/03/2021</w:t>
            </w:r>
          </w:p>
        </w:tc>
      </w:tr>
      <w:tr w:rsidR="00A3381A" w:rsidRPr="001D0A0F" w14:paraId="38064068" w14:textId="77777777" w:rsidTr="00A3381A">
        <w:trPr>
          <w:trHeight w:val="300"/>
        </w:trPr>
        <w:tc>
          <w:tcPr>
            <w:tcW w:w="3118" w:type="dxa"/>
            <w:shd w:val="clear" w:color="auto" w:fill="auto"/>
            <w:noWrap/>
            <w:hideMark/>
          </w:tcPr>
          <w:p w14:paraId="29EE1B93" w14:textId="77777777" w:rsidR="00A3381A" w:rsidRPr="001D0A0F" w:rsidRDefault="00A3381A" w:rsidP="00BB6C85">
            <w:pPr>
              <w:rPr>
                <w:i/>
                <w:iCs/>
                <w:color w:val="000000"/>
              </w:rPr>
            </w:pPr>
            <w:r w:rsidRPr="001D0A0F">
              <w:rPr>
                <w:i/>
                <w:iCs/>
                <w:color w:val="000000"/>
              </w:rPr>
              <w:t xml:space="preserve">21 </w:t>
            </w:r>
            <w:proofErr w:type="spellStart"/>
            <w:r w:rsidRPr="001D0A0F">
              <w:rPr>
                <w:i/>
                <w:iCs/>
                <w:color w:val="000000"/>
              </w:rPr>
              <w:t>Mccracken</w:t>
            </w:r>
            <w:proofErr w:type="spellEnd"/>
            <w:r w:rsidRPr="001D0A0F">
              <w:rPr>
                <w:i/>
                <w:iCs/>
                <w:color w:val="000000"/>
              </w:rPr>
              <w:t xml:space="preserve"> Street</w:t>
            </w:r>
          </w:p>
        </w:tc>
        <w:tc>
          <w:tcPr>
            <w:tcW w:w="2268" w:type="dxa"/>
            <w:shd w:val="clear" w:color="auto" w:fill="auto"/>
            <w:noWrap/>
            <w:hideMark/>
          </w:tcPr>
          <w:p w14:paraId="2EA4A095" w14:textId="77777777" w:rsidR="00A3381A" w:rsidRPr="001D0A0F" w:rsidRDefault="00A3381A" w:rsidP="00BB6C85">
            <w:pPr>
              <w:rPr>
                <w:i/>
                <w:iCs/>
                <w:color w:val="000000"/>
              </w:rPr>
            </w:pPr>
            <w:r w:rsidRPr="001D0A0F">
              <w:rPr>
                <w:i/>
                <w:iCs/>
                <w:color w:val="000000"/>
              </w:rPr>
              <w:t>Wishart</w:t>
            </w:r>
          </w:p>
        </w:tc>
        <w:tc>
          <w:tcPr>
            <w:tcW w:w="2127" w:type="dxa"/>
            <w:shd w:val="clear" w:color="auto" w:fill="auto"/>
            <w:noWrap/>
            <w:hideMark/>
          </w:tcPr>
          <w:p w14:paraId="7CB14739" w14:textId="77777777" w:rsidR="00A3381A" w:rsidRPr="001D0A0F" w:rsidRDefault="00A3381A" w:rsidP="00BB6C85">
            <w:pPr>
              <w:rPr>
                <w:i/>
                <w:iCs/>
                <w:color w:val="000000"/>
              </w:rPr>
            </w:pPr>
            <w:r w:rsidRPr="001D0A0F">
              <w:rPr>
                <w:i/>
                <w:iCs/>
                <w:color w:val="000000"/>
              </w:rPr>
              <w:t>12/02/2021</w:t>
            </w:r>
          </w:p>
        </w:tc>
      </w:tr>
      <w:tr w:rsidR="00A3381A" w:rsidRPr="001D0A0F" w14:paraId="055FBE06" w14:textId="77777777" w:rsidTr="00A3381A">
        <w:trPr>
          <w:trHeight w:val="300"/>
        </w:trPr>
        <w:tc>
          <w:tcPr>
            <w:tcW w:w="3118" w:type="dxa"/>
            <w:shd w:val="clear" w:color="auto" w:fill="auto"/>
            <w:noWrap/>
            <w:hideMark/>
          </w:tcPr>
          <w:p w14:paraId="62E1A26E" w14:textId="77777777" w:rsidR="00A3381A" w:rsidRPr="001D0A0F" w:rsidRDefault="00A3381A" w:rsidP="00BB6C85">
            <w:pPr>
              <w:rPr>
                <w:i/>
                <w:iCs/>
                <w:color w:val="000000"/>
              </w:rPr>
            </w:pPr>
            <w:r w:rsidRPr="001D0A0F">
              <w:rPr>
                <w:i/>
                <w:iCs/>
                <w:color w:val="000000"/>
              </w:rPr>
              <w:t>215 Mt Gravatt-Capalaba Road</w:t>
            </w:r>
          </w:p>
        </w:tc>
        <w:tc>
          <w:tcPr>
            <w:tcW w:w="2268" w:type="dxa"/>
            <w:shd w:val="clear" w:color="auto" w:fill="auto"/>
            <w:noWrap/>
            <w:hideMark/>
          </w:tcPr>
          <w:p w14:paraId="05214F33" w14:textId="77777777" w:rsidR="00A3381A" w:rsidRPr="001D0A0F" w:rsidRDefault="00A3381A" w:rsidP="00BB6C85">
            <w:pPr>
              <w:rPr>
                <w:i/>
                <w:iCs/>
                <w:color w:val="000000"/>
              </w:rPr>
            </w:pPr>
            <w:r w:rsidRPr="001D0A0F">
              <w:rPr>
                <w:i/>
                <w:iCs/>
                <w:color w:val="000000"/>
              </w:rPr>
              <w:t>Wishart</w:t>
            </w:r>
          </w:p>
        </w:tc>
        <w:tc>
          <w:tcPr>
            <w:tcW w:w="2127" w:type="dxa"/>
            <w:shd w:val="clear" w:color="auto" w:fill="auto"/>
            <w:noWrap/>
            <w:hideMark/>
          </w:tcPr>
          <w:p w14:paraId="69E806F4" w14:textId="77777777" w:rsidR="00A3381A" w:rsidRPr="001D0A0F" w:rsidRDefault="00A3381A" w:rsidP="00BB6C85">
            <w:pPr>
              <w:rPr>
                <w:i/>
                <w:iCs/>
                <w:color w:val="000000"/>
              </w:rPr>
            </w:pPr>
            <w:r w:rsidRPr="001D0A0F">
              <w:rPr>
                <w:i/>
                <w:iCs/>
                <w:color w:val="000000"/>
              </w:rPr>
              <w:t>29/08/2020</w:t>
            </w:r>
          </w:p>
        </w:tc>
      </w:tr>
      <w:tr w:rsidR="00A3381A" w:rsidRPr="001D0A0F" w14:paraId="475EC3FC" w14:textId="77777777" w:rsidTr="00A3381A">
        <w:trPr>
          <w:trHeight w:val="300"/>
        </w:trPr>
        <w:tc>
          <w:tcPr>
            <w:tcW w:w="3118" w:type="dxa"/>
            <w:shd w:val="clear" w:color="auto" w:fill="auto"/>
            <w:noWrap/>
            <w:hideMark/>
          </w:tcPr>
          <w:p w14:paraId="45099790" w14:textId="77777777" w:rsidR="00A3381A" w:rsidRPr="001D0A0F" w:rsidRDefault="00A3381A" w:rsidP="00BB6C85">
            <w:pPr>
              <w:rPr>
                <w:i/>
                <w:iCs/>
                <w:color w:val="000000"/>
              </w:rPr>
            </w:pPr>
            <w:r w:rsidRPr="001D0A0F">
              <w:rPr>
                <w:i/>
                <w:iCs/>
                <w:color w:val="000000"/>
              </w:rPr>
              <w:t>242 Wishart Road</w:t>
            </w:r>
          </w:p>
        </w:tc>
        <w:tc>
          <w:tcPr>
            <w:tcW w:w="2268" w:type="dxa"/>
            <w:shd w:val="clear" w:color="auto" w:fill="auto"/>
            <w:noWrap/>
            <w:hideMark/>
          </w:tcPr>
          <w:p w14:paraId="1C084FAC" w14:textId="77777777" w:rsidR="00A3381A" w:rsidRPr="001D0A0F" w:rsidRDefault="00A3381A" w:rsidP="00BB6C85">
            <w:pPr>
              <w:rPr>
                <w:i/>
                <w:iCs/>
                <w:color w:val="000000"/>
              </w:rPr>
            </w:pPr>
            <w:r w:rsidRPr="001D0A0F">
              <w:rPr>
                <w:i/>
                <w:iCs/>
                <w:color w:val="000000"/>
              </w:rPr>
              <w:t>Wishart</w:t>
            </w:r>
          </w:p>
        </w:tc>
        <w:tc>
          <w:tcPr>
            <w:tcW w:w="2127" w:type="dxa"/>
            <w:shd w:val="clear" w:color="auto" w:fill="auto"/>
            <w:noWrap/>
            <w:hideMark/>
          </w:tcPr>
          <w:p w14:paraId="05E54398" w14:textId="77777777" w:rsidR="00A3381A" w:rsidRPr="001D0A0F" w:rsidRDefault="00A3381A" w:rsidP="00BB6C85">
            <w:pPr>
              <w:rPr>
                <w:i/>
                <w:iCs/>
                <w:color w:val="000000"/>
              </w:rPr>
            </w:pPr>
            <w:r w:rsidRPr="001D0A0F">
              <w:rPr>
                <w:i/>
                <w:iCs/>
                <w:color w:val="000000"/>
              </w:rPr>
              <w:t>20/08/2020</w:t>
            </w:r>
          </w:p>
        </w:tc>
      </w:tr>
      <w:tr w:rsidR="00A3381A" w:rsidRPr="001D0A0F" w14:paraId="0D622A92" w14:textId="77777777" w:rsidTr="00A3381A">
        <w:trPr>
          <w:trHeight w:val="300"/>
        </w:trPr>
        <w:tc>
          <w:tcPr>
            <w:tcW w:w="3118" w:type="dxa"/>
            <w:shd w:val="clear" w:color="auto" w:fill="auto"/>
            <w:noWrap/>
            <w:hideMark/>
          </w:tcPr>
          <w:p w14:paraId="19916301" w14:textId="77777777" w:rsidR="00A3381A" w:rsidRPr="001D0A0F" w:rsidRDefault="00A3381A" w:rsidP="00BB6C85">
            <w:pPr>
              <w:rPr>
                <w:i/>
                <w:iCs/>
                <w:color w:val="000000"/>
              </w:rPr>
            </w:pPr>
            <w:r w:rsidRPr="001D0A0F">
              <w:rPr>
                <w:i/>
                <w:iCs/>
                <w:color w:val="000000"/>
              </w:rPr>
              <w:t>28 Stackpole Street</w:t>
            </w:r>
          </w:p>
        </w:tc>
        <w:tc>
          <w:tcPr>
            <w:tcW w:w="2268" w:type="dxa"/>
            <w:shd w:val="clear" w:color="auto" w:fill="auto"/>
            <w:noWrap/>
            <w:hideMark/>
          </w:tcPr>
          <w:p w14:paraId="798FE9A3" w14:textId="77777777" w:rsidR="00A3381A" w:rsidRPr="001D0A0F" w:rsidRDefault="00A3381A" w:rsidP="00BB6C85">
            <w:pPr>
              <w:rPr>
                <w:i/>
                <w:iCs/>
                <w:color w:val="000000"/>
              </w:rPr>
            </w:pPr>
            <w:r w:rsidRPr="001D0A0F">
              <w:rPr>
                <w:i/>
                <w:iCs/>
                <w:color w:val="000000"/>
              </w:rPr>
              <w:t>Wishart</w:t>
            </w:r>
          </w:p>
        </w:tc>
        <w:tc>
          <w:tcPr>
            <w:tcW w:w="2127" w:type="dxa"/>
            <w:shd w:val="clear" w:color="auto" w:fill="auto"/>
            <w:noWrap/>
            <w:hideMark/>
          </w:tcPr>
          <w:p w14:paraId="21030EF9" w14:textId="77777777" w:rsidR="00A3381A" w:rsidRPr="001D0A0F" w:rsidRDefault="00A3381A" w:rsidP="00BB6C85">
            <w:pPr>
              <w:rPr>
                <w:i/>
                <w:iCs/>
                <w:color w:val="000000"/>
              </w:rPr>
            </w:pPr>
            <w:r w:rsidRPr="001D0A0F">
              <w:rPr>
                <w:i/>
                <w:iCs/>
                <w:color w:val="000000"/>
              </w:rPr>
              <w:t>18/07/2020</w:t>
            </w:r>
          </w:p>
        </w:tc>
      </w:tr>
      <w:tr w:rsidR="00A3381A" w:rsidRPr="001D0A0F" w14:paraId="62B567BC" w14:textId="77777777" w:rsidTr="00A3381A">
        <w:trPr>
          <w:trHeight w:val="300"/>
        </w:trPr>
        <w:tc>
          <w:tcPr>
            <w:tcW w:w="3118" w:type="dxa"/>
            <w:shd w:val="clear" w:color="auto" w:fill="auto"/>
            <w:noWrap/>
            <w:hideMark/>
          </w:tcPr>
          <w:p w14:paraId="0A07DACA" w14:textId="77777777" w:rsidR="00A3381A" w:rsidRPr="001D0A0F" w:rsidRDefault="00A3381A" w:rsidP="00BB6C85">
            <w:pPr>
              <w:rPr>
                <w:i/>
                <w:iCs/>
                <w:color w:val="000000"/>
              </w:rPr>
            </w:pPr>
            <w:r w:rsidRPr="001D0A0F">
              <w:rPr>
                <w:i/>
                <w:iCs/>
                <w:color w:val="000000"/>
              </w:rPr>
              <w:t>465 Mt Gravatt-Capalaba Road</w:t>
            </w:r>
          </w:p>
        </w:tc>
        <w:tc>
          <w:tcPr>
            <w:tcW w:w="2268" w:type="dxa"/>
            <w:shd w:val="clear" w:color="auto" w:fill="auto"/>
            <w:noWrap/>
            <w:hideMark/>
          </w:tcPr>
          <w:p w14:paraId="6A613040" w14:textId="77777777" w:rsidR="00A3381A" w:rsidRPr="001D0A0F" w:rsidRDefault="00A3381A" w:rsidP="00BB6C85">
            <w:pPr>
              <w:rPr>
                <w:i/>
                <w:iCs/>
                <w:color w:val="000000"/>
              </w:rPr>
            </w:pPr>
            <w:r w:rsidRPr="001D0A0F">
              <w:rPr>
                <w:i/>
                <w:iCs/>
                <w:color w:val="000000"/>
              </w:rPr>
              <w:t>Wishart</w:t>
            </w:r>
          </w:p>
        </w:tc>
        <w:tc>
          <w:tcPr>
            <w:tcW w:w="2127" w:type="dxa"/>
            <w:shd w:val="clear" w:color="auto" w:fill="auto"/>
            <w:noWrap/>
            <w:hideMark/>
          </w:tcPr>
          <w:p w14:paraId="2D850249" w14:textId="77777777" w:rsidR="00A3381A" w:rsidRPr="001D0A0F" w:rsidRDefault="00A3381A" w:rsidP="00BB6C85">
            <w:pPr>
              <w:rPr>
                <w:i/>
                <w:iCs/>
                <w:color w:val="000000"/>
              </w:rPr>
            </w:pPr>
            <w:r w:rsidRPr="001D0A0F">
              <w:rPr>
                <w:i/>
                <w:iCs/>
                <w:color w:val="000000"/>
              </w:rPr>
              <w:t>25/09/2020</w:t>
            </w:r>
          </w:p>
        </w:tc>
      </w:tr>
      <w:tr w:rsidR="00A3381A" w:rsidRPr="001D0A0F" w14:paraId="344502DA" w14:textId="77777777" w:rsidTr="00A3381A">
        <w:trPr>
          <w:trHeight w:val="300"/>
        </w:trPr>
        <w:tc>
          <w:tcPr>
            <w:tcW w:w="3118" w:type="dxa"/>
            <w:shd w:val="clear" w:color="auto" w:fill="auto"/>
            <w:noWrap/>
            <w:hideMark/>
          </w:tcPr>
          <w:p w14:paraId="6459807F" w14:textId="77777777" w:rsidR="00A3381A" w:rsidRPr="001D0A0F" w:rsidRDefault="00A3381A" w:rsidP="00BB6C85">
            <w:pPr>
              <w:rPr>
                <w:i/>
                <w:iCs/>
                <w:color w:val="000000"/>
              </w:rPr>
            </w:pPr>
            <w:r w:rsidRPr="001D0A0F">
              <w:rPr>
                <w:i/>
                <w:iCs/>
                <w:color w:val="000000"/>
              </w:rPr>
              <w:t>124 Kirby Rd</w:t>
            </w:r>
          </w:p>
        </w:tc>
        <w:tc>
          <w:tcPr>
            <w:tcW w:w="2268" w:type="dxa"/>
            <w:shd w:val="clear" w:color="auto" w:fill="auto"/>
            <w:noWrap/>
            <w:hideMark/>
          </w:tcPr>
          <w:p w14:paraId="58A362E0" w14:textId="77777777" w:rsidR="00A3381A" w:rsidRPr="001D0A0F" w:rsidRDefault="00A3381A" w:rsidP="00BB6C85">
            <w:pPr>
              <w:rPr>
                <w:i/>
                <w:iCs/>
                <w:color w:val="000000"/>
              </w:rPr>
            </w:pPr>
            <w:r w:rsidRPr="001D0A0F">
              <w:rPr>
                <w:i/>
                <w:iCs/>
                <w:color w:val="000000"/>
              </w:rPr>
              <w:t>Aspley</w:t>
            </w:r>
          </w:p>
        </w:tc>
        <w:tc>
          <w:tcPr>
            <w:tcW w:w="2127" w:type="dxa"/>
            <w:shd w:val="clear" w:color="auto" w:fill="auto"/>
            <w:noWrap/>
            <w:hideMark/>
          </w:tcPr>
          <w:p w14:paraId="0F1503F2" w14:textId="77777777" w:rsidR="00A3381A" w:rsidRPr="001D0A0F" w:rsidRDefault="00A3381A" w:rsidP="00BB6C85">
            <w:pPr>
              <w:rPr>
                <w:i/>
                <w:iCs/>
                <w:color w:val="000000"/>
              </w:rPr>
            </w:pPr>
            <w:r w:rsidRPr="001D0A0F">
              <w:rPr>
                <w:i/>
                <w:iCs/>
                <w:color w:val="000000"/>
              </w:rPr>
              <w:t>16/02/2021</w:t>
            </w:r>
          </w:p>
        </w:tc>
      </w:tr>
      <w:tr w:rsidR="00A3381A" w:rsidRPr="001D0A0F" w14:paraId="773DBB83" w14:textId="77777777" w:rsidTr="00A3381A">
        <w:trPr>
          <w:trHeight w:val="300"/>
        </w:trPr>
        <w:tc>
          <w:tcPr>
            <w:tcW w:w="3118" w:type="dxa"/>
            <w:shd w:val="clear" w:color="auto" w:fill="auto"/>
            <w:noWrap/>
            <w:hideMark/>
          </w:tcPr>
          <w:p w14:paraId="568B37EA" w14:textId="77777777" w:rsidR="00A3381A" w:rsidRPr="001D0A0F" w:rsidRDefault="00A3381A" w:rsidP="00BB6C85">
            <w:pPr>
              <w:rPr>
                <w:i/>
                <w:iCs/>
                <w:color w:val="000000"/>
              </w:rPr>
            </w:pPr>
            <w:r w:rsidRPr="001D0A0F">
              <w:rPr>
                <w:i/>
                <w:iCs/>
                <w:color w:val="000000"/>
              </w:rPr>
              <w:t>129 Albany Creek Road</w:t>
            </w:r>
          </w:p>
        </w:tc>
        <w:tc>
          <w:tcPr>
            <w:tcW w:w="2268" w:type="dxa"/>
            <w:shd w:val="clear" w:color="auto" w:fill="auto"/>
            <w:noWrap/>
            <w:hideMark/>
          </w:tcPr>
          <w:p w14:paraId="35ECFA3A" w14:textId="77777777" w:rsidR="00A3381A" w:rsidRPr="001D0A0F" w:rsidRDefault="00A3381A" w:rsidP="00BB6C85">
            <w:pPr>
              <w:rPr>
                <w:i/>
                <w:iCs/>
                <w:color w:val="000000"/>
              </w:rPr>
            </w:pPr>
            <w:r w:rsidRPr="001D0A0F">
              <w:rPr>
                <w:i/>
                <w:iCs/>
                <w:color w:val="000000"/>
              </w:rPr>
              <w:t>Aspley</w:t>
            </w:r>
          </w:p>
        </w:tc>
        <w:tc>
          <w:tcPr>
            <w:tcW w:w="2127" w:type="dxa"/>
            <w:shd w:val="clear" w:color="auto" w:fill="auto"/>
            <w:noWrap/>
            <w:hideMark/>
          </w:tcPr>
          <w:p w14:paraId="5F486453" w14:textId="77777777" w:rsidR="00A3381A" w:rsidRPr="001D0A0F" w:rsidRDefault="00A3381A" w:rsidP="00BB6C85">
            <w:pPr>
              <w:rPr>
                <w:i/>
                <w:iCs/>
                <w:color w:val="000000"/>
              </w:rPr>
            </w:pPr>
            <w:r w:rsidRPr="001D0A0F">
              <w:rPr>
                <w:i/>
                <w:iCs/>
                <w:color w:val="000000"/>
              </w:rPr>
              <w:t>22/05/2021</w:t>
            </w:r>
          </w:p>
        </w:tc>
      </w:tr>
      <w:tr w:rsidR="00A3381A" w:rsidRPr="001D0A0F" w14:paraId="067EF475" w14:textId="77777777" w:rsidTr="00A3381A">
        <w:trPr>
          <w:trHeight w:val="300"/>
        </w:trPr>
        <w:tc>
          <w:tcPr>
            <w:tcW w:w="3118" w:type="dxa"/>
            <w:shd w:val="clear" w:color="auto" w:fill="auto"/>
            <w:noWrap/>
            <w:hideMark/>
          </w:tcPr>
          <w:p w14:paraId="164F77FE" w14:textId="77777777" w:rsidR="00A3381A" w:rsidRPr="001D0A0F" w:rsidRDefault="00A3381A" w:rsidP="00BB6C85">
            <w:pPr>
              <w:rPr>
                <w:i/>
                <w:iCs/>
                <w:color w:val="000000"/>
              </w:rPr>
            </w:pPr>
            <w:r w:rsidRPr="001D0A0F">
              <w:rPr>
                <w:i/>
                <w:iCs/>
                <w:color w:val="000000"/>
              </w:rPr>
              <w:t>26 Pie Street</w:t>
            </w:r>
          </w:p>
        </w:tc>
        <w:tc>
          <w:tcPr>
            <w:tcW w:w="2268" w:type="dxa"/>
            <w:shd w:val="clear" w:color="auto" w:fill="auto"/>
            <w:noWrap/>
            <w:hideMark/>
          </w:tcPr>
          <w:p w14:paraId="01BB183B" w14:textId="77777777" w:rsidR="00A3381A" w:rsidRPr="001D0A0F" w:rsidRDefault="00A3381A" w:rsidP="00BB6C85">
            <w:pPr>
              <w:rPr>
                <w:i/>
                <w:iCs/>
                <w:color w:val="000000"/>
              </w:rPr>
            </w:pPr>
            <w:r w:rsidRPr="001D0A0F">
              <w:rPr>
                <w:i/>
                <w:iCs/>
                <w:color w:val="000000"/>
              </w:rPr>
              <w:t>Aspley</w:t>
            </w:r>
          </w:p>
        </w:tc>
        <w:tc>
          <w:tcPr>
            <w:tcW w:w="2127" w:type="dxa"/>
            <w:shd w:val="clear" w:color="auto" w:fill="auto"/>
            <w:noWrap/>
            <w:hideMark/>
          </w:tcPr>
          <w:p w14:paraId="019D3175" w14:textId="77777777" w:rsidR="00A3381A" w:rsidRPr="001D0A0F" w:rsidRDefault="00A3381A" w:rsidP="00BB6C85">
            <w:pPr>
              <w:rPr>
                <w:i/>
                <w:iCs/>
                <w:color w:val="000000"/>
              </w:rPr>
            </w:pPr>
            <w:r w:rsidRPr="001D0A0F">
              <w:rPr>
                <w:i/>
                <w:iCs/>
                <w:color w:val="000000"/>
              </w:rPr>
              <w:t>24/08/2020</w:t>
            </w:r>
          </w:p>
        </w:tc>
      </w:tr>
      <w:tr w:rsidR="00A3381A" w:rsidRPr="001D0A0F" w14:paraId="0B5D271F" w14:textId="77777777" w:rsidTr="00A3381A">
        <w:trPr>
          <w:trHeight w:val="300"/>
        </w:trPr>
        <w:tc>
          <w:tcPr>
            <w:tcW w:w="3118" w:type="dxa"/>
            <w:shd w:val="clear" w:color="auto" w:fill="auto"/>
            <w:noWrap/>
            <w:hideMark/>
          </w:tcPr>
          <w:p w14:paraId="4F74D14A" w14:textId="77777777" w:rsidR="00A3381A" w:rsidRPr="001D0A0F" w:rsidRDefault="00A3381A" w:rsidP="00BB6C85">
            <w:pPr>
              <w:rPr>
                <w:i/>
                <w:iCs/>
                <w:color w:val="000000"/>
              </w:rPr>
            </w:pPr>
            <w:r w:rsidRPr="001D0A0F">
              <w:rPr>
                <w:i/>
                <w:iCs/>
                <w:color w:val="000000"/>
              </w:rPr>
              <w:t>Kirby Rd</w:t>
            </w:r>
          </w:p>
        </w:tc>
        <w:tc>
          <w:tcPr>
            <w:tcW w:w="2268" w:type="dxa"/>
            <w:shd w:val="clear" w:color="auto" w:fill="auto"/>
            <w:noWrap/>
            <w:hideMark/>
          </w:tcPr>
          <w:p w14:paraId="4F8DD1B7" w14:textId="77777777" w:rsidR="00A3381A" w:rsidRPr="001D0A0F" w:rsidRDefault="00A3381A" w:rsidP="00BB6C85">
            <w:pPr>
              <w:rPr>
                <w:i/>
                <w:iCs/>
                <w:color w:val="000000"/>
              </w:rPr>
            </w:pPr>
            <w:r w:rsidRPr="001D0A0F">
              <w:rPr>
                <w:i/>
                <w:iCs/>
                <w:color w:val="000000"/>
              </w:rPr>
              <w:t>Aspley</w:t>
            </w:r>
          </w:p>
        </w:tc>
        <w:tc>
          <w:tcPr>
            <w:tcW w:w="2127" w:type="dxa"/>
            <w:shd w:val="clear" w:color="auto" w:fill="auto"/>
            <w:noWrap/>
            <w:hideMark/>
          </w:tcPr>
          <w:p w14:paraId="0EB330A0" w14:textId="77777777" w:rsidR="00A3381A" w:rsidRPr="001D0A0F" w:rsidRDefault="00A3381A" w:rsidP="00BB6C85">
            <w:pPr>
              <w:rPr>
                <w:i/>
                <w:iCs/>
                <w:color w:val="000000"/>
              </w:rPr>
            </w:pPr>
            <w:r w:rsidRPr="001D0A0F">
              <w:rPr>
                <w:i/>
                <w:iCs/>
                <w:color w:val="000000"/>
              </w:rPr>
              <w:t>27/05/2021</w:t>
            </w:r>
          </w:p>
        </w:tc>
      </w:tr>
      <w:tr w:rsidR="00A3381A" w:rsidRPr="001D0A0F" w14:paraId="184D474A" w14:textId="77777777" w:rsidTr="00A3381A">
        <w:trPr>
          <w:trHeight w:val="300"/>
        </w:trPr>
        <w:tc>
          <w:tcPr>
            <w:tcW w:w="3118" w:type="dxa"/>
            <w:shd w:val="clear" w:color="auto" w:fill="auto"/>
            <w:noWrap/>
            <w:hideMark/>
          </w:tcPr>
          <w:p w14:paraId="0FB27E32" w14:textId="77777777" w:rsidR="00A3381A" w:rsidRPr="001D0A0F" w:rsidRDefault="00A3381A" w:rsidP="00BB6C85">
            <w:pPr>
              <w:rPr>
                <w:i/>
                <w:iCs/>
                <w:color w:val="000000"/>
              </w:rPr>
            </w:pPr>
            <w:r w:rsidRPr="001D0A0F">
              <w:rPr>
                <w:i/>
                <w:iCs/>
                <w:color w:val="000000"/>
              </w:rPr>
              <w:t>2077 Gympie Road</w:t>
            </w:r>
          </w:p>
        </w:tc>
        <w:tc>
          <w:tcPr>
            <w:tcW w:w="2268" w:type="dxa"/>
            <w:shd w:val="clear" w:color="auto" w:fill="auto"/>
            <w:noWrap/>
            <w:hideMark/>
          </w:tcPr>
          <w:p w14:paraId="4DA004E7" w14:textId="77777777" w:rsidR="00A3381A" w:rsidRPr="001D0A0F" w:rsidRDefault="00A3381A" w:rsidP="00BB6C85">
            <w:pPr>
              <w:rPr>
                <w:i/>
                <w:iCs/>
                <w:color w:val="000000"/>
              </w:rPr>
            </w:pPr>
            <w:r w:rsidRPr="001D0A0F">
              <w:rPr>
                <w:i/>
                <w:iCs/>
                <w:color w:val="000000"/>
              </w:rPr>
              <w:t>Bald Hills</w:t>
            </w:r>
          </w:p>
        </w:tc>
        <w:tc>
          <w:tcPr>
            <w:tcW w:w="2127" w:type="dxa"/>
            <w:shd w:val="clear" w:color="auto" w:fill="auto"/>
            <w:noWrap/>
            <w:hideMark/>
          </w:tcPr>
          <w:p w14:paraId="0EE8E95D" w14:textId="77777777" w:rsidR="00A3381A" w:rsidRPr="001D0A0F" w:rsidRDefault="00A3381A" w:rsidP="00BB6C85">
            <w:pPr>
              <w:rPr>
                <w:i/>
                <w:iCs/>
                <w:color w:val="000000"/>
              </w:rPr>
            </w:pPr>
            <w:r w:rsidRPr="001D0A0F">
              <w:rPr>
                <w:i/>
                <w:iCs/>
                <w:color w:val="000000"/>
              </w:rPr>
              <w:t>31/08/2020</w:t>
            </w:r>
          </w:p>
        </w:tc>
      </w:tr>
      <w:tr w:rsidR="00A3381A" w:rsidRPr="001D0A0F" w14:paraId="2B34529A" w14:textId="77777777" w:rsidTr="00A3381A">
        <w:trPr>
          <w:trHeight w:val="300"/>
        </w:trPr>
        <w:tc>
          <w:tcPr>
            <w:tcW w:w="3118" w:type="dxa"/>
            <w:shd w:val="clear" w:color="auto" w:fill="auto"/>
            <w:noWrap/>
            <w:hideMark/>
          </w:tcPr>
          <w:p w14:paraId="67B4A5B1" w14:textId="77777777" w:rsidR="00A3381A" w:rsidRPr="001D0A0F" w:rsidRDefault="00A3381A" w:rsidP="00BB6C85">
            <w:pPr>
              <w:rPr>
                <w:i/>
                <w:iCs/>
                <w:color w:val="000000"/>
              </w:rPr>
            </w:pPr>
            <w:r w:rsidRPr="001D0A0F">
              <w:rPr>
                <w:i/>
                <w:iCs/>
                <w:color w:val="000000"/>
              </w:rPr>
              <w:t>11 Eastleigh Street</w:t>
            </w:r>
          </w:p>
        </w:tc>
        <w:tc>
          <w:tcPr>
            <w:tcW w:w="2268" w:type="dxa"/>
            <w:shd w:val="clear" w:color="auto" w:fill="auto"/>
            <w:noWrap/>
            <w:hideMark/>
          </w:tcPr>
          <w:p w14:paraId="18455FE7" w14:textId="77777777" w:rsidR="00A3381A" w:rsidRPr="001D0A0F" w:rsidRDefault="00A3381A" w:rsidP="00BB6C85">
            <w:pPr>
              <w:rPr>
                <w:i/>
                <w:iCs/>
                <w:color w:val="000000"/>
              </w:rPr>
            </w:pPr>
            <w:r w:rsidRPr="001D0A0F">
              <w:rPr>
                <w:i/>
                <w:iCs/>
                <w:color w:val="000000"/>
              </w:rPr>
              <w:t>Chermside</w:t>
            </w:r>
          </w:p>
        </w:tc>
        <w:tc>
          <w:tcPr>
            <w:tcW w:w="2127" w:type="dxa"/>
            <w:shd w:val="clear" w:color="auto" w:fill="auto"/>
            <w:noWrap/>
            <w:hideMark/>
          </w:tcPr>
          <w:p w14:paraId="387CEA46" w14:textId="77777777" w:rsidR="00A3381A" w:rsidRPr="001D0A0F" w:rsidRDefault="00A3381A" w:rsidP="00BB6C85">
            <w:pPr>
              <w:rPr>
                <w:i/>
                <w:iCs/>
                <w:color w:val="000000"/>
              </w:rPr>
            </w:pPr>
            <w:r w:rsidRPr="001D0A0F">
              <w:rPr>
                <w:i/>
                <w:iCs/>
                <w:color w:val="000000"/>
              </w:rPr>
              <w:t>29/10/2020</w:t>
            </w:r>
          </w:p>
        </w:tc>
      </w:tr>
      <w:tr w:rsidR="00A3381A" w:rsidRPr="001D0A0F" w14:paraId="6B311330" w14:textId="77777777" w:rsidTr="00A3381A">
        <w:trPr>
          <w:trHeight w:val="300"/>
        </w:trPr>
        <w:tc>
          <w:tcPr>
            <w:tcW w:w="3118" w:type="dxa"/>
            <w:shd w:val="clear" w:color="auto" w:fill="auto"/>
            <w:noWrap/>
            <w:hideMark/>
          </w:tcPr>
          <w:p w14:paraId="1151A940" w14:textId="77777777" w:rsidR="00A3381A" w:rsidRPr="001D0A0F" w:rsidRDefault="00A3381A" w:rsidP="00BB6C85">
            <w:pPr>
              <w:rPr>
                <w:i/>
                <w:iCs/>
                <w:color w:val="000000"/>
              </w:rPr>
            </w:pPr>
            <w:r w:rsidRPr="001D0A0F">
              <w:rPr>
                <w:i/>
                <w:iCs/>
                <w:color w:val="000000"/>
              </w:rPr>
              <w:t>14 Kidston Terrace</w:t>
            </w:r>
          </w:p>
        </w:tc>
        <w:tc>
          <w:tcPr>
            <w:tcW w:w="2268" w:type="dxa"/>
            <w:shd w:val="clear" w:color="auto" w:fill="auto"/>
            <w:noWrap/>
            <w:hideMark/>
          </w:tcPr>
          <w:p w14:paraId="04D6C4C9" w14:textId="77777777" w:rsidR="00A3381A" w:rsidRPr="001D0A0F" w:rsidRDefault="00A3381A" w:rsidP="00BB6C85">
            <w:pPr>
              <w:rPr>
                <w:i/>
                <w:iCs/>
                <w:color w:val="000000"/>
              </w:rPr>
            </w:pPr>
            <w:r w:rsidRPr="001D0A0F">
              <w:rPr>
                <w:i/>
                <w:iCs/>
                <w:color w:val="000000"/>
              </w:rPr>
              <w:t>Chermside</w:t>
            </w:r>
          </w:p>
        </w:tc>
        <w:tc>
          <w:tcPr>
            <w:tcW w:w="2127" w:type="dxa"/>
            <w:shd w:val="clear" w:color="auto" w:fill="auto"/>
            <w:noWrap/>
            <w:hideMark/>
          </w:tcPr>
          <w:p w14:paraId="3E47FFE7" w14:textId="77777777" w:rsidR="00A3381A" w:rsidRPr="001D0A0F" w:rsidRDefault="00A3381A" w:rsidP="00BB6C85">
            <w:pPr>
              <w:rPr>
                <w:i/>
                <w:iCs/>
                <w:color w:val="000000"/>
              </w:rPr>
            </w:pPr>
            <w:r w:rsidRPr="001D0A0F">
              <w:rPr>
                <w:i/>
                <w:iCs/>
                <w:color w:val="000000"/>
              </w:rPr>
              <w:t>26/02/2021</w:t>
            </w:r>
          </w:p>
        </w:tc>
      </w:tr>
      <w:tr w:rsidR="00A3381A" w:rsidRPr="001D0A0F" w14:paraId="1F40A6B4" w14:textId="77777777" w:rsidTr="00A3381A">
        <w:trPr>
          <w:trHeight w:val="300"/>
        </w:trPr>
        <w:tc>
          <w:tcPr>
            <w:tcW w:w="3118" w:type="dxa"/>
            <w:shd w:val="clear" w:color="auto" w:fill="auto"/>
            <w:noWrap/>
            <w:hideMark/>
          </w:tcPr>
          <w:p w14:paraId="54BA0336" w14:textId="77777777" w:rsidR="00A3381A" w:rsidRPr="001D0A0F" w:rsidRDefault="00A3381A" w:rsidP="00BB6C85">
            <w:pPr>
              <w:rPr>
                <w:i/>
                <w:iCs/>
                <w:color w:val="000000"/>
              </w:rPr>
            </w:pPr>
            <w:r w:rsidRPr="001D0A0F">
              <w:rPr>
                <w:i/>
                <w:iCs/>
                <w:color w:val="000000"/>
              </w:rPr>
              <w:t xml:space="preserve">17 </w:t>
            </w:r>
            <w:proofErr w:type="spellStart"/>
            <w:r w:rsidRPr="001D0A0F">
              <w:rPr>
                <w:i/>
                <w:iCs/>
                <w:color w:val="000000"/>
              </w:rPr>
              <w:t>Norla</w:t>
            </w:r>
            <w:proofErr w:type="spellEnd"/>
            <w:r w:rsidRPr="001D0A0F">
              <w:rPr>
                <w:i/>
                <w:iCs/>
                <w:color w:val="000000"/>
              </w:rPr>
              <w:t xml:space="preserve"> Street</w:t>
            </w:r>
          </w:p>
        </w:tc>
        <w:tc>
          <w:tcPr>
            <w:tcW w:w="2268" w:type="dxa"/>
            <w:shd w:val="clear" w:color="auto" w:fill="auto"/>
            <w:noWrap/>
            <w:hideMark/>
          </w:tcPr>
          <w:p w14:paraId="7F1A024F" w14:textId="77777777" w:rsidR="00A3381A" w:rsidRPr="001D0A0F" w:rsidRDefault="00A3381A" w:rsidP="00BB6C85">
            <w:pPr>
              <w:rPr>
                <w:i/>
                <w:iCs/>
                <w:color w:val="000000"/>
              </w:rPr>
            </w:pPr>
            <w:r w:rsidRPr="001D0A0F">
              <w:rPr>
                <w:i/>
                <w:iCs/>
                <w:color w:val="000000"/>
              </w:rPr>
              <w:t>Chermside</w:t>
            </w:r>
          </w:p>
        </w:tc>
        <w:tc>
          <w:tcPr>
            <w:tcW w:w="2127" w:type="dxa"/>
            <w:shd w:val="clear" w:color="auto" w:fill="auto"/>
            <w:noWrap/>
            <w:hideMark/>
          </w:tcPr>
          <w:p w14:paraId="23D78CC8" w14:textId="77777777" w:rsidR="00A3381A" w:rsidRPr="001D0A0F" w:rsidRDefault="00A3381A" w:rsidP="00BB6C85">
            <w:pPr>
              <w:rPr>
                <w:i/>
                <w:iCs/>
                <w:color w:val="000000"/>
              </w:rPr>
            </w:pPr>
            <w:r w:rsidRPr="001D0A0F">
              <w:rPr>
                <w:i/>
                <w:iCs/>
                <w:color w:val="000000"/>
              </w:rPr>
              <w:t>25/10/2020</w:t>
            </w:r>
          </w:p>
        </w:tc>
      </w:tr>
      <w:tr w:rsidR="00A3381A" w:rsidRPr="001D0A0F" w14:paraId="70605F01" w14:textId="77777777" w:rsidTr="00A3381A">
        <w:trPr>
          <w:trHeight w:val="300"/>
        </w:trPr>
        <w:tc>
          <w:tcPr>
            <w:tcW w:w="3118" w:type="dxa"/>
            <w:shd w:val="clear" w:color="auto" w:fill="auto"/>
            <w:noWrap/>
            <w:hideMark/>
          </w:tcPr>
          <w:p w14:paraId="0E481D43" w14:textId="77777777" w:rsidR="00A3381A" w:rsidRPr="001D0A0F" w:rsidRDefault="00A3381A" w:rsidP="00BB6C85">
            <w:pPr>
              <w:rPr>
                <w:i/>
                <w:iCs/>
                <w:color w:val="000000"/>
              </w:rPr>
            </w:pPr>
            <w:r w:rsidRPr="001D0A0F">
              <w:rPr>
                <w:i/>
                <w:iCs/>
                <w:color w:val="000000"/>
              </w:rPr>
              <w:t>362 Hamilton Road</w:t>
            </w:r>
          </w:p>
        </w:tc>
        <w:tc>
          <w:tcPr>
            <w:tcW w:w="2268" w:type="dxa"/>
            <w:shd w:val="clear" w:color="auto" w:fill="auto"/>
            <w:noWrap/>
            <w:hideMark/>
          </w:tcPr>
          <w:p w14:paraId="7F974CF5" w14:textId="77777777" w:rsidR="00A3381A" w:rsidRPr="001D0A0F" w:rsidRDefault="00A3381A" w:rsidP="00BB6C85">
            <w:pPr>
              <w:rPr>
                <w:i/>
                <w:iCs/>
                <w:color w:val="000000"/>
              </w:rPr>
            </w:pPr>
            <w:r w:rsidRPr="001D0A0F">
              <w:rPr>
                <w:i/>
                <w:iCs/>
                <w:color w:val="000000"/>
              </w:rPr>
              <w:t>Chermside</w:t>
            </w:r>
          </w:p>
        </w:tc>
        <w:tc>
          <w:tcPr>
            <w:tcW w:w="2127" w:type="dxa"/>
            <w:shd w:val="clear" w:color="auto" w:fill="auto"/>
            <w:noWrap/>
            <w:hideMark/>
          </w:tcPr>
          <w:p w14:paraId="6A7046FE" w14:textId="77777777" w:rsidR="00A3381A" w:rsidRPr="001D0A0F" w:rsidRDefault="00A3381A" w:rsidP="00BB6C85">
            <w:pPr>
              <w:rPr>
                <w:i/>
                <w:iCs/>
                <w:color w:val="000000"/>
              </w:rPr>
            </w:pPr>
            <w:r w:rsidRPr="001D0A0F">
              <w:rPr>
                <w:i/>
                <w:iCs/>
                <w:color w:val="000000"/>
              </w:rPr>
              <w:t>27/05/2021</w:t>
            </w:r>
          </w:p>
        </w:tc>
      </w:tr>
      <w:tr w:rsidR="00A3381A" w:rsidRPr="001D0A0F" w14:paraId="2AEA231B" w14:textId="77777777" w:rsidTr="00A3381A">
        <w:trPr>
          <w:trHeight w:val="300"/>
        </w:trPr>
        <w:tc>
          <w:tcPr>
            <w:tcW w:w="3118" w:type="dxa"/>
            <w:shd w:val="clear" w:color="auto" w:fill="auto"/>
            <w:noWrap/>
            <w:hideMark/>
          </w:tcPr>
          <w:p w14:paraId="3C29964F" w14:textId="77777777" w:rsidR="00A3381A" w:rsidRPr="001D0A0F" w:rsidRDefault="00A3381A" w:rsidP="00BB6C85">
            <w:pPr>
              <w:rPr>
                <w:i/>
                <w:iCs/>
                <w:color w:val="000000"/>
              </w:rPr>
            </w:pPr>
            <w:r w:rsidRPr="001D0A0F">
              <w:rPr>
                <w:i/>
                <w:iCs/>
                <w:color w:val="000000"/>
              </w:rPr>
              <w:t xml:space="preserve">62 </w:t>
            </w:r>
            <w:proofErr w:type="spellStart"/>
            <w:r w:rsidRPr="001D0A0F">
              <w:rPr>
                <w:i/>
                <w:iCs/>
                <w:color w:val="000000"/>
              </w:rPr>
              <w:t>Minore</w:t>
            </w:r>
            <w:proofErr w:type="spellEnd"/>
            <w:r w:rsidRPr="001D0A0F">
              <w:rPr>
                <w:i/>
                <w:iCs/>
                <w:color w:val="000000"/>
              </w:rPr>
              <w:t xml:space="preserve"> Street</w:t>
            </w:r>
          </w:p>
        </w:tc>
        <w:tc>
          <w:tcPr>
            <w:tcW w:w="2268" w:type="dxa"/>
            <w:shd w:val="clear" w:color="auto" w:fill="auto"/>
            <w:noWrap/>
            <w:hideMark/>
          </w:tcPr>
          <w:p w14:paraId="227832BD" w14:textId="77777777" w:rsidR="00A3381A" w:rsidRPr="001D0A0F" w:rsidRDefault="00A3381A" w:rsidP="00BB6C85">
            <w:pPr>
              <w:rPr>
                <w:i/>
                <w:iCs/>
                <w:color w:val="000000"/>
              </w:rPr>
            </w:pPr>
            <w:r w:rsidRPr="001D0A0F">
              <w:rPr>
                <w:i/>
                <w:iCs/>
                <w:color w:val="000000"/>
              </w:rPr>
              <w:t>Chermside</w:t>
            </w:r>
          </w:p>
        </w:tc>
        <w:tc>
          <w:tcPr>
            <w:tcW w:w="2127" w:type="dxa"/>
            <w:shd w:val="clear" w:color="auto" w:fill="auto"/>
            <w:noWrap/>
            <w:hideMark/>
          </w:tcPr>
          <w:p w14:paraId="783F2E8F" w14:textId="77777777" w:rsidR="00A3381A" w:rsidRPr="001D0A0F" w:rsidRDefault="00A3381A" w:rsidP="00BB6C85">
            <w:pPr>
              <w:rPr>
                <w:i/>
                <w:iCs/>
                <w:color w:val="000000"/>
              </w:rPr>
            </w:pPr>
            <w:r w:rsidRPr="001D0A0F">
              <w:rPr>
                <w:i/>
                <w:iCs/>
                <w:color w:val="000000"/>
              </w:rPr>
              <w:t>5/03/2021</w:t>
            </w:r>
          </w:p>
        </w:tc>
      </w:tr>
      <w:tr w:rsidR="00A3381A" w:rsidRPr="001D0A0F" w14:paraId="44E80C93" w14:textId="77777777" w:rsidTr="00A3381A">
        <w:trPr>
          <w:trHeight w:val="300"/>
        </w:trPr>
        <w:tc>
          <w:tcPr>
            <w:tcW w:w="3118" w:type="dxa"/>
            <w:shd w:val="clear" w:color="auto" w:fill="auto"/>
            <w:noWrap/>
            <w:hideMark/>
          </w:tcPr>
          <w:p w14:paraId="73517FB9" w14:textId="77777777" w:rsidR="00A3381A" w:rsidRPr="001D0A0F" w:rsidRDefault="00A3381A" w:rsidP="00BB6C85">
            <w:pPr>
              <w:rPr>
                <w:i/>
                <w:iCs/>
                <w:color w:val="000000"/>
              </w:rPr>
            </w:pPr>
            <w:r w:rsidRPr="001D0A0F">
              <w:rPr>
                <w:i/>
                <w:iCs/>
                <w:color w:val="000000"/>
              </w:rPr>
              <w:t>627 Rode Road</w:t>
            </w:r>
          </w:p>
        </w:tc>
        <w:tc>
          <w:tcPr>
            <w:tcW w:w="2268" w:type="dxa"/>
            <w:shd w:val="clear" w:color="auto" w:fill="auto"/>
            <w:noWrap/>
            <w:hideMark/>
          </w:tcPr>
          <w:p w14:paraId="189DCFE6" w14:textId="77777777" w:rsidR="00A3381A" w:rsidRPr="001D0A0F" w:rsidRDefault="00A3381A" w:rsidP="00BB6C85">
            <w:pPr>
              <w:rPr>
                <w:i/>
                <w:iCs/>
                <w:color w:val="000000"/>
              </w:rPr>
            </w:pPr>
            <w:r w:rsidRPr="001D0A0F">
              <w:rPr>
                <w:i/>
                <w:iCs/>
                <w:color w:val="000000"/>
              </w:rPr>
              <w:t>Chermside</w:t>
            </w:r>
          </w:p>
        </w:tc>
        <w:tc>
          <w:tcPr>
            <w:tcW w:w="2127" w:type="dxa"/>
            <w:shd w:val="clear" w:color="auto" w:fill="auto"/>
            <w:noWrap/>
            <w:hideMark/>
          </w:tcPr>
          <w:p w14:paraId="793D6F69" w14:textId="77777777" w:rsidR="00A3381A" w:rsidRPr="001D0A0F" w:rsidRDefault="00A3381A" w:rsidP="00BB6C85">
            <w:pPr>
              <w:rPr>
                <w:i/>
                <w:iCs/>
                <w:color w:val="000000"/>
              </w:rPr>
            </w:pPr>
            <w:r w:rsidRPr="001D0A0F">
              <w:rPr>
                <w:i/>
                <w:iCs/>
                <w:color w:val="000000"/>
              </w:rPr>
              <w:t>13/05/2021</w:t>
            </w:r>
          </w:p>
        </w:tc>
      </w:tr>
      <w:tr w:rsidR="00A3381A" w:rsidRPr="001D0A0F" w14:paraId="40EF251C" w14:textId="77777777" w:rsidTr="00A3381A">
        <w:trPr>
          <w:trHeight w:val="300"/>
        </w:trPr>
        <w:tc>
          <w:tcPr>
            <w:tcW w:w="3118" w:type="dxa"/>
            <w:shd w:val="clear" w:color="auto" w:fill="auto"/>
            <w:noWrap/>
            <w:hideMark/>
          </w:tcPr>
          <w:p w14:paraId="15373FF1" w14:textId="77777777" w:rsidR="00A3381A" w:rsidRPr="001D0A0F" w:rsidRDefault="00A3381A" w:rsidP="00BB6C85">
            <w:pPr>
              <w:rPr>
                <w:i/>
                <w:iCs/>
                <w:color w:val="000000"/>
              </w:rPr>
            </w:pPr>
            <w:r w:rsidRPr="001D0A0F">
              <w:rPr>
                <w:i/>
                <w:iCs/>
                <w:color w:val="000000"/>
              </w:rPr>
              <w:t>70 Sparkes Street</w:t>
            </w:r>
          </w:p>
        </w:tc>
        <w:tc>
          <w:tcPr>
            <w:tcW w:w="2268" w:type="dxa"/>
            <w:shd w:val="clear" w:color="auto" w:fill="auto"/>
            <w:noWrap/>
            <w:hideMark/>
          </w:tcPr>
          <w:p w14:paraId="039CC08B" w14:textId="77777777" w:rsidR="00A3381A" w:rsidRPr="001D0A0F" w:rsidRDefault="00A3381A" w:rsidP="00BB6C85">
            <w:pPr>
              <w:rPr>
                <w:i/>
                <w:iCs/>
                <w:color w:val="000000"/>
              </w:rPr>
            </w:pPr>
            <w:r w:rsidRPr="001D0A0F">
              <w:rPr>
                <w:i/>
                <w:iCs/>
                <w:color w:val="000000"/>
              </w:rPr>
              <w:t>Chermside</w:t>
            </w:r>
          </w:p>
        </w:tc>
        <w:tc>
          <w:tcPr>
            <w:tcW w:w="2127" w:type="dxa"/>
            <w:shd w:val="clear" w:color="auto" w:fill="auto"/>
            <w:noWrap/>
            <w:hideMark/>
          </w:tcPr>
          <w:p w14:paraId="2F934C9E" w14:textId="77777777" w:rsidR="00A3381A" w:rsidRPr="001D0A0F" w:rsidRDefault="00A3381A" w:rsidP="00BB6C85">
            <w:pPr>
              <w:rPr>
                <w:i/>
                <w:iCs/>
                <w:color w:val="000000"/>
              </w:rPr>
            </w:pPr>
            <w:r w:rsidRPr="001D0A0F">
              <w:rPr>
                <w:i/>
                <w:iCs/>
                <w:color w:val="000000"/>
              </w:rPr>
              <w:t>6/04/2021</w:t>
            </w:r>
          </w:p>
        </w:tc>
      </w:tr>
      <w:tr w:rsidR="00A3381A" w:rsidRPr="001D0A0F" w14:paraId="3E92A6B9" w14:textId="77777777" w:rsidTr="00A3381A">
        <w:trPr>
          <w:trHeight w:val="300"/>
        </w:trPr>
        <w:tc>
          <w:tcPr>
            <w:tcW w:w="3118" w:type="dxa"/>
            <w:shd w:val="clear" w:color="auto" w:fill="auto"/>
            <w:noWrap/>
            <w:hideMark/>
          </w:tcPr>
          <w:p w14:paraId="316F899A" w14:textId="77777777" w:rsidR="00A3381A" w:rsidRPr="001D0A0F" w:rsidRDefault="00A3381A" w:rsidP="00BB6C85">
            <w:pPr>
              <w:rPr>
                <w:i/>
                <w:iCs/>
                <w:color w:val="000000"/>
              </w:rPr>
            </w:pPr>
            <w:r w:rsidRPr="001D0A0F">
              <w:rPr>
                <w:i/>
                <w:iCs/>
                <w:color w:val="000000"/>
              </w:rPr>
              <w:t>755 Gympie Road</w:t>
            </w:r>
          </w:p>
        </w:tc>
        <w:tc>
          <w:tcPr>
            <w:tcW w:w="2268" w:type="dxa"/>
            <w:shd w:val="clear" w:color="auto" w:fill="auto"/>
            <w:noWrap/>
            <w:hideMark/>
          </w:tcPr>
          <w:p w14:paraId="1EFE980A" w14:textId="77777777" w:rsidR="00A3381A" w:rsidRPr="001D0A0F" w:rsidRDefault="00A3381A" w:rsidP="00BB6C85">
            <w:pPr>
              <w:rPr>
                <w:i/>
                <w:iCs/>
                <w:color w:val="000000"/>
              </w:rPr>
            </w:pPr>
            <w:r w:rsidRPr="001D0A0F">
              <w:rPr>
                <w:i/>
                <w:iCs/>
                <w:color w:val="000000"/>
              </w:rPr>
              <w:t>Chermside</w:t>
            </w:r>
          </w:p>
        </w:tc>
        <w:tc>
          <w:tcPr>
            <w:tcW w:w="2127" w:type="dxa"/>
            <w:shd w:val="clear" w:color="auto" w:fill="auto"/>
            <w:noWrap/>
            <w:hideMark/>
          </w:tcPr>
          <w:p w14:paraId="281B68DD" w14:textId="77777777" w:rsidR="00A3381A" w:rsidRPr="001D0A0F" w:rsidRDefault="00A3381A" w:rsidP="00BB6C85">
            <w:pPr>
              <w:rPr>
                <w:i/>
                <w:iCs/>
                <w:color w:val="000000"/>
              </w:rPr>
            </w:pPr>
            <w:r w:rsidRPr="001D0A0F">
              <w:rPr>
                <w:i/>
                <w:iCs/>
                <w:color w:val="000000"/>
              </w:rPr>
              <w:t>9/06/2021</w:t>
            </w:r>
          </w:p>
        </w:tc>
      </w:tr>
      <w:tr w:rsidR="00A3381A" w:rsidRPr="001D0A0F" w14:paraId="0E72D6BD" w14:textId="77777777" w:rsidTr="00A3381A">
        <w:trPr>
          <w:trHeight w:val="300"/>
        </w:trPr>
        <w:tc>
          <w:tcPr>
            <w:tcW w:w="3118" w:type="dxa"/>
            <w:shd w:val="clear" w:color="auto" w:fill="auto"/>
            <w:noWrap/>
            <w:hideMark/>
          </w:tcPr>
          <w:p w14:paraId="1B12E924" w14:textId="77777777" w:rsidR="00A3381A" w:rsidRPr="001D0A0F" w:rsidRDefault="00A3381A" w:rsidP="00BB6C85">
            <w:pPr>
              <w:rPr>
                <w:i/>
                <w:iCs/>
                <w:color w:val="000000"/>
              </w:rPr>
            </w:pPr>
            <w:r w:rsidRPr="001D0A0F">
              <w:rPr>
                <w:i/>
                <w:iCs/>
                <w:color w:val="000000"/>
              </w:rPr>
              <w:t>9 Nielson Street</w:t>
            </w:r>
          </w:p>
        </w:tc>
        <w:tc>
          <w:tcPr>
            <w:tcW w:w="2268" w:type="dxa"/>
            <w:shd w:val="clear" w:color="auto" w:fill="auto"/>
            <w:noWrap/>
            <w:hideMark/>
          </w:tcPr>
          <w:p w14:paraId="3F86CD10" w14:textId="77777777" w:rsidR="00A3381A" w:rsidRPr="001D0A0F" w:rsidRDefault="00A3381A" w:rsidP="00BB6C85">
            <w:pPr>
              <w:rPr>
                <w:i/>
                <w:iCs/>
                <w:color w:val="000000"/>
              </w:rPr>
            </w:pPr>
            <w:r w:rsidRPr="001D0A0F">
              <w:rPr>
                <w:i/>
                <w:iCs/>
                <w:color w:val="000000"/>
              </w:rPr>
              <w:t>Chermside</w:t>
            </w:r>
          </w:p>
        </w:tc>
        <w:tc>
          <w:tcPr>
            <w:tcW w:w="2127" w:type="dxa"/>
            <w:shd w:val="clear" w:color="auto" w:fill="auto"/>
            <w:noWrap/>
            <w:hideMark/>
          </w:tcPr>
          <w:p w14:paraId="3175C77D" w14:textId="77777777" w:rsidR="00A3381A" w:rsidRPr="001D0A0F" w:rsidRDefault="00A3381A" w:rsidP="00BB6C85">
            <w:pPr>
              <w:rPr>
                <w:i/>
                <w:iCs/>
                <w:color w:val="000000"/>
              </w:rPr>
            </w:pPr>
            <w:r w:rsidRPr="001D0A0F">
              <w:rPr>
                <w:i/>
                <w:iCs/>
                <w:color w:val="000000"/>
              </w:rPr>
              <w:t>26/05/2021</w:t>
            </w:r>
          </w:p>
        </w:tc>
      </w:tr>
      <w:tr w:rsidR="00A3381A" w:rsidRPr="001D0A0F" w14:paraId="028C4B17" w14:textId="77777777" w:rsidTr="00A3381A">
        <w:trPr>
          <w:trHeight w:val="300"/>
        </w:trPr>
        <w:tc>
          <w:tcPr>
            <w:tcW w:w="3118" w:type="dxa"/>
            <w:shd w:val="clear" w:color="auto" w:fill="auto"/>
            <w:noWrap/>
            <w:hideMark/>
          </w:tcPr>
          <w:p w14:paraId="66A4B958" w14:textId="77777777" w:rsidR="00A3381A" w:rsidRPr="001D0A0F" w:rsidRDefault="00A3381A" w:rsidP="00BB6C85">
            <w:pPr>
              <w:rPr>
                <w:i/>
                <w:iCs/>
                <w:color w:val="000000"/>
              </w:rPr>
            </w:pPr>
            <w:r w:rsidRPr="001D0A0F">
              <w:rPr>
                <w:i/>
                <w:iCs/>
                <w:color w:val="000000"/>
              </w:rPr>
              <w:t>198 Ellison Road</w:t>
            </w:r>
          </w:p>
        </w:tc>
        <w:tc>
          <w:tcPr>
            <w:tcW w:w="2268" w:type="dxa"/>
            <w:shd w:val="clear" w:color="auto" w:fill="auto"/>
            <w:noWrap/>
            <w:hideMark/>
          </w:tcPr>
          <w:p w14:paraId="58675702" w14:textId="77777777" w:rsidR="00A3381A" w:rsidRPr="001D0A0F" w:rsidRDefault="00A3381A" w:rsidP="00BB6C85">
            <w:pPr>
              <w:rPr>
                <w:i/>
                <w:iCs/>
                <w:color w:val="000000"/>
              </w:rPr>
            </w:pPr>
            <w:r w:rsidRPr="001D0A0F">
              <w:rPr>
                <w:i/>
                <w:iCs/>
                <w:color w:val="000000"/>
              </w:rPr>
              <w:t>Geebung</w:t>
            </w:r>
          </w:p>
        </w:tc>
        <w:tc>
          <w:tcPr>
            <w:tcW w:w="2127" w:type="dxa"/>
            <w:shd w:val="clear" w:color="auto" w:fill="auto"/>
            <w:noWrap/>
            <w:hideMark/>
          </w:tcPr>
          <w:p w14:paraId="0F81D31A" w14:textId="77777777" w:rsidR="00A3381A" w:rsidRPr="001D0A0F" w:rsidRDefault="00A3381A" w:rsidP="00BB6C85">
            <w:pPr>
              <w:rPr>
                <w:i/>
                <w:iCs/>
                <w:color w:val="000000"/>
              </w:rPr>
            </w:pPr>
            <w:r w:rsidRPr="001D0A0F">
              <w:rPr>
                <w:i/>
                <w:iCs/>
                <w:color w:val="000000"/>
              </w:rPr>
              <w:t>13/01/2021</w:t>
            </w:r>
          </w:p>
        </w:tc>
      </w:tr>
      <w:tr w:rsidR="00A3381A" w:rsidRPr="001D0A0F" w14:paraId="151C44A6" w14:textId="77777777" w:rsidTr="00A3381A">
        <w:trPr>
          <w:trHeight w:val="300"/>
        </w:trPr>
        <w:tc>
          <w:tcPr>
            <w:tcW w:w="3118" w:type="dxa"/>
            <w:shd w:val="clear" w:color="auto" w:fill="auto"/>
            <w:noWrap/>
            <w:hideMark/>
          </w:tcPr>
          <w:p w14:paraId="5B295F23" w14:textId="77777777" w:rsidR="00A3381A" w:rsidRPr="001D0A0F" w:rsidRDefault="00A3381A" w:rsidP="00BB6C85">
            <w:pPr>
              <w:rPr>
                <w:i/>
                <w:iCs/>
                <w:color w:val="000000"/>
              </w:rPr>
            </w:pPr>
            <w:r w:rsidRPr="001D0A0F">
              <w:rPr>
                <w:i/>
                <w:iCs/>
                <w:color w:val="000000"/>
              </w:rPr>
              <w:t>25 Richmond Street</w:t>
            </w:r>
          </w:p>
        </w:tc>
        <w:tc>
          <w:tcPr>
            <w:tcW w:w="2268" w:type="dxa"/>
            <w:shd w:val="clear" w:color="auto" w:fill="auto"/>
            <w:noWrap/>
            <w:hideMark/>
          </w:tcPr>
          <w:p w14:paraId="5D339AE1" w14:textId="77777777" w:rsidR="00A3381A" w:rsidRPr="001D0A0F" w:rsidRDefault="00A3381A" w:rsidP="00BB6C85">
            <w:pPr>
              <w:rPr>
                <w:i/>
                <w:iCs/>
                <w:color w:val="000000"/>
              </w:rPr>
            </w:pPr>
            <w:r w:rsidRPr="001D0A0F">
              <w:rPr>
                <w:i/>
                <w:iCs/>
                <w:color w:val="000000"/>
              </w:rPr>
              <w:t>Gordon Park</w:t>
            </w:r>
          </w:p>
        </w:tc>
        <w:tc>
          <w:tcPr>
            <w:tcW w:w="2127" w:type="dxa"/>
            <w:shd w:val="clear" w:color="auto" w:fill="auto"/>
            <w:noWrap/>
            <w:hideMark/>
          </w:tcPr>
          <w:p w14:paraId="1FC9A06D" w14:textId="77777777" w:rsidR="00A3381A" w:rsidRPr="001D0A0F" w:rsidRDefault="00A3381A" w:rsidP="00BB6C85">
            <w:pPr>
              <w:rPr>
                <w:i/>
                <w:iCs/>
                <w:color w:val="000000"/>
              </w:rPr>
            </w:pPr>
            <w:r w:rsidRPr="001D0A0F">
              <w:rPr>
                <w:i/>
                <w:iCs/>
                <w:color w:val="000000"/>
              </w:rPr>
              <w:t>23/02/2021</w:t>
            </w:r>
          </w:p>
        </w:tc>
      </w:tr>
      <w:tr w:rsidR="00A3381A" w:rsidRPr="001D0A0F" w14:paraId="2BF0F3DF" w14:textId="77777777" w:rsidTr="00A3381A">
        <w:trPr>
          <w:trHeight w:val="300"/>
        </w:trPr>
        <w:tc>
          <w:tcPr>
            <w:tcW w:w="3118" w:type="dxa"/>
            <w:shd w:val="clear" w:color="auto" w:fill="auto"/>
            <w:noWrap/>
            <w:hideMark/>
          </w:tcPr>
          <w:p w14:paraId="78825FFB" w14:textId="77777777" w:rsidR="00A3381A" w:rsidRPr="001D0A0F" w:rsidRDefault="00A3381A" w:rsidP="00BB6C85">
            <w:pPr>
              <w:rPr>
                <w:i/>
                <w:iCs/>
                <w:color w:val="000000"/>
              </w:rPr>
            </w:pPr>
            <w:r w:rsidRPr="001D0A0F">
              <w:rPr>
                <w:i/>
                <w:iCs/>
                <w:color w:val="000000"/>
              </w:rPr>
              <w:t>28 Barron Street</w:t>
            </w:r>
          </w:p>
        </w:tc>
        <w:tc>
          <w:tcPr>
            <w:tcW w:w="2268" w:type="dxa"/>
            <w:shd w:val="clear" w:color="auto" w:fill="auto"/>
            <w:noWrap/>
            <w:hideMark/>
          </w:tcPr>
          <w:p w14:paraId="3CA90B8E" w14:textId="77777777" w:rsidR="00A3381A" w:rsidRPr="001D0A0F" w:rsidRDefault="00A3381A" w:rsidP="00BB6C85">
            <w:pPr>
              <w:rPr>
                <w:i/>
                <w:iCs/>
                <w:color w:val="000000"/>
              </w:rPr>
            </w:pPr>
            <w:r w:rsidRPr="001D0A0F">
              <w:rPr>
                <w:i/>
                <w:iCs/>
                <w:color w:val="000000"/>
              </w:rPr>
              <w:t>Gordon Park</w:t>
            </w:r>
          </w:p>
        </w:tc>
        <w:tc>
          <w:tcPr>
            <w:tcW w:w="2127" w:type="dxa"/>
            <w:shd w:val="clear" w:color="auto" w:fill="auto"/>
            <w:noWrap/>
            <w:hideMark/>
          </w:tcPr>
          <w:p w14:paraId="3C2D2BAA" w14:textId="77777777" w:rsidR="00A3381A" w:rsidRPr="001D0A0F" w:rsidRDefault="00A3381A" w:rsidP="00BB6C85">
            <w:pPr>
              <w:rPr>
                <w:i/>
                <w:iCs/>
                <w:color w:val="000000"/>
              </w:rPr>
            </w:pPr>
            <w:r w:rsidRPr="001D0A0F">
              <w:rPr>
                <w:i/>
                <w:iCs/>
                <w:color w:val="000000"/>
              </w:rPr>
              <w:t>24/09/2020</w:t>
            </w:r>
          </w:p>
        </w:tc>
      </w:tr>
      <w:tr w:rsidR="00A3381A" w:rsidRPr="001D0A0F" w14:paraId="59F439E1" w14:textId="77777777" w:rsidTr="00A3381A">
        <w:trPr>
          <w:trHeight w:val="300"/>
        </w:trPr>
        <w:tc>
          <w:tcPr>
            <w:tcW w:w="3118" w:type="dxa"/>
            <w:shd w:val="clear" w:color="auto" w:fill="auto"/>
            <w:noWrap/>
            <w:hideMark/>
          </w:tcPr>
          <w:p w14:paraId="55C8870E" w14:textId="77777777" w:rsidR="00A3381A" w:rsidRPr="001D0A0F" w:rsidRDefault="00A3381A" w:rsidP="00BB6C85">
            <w:pPr>
              <w:rPr>
                <w:i/>
                <w:iCs/>
                <w:color w:val="000000"/>
              </w:rPr>
            </w:pPr>
            <w:r w:rsidRPr="001D0A0F">
              <w:rPr>
                <w:i/>
                <w:iCs/>
                <w:color w:val="000000"/>
              </w:rPr>
              <w:t>185 Evelyn Street</w:t>
            </w:r>
          </w:p>
        </w:tc>
        <w:tc>
          <w:tcPr>
            <w:tcW w:w="2268" w:type="dxa"/>
            <w:shd w:val="clear" w:color="auto" w:fill="auto"/>
            <w:noWrap/>
            <w:hideMark/>
          </w:tcPr>
          <w:p w14:paraId="08F20426" w14:textId="77777777" w:rsidR="00A3381A" w:rsidRPr="001D0A0F" w:rsidRDefault="00A3381A" w:rsidP="00BB6C85">
            <w:pPr>
              <w:rPr>
                <w:i/>
                <w:iCs/>
                <w:color w:val="000000"/>
              </w:rPr>
            </w:pPr>
            <w:r w:rsidRPr="001D0A0F">
              <w:rPr>
                <w:i/>
                <w:iCs/>
                <w:color w:val="000000"/>
              </w:rPr>
              <w:t>Grange</w:t>
            </w:r>
          </w:p>
        </w:tc>
        <w:tc>
          <w:tcPr>
            <w:tcW w:w="2127" w:type="dxa"/>
            <w:shd w:val="clear" w:color="auto" w:fill="auto"/>
            <w:noWrap/>
            <w:hideMark/>
          </w:tcPr>
          <w:p w14:paraId="4795D409" w14:textId="77777777" w:rsidR="00A3381A" w:rsidRPr="001D0A0F" w:rsidRDefault="00A3381A" w:rsidP="00BB6C85">
            <w:pPr>
              <w:rPr>
                <w:i/>
                <w:iCs/>
                <w:color w:val="000000"/>
              </w:rPr>
            </w:pPr>
            <w:r w:rsidRPr="001D0A0F">
              <w:rPr>
                <w:i/>
                <w:iCs/>
                <w:color w:val="000000"/>
              </w:rPr>
              <w:t>15/07/2020</w:t>
            </w:r>
          </w:p>
        </w:tc>
      </w:tr>
      <w:tr w:rsidR="00A3381A" w:rsidRPr="001D0A0F" w14:paraId="59A0B135" w14:textId="77777777" w:rsidTr="00A3381A">
        <w:trPr>
          <w:trHeight w:val="300"/>
        </w:trPr>
        <w:tc>
          <w:tcPr>
            <w:tcW w:w="3118" w:type="dxa"/>
            <w:shd w:val="clear" w:color="auto" w:fill="auto"/>
            <w:noWrap/>
            <w:hideMark/>
          </w:tcPr>
          <w:p w14:paraId="095D5A10" w14:textId="77777777" w:rsidR="00A3381A" w:rsidRPr="001D0A0F" w:rsidRDefault="00A3381A" w:rsidP="00BB6C85">
            <w:pPr>
              <w:rPr>
                <w:i/>
                <w:iCs/>
                <w:color w:val="000000"/>
              </w:rPr>
            </w:pPr>
            <w:r w:rsidRPr="001D0A0F">
              <w:rPr>
                <w:i/>
                <w:iCs/>
                <w:color w:val="000000"/>
              </w:rPr>
              <w:t>4 Myrtle St</w:t>
            </w:r>
          </w:p>
        </w:tc>
        <w:tc>
          <w:tcPr>
            <w:tcW w:w="2268" w:type="dxa"/>
            <w:shd w:val="clear" w:color="auto" w:fill="auto"/>
            <w:noWrap/>
            <w:hideMark/>
          </w:tcPr>
          <w:p w14:paraId="5D54CBD0" w14:textId="77777777" w:rsidR="00A3381A" w:rsidRPr="001D0A0F" w:rsidRDefault="00A3381A" w:rsidP="00BB6C85">
            <w:pPr>
              <w:rPr>
                <w:i/>
                <w:iCs/>
                <w:color w:val="000000"/>
              </w:rPr>
            </w:pPr>
            <w:r w:rsidRPr="001D0A0F">
              <w:rPr>
                <w:i/>
                <w:iCs/>
                <w:color w:val="000000"/>
              </w:rPr>
              <w:t>Grange</w:t>
            </w:r>
          </w:p>
        </w:tc>
        <w:tc>
          <w:tcPr>
            <w:tcW w:w="2127" w:type="dxa"/>
            <w:shd w:val="clear" w:color="auto" w:fill="auto"/>
            <w:noWrap/>
            <w:hideMark/>
          </w:tcPr>
          <w:p w14:paraId="191BC6A7" w14:textId="77777777" w:rsidR="00A3381A" w:rsidRPr="001D0A0F" w:rsidRDefault="00A3381A" w:rsidP="00BB6C85">
            <w:pPr>
              <w:rPr>
                <w:i/>
                <w:iCs/>
                <w:color w:val="000000"/>
              </w:rPr>
            </w:pPr>
            <w:r w:rsidRPr="001D0A0F">
              <w:rPr>
                <w:i/>
                <w:iCs/>
                <w:color w:val="000000"/>
              </w:rPr>
              <w:t>5/05/2021</w:t>
            </w:r>
          </w:p>
        </w:tc>
      </w:tr>
      <w:tr w:rsidR="00A3381A" w:rsidRPr="001D0A0F" w14:paraId="214A438E" w14:textId="77777777" w:rsidTr="00A3381A">
        <w:trPr>
          <w:trHeight w:val="300"/>
        </w:trPr>
        <w:tc>
          <w:tcPr>
            <w:tcW w:w="3118" w:type="dxa"/>
            <w:shd w:val="clear" w:color="auto" w:fill="auto"/>
            <w:noWrap/>
            <w:hideMark/>
          </w:tcPr>
          <w:p w14:paraId="04BB3578" w14:textId="77777777" w:rsidR="00A3381A" w:rsidRPr="001D0A0F" w:rsidRDefault="00A3381A" w:rsidP="00BB6C85">
            <w:pPr>
              <w:rPr>
                <w:i/>
                <w:iCs/>
                <w:color w:val="000000"/>
              </w:rPr>
            </w:pPr>
            <w:r w:rsidRPr="001D0A0F">
              <w:rPr>
                <w:i/>
                <w:iCs/>
                <w:color w:val="000000"/>
              </w:rPr>
              <w:t>4 Myrtle Street</w:t>
            </w:r>
          </w:p>
        </w:tc>
        <w:tc>
          <w:tcPr>
            <w:tcW w:w="2268" w:type="dxa"/>
            <w:shd w:val="clear" w:color="auto" w:fill="auto"/>
            <w:noWrap/>
            <w:hideMark/>
          </w:tcPr>
          <w:p w14:paraId="1CFEEFB3" w14:textId="77777777" w:rsidR="00A3381A" w:rsidRPr="001D0A0F" w:rsidRDefault="00A3381A" w:rsidP="00BB6C85">
            <w:pPr>
              <w:rPr>
                <w:i/>
                <w:iCs/>
                <w:color w:val="000000"/>
              </w:rPr>
            </w:pPr>
            <w:r w:rsidRPr="001D0A0F">
              <w:rPr>
                <w:i/>
                <w:iCs/>
                <w:color w:val="000000"/>
              </w:rPr>
              <w:t>Grange</w:t>
            </w:r>
          </w:p>
        </w:tc>
        <w:tc>
          <w:tcPr>
            <w:tcW w:w="2127" w:type="dxa"/>
            <w:shd w:val="clear" w:color="auto" w:fill="auto"/>
            <w:noWrap/>
            <w:hideMark/>
          </w:tcPr>
          <w:p w14:paraId="7B3E54DB" w14:textId="77777777" w:rsidR="00A3381A" w:rsidRPr="001D0A0F" w:rsidRDefault="00A3381A" w:rsidP="00BB6C85">
            <w:pPr>
              <w:rPr>
                <w:i/>
                <w:iCs/>
                <w:color w:val="000000"/>
              </w:rPr>
            </w:pPr>
            <w:r w:rsidRPr="001D0A0F">
              <w:rPr>
                <w:i/>
                <w:iCs/>
                <w:color w:val="000000"/>
              </w:rPr>
              <w:t>10/03/2021</w:t>
            </w:r>
          </w:p>
        </w:tc>
      </w:tr>
      <w:tr w:rsidR="00A3381A" w:rsidRPr="001D0A0F" w14:paraId="4DB9594E" w14:textId="77777777" w:rsidTr="00A3381A">
        <w:trPr>
          <w:trHeight w:val="300"/>
        </w:trPr>
        <w:tc>
          <w:tcPr>
            <w:tcW w:w="3118" w:type="dxa"/>
            <w:shd w:val="clear" w:color="auto" w:fill="auto"/>
            <w:noWrap/>
            <w:hideMark/>
          </w:tcPr>
          <w:p w14:paraId="390E6AF0" w14:textId="77777777" w:rsidR="00A3381A" w:rsidRPr="001D0A0F" w:rsidRDefault="00A3381A" w:rsidP="00BB6C85">
            <w:pPr>
              <w:rPr>
                <w:i/>
                <w:iCs/>
                <w:color w:val="000000"/>
              </w:rPr>
            </w:pPr>
            <w:r w:rsidRPr="001D0A0F">
              <w:rPr>
                <w:i/>
                <w:iCs/>
                <w:color w:val="000000"/>
              </w:rPr>
              <w:t>4 Myrtle Street</w:t>
            </w:r>
          </w:p>
        </w:tc>
        <w:tc>
          <w:tcPr>
            <w:tcW w:w="2268" w:type="dxa"/>
            <w:shd w:val="clear" w:color="auto" w:fill="auto"/>
            <w:noWrap/>
            <w:hideMark/>
          </w:tcPr>
          <w:p w14:paraId="7929568C" w14:textId="77777777" w:rsidR="00A3381A" w:rsidRPr="001D0A0F" w:rsidRDefault="00A3381A" w:rsidP="00BB6C85">
            <w:pPr>
              <w:rPr>
                <w:i/>
                <w:iCs/>
                <w:color w:val="000000"/>
              </w:rPr>
            </w:pPr>
            <w:r w:rsidRPr="001D0A0F">
              <w:rPr>
                <w:i/>
                <w:iCs/>
                <w:color w:val="000000"/>
              </w:rPr>
              <w:t>Grange</w:t>
            </w:r>
          </w:p>
        </w:tc>
        <w:tc>
          <w:tcPr>
            <w:tcW w:w="2127" w:type="dxa"/>
            <w:shd w:val="clear" w:color="auto" w:fill="auto"/>
            <w:noWrap/>
            <w:hideMark/>
          </w:tcPr>
          <w:p w14:paraId="41EA1F23" w14:textId="77777777" w:rsidR="00A3381A" w:rsidRPr="001D0A0F" w:rsidRDefault="00A3381A" w:rsidP="00BB6C85">
            <w:pPr>
              <w:rPr>
                <w:i/>
                <w:iCs/>
                <w:color w:val="000000"/>
              </w:rPr>
            </w:pPr>
            <w:r w:rsidRPr="001D0A0F">
              <w:rPr>
                <w:i/>
                <w:iCs/>
                <w:color w:val="000000"/>
              </w:rPr>
              <w:t>10/03/2021</w:t>
            </w:r>
          </w:p>
        </w:tc>
      </w:tr>
      <w:tr w:rsidR="00A3381A" w:rsidRPr="001D0A0F" w14:paraId="6A64F28E" w14:textId="77777777" w:rsidTr="00A3381A">
        <w:trPr>
          <w:trHeight w:val="300"/>
        </w:trPr>
        <w:tc>
          <w:tcPr>
            <w:tcW w:w="3118" w:type="dxa"/>
            <w:shd w:val="clear" w:color="auto" w:fill="auto"/>
            <w:noWrap/>
            <w:hideMark/>
          </w:tcPr>
          <w:p w14:paraId="5AA3EC23" w14:textId="77777777" w:rsidR="00A3381A" w:rsidRPr="001D0A0F" w:rsidRDefault="00A3381A" w:rsidP="00BB6C85">
            <w:pPr>
              <w:rPr>
                <w:i/>
                <w:iCs/>
                <w:color w:val="000000"/>
              </w:rPr>
            </w:pPr>
            <w:r w:rsidRPr="001D0A0F">
              <w:rPr>
                <w:i/>
                <w:iCs/>
                <w:color w:val="000000"/>
              </w:rPr>
              <w:t>57 Evelyn Street</w:t>
            </w:r>
          </w:p>
        </w:tc>
        <w:tc>
          <w:tcPr>
            <w:tcW w:w="2268" w:type="dxa"/>
            <w:shd w:val="clear" w:color="auto" w:fill="auto"/>
            <w:noWrap/>
            <w:hideMark/>
          </w:tcPr>
          <w:p w14:paraId="5DA6DCA5" w14:textId="77777777" w:rsidR="00A3381A" w:rsidRPr="001D0A0F" w:rsidRDefault="00A3381A" w:rsidP="00BB6C85">
            <w:pPr>
              <w:rPr>
                <w:i/>
                <w:iCs/>
                <w:color w:val="000000"/>
              </w:rPr>
            </w:pPr>
            <w:r w:rsidRPr="001D0A0F">
              <w:rPr>
                <w:i/>
                <w:iCs/>
                <w:color w:val="000000"/>
              </w:rPr>
              <w:t>Grange</w:t>
            </w:r>
          </w:p>
        </w:tc>
        <w:tc>
          <w:tcPr>
            <w:tcW w:w="2127" w:type="dxa"/>
            <w:shd w:val="clear" w:color="auto" w:fill="auto"/>
            <w:noWrap/>
            <w:hideMark/>
          </w:tcPr>
          <w:p w14:paraId="656B8F4A" w14:textId="77777777" w:rsidR="00A3381A" w:rsidRPr="001D0A0F" w:rsidRDefault="00A3381A" w:rsidP="00BB6C85">
            <w:pPr>
              <w:rPr>
                <w:i/>
                <w:iCs/>
                <w:color w:val="000000"/>
              </w:rPr>
            </w:pPr>
            <w:r w:rsidRPr="001D0A0F">
              <w:rPr>
                <w:i/>
                <w:iCs/>
                <w:color w:val="000000"/>
              </w:rPr>
              <w:t>25/04/2021</w:t>
            </w:r>
          </w:p>
        </w:tc>
      </w:tr>
      <w:tr w:rsidR="00A3381A" w:rsidRPr="001D0A0F" w14:paraId="60583ACB" w14:textId="77777777" w:rsidTr="00A3381A">
        <w:trPr>
          <w:trHeight w:val="300"/>
        </w:trPr>
        <w:tc>
          <w:tcPr>
            <w:tcW w:w="3118" w:type="dxa"/>
            <w:shd w:val="clear" w:color="auto" w:fill="auto"/>
            <w:noWrap/>
            <w:hideMark/>
          </w:tcPr>
          <w:p w14:paraId="3DBA2846" w14:textId="77777777" w:rsidR="00A3381A" w:rsidRPr="001D0A0F" w:rsidRDefault="00A3381A" w:rsidP="00BB6C85">
            <w:pPr>
              <w:rPr>
                <w:i/>
                <w:iCs/>
                <w:color w:val="000000"/>
              </w:rPr>
            </w:pPr>
            <w:r w:rsidRPr="001D0A0F">
              <w:rPr>
                <w:i/>
                <w:iCs/>
                <w:color w:val="000000"/>
              </w:rPr>
              <w:t>69 Uxbridge St</w:t>
            </w:r>
          </w:p>
        </w:tc>
        <w:tc>
          <w:tcPr>
            <w:tcW w:w="2268" w:type="dxa"/>
            <w:shd w:val="clear" w:color="auto" w:fill="auto"/>
            <w:noWrap/>
            <w:hideMark/>
          </w:tcPr>
          <w:p w14:paraId="29A7D47B" w14:textId="77777777" w:rsidR="00A3381A" w:rsidRPr="001D0A0F" w:rsidRDefault="00A3381A" w:rsidP="00BB6C85">
            <w:pPr>
              <w:rPr>
                <w:i/>
                <w:iCs/>
                <w:color w:val="000000"/>
              </w:rPr>
            </w:pPr>
            <w:r w:rsidRPr="001D0A0F">
              <w:rPr>
                <w:i/>
                <w:iCs/>
                <w:color w:val="000000"/>
              </w:rPr>
              <w:t>Grange</w:t>
            </w:r>
          </w:p>
        </w:tc>
        <w:tc>
          <w:tcPr>
            <w:tcW w:w="2127" w:type="dxa"/>
            <w:shd w:val="clear" w:color="auto" w:fill="auto"/>
            <w:noWrap/>
            <w:hideMark/>
          </w:tcPr>
          <w:p w14:paraId="268F3E5D" w14:textId="77777777" w:rsidR="00A3381A" w:rsidRPr="001D0A0F" w:rsidRDefault="00A3381A" w:rsidP="00BB6C85">
            <w:pPr>
              <w:rPr>
                <w:i/>
                <w:iCs/>
                <w:color w:val="000000"/>
              </w:rPr>
            </w:pPr>
            <w:r w:rsidRPr="001D0A0F">
              <w:rPr>
                <w:i/>
                <w:iCs/>
                <w:color w:val="000000"/>
              </w:rPr>
              <w:t>5/05/2021</w:t>
            </w:r>
          </w:p>
        </w:tc>
      </w:tr>
      <w:tr w:rsidR="00A3381A" w:rsidRPr="001D0A0F" w14:paraId="61CCCFE4" w14:textId="77777777" w:rsidTr="00A3381A">
        <w:trPr>
          <w:trHeight w:val="300"/>
        </w:trPr>
        <w:tc>
          <w:tcPr>
            <w:tcW w:w="3118" w:type="dxa"/>
            <w:shd w:val="clear" w:color="auto" w:fill="auto"/>
            <w:noWrap/>
            <w:hideMark/>
          </w:tcPr>
          <w:p w14:paraId="33D462C0" w14:textId="77777777" w:rsidR="00A3381A" w:rsidRPr="001D0A0F" w:rsidRDefault="00A3381A" w:rsidP="00BB6C85">
            <w:pPr>
              <w:rPr>
                <w:i/>
                <w:iCs/>
                <w:color w:val="000000"/>
              </w:rPr>
            </w:pPr>
            <w:r w:rsidRPr="001D0A0F">
              <w:rPr>
                <w:i/>
                <w:iCs/>
                <w:color w:val="000000"/>
              </w:rPr>
              <w:lastRenderedPageBreak/>
              <w:t>9 Stevenson Street</w:t>
            </w:r>
          </w:p>
        </w:tc>
        <w:tc>
          <w:tcPr>
            <w:tcW w:w="2268" w:type="dxa"/>
            <w:shd w:val="clear" w:color="auto" w:fill="auto"/>
            <w:noWrap/>
            <w:hideMark/>
          </w:tcPr>
          <w:p w14:paraId="75DD33E4" w14:textId="77777777" w:rsidR="00A3381A" w:rsidRPr="001D0A0F" w:rsidRDefault="00A3381A" w:rsidP="00BB6C85">
            <w:pPr>
              <w:rPr>
                <w:i/>
                <w:iCs/>
                <w:color w:val="000000"/>
              </w:rPr>
            </w:pPr>
            <w:r w:rsidRPr="001D0A0F">
              <w:rPr>
                <w:i/>
                <w:iCs/>
                <w:color w:val="000000"/>
              </w:rPr>
              <w:t>Grange</w:t>
            </w:r>
          </w:p>
        </w:tc>
        <w:tc>
          <w:tcPr>
            <w:tcW w:w="2127" w:type="dxa"/>
            <w:shd w:val="clear" w:color="auto" w:fill="auto"/>
            <w:noWrap/>
            <w:hideMark/>
          </w:tcPr>
          <w:p w14:paraId="421CB15B" w14:textId="77777777" w:rsidR="00A3381A" w:rsidRPr="001D0A0F" w:rsidRDefault="00A3381A" w:rsidP="00BB6C85">
            <w:pPr>
              <w:rPr>
                <w:i/>
                <w:iCs/>
                <w:color w:val="000000"/>
              </w:rPr>
            </w:pPr>
            <w:r w:rsidRPr="001D0A0F">
              <w:rPr>
                <w:i/>
                <w:iCs/>
                <w:color w:val="000000"/>
              </w:rPr>
              <w:t>23/11/2020</w:t>
            </w:r>
          </w:p>
        </w:tc>
      </w:tr>
      <w:tr w:rsidR="00A3381A" w:rsidRPr="001D0A0F" w14:paraId="2FC3FAFE" w14:textId="77777777" w:rsidTr="00A3381A">
        <w:trPr>
          <w:trHeight w:val="300"/>
        </w:trPr>
        <w:tc>
          <w:tcPr>
            <w:tcW w:w="3118" w:type="dxa"/>
            <w:shd w:val="clear" w:color="auto" w:fill="auto"/>
            <w:noWrap/>
            <w:hideMark/>
          </w:tcPr>
          <w:p w14:paraId="095043E2" w14:textId="77777777" w:rsidR="00A3381A" w:rsidRPr="001D0A0F" w:rsidRDefault="00A3381A" w:rsidP="00BB6C85">
            <w:pPr>
              <w:rPr>
                <w:i/>
                <w:iCs/>
                <w:color w:val="000000"/>
              </w:rPr>
            </w:pPr>
            <w:r w:rsidRPr="001D0A0F">
              <w:rPr>
                <w:i/>
                <w:iCs/>
                <w:color w:val="000000"/>
              </w:rPr>
              <w:t>1 Shackleton</w:t>
            </w:r>
          </w:p>
        </w:tc>
        <w:tc>
          <w:tcPr>
            <w:tcW w:w="2268" w:type="dxa"/>
            <w:shd w:val="clear" w:color="auto" w:fill="auto"/>
            <w:noWrap/>
            <w:hideMark/>
          </w:tcPr>
          <w:p w14:paraId="6748F7B6" w14:textId="77777777" w:rsidR="00A3381A" w:rsidRPr="001D0A0F" w:rsidRDefault="00A3381A" w:rsidP="00BB6C85">
            <w:pPr>
              <w:rPr>
                <w:i/>
                <w:iCs/>
                <w:color w:val="000000"/>
              </w:rPr>
            </w:pPr>
            <w:r w:rsidRPr="001D0A0F">
              <w:rPr>
                <w:i/>
                <w:iCs/>
                <w:color w:val="000000"/>
              </w:rPr>
              <w:t>Kedron</w:t>
            </w:r>
          </w:p>
        </w:tc>
        <w:tc>
          <w:tcPr>
            <w:tcW w:w="2127" w:type="dxa"/>
            <w:shd w:val="clear" w:color="auto" w:fill="auto"/>
            <w:noWrap/>
            <w:hideMark/>
          </w:tcPr>
          <w:p w14:paraId="7553ED50" w14:textId="77777777" w:rsidR="00A3381A" w:rsidRPr="001D0A0F" w:rsidRDefault="00A3381A" w:rsidP="00BB6C85">
            <w:pPr>
              <w:rPr>
                <w:i/>
                <w:iCs/>
                <w:color w:val="000000"/>
              </w:rPr>
            </w:pPr>
            <w:r w:rsidRPr="001D0A0F">
              <w:rPr>
                <w:i/>
                <w:iCs/>
                <w:color w:val="000000"/>
              </w:rPr>
              <w:t>21/08/2020</w:t>
            </w:r>
          </w:p>
        </w:tc>
      </w:tr>
      <w:tr w:rsidR="00A3381A" w:rsidRPr="001D0A0F" w14:paraId="6579EE1A" w14:textId="77777777" w:rsidTr="00A3381A">
        <w:trPr>
          <w:trHeight w:val="300"/>
        </w:trPr>
        <w:tc>
          <w:tcPr>
            <w:tcW w:w="3118" w:type="dxa"/>
            <w:shd w:val="clear" w:color="auto" w:fill="auto"/>
            <w:noWrap/>
            <w:hideMark/>
          </w:tcPr>
          <w:p w14:paraId="0C80AF87" w14:textId="77777777" w:rsidR="00A3381A" w:rsidRPr="001D0A0F" w:rsidRDefault="00A3381A" w:rsidP="00BB6C85">
            <w:pPr>
              <w:rPr>
                <w:i/>
                <w:iCs/>
                <w:color w:val="000000"/>
              </w:rPr>
            </w:pPr>
            <w:r w:rsidRPr="001D0A0F">
              <w:rPr>
                <w:i/>
                <w:iCs/>
                <w:color w:val="000000"/>
              </w:rPr>
              <w:t>169 Stafford Road</w:t>
            </w:r>
          </w:p>
        </w:tc>
        <w:tc>
          <w:tcPr>
            <w:tcW w:w="2268" w:type="dxa"/>
            <w:shd w:val="clear" w:color="auto" w:fill="auto"/>
            <w:noWrap/>
            <w:hideMark/>
          </w:tcPr>
          <w:p w14:paraId="3FDA8BEF" w14:textId="77777777" w:rsidR="00A3381A" w:rsidRPr="001D0A0F" w:rsidRDefault="00A3381A" w:rsidP="00BB6C85">
            <w:pPr>
              <w:rPr>
                <w:i/>
                <w:iCs/>
                <w:color w:val="000000"/>
              </w:rPr>
            </w:pPr>
            <w:r w:rsidRPr="001D0A0F">
              <w:rPr>
                <w:i/>
                <w:iCs/>
                <w:color w:val="000000"/>
              </w:rPr>
              <w:t>Kedron</w:t>
            </w:r>
          </w:p>
        </w:tc>
        <w:tc>
          <w:tcPr>
            <w:tcW w:w="2127" w:type="dxa"/>
            <w:shd w:val="clear" w:color="auto" w:fill="auto"/>
            <w:noWrap/>
            <w:hideMark/>
          </w:tcPr>
          <w:p w14:paraId="3E372B03" w14:textId="77777777" w:rsidR="00A3381A" w:rsidRPr="001D0A0F" w:rsidRDefault="00A3381A" w:rsidP="00BB6C85">
            <w:pPr>
              <w:rPr>
                <w:i/>
                <w:iCs/>
                <w:color w:val="000000"/>
              </w:rPr>
            </w:pPr>
            <w:r w:rsidRPr="001D0A0F">
              <w:rPr>
                <w:i/>
                <w:iCs/>
                <w:color w:val="000000"/>
              </w:rPr>
              <w:t>2/06/2021</w:t>
            </w:r>
          </w:p>
        </w:tc>
      </w:tr>
      <w:tr w:rsidR="00A3381A" w:rsidRPr="001D0A0F" w14:paraId="0BC313B5" w14:textId="77777777" w:rsidTr="00A3381A">
        <w:trPr>
          <w:trHeight w:val="300"/>
        </w:trPr>
        <w:tc>
          <w:tcPr>
            <w:tcW w:w="3118" w:type="dxa"/>
            <w:shd w:val="clear" w:color="auto" w:fill="auto"/>
            <w:noWrap/>
            <w:hideMark/>
          </w:tcPr>
          <w:p w14:paraId="11B03763" w14:textId="77777777" w:rsidR="00A3381A" w:rsidRPr="001D0A0F" w:rsidRDefault="00A3381A" w:rsidP="00BB6C85">
            <w:pPr>
              <w:rPr>
                <w:i/>
                <w:iCs/>
                <w:color w:val="000000"/>
              </w:rPr>
            </w:pPr>
            <w:r w:rsidRPr="001D0A0F">
              <w:rPr>
                <w:i/>
                <w:iCs/>
                <w:color w:val="000000"/>
              </w:rPr>
              <w:t>22 Batten Street</w:t>
            </w:r>
          </w:p>
        </w:tc>
        <w:tc>
          <w:tcPr>
            <w:tcW w:w="2268" w:type="dxa"/>
            <w:shd w:val="clear" w:color="auto" w:fill="auto"/>
            <w:noWrap/>
            <w:hideMark/>
          </w:tcPr>
          <w:p w14:paraId="30497F92" w14:textId="77777777" w:rsidR="00A3381A" w:rsidRPr="001D0A0F" w:rsidRDefault="00A3381A" w:rsidP="00BB6C85">
            <w:pPr>
              <w:rPr>
                <w:i/>
                <w:iCs/>
                <w:color w:val="000000"/>
              </w:rPr>
            </w:pPr>
            <w:r w:rsidRPr="001D0A0F">
              <w:rPr>
                <w:i/>
                <w:iCs/>
                <w:color w:val="000000"/>
              </w:rPr>
              <w:t>Kedron</w:t>
            </w:r>
          </w:p>
        </w:tc>
        <w:tc>
          <w:tcPr>
            <w:tcW w:w="2127" w:type="dxa"/>
            <w:shd w:val="clear" w:color="auto" w:fill="auto"/>
            <w:noWrap/>
            <w:hideMark/>
          </w:tcPr>
          <w:p w14:paraId="0EAFDD22" w14:textId="77777777" w:rsidR="00A3381A" w:rsidRPr="001D0A0F" w:rsidRDefault="00A3381A" w:rsidP="00BB6C85">
            <w:pPr>
              <w:rPr>
                <w:i/>
                <w:iCs/>
                <w:color w:val="000000"/>
              </w:rPr>
            </w:pPr>
            <w:r w:rsidRPr="001D0A0F">
              <w:rPr>
                <w:i/>
                <w:iCs/>
                <w:color w:val="000000"/>
              </w:rPr>
              <w:t>20/09/2020</w:t>
            </w:r>
          </w:p>
        </w:tc>
      </w:tr>
      <w:tr w:rsidR="00A3381A" w:rsidRPr="001D0A0F" w14:paraId="390CFD3E" w14:textId="77777777" w:rsidTr="00A3381A">
        <w:trPr>
          <w:trHeight w:val="300"/>
        </w:trPr>
        <w:tc>
          <w:tcPr>
            <w:tcW w:w="3118" w:type="dxa"/>
            <w:shd w:val="clear" w:color="auto" w:fill="auto"/>
            <w:noWrap/>
            <w:hideMark/>
          </w:tcPr>
          <w:p w14:paraId="55D7BCA0" w14:textId="77777777" w:rsidR="00A3381A" w:rsidRPr="001D0A0F" w:rsidRDefault="00A3381A" w:rsidP="00BB6C85">
            <w:pPr>
              <w:rPr>
                <w:i/>
                <w:iCs/>
                <w:color w:val="000000"/>
              </w:rPr>
            </w:pPr>
            <w:r w:rsidRPr="001D0A0F">
              <w:rPr>
                <w:i/>
                <w:iCs/>
                <w:color w:val="000000"/>
              </w:rPr>
              <w:t>29 Glenfern Avenue</w:t>
            </w:r>
          </w:p>
        </w:tc>
        <w:tc>
          <w:tcPr>
            <w:tcW w:w="2268" w:type="dxa"/>
            <w:shd w:val="clear" w:color="auto" w:fill="auto"/>
            <w:noWrap/>
            <w:hideMark/>
          </w:tcPr>
          <w:p w14:paraId="506C36F7" w14:textId="77777777" w:rsidR="00A3381A" w:rsidRPr="001D0A0F" w:rsidRDefault="00A3381A" w:rsidP="00BB6C85">
            <w:pPr>
              <w:rPr>
                <w:i/>
                <w:iCs/>
                <w:color w:val="000000"/>
              </w:rPr>
            </w:pPr>
            <w:r w:rsidRPr="001D0A0F">
              <w:rPr>
                <w:i/>
                <w:iCs/>
                <w:color w:val="000000"/>
              </w:rPr>
              <w:t>Kedron</w:t>
            </w:r>
          </w:p>
        </w:tc>
        <w:tc>
          <w:tcPr>
            <w:tcW w:w="2127" w:type="dxa"/>
            <w:shd w:val="clear" w:color="auto" w:fill="auto"/>
            <w:noWrap/>
            <w:hideMark/>
          </w:tcPr>
          <w:p w14:paraId="628590B3" w14:textId="77777777" w:rsidR="00A3381A" w:rsidRPr="001D0A0F" w:rsidRDefault="00A3381A" w:rsidP="00BB6C85">
            <w:pPr>
              <w:rPr>
                <w:i/>
                <w:iCs/>
                <w:color w:val="000000"/>
              </w:rPr>
            </w:pPr>
            <w:r w:rsidRPr="001D0A0F">
              <w:rPr>
                <w:i/>
                <w:iCs/>
                <w:color w:val="000000"/>
              </w:rPr>
              <w:t>20/05/2021</w:t>
            </w:r>
          </w:p>
        </w:tc>
      </w:tr>
      <w:tr w:rsidR="00A3381A" w:rsidRPr="001D0A0F" w14:paraId="699046C8" w14:textId="77777777" w:rsidTr="00A3381A">
        <w:trPr>
          <w:trHeight w:val="300"/>
        </w:trPr>
        <w:tc>
          <w:tcPr>
            <w:tcW w:w="3118" w:type="dxa"/>
            <w:shd w:val="clear" w:color="auto" w:fill="auto"/>
            <w:noWrap/>
            <w:hideMark/>
          </w:tcPr>
          <w:p w14:paraId="425C01AD" w14:textId="77777777" w:rsidR="00A3381A" w:rsidRPr="001D0A0F" w:rsidRDefault="00A3381A" w:rsidP="00BB6C85">
            <w:pPr>
              <w:rPr>
                <w:i/>
                <w:iCs/>
                <w:color w:val="000000"/>
              </w:rPr>
            </w:pPr>
            <w:r w:rsidRPr="001D0A0F">
              <w:rPr>
                <w:i/>
                <w:iCs/>
                <w:color w:val="000000"/>
              </w:rPr>
              <w:t>29 St Clair Street</w:t>
            </w:r>
          </w:p>
        </w:tc>
        <w:tc>
          <w:tcPr>
            <w:tcW w:w="2268" w:type="dxa"/>
            <w:shd w:val="clear" w:color="auto" w:fill="auto"/>
            <w:noWrap/>
            <w:hideMark/>
          </w:tcPr>
          <w:p w14:paraId="5EB90EA1" w14:textId="77777777" w:rsidR="00A3381A" w:rsidRPr="001D0A0F" w:rsidRDefault="00A3381A" w:rsidP="00BB6C85">
            <w:pPr>
              <w:rPr>
                <w:i/>
                <w:iCs/>
                <w:color w:val="000000"/>
              </w:rPr>
            </w:pPr>
            <w:r w:rsidRPr="001D0A0F">
              <w:rPr>
                <w:i/>
                <w:iCs/>
                <w:color w:val="000000"/>
              </w:rPr>
              <w:t>Kedron</w:t>
            </w:r>
          </w:p>
        </w:tc>
        <w:tc>
          <w:tcPr>
            <w:tcW w:w="2127" w:type="dxa"/>
            <w:shd w:val="clear" w:color="auto" w:fill="auto"/>
            <w:noWrap/>
            <w:hideMark/>
          </w:tcPr>
          <w:p w14:paraId="7C732CF2" w14:textId="77777777" w:rsidR="00A3381A" w:rsidRPr="001D0A0F" w:rsidRDefault="00A3381A" w:rsidP="00BB6C85">
            <w:pPr>
              <w:rPr>
                <w:i/>
                <w:iCs/>
                <w:color w:val="000000"/>
              </w:rPr>
            </w:pPr>
            <w:r w:rsidRPr="001D0A0F">
              <w:rPr>
                <w:i/>
                <w:iCs/>
                <w:color w:val="000000"/>
              </w:rPr>
              <w:t>19/09/2020</w:t>
            </w:r>
          </w:p>
        </w:tc>
      </w:tr>
      <w:tr w:rsidR="00A3381A" w:rsidRPr="001D0A0F" w14:paraId="098F991C" w14:textId="77777777" w:rsidTr="00A3381A">
        <w:trPr>
          <w:trHeight w:val="300"/>
        </w:trPr>
        <w:tc>
          <w:tcPr>
            <w:tcW w:w="3118" w:type="dxa"/>
            <w:shd w:val="clear" w:color="auto" w:fill="auto"/>
            <w:noWrap/>
            <w:hideMark/>
          </w:tcPr>
          <w:p w14:paraId="5EF8650F" w14:textId="77777777" w:rsidR="00A3381A" w:rsidRPr="001D0A0F" w:rsidRDefault="00A3381A" w:rsidP="00BB6C85">
            <w:pPr>
              <w:rPr>
                <w:i/>
                <w:iCs/>
                <w:color w:val="000000"/>
              </w:rPr>
            </w:pPr>
            <w:r w:rsidRPr="001D0A0F">
              <w:rPr>
                <w:i/>
                <w:iCs/>
                <w:color w:val="000000"/>
              </w:rPr>
              <w:t>33 Araluen Street</w:t>
            </w:r>
          </w:p>
        </w:tc>
        <w:tc>
          <w:tcPr>
            <w:tcW w:w="2268" w:type="dxa"/>
            <w:shd w:val="clear" w:color="auto" w:fill="auto"/>
            <w:noWrap/>
            <w:hideMark/>
          </w:tcPr>
          <w:p w14:paraId="7A49DAB2" w14:textId="77777777" w:rsidR="00A3381A" w:rsidRPr="001D0A0F" w:rsidRDefault="00A3381A" w:rsidP="00BB6C85">
            <w:pPr>
              <w:rPr>
                <w:i/>
                <w:iCs/>
                <w:color w:val="000000"/>
              </w:rPr>
            </w:pPr>
            <w:r w:rsidRPr="001D0A0F">
              <w:rPr>
                <w:i/>
                <w:iCs/>
                <w:color w:val="000000"/>
              </w:rPr>
              <w:t>Kedron</w:t>
            </w:r>
          </w:p>
        </w:tc>
        <w:tc>
          <w:tcPr>
            <w:tcW w:w="2127" w:type="dxa"/>
            <w:shd w:val="clear" w:color="auto" w:fill="auto"/>
            <w:noWrap/>
            <w:hideMark/>
          </w:tcPr>
          <w:p w14:paraId="7E57CE3B" w14:textId="77777777" w:rsidR="00A3381A" w:rsidRPr="001D0A0F" w:rsidRDefault="00A3381A" w:rsidP="00BB6C85">
            <w:pPr>
              <w:rPr>
                <w:i/>
                <w:iCs/>
                <w:color w:val="000000"/>
              </w:rPr>
            </w:pPr>
            <w:r w:rsidRPr="001D0A0F">
              <w:rPr>
                <w:i/>
                <w:iCs/>
                <w:color w:val="000000"/>
              </w:rPr>
              <w:t>24/08/2020</w:t>
            </w:r>
          </w:p>
        </w:tc>
      </w:tr>
      <w:tr w:rsidR="00A3381A" w:rsidRPr="001D0A0F" w14:paraId="768372DE" w14:textId="77777777" w:rsidTr="00A3381A">
        <w:trPr>
          <w:trHeight w:val="300"/>
        </w:trPr>
        <w:tc>
          <w:tcPr>
            <w:tcW w:w="3118" w:type="dxa"/>
            <w:shd w:val="clear" w:color="auto" w:fill="auto"/>
            <w:noWrap/>
            <w:hideMark/>
          </w:tcPr>
          <w:p w14:paraId="64F17B65" w14:textId="77777777" w:rsidR="00A3381A" w:rsidRPr="001D0A0F" w:rsidRDefault="00A3381A" w:rsidP="00BB6C85">
            <w:pPr>
              <w:rPr>
                <w:i/>
                <w:iCs/>
                <w:color w:val="000000"/>
              </w:rPr>
            </w:pPr>
            <w:r w:rsidRPr="001D0A0F">
              <w:rPr>
                <w:i/>
                <w:iCs/>
                <w:color w:val="000000"/>
              </w:rPr>
              <w:t>37 Parkdale Street</w:t>
            </w:r>
          </w:p>
        </w:tc>
        <w:tc>
          <w:tcPr>
            <w:tcW w:w="2268" w:type="dxa"/>
            <w:shd w:val="clear" w:color="auto" w:fill="auto"/>
            <w:noWrap/>
            <w:hideMark/>
          </w:tcPr>
          <w:p w14:paraId="1F17C2B0" w14:textId="77777777" w:rsidR="00A3381A" w:rsidRPr="001D0A0F" w:rsidRDefault="00A3381A" w:rsidP="00BB6C85">
            <w:pPr>
              <w:rPr>
                <w:i/>
                <w:iCs/>
                <w:color w:val="000000"/>
              </w:rPr>
            </w:pPr>
            <w:r w:rsidRPr="001D0A0F">
              <w:rPr>
                <w:i/>
                <w:iCs/>
                <w:color w:val="000000"/>
              </w:rPr>
              <w:t>Kedron</w:t>
            </w:r>
          </w:p>
        </w:tc>
        <w:tc>
          <w:tcPr>
            <w:tcW w:w="2127" w:type="dxa"/>
            <w:shd w:val="clear" w:color="auto" w:fill="auto"/>
            <w:noWrap/>
            <w:hideMark/>
          </w:tcPr>
          <w:p w14:paraId="6D948A1D" w14:textId="77777777" w:rsidR="00A3381A" w:rsidRPr="001D0A0F" w:rsidRDefault="00A3381A" w:rsidP="00BB6C85">
            <w:pPr>
              <w:rPr>
                <w:i/>
                <w:iCs/>
                <w:color w:val="000000"/>
              </w:rPr>
            </w:pPr>
            <w:r w:rsidRPr="001D0A0F">
              <w:rPr>
                <w:i/>
                <w:iCs/>
                <w:color w:val="000000"/>
              </w:rPr>
              <w:t>22/10/2020</w:t>
            </w:r>
          </w:p>
        </w:tc>
      </w:tr>
      <w:tr w:rsidR="00A3381A" w:rsidRPr="001D0A0F" w14:paraId="731442B3" w14:textId="77777777" w:rsidTr="00A3381A">
        <w:trPr>
          <w:trHeight w:val="300"/>
        </w:trPr>
        <w:tc>
          <w:tcPr>
            <w:tcW w:w="3118" w:type="dxa"/>
            <w:shd w:val="clear" w:color="auto" w:fill="auto"/>
            <w:noWrap/>
            <w:hideMark/>
          </w:tcPr>
          <w:p w14:paraId="2BDAA410" w14:textId="77777777" w:rsidR="00A3381A" w:rsidRPr="001D0A0F" w:rsidRDefault="00A3381A" w:rsidP="00BB6C85">
            <w:pPr>
              <w:rPr>
                <w:i/>
                <w:iCs/>
                <w:color w:val="000000"/>
              </w:rPr>
            </w:pPr>
            <w:r w:rsidRPr="001D0A0F">
              <w:rPr>
                <w:i/>
                <w:iCs/>
                <w:color w:val="000000"/>
              </w:rPr>
              <w:t xml:space="preserve">43 </w:t>
            </w:r>
            <w:proofErr w:type="spellStart"/>
            <w:r w:rsidRPr="001D0A0F">
              <w:rPr>
                <w:i/>
                <w:iCs/>
                <w:color w:val="000000"/>
              </w:rPr>
              <w:t>Nieppe</w:t>
            </w:r>
            <w:proofErr w:type="spellEnd"/>
            <w:r w:rsidRPr="001D0A0F">
              <w:rPr>
                <w:i/>
                <w:iCs/>
                <w:color w:val="000000"/>
              </w:rPr>
              <w:t xml:space="preserve"> Street</w:t>
            </w:r>
          </w:p>
        </w:tc>
        <w:tc>
          <w:tcPr>
            <w:tcW w:w="2268" w:type="dxa"/>
            <w:shd w:val="clear" w:color="auto" w:fill="auto"/>
            <w:noWrap/>
            <w:hideMark/>
          </w:tcPr>
          <w:p w14:paraId="7DD4C590" w14:textId="77777777" w:rsidR="00A3381A" w:rsidRPr="001D0A0F" w:rsidRDefault="00A3381A" w:rsidP="00BB6C85">
            <w:pPr>
              <w:rPr>
                <w:i/>
                <w:iCs/>
                <w:color w:val="000000"/>
              </w:rPr>
            </w:pPr>
            <w:r w:rsidRPr="001D0A0F">
              <w:rPr>
                <w:i/>
                <w:iCs/>
                <w:color w:val="000000"/>
              </w:rPr>
              <w:t>Kedron</w:t>
            </w:r>
          </w:p>
        </w:tc>
        <w:tc>
          <w:tcPr>
            <w:tcW w:w="2127" w:type="dxa"/>
            <w:shd w:val="clear" w:color="auto" w:fill="auto"/>
            <w:noWrap/>
            <w:hideMark/>
          </w:tcPr>
          <w:p w14:paraId="66AC17A7" w14:textId="77777777" w:rsidR="00A3381A" w:rsidRPr="001D0A0F" w:rsidRDefault="00A3381A" w:rsidP="00BB6C85">
            <w:pPr>
              <w:rPr>
                <w:i/>
                <w:iCs/>
                <w:color w:val="000000"/>
              </w:rPr>
            </w:pPr>
            <w:r w:rsidRPr="001D0A0F">
              <w:rPr>
                <w:i/>
                <w:iCs/>
                <w:color w:val="000000"/>
              </w:rPr>
              <w:t>17/05/2021</w:t>
            </w:r>
          </w:p>
        </w:tc>
      </w:tr>
      <w:tr w:rsidR="00A3381A" w:rsidRPr="001D0A0F" w14:paraId="71EAA8FA" w14:textId="77777777" w:rsidTr="00A3381A">
        <w:trPr>
          <w:trHeight w:val="300"/>
        </w:trPr>
        <w:tc>
          <w:tcPr>
            <w:tcW w:w="3118" w:type="dxa"/>
            <w:shd w:val="clear" w:color="auto" w:fill="auto"/>
            <w:noWrap/>
            <w:hideMark/>
          </w:tcPr>
          <w:p w14:paraId="6B4FAF7B" w14:textId="77777777" w:rsidR="00A3381A" w:rsidRPr="001D0A0F" w:rsidRDefault="00A3381A" w:rsidP="00BB6C85">
            <w:pPr>
              <w:rPr>
                <w:i/>
                <w:iCs/>
                <w:color w:val="000000"/>
              </w:rPr>
            </w:pPr>
            <w:r w:rsidRPr="001D0A0F">
              <w:rPr>
                <w:i/>
                <w:iCs/>
                <w:color w:val="000000"/>
              </w:rPr>
              <w:t>Evans St</w:t>
            </w:r>
          </w:p>
        </w:tc>
        <w:tc>
          <w:tcPr>
            <w:tcW w:w="2268" w:type="dxa"/>
            <w:shd w:val="clear" w:color="auto" w:fill="auto"/>
            <w:noWrap/>
            <w:hideMark/>
          </w:tcPr>
          <w:p w14:paraId="6B0BF598" w14:textId="77777777" w:rsidR="00A3381A" w:rsidRPr="001D0A0F" w:rsidRDefault="00A3381A" w:rsidP="00BB6C85">
            <w:pPr>
              <w:rPr>
                <w:i/>
                <w:iCs/>
                <w:color w:val="000000"/>
              </w:rPr>
            </w:pPr>
            <w:r w:rsidRPr="001D0A0F">
              <w:rPr>
                <w:i/>
                <w:iCs/>
                <w:color w:val="000000"/>
              </w:rPr>
              <w:t>Kedron</w:t>
            </w:r>
          </w:p>
        </w:tc>
        <w:tc>
          <w:tcPr>
            <w:tcW w:w="2127" w:type="dxa"/>
            <w:shd w:val="clear" w:color="auto" w:fill="auto"/>
            <w:noWrap/>
            <w:hideMark/>
          </w:tcPr>
          <w:p w14:paraId="44D9C86C" w14:textId="77777777" w:rsidR="00A3381A" w:rsidRPr="001D0A0F" w:rsidRDefault="00A3381A" w:rsidP="00BB6C85">
            <w:pPr>
              <w:rPr>
                <w:i/>
                <w:iCs/>
                <w:color w:val="000000"/>
              </w:rPr>
            </w:pPr>
            <w:r w:rsidRPr="001D0A0F">
              <w:rPr>
                <w:i/>
                <w:iCs/>
                <w:color w:val="000000"/>
              </w:rPr>
              <w:t>4/06/2021</w:t>
            </w:r>
          </w:p>
        </w:tc>
      </w:tr>
      <w:tr w:rsidR="00A3381A" w:rsidRPr="001D0A0F" w14:paraId="12BF7C25" w14:textId="77777777" w:rsidTr="00A3381A">
        <w:trPr>
          <w:trHeight w:val="300"/>
        </w:trPr>
        <w:tc>
          <w:tcPr>
            <w:tcW w:w="3118" w:type="dxa"/>
            <w:shd w:val="clear" w:color="auto" w:fill="auto"/>
            <w:noWrap/>
            <w:hideMark/>
          </w:tcPr>
          <w:p w14:paraId="5261858A" w14:textId="77777777" w:rsidR="00A3381A" w:rsidRPr="001D0A0F" w:rsidRDefault="00A3381A" w:rsidP="00BB6C85">
            <w:pPr>
              <w:rPr>
                <w:i/>
                <w:iCs/>
                <w:color w:val="000000"/>
              </w:rPr>
            </w:pPr>
            <w:r w:rsidRPr="001D0A0F">
              <w:rPr>
                <w:i/>
                <w:iCs/>
                <w:color w:val="000000"/>
              </w:rPr>
              <w:t>Rode Road</w:t>
            </w:r>
          </w:p>
        </w:tc>
        <w:tc>
          <w:tcPr>
            <w:tcW w:w="2268" w:type="dxa"/>
            <w:shd w:val="clear" w:color="auto" w:fill="auto"/>
            <w:noWrap/>
            <w:hideMark/>
          </w:tcPr>
          <w:p w14:paraId="024CEFC1" w14:textId="77777777" w:rsidR="00A3381A" w:rsidRPr="001D0A0F" w:rsidRDefault="00A3381A" w:rsidP="00BB6C85">
            <w:pPr>
              <w:rPr>
                <w:i/>
                <w:iCs/>
                <w:color w:val="000000"/>
              </w:rPr>
            </w:pPr>
            <w:r w:rsidRPr="001D0A0F">
              <w:rPr>
                <w:i/>
                <w:iCs/>
                <w:color w:val="000000"/>
              </w:rPr>
              <w:t>Mcdowall</w:t>
            </w:r>
          </w:p>
        </w:tc>
        <w:tc>
          <w:tcPr>
            <w:tcW w:w="2127" w:type="dxa"/>
            <w:shd w:val="clear" w:color="auto" w:fill="auto"/>
            <w:noWrap/>
            <w:hideMark/>
          </w:tcPr>
          <w:p w14:paraId="5C9672D0" w14:textId="77777777" w:rsidR="00A3381A" w:rsidRPr="001D0A0F" w:rsidRDefault="00A3381A" w:rsidP="00BB6C85">
            <w:pPr>
              <w:rPr>
                <w:i/>
                <w:iCs/>
                <w:color w:val="000000"/>
              </w:rPr>
            </w:pPr>
            <w:r w:rsidRPr="001D0A0F">
              <w:rPr>
                <w:i/>
                <w:iCs/>
                <w:color w:val="000000"/>
              </w:rPr>
              <w:t>14/06/2021</w:t>
            </w:r>
          </w:p>
        </w:tc>
      </w:tr>
      <w:tr w:rsidR="00A3381A" w:rsidRPr="001D0A0F" w14:paraId="1823E5C5" w14:textId="77777777" w:rsidTr="00A3381A">
        <w:trPr>
          <w:trHeight w:val="300"/>
        </w:trPr>
        <w:tc>
          <w:tcPr>
            <w:tcW w:w="3118" w:type="dxa"/>
            <w:shd w:val="clear" w:color="auto" w:fill="auto"/>
            <w:noWrap/>
            <w:hideMark/>
          </w:tcPr>
          <w:p w14:paraId="570A551B" w14:textId="77777777" w:rsidR="00A3381A" w:rsidRPr="001D0A0F" w:rsidRDefault="00A3381A" w:rsidP="00BB6C85">
            <w:pPr>
              <w:rPr>
                <w:i/>
                <w:iCs/>
                <w:color w:val="000000"/>
              </w:rPr>
            </w:pPr>
            <w:r w:rsidRPr="001D0A0F">
              <w:rPr>
                <w:i/>
                <w:iCs/>
                <w:color w:val="000000"/>
              </w:rPr>
              <w:t>113 Jardine Street</w:t>
            </w:r>
          </w:p>
        </w:tc>
        <w:tc>
          <w:tcPr>
            <w:tcW w:w="2268" w:type="dxa"/>
            <w:shd w:val="clear" w:color="auto" w:fill="auto"/>
            <w:noWrap/>
            <w:hideMark/>
          </w:tcPr>
          <w:p w14:paraId="426FD974" w14:textId="77777777" w:rsidR="00A3381A" w:rsidRPr="001D0A0F" w:rsidRDefault="00A3381A" w:rsidP="00BB6C85">
            <w:pPr>
              <w:rPr>
                <w:i/>
                <w:iCs/>
                <w:color w:val="000000"/>
              </w:rPr>
            </w:pPr>
            <w:r w:rsidRPr="001D0A0F">
              <w:rPr>
                <w:i/>
                <w:iCs/>
                <w:color w:val="000000"/>
              </w:rPr>
              <w:t>Stafford</w:t>
            </w:r>
          </w:p>
        </w:tc>
        <w:tc>
          <w:tcPr>
            <w:tcW w:w="2127" w:type="dxa"/>
            <w:shd w:val="clear" w:color="auto" w:fill="auto"/>
            <w:noWrap/>
            <w:hideMark/>
          </w:tcPr>
          <w:p w14:paraId="57F61F84" w14:textId="77777777" w:rsidR="00A3381A" w:rsidRPr="001D0A0F" w:rsidRDefault="00A3381A" w:rsidP="00BB6C85">
            <w:pPr>
              <w:rPr>
                <w:i/>
                <w:iCs/>
                <w:color w:val="000000"/>
              </w:rPr>
            </w:pPr>
            <w:r w:rsidRPr="001D0A0F">
              <w:rPr>
                <w:i/>
                <w:iCs/>
                <w:color w:val="000000"/>
              </w:rPr>
              <w:t>14/10/2020</w:t>
            </w:r>
          </w:p>
        </w:tc>
      </w:tr>
      <w:tr w:rsidR="00A3381A" w:rsidRPr="001D0A0F" w14:paraId="23BAB53A" w14:textId="77777777" w:rsidTr="00A3381A">
        <w:trPr>
          <w:trHeight w:val="300"/>
        </w:trPr>
        <w:tc>
          <w:tcPr>
            <w:tcW w:w="3118" w:type="dxa"/>
            <w:shd w:val="clear" w:color="auto" w:fill="auto"/>
            <w:noWrap/>
            <w:hideMark/>
          </w:tcPr>
          <w:p w14:paraId="34326FBD" w14:textId="77777777" w:rsidR="00A3381A" w:rsidRPr="001D0A0F" w:rsidRDefault="00A3381A" w:rsidP="00BB6C85">
            <w:pPr>
              <w:rPr>
                <w:i/>
                <w:iCs/>
                <w:color w:val="000000"/>
              </w:rPr>
            </w:pPr>
            <w:r w:rsidRPr="001D0A0F">
              <w:rPr>
                <w:i/>
                <w:iCs/>
                <w:color w:val="000000"/>
              </w:rPr>
              <w:t>18 Lutana Street</w:t>
            </w:r>
          </w:p>
        </w:tc>
        <w:tc>
          <w:tcPr>
            <w:tcW w:w="2268" w:type="dxa"/>
            <w:shd w:val="clear" w:color="auto" w:fill="auto"/>
            <w:noWrap/>
            <w:hideMark/>
          </w:tcPr>
          <w:p w14:paraId="0DF56FD8" w14:textId="77777777" w:rsidR="00A3381A" w:rsidRPr="001D0A0F" w:rsidRDefault="00A3381A" w:rsidP="00BB6C85">
            <w:pPr>
              <w:rPr>
                <w:i/>
                <w:iCs/>
                <w:color w:val="000000"/>
              </w:rPr>
            </w:pPr>
            <w:r w:rsidRPr="001D0A0F">
              <w:rPr>
                <w:i/>
                <w:iCs/>
                <w:color w:val="000000"/>
              </w:rPr>
              <w:t>Stafford</w:t>
            </w:r>
          </w:p>
        </w:tc>
        <w:tc>
          <w:tcPr>
            <w:tcW w:w="2127" w:type="dxa"/>
            <w:shd w:val="clear" w:color="auto" w:fill="auto"/>
            <w:noWrap/>
            <w:hideMark/>
          </w:tcPr>
          <w:p w14:paraId="1BD05E34" w14:textId="77777777" w:rsidR="00A3381A" w:rsidRPr="001D0A0F" w:rsidRDefault="00A3381A" w:rsidP="00BB6C85">
            <w:pPr>
              <w:rPr>
                <w:i/>
                <w:iCs/>
                <w:color w:val="000000"/>
              </w:rPr>
            </w:pPr>
            <w:r w:rsidRPr="001D0A0F">
              <w:rPr>
                <w:i/>
                <w:iCs/>
                <w:color w:val="000000"/>
              </w:rPr>
              <w:t>25/03/2021</w:t>
            </w:r>
          </w:p>
        </w:tc>
      </w:tr>
      <w:tr w:rsidR="00A3381A" w:rsidRPr="001D0A0F" w14:paraId="41F39B77" w14:textId="77777777" w:rsidTr="00A3381A">
        <w:trPr>
          <w:trHeight w:val="300"/>
        </w:trPr>
        <w:tc>
          <w:tcPr>
            <w:tcW w:w="3118" w:type="dxa"/>
            <w:shd w:val="clear" w:color="auto" w:fill="auto"/>
            <w:noWrap/>
            <w:hideMark/>
          </w:tcPr>
          <w:p w14:paraId="4CC73EB9" w14:textId="77777777" w:rsidR="00A3381A" w:rsidRPr="001D0A0F" w:rsidRDefault="00A3381A" w:rsidP="00BB6C85">
            <w:pPr>
              <w:rPr>
                <w:i/>
                <w:iCs/>
                <w:color w:val="000000"/>
              </w:rPr>
            </w:pPr>
            <w:r w:rsidRPr="001D0A0F">
              <w:rPr>
                <w:i/>
                <w:iCs/>
                <w:color w:val="000000"/>
              </w:rPr>
              <w:t>25 Clifford</w:t>
            </w:r>
          </w:p>
        </w:tc>
        <w:tc>
          <w:tcPr>
            <w:tcW w:w="2268" w:type="dxa"/>
            <w:shd w:val="clear" w:color="auto" w:fill="auto"/>
            <w:noWrap/>
            <w:hideMark/>
          </w:tcPr>
          <w:p w14:paraId="12BE1215" w14:textId="77777777" w:rsidR="00A3381A" w:rsidRPr="001D0A0F" w:rsidRDefault="00A3381A" w:rsidP="00BB6C85">
            <w:pPr>
              <w:rPr>
                <w:i/>
                <w:iCs/>
                <w:color w:val="000000"/>
              </w:rPr>
            </w:pPr>
            <w:r w:rsidRPr="001D0A0F">
              <w:rPr>
                <w:i/>
                <w:iCs/>
                <w:color w:val="000000"/>
              </w:rPr>
              <w:t>Stafford</w:t>
            </w:r>
          </w:p>
        </w:tc>
        <w:tc>
          <w:tcPr>
            <w:tcW w:w="2127" w:type="dxa"/>
            <w:shd w:val="clear" w:color="auto" w:fill="auto"/>
            <w:noWrap/>
            <w:hideMark/>
          </w:tcPr>
          <w:p w14:paraId="20C85F10" w14:textId="77777777" w:rsidR="00A3381A" w:rsidRPr="001D0A0F" w:rsidRDefault="00A3381A" w:rsidP="00BB6C85">
            <w:pPr>
              <w:rPr>
                <w:i/>
                <w:iCs/>
                <w:color w:val="000000"/>
              </w:rPr>
            </w:pPr>
            <w:r w:rsidRPr="001D0A0F">
              <w:rPr>
                <w:i/>
                <w:iCs/>
                <w:color w:val="000000"/>
              </w:rPr>
              <w:t>19/01/2021</w:t>
            </w:r>
          </w:p>
        </w:tc>
      </w:tr>
      <w:tr w:rsidR="00A3381A" w:rsidRPr="001D0A0F" w14:paraId="516F6C0D" w14:textId="77777777" w:rsidTr="00A3381A">
        <w:trPr>
          <w:trHeight w:val="300"/>
        </w:trPr>
        <w:tc>
          <w:tcPr>
            <w:tcW w:w="3118" w:type="dxa"/>
            <w:shd w:val="clear" w:color="auto" w:fill="auto"/>
            <w:noWrap/>
            <w:hideMark/>
          </w:tcPr>
          <w:p w14:paraId="399FF5FA" w14:textId="77777777" w:rsidR="00A3381A" w:rsidRPr="001D0A0F" w:rsidRDefault="00A3381A" w:rsidP="00BB6C85">
            <w:pPr>
              <w:rPr>
                <w:i/>
                <w:iCs/>
                <w:color w:val="000000"/>
              </w:rPr>
            </w:pPr>
            <w:r w:rsidRPr="001D0A0F">
              <w:rPr>
                <w:i/>
                <w:iCs/>
                <w:color w:val="000000"/>
              </w:rPr>
              <w:t>28 Lennon Street</w:t>
            </w:r>
          </w:p>
        </w:tc>
        <w:tc>
          <w:tcPr>
            <w:tcW w:w="2268" w:type="dxa"/>
            <w:shd w:val="clear" w:color="auto" w:fill="auto"/>
            <w:noWrap/>
            <w:hideMark/>
          </w:tcPr>
          <w:p w14:paraId="48AC582E" w14:textId="77777777" w:rsidR="00A3381A" w:rsidRPr="001D0A0F" w:rsidRDefault="00A3381A" w:rsidP="00BB6C85">
            <w:pPr>
              <w:rPr>
                <w:i/>
                <w:iCs/>
                <w:color w:val="000000"/>
              </w:rPr>
            </w:pPr>
            <w:r w:rsidRPr="001D0A0F">
              <w:rPr>
                <w:i/>
                <w:iCs/>
                <w:color w:val="000000"/>
              </w:rPr>
              <w:t>Stafford</w:t>
            </w:r>
          </w:p>
        </w:tc>
        <w:tc>
          <w:tcPr>
            <w:tcW w:w="2127" w:type="dxa"/>
            <w:shd w:val="clear" w:color="auto" w:fill="auto"/>
            <w:noWrap/>
            <w:hideMark/>
          </w:tcPr>
          <w:p w14:paraId="16BFA6D1" w14:textId="77777777" w:rsidR="00A3381A" w:rsidRPr="001D0A0F" w:rsidRDefault="00A3381A" w:rsidP="00BB6C85">
            <w:pPr>
              <w:rPr>
                <w:i/>
                <w:iCs/>
                <w:color w:val="000000"/>
              </w:rPr>
            </w:pPr>
            <w:r w:rsidRPr="001D0A0F">
              <w:rPr>
                <w:i/>
                <w:iCs/>
                <w:color w:val="000000"/>
              </w:rPr>
              <w:t>17/11/2020</w:t>
            </w:r>
          </w:p>
        </w:tc>
      </w:tr>
      <w:tr w:rsidR="00A3381A" w:rsidRPr="001D0A0F" w14:paraId="33DA9F43" w14:textId="77777777" w:rsidTr="00A3381A">
        <w:trPr>
          <w:trHeight w:val="300"/>
        </w:trPr>
        <w:tc>
          <w:tcPr>
            <w:tcW w:w="3118" w:type="dxa"/>
            <w:shd w:val="clear" w:color="auto" w:fill="auto"/>
            <w:noWrap/>
            <w:hideMark/>
          </w:tcPr>
          <w:p w14:paraId="3A911D8B" w14:textId="77777777" w:rsidR="00A3381A" w:rsidRPr="001D0A0F" w:rsidRDefault="00A3381A" w:rsidP="00BB6C85">
            <w:pPr>
              <w:rPr>
                <w:i/>
                <w:iCs/>
                <w:color w:val="000000"/>
              </w:rPr>
            </w:pPr>
            <w:r w:rsidRPr="001D0A0F">
              <w:rPr>
                <w:i/>
                <w:iCs/>
                <w:color w:val="000000"/>
              </w:rPr>
              <w:t>72 Jardine Street</w:t>
            </w:r>
          </w:p>
        </w:tc>
        <w:tc>
          <w:tcPr>
            <w:tcW w:w="2268" w:type="dxa"/>
            <w:shd w:val="clear" w:color="auto" w:fill="auto"/>
            <w:noWrap/>
            <w:hideMark/>
          </w:tcPr>
          <w:p w14:paraId="6C2729C5" w14:textId="77777777" w:rsidR="00A3381A" w:rsidRPr="001D0A0F" w:rsidRDefault="00A3381A" w:rsidP="00BB6C85">
            <w:pPr>
              <w:rPr>
                <w:i/>
                <w:iCs/>
                <w:color w:val="000000"/>
              </w:rPr>
            </w:pPr>
            <w:r w:rsidRPr="001D0A0F">
              <w:rPr>
                <w:i/>
                <w:iCs/>
                <w:color w:val="000000"/>
              </w:rPr>
              <w:t>Stafford</w:t>
            </w:r>
          </w:p>
        </w:tc>
        <w:tc>
          <w:tcPr>
            <w:tcW w:w="2127" w:type="dxa"/>
            <w:shd w:val="clear" w:color="auto" w:fill="auto"/>
            <w:noWrap/>
            <w:hideMark/>
          </w:tcPr>
          <w:p w14:paraId="357A6753" w14:textId="77777777" w:rsidR="00A3381A" w:rsidRPr="001D0A0F" w:rsidRDefault="00A3381A" w:rsidP="00BB6C85">
            <w:pPr>
              <w:rPr>
                <w:i/>
                <w:iCs/>
                <w:color w:val="000000"/>
              </w:rPr>
            </w:pPr>
            <w:r w:rsidRPr="001D0A0F">
              <w:rPr>
                <w:i/>
                <w:iCs/>
                <w:color w:val="000000"/>
              </w:rPr>
              <w:t>11/01/2021</w:t>
            </w:r>
          </w:p>
        </w:tc>
      </w:tr>
      <w:tr w:rsidR="00A3381A" w:rsidRPr="001D0A0F" w14:paraId="61404B0E" w14:textId="77777777" w:rsidTr="00A3381A">
        <w:trPr>
          <w:trHeight w:val="300"/>
        </w:trPr>
        <w:tc>
          <w:tcPr>
            <w:tcW w:w="3118" w:type="dxa"/>
            <w:shd w:val="clear" w:color="auto" w:fill="auto"/>
            <w:noWrap/>
            <w:hideMark/>
          </w:tcPr>
          <w:p w14:paraId="651CAB73" w14:textId="77777777" w:rsidR="00A3381A" w:rsidRPr="001D0A0F" w:rsidRDefault="00A3381A" w:rsidP="00BB6C85">
            <w:pPr>
              <w:rPr>
                <w:i/>
                <w:iCs/>
                <w:color w:val="000000"/>
              </w:rPr>
            </w:pPr>
            <w:r w:rsidRPr="001D0A0F">
              <w:rPr>
                <w:i/>
                <w:iCs/>
                <w:color w:val="000000"/>
              </w:rPr>
              <w:t xml:space="preserve">88 </w:t>
            </w:r>
            <w:proofErr w:type="spellStart"/>
            <w:r w:rsidRPr="001D0A0F">
              <w:rPr>
                <w:i/>
                <w:iCs/>
                <w:color w:val="000000"/>
              </w:rPr>
              <w:t>Minimine</w:t>
            </w:r>
            <w:proofErr w:type="spellEnd"/>
            <w:r w:rsidRPr="001D0A0F">
              <w:rPr>
                <w:i/>
                <w:iCs/>
                <w:color w:val="000000"/>
              </w:rPr>
              <w:t xml:space="preserve"> Street</w:t>
            </w:r>
          </w:p>
        </w:tc>
        <w:tc>
          <w:tcPr>
            <w:tcW w:w="2268" w:type="dxa"/>
            <w:shd w:val="clear" w:color="auto" w:fill="auto"/>
            <w:noWrap/>
            <w:hideMark/>
          </w:tcPr>
          <w:p w14:paraId="17EA3A04" w14:textId="77777777" w:rsidR="00A3381A" w:rsidRPr="001D0A0F" w:rsidRDefault="00A3381A" w:rsidP="00BB6C85">
            <w:pPr>
              <w:rPr>
                <w:i/>
                <w:iCs/>
                <w:color w:val="000000"/>
              </w:rPr>
            </w:pPr>
            <w:r w:rsidRPr="001D0A0F">
              <w:rPr>
                <w:i/>
                <w:iCs/>
                <w:color w:val="000000"/>
              </w:rPr>
              <w:t>Stafford</w:t>
            </w:r>
          </w:p>
        </w:tc>
        <w:tc>
          <w:tcPr>
            <w:tcW w:w="2127" w:type="dxa"/>
            <w:shd w:val="clear" w:color="auto" w:fill="auto"/>
            <w:noWrap/>
            <w:hideMark/>
          </w:tcPr>
          <w:p w14:paraId="0FC059C3" w14:textId="77777777" w:rsidR="00A3381A" w:rsidRPr="001D0A0F" w:rsidRDefault="00A3381A" w:rsidP="00BB6C85">
            <w:pPr>
              <w:rPr>
                <w:i/>
                <w:iCs/>
                <w:color w:val="000000"/>
              </w:rPr>
            </w:pPr>
            <w:r w:rsidRPr="001D0A0F">
              <w:rPr>
                <w:i/>
                <w:iCs/>
                <w:color w:val="000000"/>
              </w:rPr>
              <w:t>1/06/2020</w:t>
            </w:r>
          </w:p>
        </w:tc>
      </w:tr>
      <w:tr w:rsidR="00A3381A" w:rsidRPr="001D0A0F" w14:paraId="286176BE" w14:textId="77777777" w:rsidTr="00A3381A">
        <w:trPr>
          <w:trHeight w:val="300"/>
        </w:trPr>
        <w:tc>
          <w:tcPr>
            <w:tcW w:w="3118" w:type="dxa"/>
            <w:shd w:val="clear" w:color="auto" w:fill="auto"/>
            <w:noWrap/>
            <w:hideMark/>
          </w:tcPr>
          <w:p w14:paraId="7A8C4148" w14:textId="77777777" w:rsidR="00A3381A" w:rsidRPr="001D0A0F" w:rsidRDefault="00A3381A" w:rsidP="00BB6C85">
            <w:pPr>
              <w:rPr>
                <w:i/>
                <w:iCs/>
                <w:color w:val="000000"/>
              </w:rPr>
            </w:pPr>
            <w:r w:rsidRPr="001D0A0F">
              <w:rPr>
                <w:i/>
                <w:iCs/>
                <w:color w:val="000000"/>
              </w:rPr>
              <w:t xml:space="preserve">89 </w:t>
            </w:r>
            <w:proofErr w:type="spellStart"/>
            <w:r w:rsidRPr="001D0A0F">
              <w:rPr>
                <w:i/>
                <w:iCs/>
                <w:color w:val="000000"/>
              </w:rPr>
              <w:t>Minimine</w:t>
            </w:r>
            <w:proofErr w:type="spellEnd"/>
            <w:r w:rsidRPr="001D0A0F">
              <w:rPr>
                <w:i/>
                <w:iCs/>
                <w:color w:val="000000"/>
              </w:rPr>
              <w:t xml:space="preserve"> Street</w:t>
            </w:r>
          </w:p>
        </w:tc>
        <w:tc>
          <w:tcPr>
            <w:tcW w:w="2268" w:type="dxa"/>
            <w:shd w:val="clear" w:color="auto" w:fill="auto"/>
            <w:noWrap/>
            <w:hideMark/>
          </w:tcPr>
          <w:p w14:paraId="71B16841" w14:textId="77777777" w:rsidR="00A3381A" w:rsidRPr="001D0A0F" w:rsidRDefault="00A3381A" w:rsidP="00BB6C85">
            <w:pPr>
              <w:rPr>
                <w:i/>
                <w:iCs/>
                <w:color w:val="000000"/>
              </w:rPr>
            </w:pPr>
            <w:r w:rsidRPr="001D0A0F">
              <w:rPr>
                <w:i/>
                <w:iCs/>
                <w:color w:val="000000"/>
              </w:rPr>
              <w:t>Stafford</w:t>
            </w:r>
          </w:p>
        </w:tc>
        <w:tc>
          <w:tcPr>
            <w:tcW w:w="2127" w:type="dxa"/>
            <w:shd w:val="clear" w:color="auto" w:fill="auto"/>
            <w:noWrap/>
            <w:hideMark/>
          </w:tcPr>
          <w:p w14:paraId="3DF9849E" w14:textId="77777777" w:rsidR="00A3381A" w:rsidRPr="001D0A0F" w:rsidRDefault="00A3381A" w:rsidP="00BB6C85">
            <w:pPr>
              <w:rPr>
                <w:i/>
                <w:iCs/>
                <w:color w:val="000000"/>
              </w:rPr>
            </w:pPr>
            <w:r w:rsidRPr="001D0A0F">
              <w:rPr>
                <w:i/>
                <w:iCs/>
                <w:color w:val="000000"/>
              </w:rPr>
              <w:t>29/05/2021</w:t>
            </w:r>
          </w:p>
        </w:tc>
      </w:tr>
      <w:tr w:rsidR="00A3381A" w:rsidRPr="001D0A0F" w14:paraId="00ECFC5D" w14:textId="77777777" w:rsidTr="00A3381A">
        <w:trPr>
          <w:trHeight w:val="300"/>
        </w:trPr>
        <w:tc>
          <w:tcPr>
            <w:tcW w:w="3118" w:type="dxa"/>
            <w:shd w:val="clear" w:color="auto" w:fill="auto"/>
            <w:noWrap/>
            <w:hideMark/>
          </w:tcPr>
          <w:p w14:paraId="3E152C98" w14:textId="77777777" w:rsidR="00A3381A" w:rsidRPr="001D0A0F" w:rsidRDefault="00A3381A" w:rsidP="00BB6C85">
            <w:pPr>
              <w:rPr>
                <w:i/>
                <w:iCs/>
                <w:color w:val="000000"/>
              </w:rPr>
            </w:pPr>
            <w:r w:rsidRPr="001D0A0F">
              <w:rPr>
                <w:i/>
                <w:iCs/>
                <w:color w:val="000000"/>
              </w:rPr>
              <w:t xml:space="preserve">101 </w:t>
            </w:r>
            <w:proofErr w:type="spellStart"/>
            <w:r w:rsidRPr="001D0A0F">
              <w:rPr>
                <w:i/>
                <w:iCs/>
                <w:color w:val="000000"/>
              </w:rPr>
              <w:t>Pangeza</w:t>
            </w:r>
            <w:proofErr w:type="spellEnd"/>
            <w:r w:rsidRPr="001D0A0F">
              <w:rPr>
                <w:i/>
                <w:iCs/>
                <w:color w:val="000000"/>
              </w:rPr>
              <w:t xml:space="preserve"> Street</w:t>
            </w:r>
          </w:p>
        </w:tc>
        <w:tc>
          <w:tcPr>
            <w:tcW w:w="2268" w:type="dxa"/>
            <w:shd w:val="clear" w:color="auto" w:fill="auto"/>
            <w:noWrap/>
            <w:hideMark/>
          </w:tcPr>
          <w:p w14:paraId="4D5C8754" w14:textId="77777777" w:rsidR="00A3381A" w:rsidRPr="001D0A0F" w:rsidRDefault="00A3381A" w:rsidP="00BB6C85">
            <w:pPr>
              <w:rPr>
                <w:i/>
                <w:iCs/>
                <w:color w:val="000000"/>
              </w:rPr>
            </w:pPr>
            <w:r w:rsidRPr="001D0A0F">
              <w:rPr>
                <w:i/>
                <w:iCs/>
                <w:color w:val="000000"/>
              </w:rPr>
              <w:t>Stafford Heights</w:t>
            </w:r>
          </w:p>
        </w:tc>
        <w:tc>
          <w:tcPr>
            <w:tcW w:w="2127" w:type="dxa"/>
            <w:shd w:val="clear" w:color="auto" w:fill="auto"/>
            <w:noWrap/>
            <w:hideMark/>
          </w:tcPr>
          <w:p w14:paraId="71C07F9F" w14:textId="77777777" w:rsidR="00A3381A" w:rsidRPr="001D0A0F" w:rsidRDefault="00A3381A" w:rsidP="00BB6C85">
            <w:pPr>
              <w:rPr>
                <w:i/>
                <w:iCs/>
                <w:color w:val="000000"/>
              </w:rPr>
            </w:pPr>
            <w:r w:rsidRPr="001D0A0F">
              <w:rPr>
                <w:i/>
                <w:iCs/>
                <w:color w:val="000000"/>
              </w:rPr>
              <w:t>5/08/2020</w:t>
            </w:r>
          </w:p>
        </w:tc>
      </w:tr>
      <w:tr w:rsidR="00A3381A" w:rsidRPr="001D0A0F" w14:paraId="1DC96E46" w14:textId="77777777" w:rsidTr="00A3381A">
        <w:trPr>
          <w:trHeight w:val="300"/>
        </w:trPr>
        <w:tc>
          <w:tcPr>
            <w:tcW w:w="3118" w:type="dxa"/>
            <w:shd w:val="clear" w:color="auto" w:fill="auto"/>
            <w:noWrap/>
            <w:hideMark/>
          </w:tcPr>
          <w:p w14:paraId="1E9A2A2B" w14:textId="77777777" w:rsidR="00A3381A" w:rsidRPr="001D0A0F" w:rsidRDefault="00A3381A" w:rsidP="00BB6C85">
            <w:pPr>
              <w:rPr>
                <w:i/>
                <w:iCs/>
                <w:color w:val="000000"/>
              </w:rPr>
            </w:pPr>
            <w:r w:rsidRPr="001D0A0F">
              <w:rPr>
                <w:i/>
                <w:iCs/>
                <w:color w:val="000000"/>
              </w:rPr>
              <w:t>129 Moree St</w:t>
            </w:r>
          </w:p>
        </w:tc>
        <w:tc>
          <w:tcPr>
            <w:tcW w:w="2268" w:type="dxa"/>
            <w:shd w:val="clear" w:color="auto" w:fill="auto"/>
            <w:noWrap/>
            <w:hideMark/>
          </w:tcPr>
          <w:p w14:paraId="1B5077CF" w14:textId="77777777" w:rsidR="00A3381A" w:rsidRPr="001D0A0F" w:rsidRDefault="00A3381A" w:rsidP="00BB6C85">
            <w:pPr>
              <w:rPr>
                <w:i/>
                <w:iCs/>
                <w:color w:val="000000"/>
              </w:rPr>
            </w:pPr>
            <w:r w:rsidRPr="001D0A0F">
              <w:rPr>
                <w:i/>
                <w:iCs/>
                <w:color w:val="000000"/>
              </w:rPr>
              <w:t>Stafford Heights</w:t>
            </w:r>
          </w:p>
        </w:tc>
        <w:tc>
          <w:tcPr>
            <w:tcW w:w="2127" w:type="dxa"/>
            <w:shd w:val="clear" w:color="auto" w:fill="auto"/>
            <w:noWrap/>
            <w:hideMark/>
          </w:tcPr>
          <w:p w14:paraId="79110A6A" w14:textId="77777777" w:rsidR="00A3381A" w:rsidRPr="001D0A0F" w:rsidRDefault="00A3381A" w:rsidP="00BB6C85">
            <w:pPr>
              <w:rPr>
                <w:i/>
                <w:iCs/>
                <w:color w:val="000000"/>
              </w:rPr>
            </w:pPr>
            <w:r w:rsidRPr="001D0A0F">
              <w:rPr>
                <w:i/>
                <w:iCs/>
                <w:color w:val="000000"/>
              </w:rPr>
              <w:t>28/04/2021</w:t>
            </w:r>
          </w:p>
        </w:tc>
      </w:tr>
      <w:tr w:rsidR="00A3381A" w:rsidRPr="001D0A0F" w14:paraId="08791260" w14:textId="77777777" w:rsidTr="00A3381A">
        <w:trPr>
          <w:trHeight w:val="300"/>
        </w:trPr>
        <w:tc>
          <w:tcPr>
            <w:tcW w:w="3118" w:type="dxa"/>
            <w:shd w:val="clear" w:color="auto" w:fill="auto"/>
            <w:noWrap/>
            <w:hideMark/>
          </w:tcPr>
          <w:p w14:paraId="5398228F" w14:textId="77777777" w:rsidR="00A3381A" w:rsidRPr="001D0A0F" w:rsidRDefault="00A3381A" w:rsidP="00BB6C85">
            <w:pPr>
              <w:rPr>
                <w:i/>
                <w:iCs/>
                <w:color w:val="000000"/>
              </w:rPr>
            </w:pPr>
            <w:r w:rsidRPr="001D0A0F">
              <w:rPr>
                <w:i/>
                <w:iCs/>
                <w:color w:val="000000"/>
              </w:rPr>
              <w:t>161 Appleby Road</w:t>
            </w:r>
          </w:p>
        </w:tc>
        <w:tc>
          <w:tcPr>
            <w:tcW w:w="2268" w:type="dxa"/>
            <w:shd w:val="clear" w:color="auto" w:fill="auto"/>
            <w:noWrap/>
            <w:hideMark/>
          </w:tcPr>
          <w:p w14:paraId="0E72AB75" w14:textId="77777777" w:rsidR="00A3381A" w:rsidRPr="001D0A0F" w:rsidRDefault="00A3381A" w:rsidP="00BB6C85">
            <w:pPr>
              <w:rPr>
                <w:i/>
                <w:iCs/>
                <w:color w:val="000000"/>
              </w:rPr>
            </w:pPr>
            <w:r w:rsidRPr="001D0A0F">
              <w:rPr>
                <w:i/>
                <w:iCs/>
                <w:color w:val="000000"/>
              </w:rPr>
              <w:t>Stafford Heights</w:t>
            </w:r>
          </w:p>
        </w:tc>
        <w:tc>
          <w:tcPr>
            <w:tcW w:w="2127" w:type="dxa"/>
            <w:shd w:val="clear" w:color="auto" w:fill="auto"/>
            <w:noWrap/>
            <w:hideMark/>
          </w:tcPr>
          <w:p w14:paraId="6028635F" w14:textId="77777777" w:rsidR="00A3381A" w:rsidRPr="001D0A0F" w:rsidRDefault="00A3381A" w:rsidP="00BB6C85">
            <w:pPr>
              <w:rPr>
                <w:i/>
                <w:iCs/>
                <w:color w:val="000000"/>
              </w:rPr>
            </w:pPr>
            <w:r w:rsidRPr="001D0A0F">
              <w:rPr>
                <w:i/>
                <w:iCs/>
                <w:color w:val="000000"/>
              </w:rPr>
              <w:t>29/05/2021</w:t>
            </w:r>
          </w:p>
        </w:tc>
      </w:tr>
      <w:tr w:rsidR="00A3381A" w:rsidRPr="001D0A0F" w14:paraId="43DFC8F9" w14:textId="77777777" w:rsidTr="00A3381A">
        <w:trPr>
          <w:trHeight w:val="300"/>
        </w:trPr>
        <w:tc>
          <w:tcPr>
            <w:tcW w:w="3118" w:type="dxa"/>
            <w:shd w:val="clear" w:color="auto" w:fill="auto"/>
            <w:noWrap/>
            <w:hideMark/>
          </w:tcPr>
          <w:p w14:paraId="27C29EB4" w14:textId="77777777" w:rsidR="00A3381A" w:rsidRPr="001D0A0F" w:rsidRDefault="00A3381A" w:rsidP="00BB6C85">
            <w:pPr>
              <w:rPr>
                <w:i/>
                <w:iCs/>
                <w:color w:val="000000"/>
              </w:rPr>
            </w:pPr>
            <w:r w:rsidRPr="001D0A0F">
              <w:rPr>
                <w:i/>
                <w:iCs/>
                <w:color w:val="000000"/>
              </w:rPr>
              <w:t>179 Appleby Road</w:t>
            </w:r>
          </w:p>
        </w:tc>
        <w:tc>
          <w:tcPr>
            <w:tcW w:w="2268" w:type="dxa"/>
            <w:shd w:val="clear" w:color="auto" w:fill="auto"/>
            <w:noWrap/>
            <w:hideMark/>
          </w:tcPr>
          <w:p w14:paraId="704F3136" w14:textId="77777777" w:rsidR="00A3381A" w:rsidRPr="001D0A0F" w:rsidRDefault="00A3381A" w:rsidP="00BB6C85">
            <w:pPr>
              <w:rPr>
                <w:i/>
                <w:iCs/>
                <w:color w:val="000000"/>
              </w:rPr>
            </w:pPr>
            <w:r w:rsidRPr="001D0A0F">
              <w:rPr>
                <w:i/>
                <w:iCs/>
                <w:color w:val="000000"/>
              </w:rPr>
              <w:t>Stafford Heights</w:t>
            </w:r>
          </w:p>
        </w:tc>
        <w:tc>
          <w:tcPr>
            <w:tcW w:w="2127" w:type="dxa"/>
            <w:shd w:val="clear" w:color="auto" w:fill="auto"/>
            <w:noWrap/>
            <w:hideMark/>
          </w:tcPr>
          <w:p w14:paraId="291FCBF2" w14:textId="77777777" w:rsidR="00A3381A" w:rsidRPr="001D0A0F" w:rsidRDefault="00A3381A" w:rsidP="00BB6C85">
            <w:pPr>
              <w:rPr>
                <w:i/>
                <w:iCs/>
                <w:color w:val="000000"/>
              </w:rPr>
            </w:pPr>
            <w:r w:rsidRPr="001D0A0F">
              <w:rPr>
                <w:i/>
                <w:iCs/>
                <w:color w:val="000000"/>
              </w:rPr>
              <w:t>20/11/2020</w:t>
            </w:r>
          </w:p>
        </w:tc>
      </w:tr>
      <w:tr w:rsidR="00A3381A" w:rsidRPr="001D0A0F" w14:paraId="56ADF5B8" w14:textId="77777777" w:rsidTr="00A3381A">
        <w:trPr>
          <w:trHeight w:val="300"/>
        </w:trPr>
        <w:tc>
          <w:tcPr>
            <w:tcW w:w="3118" w:type="dxa"/>
            <w:shd w:val="clear" w:color="auto" w:fill="auto"/>
            <w:noWrap/>
            <w:hideMark/>
          </w:tcPr>
          <w:p w14:paraId="7B2DCBED" w14:textId="77777777" w:rsidR="00A3381A" w:rsidRPr="001D0A0F" w:rsidRDefault="00A3381A" w:rsidP="00BB6C85">
            <w:pPr>
              <w:rPr>
                <w:i/>
                <w:iCs/>
                <w:color w:val="000000"/>
              </w:rPr>
            </w:pPr>
            <w:r w:rsidRPr="001D0A0F">
              <w:rPr>
                <w:i/>
                <w:iCs/>
                <w:color w:val="000000"/>
              </w:rPr>
              <w:t>187 Appleby Road</w:t>
            </w:r>
          </w:p>
        </w:tc>
        <w:tc>
          <w:tcPr>
            <w:tcW w:w="2268" w:type="dxa"/>
            <w:shd w:val="clear" w:color="auto" w:fill="auto"/>
            <w:noWrap/>
            <w:hideMark/>
          </w:tcPr>
          <w:p w14:paraId="26F52A47" w14:textId="77777777" w:rsidR="00A3381A" w:rsidRPr="001D0A0F" w:rsidRDefault="00A3381A" w:rsidP="00BB6C85">
            <w:pPr>
              <w:rPr>
                <w:i/>
                <w:iCs/>
                <w:color w:val="000000"/>
              </w:rPr>
            </w:pPr>
            <w:r w:rsidRPr="001D0A0F">
              <w:rPr>
                <w:i/>
                <w:iCs/>
                <w:color w:val="000000"/>
              </w:rPr>
              <w:t>Stafford Heights</w:t>
            </w:r>
          </w:p>
        </w:tc>
        <w:tc>
          <w:tcPr>
            <w:tcW w:w="2127" w:type="dxa"/>
            <w:shd w:val="clear" w:color="auto" w:fill="auto"/>
            <w:noWrap/>
            <w:hideMark/>
          </w:tcPr>
          <w:p w14:paraId="26639DEB" w14:textId="77777777" w:rsidR="00A3381A" w:rsidRPr="001D0A0F" w:rsidRDefault="00A3381A" w:rsidP="00BB6C85">
            <w:pPr>
              <w:rPr>
                <w:i/>
                <w:iCs/>
                <w:color w:val="000000"/>
              </w:rPr>
            </w:pPr>
            <w:r w:rsidRPr="001D0A0F">
              <w:rPr>
                <w:i/>
                <w:iCs/>
                <w:color w:val="000000"/>
              </w:rPr>
              <w:t>20/11/2020</w:t>
            </w:r>
          </w:p>
        </w:tc>
      </w:tr>
      <w:tr w:rsidR="00A3381A" w:rsidRPr="001D0A0F" w14:paraId="46C9BA15" w14:textId="77777777" w:rsidTr="00A3381A">
        <w:trPr>
          <w:trHeight w:val="300"/>
        </w:trPr>
        <w:tc>
          <w:tcPr>
            <w:tcW w:w="3118" w:type="dxa"/>
            <w:shd w:val="clear" w:color="auto" w:fill="auto"/>
            <w:noWrap/>
            <w:hideMark/>
          </w:tcPr>
          <w:p w14:paraId="6AB87A45" w14:textId="77777777" w:rsidR="00A3381A" w:rsidRPr="001D0A0F" w:rsidRDefault="00A3381A" w:rsidP="00BB6C85">
            <w:pPr>
              <w:rPr>
                <w:i/>
                <w:iCs/>
                <w:color w:val="000000"/>
              </w:rPr>
            </w:pPr>
            <w:r w:rsidRPr="001D0A0F">
              <w:rPr>
                <w:i/>
                <w:iCs/>
                <w:color w:val="000000"/>
              </w:rPr>
              <w:t>199 Appleby Road</w:t>
            </w:r>
          </w:p>
        </w:tc>
        <w:tc>
          <w:tcPr>
            <w:tcW w:w="2268" w:type="dxa"/>
            <w:shd w:val="clear" w:color="auto" w:fill="auto"/>
            <w:noWrap/>
            <w:hideMark/>
          </w:tcPr>
          <w:p w14:paraId="42378E85" w14:textId="77777777" w:rsidR="00A3381A" w:rsidRPr="001D0A0F" w:rsidRDefault="00A3381A" w:rsidP="00BB6C85">
            <w:pPr>
              <w:rPr>
                <w:i/>
                <w:iCs/>
                <w:color w:val="000000"/>
              </w:rPr>
            </w:pPr>
            <w:r w:rsidRPr="001D0A0F">
              <w:rPr>
                <w:i/>
                <w:iCs/>
                <w:color w:val="000000"/>
              </w:rPr>
              <w:t>Stafford Heights</w:t>
            </w:r>
          </w:p>
        </w:tc>
        <w:tc>
          <w:tcPr>
            <w:tcW w:w="2127" w:type="dxa"/>
            <w:shd w:val="clear" w:color="auto" w:fill="auto"/>
            <w:noWrap/>
            <w:hideMark/>
          </w:tcPr>
          <w:p w14:paraId="68635BE8" w14:textId="77777777" w:rsidR="00A3381A" w:rsidRPr="001D0A0F" w:rsidRDefault="00A3381A" w:rsidP="00BB6C85">
            <w:pPr>
              <w:rPr>
                <w:i/>
                <w:iCs/>
                <w:color w:val="000000"/>
              </w:rPr>
            </w:pPr>
            <w:r w:rsidRPr="001D0A0F">
              <w:rPr>
                <w:i/>
                <w:iCs/>
                <w:color w:val="000000"/>
              </w:rPr>
              <w:t>7/03/2021</w:t>
            </w:r>
          </w:p>
        </w:tc>
      </w:tr>
      <w:tr w:rsidR="00A3381A" w:rsidRPr="001D0A0F" w14:paraId="25B3A8D8" w14:textId="77777777" w:rsidTr="00A3381A">
        <w:trPr>
          <w:trHeight w:val="300"/>
        </w:trPr>
        <w:tc>
          <w:tcPr>
            <w:tcW w:w="3118" w:type="dxa"/>
            <w:shd w:val="clear" w:color="auto" w:fill="auto"/>
            <w:noWrap/>
            <w:hideMark/>
          </w:tcPr>
          <w:p w14:paraId="43F4998F" w14:textId="77777777" w:rsidR="00A3381A" w:rsidRPr="001D0A0F" w:rsidRDefault="00A3381A" w:rsidP="00BB6C85">
            <w:pPr>
              <w:rPr>
                <w:i/>
                <w:iCs/>
                <w:color w:val="000000"/>
              </w:rPr>
            </w:pPr>
            <w:r w:rsidRPr="001D0A0F">
              <w:rPr>
                <w:i/>
                <w:iCs/>
                <w:color w:val="000000"/>
              </w:rPr>
              <w:t xml:space="preserve">45 </w:t>
            </w:r>
            <w:proofErr w:type="spellStart"/>
            <w:r w:rsidRPr="001D0A0F">
              <w:rPr>
                <w:i/>
                <w:iCs/>
                <w:color w:val="000000"/>
              </w:rPr>
              <w:t>Wilgarning</w:t>
            </w:r>
            <w:proofErr w:type="spellEnd"/>
            <w:r w:rsidRPr="001D0A0F">
              <w:rPr>
                <w:i/>
                <w:iCs/>
                <w:color w:val="000000"/>
              </w:rPr>
              <w:t xml:space="preserve"> Street</w:t>
            </w:r>
          </w:p>
        </w:tc>
        <w:tc>
          <w:tcPr>
            <w:tcW w:w="2268" w:type="dxa"/>
            <w:shd w:val="clear" w:color="auto" w:fill="auto"/>
            <w:noWrap/>
            <w:hideMark/>
          </w:tcPr>
          <w:p w14:paraId="19B3EC4D" w14:textId="77777777" w:rsidR="00A3381A" w:rsidRPr="001D0A0F" w:rsidRDefault="00A3381A" w:rsidP="00BB6C85">
            <w:pPr>
              <w:rPr>
                <w:i/>
                <w:iCs/>
                <w:color w:val="000000"/>
              </w:rPr>
            </w:pPr>
            <w:r w:rsidRPr="001D0A0F">
              <w:rPr>
                <w:i/>
                <w:iCs/>
                <w:color w:val="000000"/>
              </w:rPr>
              <w:t>Stafford Heights</w:t>
            </w:r>
          </w:p>
        </w:tc>
        <w:tc>
          <w:tcPr>
            <w:tcW w:w="2127" w:type="dxa"/>
            <w:shd w:val="clear" w:color="auto" w:fill="auto"/>
            <w:noWrap/>
            <w:hideMark/>
          </w:tcPr>
          <w:p w14:paraId="267D0849" w14:textId="77777777" w:rsidR="00A3381A" w:rsidRPr="001D0A0F" w:rsidRDefault="00A3381A" w:rsidP="00BB6C85">
            <w:pPr>
              <w:rPr>
                <w:i/>
                <w:iCs/>
                <w:color w:val="000000"/>
              </w:rPr>
            </w:pPr>
            <w:r w:rsidRPr="001D0A0F">
              <w:rPr>
                <w:i/>
                <w:iCs/>
                <w:color w:val="000000"/>
              </w:rPr>
              <w:t>11/08/2020</w:t>
            </w:r>
          </w:p>
        </w:tc>
      </w:tr>
      <w:tr w:rsidR="00A3381A" w:rsidRPr="001D0A0F" w14:paraId="0486D7B1" w14:textId="77777777" w:rsidTr="00A3381A">
        <w:trPr>
          <w:trHeight w:val="300"/>
        </w:trPr>
        <w:tc>
          <w:tcPr>
            <w:tcW w:w="3118" w:type="dxa"/>
            <w:shd w:val="clear" w:color="auto" w:fill="auto"/>
            <w:noWrap/>
            <w:hideMark/>
          </w:tcPr>
          <w:p w14:paraId="78613584" w14:textId="77777777" w:rsidR="00A3381A" w:rsidRPr="001D0A0F" w:rsidRDefault="00A3381A" w:rsidP="00BB6C85">
            <w:pPr>
              <w:rPr>
                <w:i/>
                <w:iCs/>
                <w:color w:val="000000"/>
              </w:rPr>
            </w:pPr>
            <w:r w:rsidRPr="001D0A0F">
              <w:rPr>
                <w:i/>
                <w:iCs/>
                <w:color w:val="000000"/>
              </w:rPr>
              <w:t>76 Scott Street</w:t>
            </w:r>
          </w:p>
        </w:tc>
        <w:tc>
          <w:tcPr>
            <w:tcW w:w="2268" w:type="dxa"/>
            <w:shd w:val="clear" w:color="auto" w:fill="auto"/>
            <w:noWrap/>
            <w:hideMark/>
          </w:tcPr>
          <w:p w14:paraId="444EFAFE" w14:textId="77777777" w:rsidR="00A3381A" w:rsidRPr="001D0A0F" w:rsidRDefault="00A3381A" w:rsidP="00BB6C85">
            <w:pPr>
              <w:rPr>
                <w:i/>
                <w:iCs/>
                <w:color w:val="000000"/>
              </w:rPr>
            </w:pPr>
            <w:r w:rsidRPr="001D0A0F">
              <w:rPr>
                <w:i/>
                <w:iCs/>
                <w:color w:val="000000"/>
              </w:rPr>
              <w:t>Stafford Heights</w:t>
            </w:r>
          </w:p>
        </w:tc>
        <w:tc>
          <w:tcPr>
            <w:tcW w:w="2127" w:type="dxa"/>
            <w:shd w:val="clear" w:color="auto" w:fill="auto"/>
            <w:noWrap/>
            <w:hideMark/>
          </w:tcPr>
          <w:p w14:paraId="24FFCDCC" w14:textId="77777777" w:rsidR="00A3381A" w:rsidRPr="001D0A0F" w:rsidRDefault="00A3381A" w:rsidP="00BB6C85">
            <w:pPr>
              <w:rPr>
                <w:i/>
                <w:iCs/>
                <w:color w:val="000000"/>
              </w:rPr>
            </w:pPr>
            <w:r w:rsidRPr="001D0A0F">
              <w:rPr>
                <w:i/>
                <w:iCs/>
                <w:color w:val="000000"/>
              </w:rPr>
              <w:t>27/03/2021</w:t>
            </w:r>
          </w:p>
        </w:tc>
      </w:tr>
      <w:tr w:rsidR="00A3381A" w:rsidRPr="001D0A0F" w14:paraId="633E15C5" w14:textId="77777777" w:rsidTr="00A3381A">
        <w:trPr>
          <w:trHeight w:val="300"/>
        </w:trPr>
        <w:tc>
          <w:tcPr>
            <w:tcW w:w="3118" w:type="dxa"/>
            <w:shd w:val="clear" w:color="auto" w:fill="auto"/>
            <w:noWrap/>
            <w:hideMark/>
          </w:tcPr>
          <w:p w14:paraId="440D46D7" w14:textId="77777777" w:rsidR="00A3381A" w:rsidRPr="001D0A0F" w:rsidRDefault="00A3381A" w:rsidP="00BB6C85">
            <w:pPr>
              <w:rPr>
                <w:i/>
                <w:iCs/>
                <w:color w:val="000000"/>
              </w:rPr>
            </w:pPr>
            <w:r w:rsidRPr="001D0A0F">
              <w:rPr>
                <w:i/>
                <w:iCs/>
                <w:color w:val="000000"/>
              </w:rPr>
              <w:t>111 Albion Road</w:t>
            </w:r>
          </w:p>
        </w:tc>
        <w:tc>
          <w:tcPr>
            <w:tcW w:w="2268" w:type="dxa"/>
            <w:shd w:val="clear" w:color="auto" w:fill="auto"/>
            <w:noWrap/>
            <w:hideMark/>
          </w:tcPr>
          <w:p w14:paraId="4C638005" w14:textId="77777777" w:rsidR="00A3381A" w:rsidRPr="001D0A0F" w:rsidRDefault="00A3381A" w:rsidP="00BB6C85">
            <w:pPr>
              <w:rPr>
                <w:i/>
                <w:iCs/>
                <w:color w:val="000000"/>
              </w:rPr>
            </w:pPr>
            <w:r w:rsidRPr="001D0A0F">
              <w:rPr>
                <w:i/>
                <w:iCs/>
                <w:color w:val="000000"/>
              </w:rPr>
              <w:t>Windsor</w:t>
            </w:r>
          </w:p>
        </w:tc>
        <w:tc>
          <w:tcPr>
            <w:tcW w:w="2127" w:type="dxa"/>
            <w:shd w:val="clear" w:color="auto" w:fill="auto"/>
            <w:noWrap/>
            <w:hideMark/>
          </w:tcPr>
          <w:p w14:paraId="20331875" w14:textId="77777777" w:rsidR="00A3381A" w:rsidRPr="001D0A0F" w:rsidRDefault="00A3381A" w:rsidP="00BB6C85">
            <w:pPr>
              <w:rPr>
                <w:i/>
                <w:iCs/>
                <w:color w:val="000000"/>
              </w:rPr>
            </w:pPr>
            <w:r w:rsidRPr="001D0A0F">
              <w:rPr>
                <w:i/>
                <w:iCs/>
                <w:color w:val="000000"/>
              </w:rPr>
              <w:t>2/11/2020</w:t>
            </w:r>
          </w:p>
        </w:tc>
      </w:tr>
      <w:tr w:rsidR="00A3381A" w:rsidRPr="001D0A0F" w14:paraId="454DE708" w14:textId="77777777" w:rsidTr="00A3381A">
        <w:trPr>
          <w:trHeight w:val="300"/>
        </w:trPr>
        <w:tc>
          <w:tcPr>
            <w:tcW w:w="3118" w:type="dxa"/>
            <w:shd w:val="clear" w:color="auto" w:fill="auto"/>
            <w:noWrap/>
            <w:hideMark/>
          </w:tcPr>
          <w:p w14:paraId="5FD61B87" w14:textId="77777777" w:rsidR="00A3381A" w:rsidRPr="001D0A0F" w:rsidRDefault="00A3381A" w:rsidP="00BB6C85">
            <w:pPr>
              <w:rPr>
                <w:i/>
                <w:iCs/>
                <w:color w:val="000000"/>
              </w:rPr>
            </w:pPr>
            <w:r w:rsidRPr="001D0A0F">
              <w:rPr>
                <w:i/>
                <w:iCs/>
                <w:color w:val="000000"/>
              </w:rPr>
              <w:t xml:space="preserve">51 </w:t>
            </w:r>
            <w:proofErr w:type="spellStart"/>
            <w:r w:rsidRPr="001D0A0F">
              <w:rPr>
                <w:i/>
                <w:iCs/>
                <w:color w:val="000000"/>
              </w:rPr>
              <w:t>Maygar</w:t>
            </w:r>
            <w:proofErr w:type="spellEnd"/>
            <w:r w:rsidRPr="001D0A0F">
              <w:rPr>
                <w:i/>
                <w:iCs/>
                <w:color w:val="000000"/>
              </w:rPr>
              <w:t xml:space="preserve"> Street</w:t>
            </w:r>
          </w:p>
        </w:tc>
        <w:tc>
          <w:tcPr>
            <w:tcW w:w="2268" w:type="dxa"/>
            <w:shd w:val="clear" w:color="auto" w:fill="auto"/>
            <w:noWrap/>
            <w:hideMark/>
          </w:tcPr>
          <w:p w14:paraId="33EAF8A3" w14:textId="77777777" w:rsidR="00A3381A" w:rsidRPr="001D0A0F" w:rsidRDefault="00A3381A" w:rsidP="00BB6C85">
            <w:pPr>
              <w:rPr>
                <w:i/>
                <w:iCs/>
                <w:color w:val="000000"/>
              </w:rPr>
            </w:pPr>
            <w:r w:rsidRPr="001D0A0F">
              <w:rPr>
                <w:i/>
                <w:iCs/>
                <w:color w:val="000000"/>
              </w:rPr>
              <w:t>Windsor</w:t>
            </w:r>
          </w:p>
        </w:tc>
        <w:tc>
          <w:tcPr>
            <w:tcW w:w="2127" w:type="dxa"/>
            <w:shd w:val="clear" w:color="auto" w:fill="auto"/>
            <w:noWrap/>
            <w:hideMark/>
          </w:tcPr>
          <w:p w14:paraId="585162F3" w14:textId="77777777" w:rsidR="00A3381A" w:rsidRPr="001D0A0F" w:rsidRDefault="00A3381A" w:rsidP="00BB6C85">
            <w:pPr>
              <w:rPr>
                <w:i/>
                <w:iCs/>
                <w:color w:val="000000"/>
              </w:rPr>
            </w:pPr>
            <w:r w:rsidRPr="001D0A0F">
              <w:rPr>
                <w:i/>
                <w:iCs/>
                <w:color w:val="000000"/>
              </w:rPr>
              <w:t>11/02/2021</w:t>
            </w:r>
          </w:p>
        </w:tc>
      </w:tr>
      <w:tr w:rsidR="00A3381A" w:rsidRPr="001D0A0F" w14:paraId="40C8D41A" w14:textId="77777777" w:rsidTr="00A3381A">
        <w:trPr>
          <w:trHeight w:val="300"/>
        </w:trPr>
        <w:tc>
          <w:tcPr>
            <w:tcW w:w="3118" w:type="dxa"/>
            <w:shd w:val="clear" w:color="auto" w:fill="auto"/>
            <w:noWrap/>
            <w:hideMark/>
          </w:tcPr>
          <w:p w14:paraId="58A5072E" w14:textId="77777777" w:rsidR="00A3381A" w:rsidRPr="001D0A0F" w:rsidRDefault="00A3381A" w:rsidP="00BB6C85">
            <w:pPr>
              <w:rPr>
                <w:i/>
                <w:iCs/>
                <w:color w:val="000000"/>
              </w:rPr>
            </w:pPr>
            <w:r w:rsidRPr="001D0A0F">
              <w:rPr>
                <w:i/>
                <w:iCs/>
                <w:color w:val="000000"/>
              </w:rPr>
              <w:t>Chalk St</w:t>
            </w:r>
          </w:p>
        </w:tc>
        <w:tc>
          <w:tcPr>
            <w:tcW w:w="2268" w:type="dxa"/>
            <w:shd w:val="clear" w:color="auto" w:fill="auto"/>
            <w:noWrap/>
            <w:hideMark/>
          </w:tcPr>
          <w:p w14:paraId="4E11516B" w14:textId="77777777" w:rsidR="00A3381A" w:rsidRPr="001D0A0F" w:rsidRDefault="00A3381A" w:rsidP="00BB6C85">
            <w:pPr>
              <w:rPr>
                <w:i/>
                <w:iCs/>
                <w:color w:val="000000"/>
              </w:rPr>
            </w:pPr>
            <w:r w:rsidRPr="001D0A0F">
              <w:rPr>
                <w:i/>
                <w:iCs/>
                <w:color w:val="000000"/>
              </w:rPr>
              <w:t>Wooloowin</w:t>
            </w:r>
          </w:p>
        </w:tc>
        <w:tc>
          <w:tcPr>
            <w:tcW w:w="2127" w:type="dxa"/>
            <w:shd w:val="clear" w:color="auto" w:fill="auto"/>
            <w:noWrap/>
            <w:hideMark/>
          </w:tcPr>
          <w:p w14:paraId="096D4A52" w14:textId="77777777" w:rsidR="00A3381A" w:rsidRPr="001D0A0F" w:rsidRDefault="00A3381A" w:rsidP="00BB6C85">
            <w:pPr>
              <w:rPr>
                <w:i/>
                <w:iCs/>
                <w:color w:val="000000"/>
              </w:rPr>
            </w:pPr>
            <w:r w:rsidRPr="001D0A0F">
              <w:rPr>
                <w:i/>
                <w:iCs/>
                <w:color w:val="000000"/>
              </w:rPr>
              <w:t>3/06/2021</w:t>
            </w:r>
          </w:p>
        </w:tc>
      </w:tr>
      <w:tr w:rsidR="00A3381A" w:rsidRPr="001D0A0F" w14:paraId="6509973B" w14:textId="77777777" w:rsidTr="00A3381A">
        <w:trPr>
          <w:trHeight w:val="300"/>
        </w:trPr>
        <w:tc>
          <w:tcPr>
            <w:tcW w:w="3118" w:type="dxa"/>
            <w:shd w:val="clear" w:color="auto" w:fill="auto"/>
            <w:noWrap/>
            <w:hideMark/>
          </w:tcPr>
          <w:p w14:paraId="737DB8A4" w14:textId="77777777" w:rsidR="00A3381A" w:rsidRPr="001D0A0F" w:rsidRDefault="00A3381A" w:rsidP="00BB6C85">
            <w:pPr>
              <w:rPr>
                <w:i/>
                <w:iCs/>
                <w:color w:val="000000"/>
              </w:rPr>
            </w:pPr>
            <w:r w:rsidRPr="001D0A0F">
              <w:rPr>
                <w:i/>
                <w:iCs/>
                <w:color w:val="000000"/>
              </w:rPr>
              <w:t>20 Brickfield Road</w:t>
            </w:r>
          </w:p>
        </w:tc>
        <w:tc>
          <w:tcPr>
            <w:tcW w:w="2268" w:type="dxa"/>
            <w:shd w:val="clear" w:color="auto" w:fill="auto"/>
            <w:noWrap/>
            <w:hideMark/>
          </w:tcPr>
          <w:p w14:paraId="39216B8E" w14:textId="77777777" w:rsidR="00A3381A" w:rsidRPr="001D0A0F" w:rsidRDefault="00A3381A" w:rsidP="00BB6C85">
            <w:pPr>
              <w:rPr>
                <w:i/>
                <w:iCs/>
                <w:color w:val="000000"/>
              </w:rPr>
            </w:pPr>
            <w:r w:rsidRPr="001D0A0F">
              <w:rPr>
                <w:i/>
                <w:iCs/>
                <w:color w:val="000000"/>
              </w:rPr>
              <w:t>Aspley</w:t>
            </w:r>
          </w:p>
        </w:tc>
        <w:tc>
          <w:tcPr>
            <w:tcW w:w="2127" w:type="dxa"/>
            <w:shd w:val="clear" w:color="auto" w:fill="auto"/>
            <w:noWrap/>
            <w:hideMark/>
          </w:tcPr>
          <w:p w14:paraId="522809B7" w14:textId="77777777" w:rsidR="00A3381A" w:rsidRPr="001D0A0F" w:rsidRDefault="00A3381A" w:rsidP="00BB6C85">
            <w:pPr>
              <w:rPr>
                <w:i/>
                <w:iCs/>
                <w:color w:val="000000"/>
              </w:rPr>
            </w:pPr>
            <w:r w:rsidRPr="001D0A0F">
              <w:rPr>
                <w:i/>
                <w:iCs/>
                <w:color w:val="000000"/>
              </w:rPr>
              <w:t>30/03/2021</w:t>
            </w:r>
          </w:p>
        </w:tc>
      </w:tr>
      <w:tr w:rsidR="00A3381A" w:rsidRPr="001D0A0F" w14:paraId="5552CE50" w14:textId="77777777" w:rsidTr="00A3381A">
        <w:trPr>
          <w:trHeight w:val="300"/>
        </w:trPr>
        <w:tc>
          <w:tcPr>
            <w:tcW w:w="3118" w:type="dxa"/>
            <w:shd w:val="clear" w:color="auto" w:fill="auto"/>
            <w:noWrap/>
            <w:hideMark/>
          </w:tcPr>
          <w:p w14:paraId="3BFBA5E6" w14:textId="77777777" w:rsidR="00A3381A" w:rsidRPr="001D0A0F" w:rsidRDefault="00A3381A" w:rsidP="00BB6C85">
            <w:pPr>
              <w:rPr>
                <w:i/>
                <w:iCs/>
                <w:color w:val="000000"/>
              </w:rPr>
            </w:pPr>
            <w:r w:rsidRPr="001D0A0F">
              <w:rPr>
                <w:i/>
                <w:iCs/>
                <w:color w:val="000000"/>
              </w:rPr>
              <w:t>22 Riordan Street</w:t>
            </w:r>
          </w:p>
        </w:tc>
        <w:tc>
          <w:tcPr>
            <w:tcW w:w="2268" w:type="dxa"/>
            <w:shd w:val="clear" w:color="auto" w:fill="auto"/>
            <w:noWrap/>
            <w:hideMark/>
          </w:tcPr>
          <w:p w14:paraId="40183EDF" w14:textId="77777777" w:rsidR="00A3381A" w:rsidRPr="001D0A0F" w:rsidRDefault="00A3381A" w:rsidP="00BB6C85">
            <w:pPr>
              <w:rPr>
                <w:i/>
                <w:iCs/>
                <w:color w:val="000000"/>
              </w:rPr>
            </w:pPr>
            <w:r w:rsidRPr="001D0A0F">
              <w:rPr>
                <w:i/>
                <w:iCs/>
                <w:color w:val="000000"/>
              </w:rPr>
              <w:t>Aspley</w:t>
            </w:r>
          </w:p>
        </w:tc>
        <w:tc>
          <w:tcPr>
            <w:tcW w:w="2127" w:type="dxa"/>
            <w:shd w:val="clear" w:color="auto" w:fill="auto"/>
            <w:noWrap/>
            <w:hideMark/>
          </w:tcPr>
          <w:p w14:paraId="7D30D470" w14:textId="77777777" w:rsidR="00A3381A" w:rsidRPr="001D0A0F" w:rsidRDefault="00A3381A" w:rsidP="00BB6C85">
            <w:pPr>
              <w:rPr>
                <w:i/>
                <w:iCs/>
                <w:color w:val="000000"/>
              </w:rPr>
            </w:pPr>
            <w:r w:rsidRPr="001D0A0F">
              <w:rPr>
                <w:i/>
                <w:iCs/>
                <w:color w:val="000000"/>
              </w:rPr>
              <w:t>20/11/2020</w:t>
            </w:r>
          </w:p>
        </w:tc>
      </w:tr>
      <w:tr w:rsidR="00A3381A" w:rsidRPr="001D0A0F" w14:paraId="0C65ED55" w14:textId="77777777" w:rsidTr="00A3381A">
        <w:trPr>
          <w:trHeight w:val="300"/>
        </w:trPr>
        <w:tc>
          <w:tcPr>
            <w:tcW w:w="3118" w:type="dxa"/>
            <w:shd w:val="clear" w:color="auto" w:fill="auto"/>
            <w:noWrap/>
            <w:hideMark/>
          </w:tcPr>
          <w:p w14:paraId="64C1B631" w14:textId="77777777" w:rsidR="00A3381A" w:rsidRPr="001D0A0F" w:rsidRDefault="00A3381A" w:rsidP="00BB6C85">
            <w:pPr>
              <w:rPr>
                <w:i/>
                <w:iCs/>
                <w:color w:val="000000"/>
              </w:rPr>
            </w:pPr>
            <w:r w:rsidRPr="001D0A0F">
              <w:rPr>
                <w:i/>
                <w:iCs/>
                <w:color w:val="000000"/>
              </w:rPr>
              <w:t>26 Riordan Street</w:t>
            </w:r>
          </w:p>
        </w:tc>
        <w:tc>
          <w:tcPr>
            <w:tcW w:w="2268" w:type="dxa"/>
            <w:shd w:val="clear" w:color="auto" w:fill="auto"/>
            <w:noWrap/>
            <w:hideMark/>
          </w:tcPr>
          <w:p w14:paraId="76775B8D" w14:textId="77777777" w:rsidR="00A3381A" w:rsidRPr="001D0A0F" w:rsidRDefault="00A3381A" w:rsidP="00BB6C85">
            <w:pPr>
              <w:rPr>
                <w:i/>
                <w:iCs/>
                <w:color w:val="000000"/>
              </w:rPr>
            </w:pPr>
            <w:r w:rsidRPr="001D0A0F">
              <w:rPr>
                <w:i/>
                <w:iCs/>
                <w:color w:val="000000"/>
              </w:rPr>
              <w:t>Aspley</w:t>
            </w:r>
          </w:p>
        </w:tc>
        <w:tc>
          <w:tcPr>
            <w:tcW w:w="2127" w:type="dxa"/>
            <w:shd w:val="clear" w:color="auto" w:fill="auto"/>
            <w:noWrap/>
            <w:hideMark/>
          </w:tcPr>
          <w:p w14:paraId="5C0023B0" w14:textId="77777777" w:rsidR="00A3381A" w:rsidRPr="001D0A0F" w:rsidRDefault="00A3381A" w:rsidP="00BB6C85">
            <w:pPr>
              <w:rPr>
                <w:i/>
                <w:iCs/>
                <w:color w:val="000000"/>
              </w:rPr>
            </w:pPr>
            <w:r w:rsidRPr="001D0A0F">
              <w:rPr>
                <w:i/>
                <w:iCs/>
                <w:color w:val="000000"/>
              </w:rPr>
              <w:t>21/11/2020</w:t>
            </w:r>
          </w:p>
        </w:tc>
      </w:tr>
      <w:tr w:rsidR="00A3381A" w:rsidRPr="001D0A0F" w14:paraId="36E73F31" w14:textId="77777777" w:rsidTr="00A3381A">
        <w:trPr>
          <w:trHeight w:val="300"/>
        </w:trPr>
        <w:tc>
          <w:tcPr>
            <w:tcW w:w="3118" w:type="dxa"/>
            <w:shd w:val="clear" w:color="auto" w:fill="auto"/>
            <w:noWrap/>
            <w:hideMark/>
          </w:tcPr>
          <w:p w14:paraId="3D4E99EA" w14:textId="77777777" w:rsidR="00A3381A" w:rsidRPr="001D0A0F" w:rsidRDefault="00A3381A" w:rsidP="00BB6C85">
            <w:pPr>
              <w:rPr>
                <w:i/>
                <w:iCs/>
                <w:color w:val="000000"/>
              </w:rPr>
            </w:pPr>
            <w:r w:rsidRPr="001D0A0F">
              <w:rPr>
                <w:i/>
                <w:iCs/>
                <w:color w:val="000000"/>
              </w:rPr>
              <w:t xml:space="preserve">270 </w:t>
            </w:r>
            <w:proofErr w:type="spellStart"/>
            <w:r w:rsidRPr="001D0A0F">
              <w:rPr>
                <w:i/>
                <w:iCs/>
                <w:color w:val="000000"/>
              </w:rPr>
              <w:t>Maundrell</w:t>
            </w:r>
            <w:proofErr w:type="spellEnd"/>
            <w:r w:rsidRPr="001D0A0F">
              <w:rPr>
                <w:i/>
                <w:iCs/>
                <w:color w:val="000000"/>
              </w:rPr>
              <w:t xml:space="preserve"> Terrace</w:t>
            </w:r>
          </w:p>
        </w:tc>
        <w:tc>
          <w:tcPr>
            <w:tcW w:w="2268" w:type="dxa"/>
            <w:shd w:val="clear" w:color="auto" w:fill="auto"/>
            <w:noWrap/>
            <w:hideMark/>
          </w:tcPr>
          <w:p w14:paraId="0B737D27" w14:textId="77777777" w:rsidR="00A3381A" w:rsidRPr="001D0A0F" w:rsidRDefault="00A3381A" w:rsidP="00BB6C85">
            <w:pPr>
              <w:rPr>
                <w:i/>
                <w:iCs/>
                <w:color w:val="000000"/>
              </w:rPr>
            </w:pPr>
            <w:r w:rsidRPr="001D0A0F">
              <w:rPr>
                <w:i/>
                <w:iCs/>
                <w:color w:val="000000"/>
              </w:rPr>
              <w:t>Aspley</w:t>
            </w:r>
          </w:p>
        </w:tc>
        <w:tc>
          <w:tcPr>
            <w:tcW w:w="2127" w:type="dxa"/>
            <w:shd w:val="clear" w:color="auto" w:fill="auto"/>
            <w:noWrap/>
            <w:hideMark/>
          </w:tcPr>
          <w:p w14:paraId="6894FE28" w14:textId="77777777" w:rsidR="00A3381A" w:rsidRPr="001D0A0F" w:rsidRDefault="00A3381A" w:rsidP="00BB6C85">
            <w:pPr>
              <w:rPr>
                <w:i/>
                <w:iCs/>
                <w:color w:val="000000"/>
              </w:rPr>
            </w:pPr>
            <w:r w:rsidRPr="001D0A0F">
              <w:rPr>
                <w:i/>
                <w:iCs/>
                <w:color w:val="000000"/>
              </w:rPr>
              <w:t>11/12/2020</w:t>
            </w:r>
          </w:p>
        </w:tc>
      </w:tr>
      <w:tr w:rsidR="00A3381A" w:rsidRPr="001D0A0F" w14:paraId="2ACCCEE1" w14:textId="77777777" w:rsidTr="00A3381A">
        <w:trPr>
          <w:trHeight w:val="300"/>
        </w:trPr>
        <w:tc>
          <w:tcPr>
            <w:tcW w:w="3118" w:type="dxa"/>
            <w:shd w:val="clear" w:color="auto" w:fill="auto"/>
            <w:noWrap/>
            <w:hideMark/>
          </w:tcPr>
          <w:p w14:paraId="606FFB8A" w14:textId="77777777" w:rsidR="00A3381A" w:rsidRPr="001D0A0F" w:rsidRDefault="00A3381A" w:rsidP="00BB6C85">
            <w:pPr>
              <w:rPr>
                <w:i/>
                <w:iCs/>
                <w:color w:val="000000"/>
              </w:rPr>
            </w:pPr>
            <w:r w:rsidRPr="001D0A0F">
              <w:rPr>
                <w:i/>
                <w:iCs/>
                <w:color w:val="000000"/>
              </w:rPr>
              <w:t>45 Lucan Avenue</w:t>
            </w:r>
          </w:p>
        </w:tc>
        <w:tc>
          <w:tcPr>
            <w:tcW w:w="2268" w:type="dxa"/>
            <w:shd w:val="clear" w:color="auto" w:fill="auto"/>
            <w:noWrap/>
            <w:hideMark/>
          </w:tcPr>
          <w:p w14:paraId="4311B493" w14:textId="77777777" w:rsidR="00A3381A" w:rsidRPr="001D0A0F" w:rsidRDefault="00A3381A" w:rsidP="00BB6C85">
            <w:pPr>
              <w:rPr>
                <w:i/>
                <w:iCs/>
                <w:color w:val="000000"/>
              </w:rPr>
            </w:pPr>
            <w:r w:rsidRPr="001D0A0F">
              <w:rPr>
                <w:i/>
                <w:iCs/>
                <w:color w:val="000000"/>
              </w:rPr>
              <w:t>Aspley</w:t>
            </w:r>
          </w:p>
        </w:tc>
        <w:tc>
          <w:tcPr>
            <w:tcW w:w="2127" w:type="dxa"/>
            <w:shd w:val="clear" w:color="auto" w:fill="auto"/>
            <w:noWrap/>
            <w:hideMark/>
          </w:tcPr>
          <w:p w14:paraId="19494445" w14:textId="77777777" w:rsidR="00A3381A" w:rsidRPr="001D0A0F" w:rsidRDefault="00A3381A" w:rsidP="00BB6C85">
            <w:pPr>
              <w:rPr>
                <w:i/>
                <w:iCs/>
                <w:color w:val="000000"/>
              </w:rPr>
            </w:pPr>
            <w:r w:rsidRPr="001D0A0F">
              <w:rPr>
                <w:i/>
                <w:iCs/>
                <w:color w:val="000000"/>
              </w:rPr>
              <w:t>10/03/2021</w:t>
            </w:r>
          </w:p>
        </w:tc>
      </w:tr>
      <w:tr w:rsidR="00A3381A" w:rsidRPr="001D0A0F" w14:paraId="35FD319F" w14:textId="77777777" w:rsidTr="00A3381A">
        <w:trPr>
          <w:trHeight w:val="300"/>
        </w:trPr>
        <w:tc>
          <w:tcPr>
            <w:tcW w:w="3118" w:type="dxa"/>
            <w:shd w:val="clear" w:color="auto" w:fill="auto"/>
            <w:noWrap/>
            <w:hideMark/>
          </w:tcPr>
          <w:p w14:paraId="0E294FFA" w14:textId="77777777" w:rsidR="00A3381A" w:rsidRPr="001D0A0F" w:rsidRDefault="00A3381A" w:rsidP="00BB6C85">
            <w:pPr>
              <w:rPr>
                <w:i/>
                <w:iCs/>
                <w:color w:val="000000"/>
              </w:rPr>
            </w:pPr>
            <w:r w:rsidRPr="001D0A0F">
              <w:rPr>
                <w:i/>
                <w:iCs/>
                <w:color w:val="000000"/>
              </w:rPr>
              <w:t>108 Bangalow Street</w:t>
            </w:r>
          </w:p>
        </w:tc>
        <w:tc>
          <w:tcPr>
            <w:tcW w:w="2268" w:type="dxa"/>
            <w:shd w:val="clear" w:color="auto" w:fill="auto"/>
            <w:noWrap/>
            <w:hideMark/>
          </w:tcPr>
          <w:p w14:paraId="61EDF32C" w14:textId="77777777" w:rsidR="00A3381A" w:rsidRPr="001D0A0F" w:rsidRDefault="00A3381A" w:rsidP="00BB6C85">
            <w:pPr>
              <w:rPr>
                <w:i/>
                <w:iCs/>
                <w:color w:val="000000"/>
              </w:rPr>
            </w:pPr>
            <w:r w:rsidRPr="001D0A0F">
              <w:rPr>
                <w:i/>
                <w:iCs/>
                <w:color w:val="000000"/>
              </w:rPr>
              <w:t>Bridgeman Downs</w:t>
            </w:r>
          </w:p>
        </w:tc>
        <w:tc>
          <w:tcPr>
            <w:tcW w:w="2127" w:type="dxa"/>
            <w:shd w:val="clear" w:color="auto" w:fill="auto"/>
            <w:noWrap/>
            <w:hideMark/>
          </w:tcPr>
          <w:p w14:paraId="0096D886" w14:textId="77777777" w:rsidR="00A3381A" w:rsidRPr="001D0A0F" w:rsidRDefault="00A3381A" w:rsidP="00BB6C85">
            <w:pPr>
              <w:rPr>
                <w:i/>
                <w:iCs/>
                <w:color w:val="000000"/>
              </w:rPr>
            </w:pPr>
            <w:r w:rsidRPr="001D0A0F">
              <w:rPr>
                <w:i/>
                <w:iCs/>
                <w:color w:val="000000"/>
              </w:rPr>
              <w:t>22/04/2021</w:t>
            </w:r>
          </w:p>
        </w:tc>
      </w:tr>
      <w:tr w:rsidR="00A3381A" w:rsidRPr="001D0A0F" w14:paraId="5417DB0A" w14:textId="77777777" w:rsidTr="00A3381A">
        <w:trPr>
          <w:trHeight w:val="300"/>
        </w:trPr>
        <w:tc>
          <w:tcPr>
            <w:tcW w:w="3118" w:type="dxa"/>
            <w:shd w:val="clear" w:color="auto" w:fill="auto"/>
            <w:noWrap/>
            <w:hideMark/>
          </w:tcPr>
          <w:p w14:paraId="4D65694B" w14:textId="77777777" w:rsidR="00A3381A" w:rsidRPr="001D0A0F" w:rsidRDefault="00A3381A" w:rsidP="00BB6C85">
            <w:pPr>
              <w:rPr>
                <w:i/>
                <w:iCs/>
                <w:color w:val="000000"/>
              </w:rPr>
            </w:pPr>
            <w:r w:rsidRPr="001D0A0F">
              <w:rPr>
                <w:i/>
                <w:iCs/>
                <w:color w:val="000000"/>
              </w:rPr>
              <w:t xml:space="preserve">2015 </w:t>
            </w:r>
            <w:proofErr w:type="spellStart"/>
            <w:r w:rsidRPr="001D0A0F">
              <w:rPr>
                <w:i/>
                <w:iCs/>
                <w:color w:val="000000"/>
              </w:rPr>
              <w:t>Roghan</w:t>
            </w:r>
            <w:proofErr w:type="spellEnd"/>
            <w:r w:rsidRPr="001D0A0F">
              <w:rPr>
                <w:i/>
                <w:iCs/>
                <w:color w:val="000000"/>
              </w:rPr>
              <w:t xml:space="preserve"> Road</w:t>
            </w:r>
          </w:p>
        </w:tc>
        <w:tc>
          <w:tcPr>
            <w:tcW w:w="2268" w:type="dxa"/>
            <w:shd w:val="clear" w:color="auto" w:fill="auto"/>
            <w:noWrap/>
            <w:hideMark/>
          </w:tcPr>
          <w:p w14:paraId="468540F5" w14:textId="77777777" w:rsidR="00A3381A" w:rsidRPr="001D0A0F" w:rsidRDefault="00A3381A" w:rsidP="00BB6C85">
            <w:pPr>
              <w:rPr>
                <w:i/>
                <w:iCs/>
                <w:color w:val="000000"/>
              </w:rPr>
            </w:pPr>
            <w:r w:rsidRPr="001D0A0F">
              <w:rPr>
                <w:i/>
                <w:iCs/>
                <w:color w:val="000000"/>
              </w:rPr>
              <w:t>Bridgeman Downs</w:t>
            </w:r>
          </w:p>
        </w:tc>
        <w:tc>
          <w:tcPr>
            <w:tcW w:w="2127" w:type="dxa"/>
            <w:shd w:val="clear" w:color="auto" w:fill="auto"/>
            <w:noWrap/>
            <w:hideMark/>
          </w:tcPr>
          <w:p w14:paraId="0119C143" w14:textId="77777777" w:rsidR="00A3381A" w:rsidRPr="001D0A0F" w:rsidRDefault="00A3381A" w:rsidP="00BB6C85">
            <w:pPr>
              <w:rPr>
                <w:i/>
                <w:iCs/>
                <w:color w:val="000000"/>
              </w:rPr>
            </w:pPr>
            <w:r w:rsidRPr="001D0A0F">
              <w:rPr>
                <w:i/>
                <w:iCs/>
                <w:color w:val="000000"/>
              </w:rPr>
              <w:t>23/10/2020</w:t>
            </w:r>
          </w:p>
        </w:tc>
      </w:tr>
      <w:tr w:rsidR="00A3381A" w:rsidRPr="001D0A0F" w14:paraId="376FD9B5" w14:textId="77777777" w:rsidTr="00A3381A">
        <w:trPr>
          <w:trHeight w:val="300"/>
        </w:trPr>
        <w:tc>
          <w:tcPr>
            <w:tcW w:w="3118" w:type="dxa"/>
            <w:shd w:val="clear" w:color="auto" w:fill="auto"/>
            <w:noWrap/>
            <w:hideMark/>
          </w:tcPr>
          <w:p w14:paraId="323AF536" w14:textId="77777777" w:rsidR="00A3381A" w:rsidRPr="001D0A0F" w:rsidRDefault="00A3381A" w:rsidP="00BB6C85">
            <w:pPr>
              <w:rPr>
                <w:i/>
                <w:iCs/>
                <w:color w:val="000000"/>
              </w:rPr>
            </w:pPr>
            <w:r w:rsidRPr="001D0A0F">
              <w:rPr>
                <w:i/>
                <w:iCs/>
                <w:color w:val="000000"/>
              </w:rPr>
              <w:t>31 Ridley Road</w:t>
            </w:r>
          </w:p>
        </w:tc>
        <w:tc>
          <w:tcPr>
            <w:tcW w:w="2268" w:type="dxa"/>
            <w:shd w:val="clear" w:color="auto" w:fill="auto"/>
            <w:noWrap/>
            <w:hideMark/>
          </w:tcPr>
          <w:p w14:paraId="1ADDF11C" w14:textId="77777777" w:rsidR="00A3381A" w:rsidRPr="001D0A0F" w:rsidRDefault="00A3381A" w:rsidP="00BB6C85">
            <w:pPr>
              <w:rPr>
                <w:i/>
                <w:iCs/>
                <w:color w:val="000000"/>
              </w:rPr>
            </w:pPr>
            <w:r w:rsidRPr="001D0A0F">
              <w:rPr>
                <w:i/>
                <w:iCs/>
                <w:color w:val="000000"/>
              </w:rPr>
              <w:t>Bridgeman Downs</w:t>
            </w:r>
          </w:p>
        </w:tc>
        <w:tc>
          <w:tcPr>
            <w:tcW w:w="2127" w:type="dxa"/>
            <w:shd w:val="clear" w:color="auto" w:fill="auto"/>
            <w:noWrap/>
            <w:hideMark/>
          </w:tcPr>
          <w:p w14:paraId="4F778681" w14:textId="77777777" w:rsidR="00A3381A" w:rsidRPr="001D0A0F" w:rsidRDefault="00A3381A" w:rsidP="00BB6C85">
            <w:pPr>
              <w:rPr>
                <w:i/>
                <w:iCs/>
                <w:color w:val="000000"/>
              </w:rPr>
            </w:pPr>
            <w:r w:rsidRPr="001D0A0F">
              <w:rPr>
                <w:i/>
                <w:iCs/>
                <w:color w:val="000000"/>
              </w:rPr>
              <w:t>7/11/2020</w:t>
            </w:r>
          </w:p>
        </w:tc>
      </w:tr>
      <w:tr w:rsidR="00A3381A" w:rsidRPr="001D0A0F" w14:paraId="2BD242E5" w14:textId="77777777" w:rsidTr="00A3381A">
        <w:trPr>
          <w:trHeight w:val="300"/>
        </w:trPr>
        <w:tc>
          <w:tcPr>
            <w:tcW w:w="3118" w:type="dxa"/>
            <w:shd w:val="clear" w:color="auto" w:fill="auto"/>
            <w:noWrap/>
            <w:hideMark/>
          </w:tcPr>
          <w:p w14:paraId="58FFBC3C" w14:textId="77777777" w:rsidR="00A3381A" w:rsidRPr="001D0A0F" w:rsidRDefault="00A3381A" w:rsidP="00BB6C85">
            <w:pPr>
              <w:rPr>
                <w:i/>
                <w:iCs/>
                <w:color w:val="000000"/>
              </w:rPr>
            </w:pPr>
            <w:r w:rsidRPr="001D0A0F">
              <w:rPr>
                <w:i/>
                <w:iCs/>
                <w:color w:val="000000"/>
              </w:rPr>
              <w:t>353 Bridgeman Road</w:t>
            </w:r>
          </w:p>
        </w:tc>
        <w:tc>
          <w:tcPr>
            <w:tcW w:w="2268" w:type="dxa"/>
            <w:shd w:val="clear" w:color="auto" w:fill="auto"/>
            <w:noWrap/>
            <w:hideMark/>
          </w:tcPr>
          <w:p w14:paraId="65E52E93" w14:textId="77777777" w:rsidR="00A3381A" w:rsidRPr="001D0A0F" w:rsidRDefault="00A3381A" w:rsidP="00BB6C85">
            <w:pPr>
              <w:rPr>
                <w:i/>
                <w:iCs/>
                <w:color w:val="000000"/>
              </w:rPr>
            </w:pPr>
            <w:r w:rsidRPr="001D0A0F">
              <w:rPr>
                <w:i/>
                <w:iCs/>
                <w:color w:val="000000"/>
              </w:rPr>
              <w:t>Bridgeman Downs</w:t>
            </w:r>
          </w:p>
        </w:tc>
        <w:tc>
          <w:tcPr>
            <w:tcW w:w="2127" w:type="dxa"/>
            <w:shd w:val="clear" w:color="auto" w:fill="auto"/>
            <w:noWrap/>
            <w:hideMark/>
          </w:tcPr>
          <w:p w14:paraId="2438A302" w14:textId="77777777" w:rsidR="00A3381A" w:rsidRPr="001D0A0F" w:rsidRDefault="00A3381A" w:rsidP="00BB6C85">
            <w:pPr>
              <w:rPr>
                <w:i/>
                <w:iCs/>
                <w:color w:val="000000"/>
              </w:rPr>
            </w:pPr>
            <w:r w:rsidRPr="001D0A0F">
              <w:rPr>
                <w:i/>
                <w:iCs/>
                <w:color w:val="000000"/>
              </w:rPr>
              <w:t>27/07/2020</w:t>
            </w:r>
          </w:p>
        </w:tc>
      </w:tr>
      <w:tr w:rsidR="00A3381A" w:rsidRPr="001D0A0F" w14:paraId="65AC89B6" w14:textId="77777777" w:rsidTr="00A3381A">
        <w:trPr>
          <w:trHeight w:val="300"/>
        </w:trPr>
        <w:tc>
          <w:tcPr>
            <w:tcW w:w="3118" w:type="dxa"/>
            <w:shd w:val="clear" w:color="auto" w:fill="auto"/>
            <w:noWrap/>
            <w:hideMark/>
          </w:tcPr>
          <w:p w14:paraId="3C5D0363" w14:textId="77777777" w:rsidR="00A3381A" w:rsidRPr="001D0A0F" w:rsidRDefault="00A3381A" w:rsidP="00BB6C85">
            <w:pPr>
              <w:rPr>
                <w:i/>
                <w:iCs/>
                <w:color w:val="000000"/>
              </w:rPr>
            </w:pPr>
            <w:r w:rsidRPr="001D0A0F">
              <w:rPr>
                <w:i/>
                <w:iCs/>
                <w:color w:val="000000"/>
              </w:rPr>
              <w:t>42 Arbour Street</w:t>
            </w:r>
          </w:p>
        </w:tc>
        <w:tc>
          <w:tcPr>
            <w:tcW w:w="2268" w:type="dxa"/>
            <w:shd w:val="clear" w:color="auto" w:fill="auto"/>
            <w:noWrap/>
            <w:hideMark/>
          </w:tcPr>
          <w:p w14:paraId="5757CFA5" w14:textId="77777777" w:rsidR="00A3381A" w:rsidRPr="001D0A0F" w:rsidRDefault="00A3381A" w:rsidP="00BB6C85">
            <w:pPr>
              <w:rPr>
                <w:i/>
                <w:iCs/>
                <w:color w:val="000000"/>
              </w:rPr>
            </w:pPr>
            <w:r w:rsidRPr="001D0A0F">
              <w:rPr>
                <w:i/>
                <w:iCs/>
                <w:color w:val="000000"/>
              </w:rPr>
              <w:t>Bridgeman Downs</w:t>
            </w:r>
          </w:p>
        </w:tc>
        <w:tc>
          <w:tcPr>
            <w:tcW w:w="2127" w:type="dxa"/>
            <w:shd w:val="clear" w:color="auto" w:fill="auto"/>
            <w:noWrap/>
            <w:hideMark/>
          </w:tcPr>
          <w:p w14:paraId="5EC5CF3F" w14:textId="77777777" w:rsidR="00A3381A" w:rsidRPr="001D0A0F" w:rsidRDefault="00A3381A" w:rsidP="00BB6C85">
            <w:pPr>
              <w:rPr>
                <w:i/>
                <w:iCs/>
                <w:color w:val="000000"/>
              </w:rPr>
            </w:pPr>
            <w:r w:rsidRPr="001D0A0F">
              <w:rPr>
                <w:i/>
                <w:iCs/>
                <w:color w:val="000000"/>
              </w:rPr>
              <w:t>9/02/2021</w:t>
            </w:r>
          </w:p>
        </w:tc>
      </w:tr>
      <w:tr w:rsidR="00A3381A" w:rsidRPr="001D0A0F" w14:paraId="31836497" w14:textId="77777777" w:rsidTr="00A3381A">
        <w:trPr>
          <w:trHeight w:val="300"/>
        </w:trPr>
        <w:tc>
          <w:tcPr>
            <w:tcW w:w="3118" w:type="dxa"/>
            <w:shd w:val="clear" w:color="auto" w:fill="auto"/>
            <w:noWrap/>
            <w:hideMark/>
          </w:tcPr>
          <w:p w14:paraId="272C058D" w14:textId="77777777" w:rsidR="00A3381A" w:rsidRPr="001D0A0F" w:rsidRDefault="00A3381A" w:rsidP="00BB6C85">
            <w:pPr>
              <w:rPr>
                <w:i/>
                <w:iCs/>
                <w:color w:val="000000"/>
              </w:rPr>
            </w:pPr>
            <w:r w:rsidRPr="001D0A0F">
              <w:rPr>
                <w:i/>
                <w:iCs/>
                <w:color w:val="000000"/>
              </w:rPr>
              <w:t>66 Ridley Road</w:t>
            </w:r>
          </w:p>
        </w:tc>
        <w:tc>
          <w:tcPr>
            <w:tcW w:w="2268" w:type="dxa"/>
            <w:shd w:val="clear" w:color="auto" w:fill="auto"/>
            <w:noWrap/>
            <w:hideMark/>
          </w:tcPr>
          <w:p w14:paraId="5EDDC46B" w14:textId="77777777" w:rsidR="00A3381A" w:rsidRPr="001D0A0F" w:rsidRDefault="00A3381A" w:rsidP="00BB6C85">
            <w:pPr>
              <w:rPr>
                <w:i/>
                <w:iCs/>
                <w:color w:val="000000"/>
              </w:rPr>
            </w:pPr>
            <w:r w:rsidRPr="001D0A0F">
              <w:rPr>
                <w:i/>
                <w:iCs/>
                <w:color w:val="000000"/>
              </w:rPr>
              <w:t>Bridgeman Downs</w:t>
            </w:r>
          </w:p>
        </w:tc>
        <w:tc>
          <w:tcPr>
            <w:tcW w:w="2127" w:type="dxa"/>
            <w:shd w:val="clear" w:color="auto" w:fill="auto"/>
            <w:noWrap/>
            <w:hideMark/>
          </w:tcPr>
          <w:p w14:paraId="7CC520AC" w14:textId="77777777" w:rsidR="00A3381A" w:rsidRPr="001D0A0F" w:rsidRDefault="00A3381A" w:rsidP="00BB6C85">
            <w:pPr>
              <w:rPr>
                <w:i/>
                <w:iCs/>
                <w:color w:val="000000"/>
              </w:rPr>
            </w:pPr>
            <w:r w:rsidRPr="001D0A0F">
              <w:rPr>
                <w:i/>
                <w:iCs/>
                <w:color w:val="000000"/>
              </w:rPr>
              <w:t>5/11/2020</w:t>
            </w:r>
          </w:p>
        </w:tc>
      </w:tr>
      <w:tr w:rsidR="00A3381A" w:rsidRPr="001D0A0F" w14:paraId="62A0B641" w14:textId="77777777" w:rsidTr="00A3381A">
        <w:trPr>
          <w:trHeight w:val="300"/>
        </w:trPr>
        <w:tc>
          <w:tcPr>
            <w:tcW w:w="3118" w:type="dxa"/>
            <w:shd w:val="clear" w:color="auto" w:fill="auto"/>
            <w:noWrap/>
            <w:hideMark/>
          </w:tcPr>
          <w:p w14:paraId="18B6C34F" w14:textId="77777777" w:rsidR="00A3381A" w:rsidRPr="001D0A0F" w:rsidRDefault="00A3381A" w:rsidP="00BB6C85">
            <w:pPr>
              <w:rPr>
                <w:i/>
                <w:iCs/>
                <w:color w:val="000000"/>
              </w:rPr>
            </w:pPr>
            <w:r w:rsidRPr="001D0A0F">
              <w:rPr>
                <w:i/>
                <w:iCs/>
                <w:color w:val="000000"/>
              </w:rPr>
              <w:t>837 Beams Road</w:t>
            </w:r>
          </w:p>
        </w:tc>
        <w:tc>
          <w:tcPr>
            <w:tcW w:w="2268" w:type="dxa"/>
            <w:shd w:val="clear" w:color="auto" w:fill="auto"/>
            <w:noWrap/>
            <w:hideMark/>
          </w:tcPr>
          <w:p w14:paraId="366F67FF" w14:textId="77777777" w:rsidR="00A3381A" w:rsidRPr="001D0A0F" w:rsidRDefault="00A3381A" w:rsidP="00BB6C85">
            <w:pPr>
              <w:rPr>
                <w:i/>
                <w:iCs/>
                <w:color w:val="000000"/>
              </w:rPr>
            </w:pPr>
            <w:r w:rsidRPr="001D0A0F">
              <w:rPr>
                <w:i/>
                <w:iCs/>
                <w:color w:val="000000"/>
              </w:rPr>
              <w:t>Bridgeman Downs</w:t>
            </w:r>
          </w:p>
        </w:tc>
        <w:tc>
          <w:tcPr>
            <w:tcW w:w="2127" w:type="dxa"/>
            <w:shd w:val="clear" w:color="auto" w:fill="auto"/>
            <w:noWrap/>
            <w:hideMark/>
          </w:tcPr>
          <w:p w14:paraId="6AF56140" w14:textId="77777777" w:rsidR="00A3381A" w:rsidRPr="001D0A0F" w:rsidRDefault="00A3381A" w:rsidP="00BB6C85">
            <w:pPr>
              <w:rPr>
                <w:i/>
                <w:iCs/>
                <w:color w:val="000000"/>
              </w:rPr>
            </w:pPr>
            <w:r w:rsidRPr="001D0A0F">
              <w:rPr>
                <w:i/>
                <w:iCs/>
                <w:color w:val="000000"/>
              </w:rPr>
              <w:t>18/03/2021</w:t>
            </w:r>
          </w:p>
        </w:tc>
      </w:tr>
      <w:tr w:rsidR="00A3381A" w:rsidRPr="001D0A0F" w14:paraId="146963B3" w14:textId="77777777" w:rsidTr="00A3381A">
        <w:trPr>
          <w:trHeight w:val="300"/>
        </w:trPr>
        <w:tc>
          <w:tcPr>
            <w:tcW w:w="3118" w:type="dxa"/>
            <w:shd w:val="clear" w:color="auto" w:fill="auto"/>
            <w:noWrap/>
            <w:hideMark/>
          </w:tcPr>
          <w:p w14:paraId="4A7CCBEE" w14:textId="77777777" w:rsidR="00A3381A" w:rsidRPr="001D0A0F" w:rsidRDefault="00A3381A" w:rsidP="00BB6C85">
            <w:pPr>
              <w:rPr>
                <w:i/>
                <w:iCs/>
                <w:color w:val="000000"/>
              </w:rPr>
            </w:pPr>
            <w:r w:rsidRPr="001D0A0F">
              <w:rPr>
                <w:i/>
                <w:iCs/>
                <w:color w:val="000000"/>
              </w:rPr>
              <w:t>18 Martindale Street</w:t>
            </w:r>
          </w:p>
        </w:tc>
        <w:tc>
          <w:tcPr>
            <w:tcW w:w="2268" w:type="dxa"/>
            <w:shd w:val="clear" w:color="auto" w:fill="auto"/>
            <w:noWrap/>
            <w:hideMark/>
          </w:tcPr>
          <w:p w14:paraId="30A84E04" w14:textId="77777777" w:rsidR="00A3381A" w:rsidRPr="001D0A0F" w:rsidRDefault="00A3381A" w:rsidP="00BB6C85">
            <w:pPr>
              <w:rPr>
                <w:i/>
                <w:iCs/>
                <w:color w:val="000000"/>
              </w:rPr>
            </w:pPr>
            <w:r w:rsidRPr="001D0A0F">
              <w:rPr>
                <w:i/>
                <w:iCs/>
                <w:color w:val="000000"/>
              </w:rPr>
              <w:t>Chermside West</w:t>
            </w:r>
          </w:p>
        </w:tc>
        <w:tc>
          <w:tcPr>
            <w:tcW w:w="2127" w:type="dxa"/>
            <w:shd w:val="clear" w:color="auto" w:fill="auto"/>
            <w:noWrap/>
            <w:hideMark/>
          </w:tcPr>
          <w:p w14:paraId="43C5C027" w14:textId="77777777" w:rsidR="00A3381A" w:rsidRPr="001D0A0F" w:rsidRDefault="00A3381A" w:rsidP="00BB6C85">
            <w:pPr>
              <w:rPr>
                <w:i/>
                <w:iCs/>
                <w:color w:val="000000"/>
              </w:rPr>
            </w:pPr>
            <w:r w:rsidRPr="001D0A0F">
              <w:rPr>
                <w:i/>
                <w:iCs/>
                <w:color w:val="000000"/>
              </w:rPr>
              <w:t>13/02/2021</w:t>
            </w:r>
          </w:p>
        </w:tc>
      </w:tr>
      <w:tr w:rsidR="00A3381A" w:rsidRPr="001D0A0F" w14:paraId="368880DA" w14:textId="77777777" w:rsidTr="00A3381A">
        <w:trPr>
          <w:trHeight w:val="300"/>
        </w:trPr>
        <w:tc>
          <w:tcPr>
            <w:tcW w:w="3118" w:type="dxa"/>
            <w:shd w:val="clear" w:color="auto" w:fill="auto"/>
            <w:noWrap/>
            <w:hideMark/>
          </w:tcPr>
          <w:p w14:paraId="2A22811A" w14:textId="77777777" w:rsidR="00A3381A" w:rsidRPr="001D0A0F" w:rsidRDefault="00A3381A" w:rsidP="00BB6C85">
            <w:pPr>
              <w:rPr>
                <w:i/>
                <w:iCs/>
                <w:color w:val="000000"/>
              </w:rPr>
            </w:pPr>
            <w:r w:rsidRPr="001D0A0F">
              <w:rPr>
                <w:i/>
                <w:iCs/>
                <w:color w:val="000000"/>
              </w:rPr>
              <w:t>6 Stringybark Drive</w:t>
            </w:r>
          </w:p>
        </w:tc>
        <w:tc>
          <w:tcPr>
            <w:tcW w:w="2268" w:type="dxa"/>
            <w:shd w:val="clear" w:color="auto" w:fill="auto"/>
            <w:noWrap/>
            <w:hideMark/>
          </w:tcPr>
          <w:p w14:paraId="08BF8955" w14:textId="77777777" w:rsidR="00A3381A" w:rsidRPr="001D0A0F" w:rsidRDefault="00A3381A" w:rsidP="00BB6C85">
            <w:pPr>
              <w:rPr>
                <w:i/>
                <w:iCs/>
                <w:color w:val="000000"/>
              </w:rPr>
            </w:pPr>
            <w:r w:rsidRPr="001D0A0F">
              <w:rPr>
                <w:i/>
                <w:iCs/>
                <w:color w:val="000000"/>
              </w:rPr>
              <w:t>Chermside West</w:t>
            </w:r>
          </w:p>
        </w:tc>
        <w:tc>
          <w:tcPr>
            <w:tcW w:w="2127" w:type="dxa"/>
            <w:shd w:val="clear" w:color="auto" w:fill="auto"/>
            <w:noWrap/>
            <w:hideMark/>
          </w:tcPr>
          <w:p w14:paraId="37042EE9" w14:textId="77777777" w:rsidR="00A3381A" w:rsidRPr="001D0A0F" w:rsidRDefault="00A3381A" w:rsidP="00BB6C85">
            <w:pPr>
              <w:rPr>
                <w:i/>
                <w:iCs/>
                <w:color w:val="000000"/>
              </w:rPr>
            </w:pPr>
            <w:r w:rsidRPr="001D0A0F">
              <w:rPr>
                <w:i/>
                <w:iCs/>
                <w:color w:val="000000"/>
              </w:rPr>
              <w:t>9/02/2021</w:t>
            </w:r>
          </w:p>
        </w:tc>
      </w:tr>
      <w:tr w:rsidR="00A3381A" w:rsidRPr="001D0A0F" w14:paraId="6FEFB44B" w14:textId="77777777" w:rsidTr="00A3381A">
        <w:trPr>
          <w:trHeight w:val="300"/>
        </w:trPr>
        <w:tc>
          <w:tcPr>
            <w:tcW w:w="3118" w:type="dxa"/>
            <w:shd w:val="clear" w:color="auto" w:fill="auto"/>
            <w:noWrap/>
            <w:hideMark/>
          </w:tcPr>
          <w:p w14:paraId="2DC40DBA" w14:textId="77777777" w:rsidR="00A3381A" w:rsidRPr="001D0A0F" w:rsidRDefault="00A3381A" w:rsidP="00BB6C85">
            <w:pPr>
              <w:rPr>
                <w:i/>
                <w:iCs/>
                <w:color w:val="000000"/>
              </w:rPr>
            </w:pPr>
            <w:r w:rsidRPr="001D0A0F">
              <w:rPr>
                <w:i/>
                <w:iCs/>
                <w:color w:val="000000"/>
              </w:rPr>
              <w:t>98 Stringybark Drive</w:t>
            </w:r>
          </w:p>
        </w:tc>
        <w:tc>
          <w:tcPr>
            <w:tcW w:w="2268" w:type="dxa"/>
            <w:shd w:val="clear" w:color="auto" w:fill="auto"/>
            <w:noWrap/>
            <w:hideMark/>
          </w:tcPr>
          <w:p w14:paraId="554F6CF0" w14:textId="77777777" w:rsidR="00A3381A" w:rsidRPr="001D0A0F" w:rsidRDefault="00A3381A" w:rsidP="00BB6C85">
            <w:pPr>
              <w:rPr>
                <w:i/>
                <w:iCs/>
                <w:color w:val="000000"/>
              </w:rPr>
            </w:pPr>
            <w:r w:rsidRPr="001D0A0F">
              <w:rPr>
                <w:i/>
                <w:iCs/>
                <w:color w:val="000000"/>
              </w:rPr>
              <w:t>Chermside West</w:t>
            </w:r>
          </w:p>
        </w:tc>
        <w:tc>
          <w:tcPr>
            <w:tcW w:w="2127" w:type="dxa"/>
            <w:shd w:val="clear" w:color="auto" w:fill="auto"/>
            <w:noWrap/>
            <w:hideMark/>
          </w:tcPr>
          <w:p w14:paraId="63132141" w14:textId="77777777" w:rsidR="00A3381A" w:rsidRPr="001D0A0F" w:rsidRDefault="00A3381A" w:rsidP="00BB6C85">
            <w:pPr>
              <w:rPr>
                <w:i/>
                <w:iCs/>
                <w:color w:val="000000"/>
              </w:rPr>
            </w:pPr>
            <w:r w:rsidRPr="001D0A0F">
              <w:rPr>
                <w:i/>
                <w:iCs/>
                <w:color w:val="000000"/>
              </w:rPr>
              <w:t>10/12/2020</w:t>
            </w:r>
          </w:p>
        </w:tc>
      </w:tr>
      <w:tr w:rsidR="00A3381A" w:rsidRPr="001D0A0F" w14:paraId="7F73231C" w14:textId="77777777" w:rsidTr="00A3381A">
        <w:trPr>
          <w:trHeight w:val="300"/>
        </w:trPr>
        <w:tc>
          <w:tcPr>
            <w:tcW w:w="3118" w:type="dxa"/>
            <w:shd w:val="clear" w:color="auto" w:fill="auto"/>
            <w:noWrap/>
            <w:hideMark/>
          </w:tcPr>
          <w:p w14:paraId="59E4A0D9" w14:textId="77777777" w:rsidR="00A3381A" w:rsidRPr="001D0A0F" w:rsidRDefault="00A3381A" w:rsidP="00BB6C85">
            <w:pPr>
              <w:rPr>
                <w:i/>
                <w:iCs/>
                <w:color w:val="000000"/>
              </w:rPr>
            </w:pPr>
            <w:r w:rsidRPr="001D0A0F">
              <w:rPr>
                <w:i/>
                <w:iCs/>
                <w:color w:val="000000"/>
              </w:rPr>
              <w:t xml:space="preserve">106 </w:t>
            </w:r>
            <w:proofErr w:type="spellStart"/>
            <w:r w:rsidRPr="001D0A0F">
              <w:rPr>
                <w:i/>
                <w:iCs/>
                <w:color w:val="000000"/>
              </w:rPr>
              <w:t>Felstead</w:t>
            </w:r>
            <w:proofErr w:type="spellEnd"/>
            <w:r w:rsidRPr="001D0A0F">
              <w:rPr>
                <w:i/>
                <w:iCs/>
                <w:color w:val="000000"/>
              </w:rPr>
              <w:t xml:space="preserve"> Street</w:t>
            </w:r>
          </w:p>
        </w:tc>
        <w:tc>
          <w:tcPr>
            <w:tcW w:w="2268" w:type="dxa"/>
            <w:shd w:val="clear" w:color="auto" w:fill="auto"/>
            <w:noWrap/>
            <w:hideMark/>
          </w:tcPr>
          <w:p w14:paraId="32FB8B8F" w14:textId="77777777" w:rsidR="00A3381A" w:rsidRPr="001D0A0F" w:rsidRDefault="00A3381A" w:rsidP="00BB6C85">
            <w:pPr>
              <w:rPr>
                <w:i/>
                <w:iCs/>
                <w:color w:val="000000"/>
              </w:rPr>
            </w:pPr>
            <w:r w:rsidRPr="001D0A0F">
              <w:rPr>
                <w:i/>
                <w:iCs/>
                <w:color w:val="000000"/>
              </w:rPr>
              <w:t>Everton Park</w:t>
            </w:r>
          </w:p>
        </w:tc>
        <w:tc>
          <w:tcPr>
            <w:tcW w:w="2127" w:type="dxa"/>
            <w:shd w:val="clear" w:color="auto" w:fill="auto"/>
            <w:noWrap/>
            <w:hideMark/>
          </w:tcPr>
          <w:p w14:paraId="7725C7E9" w14:textId="77777777" w:rsidR="00A3381A" w:rsidRPr="001D0A0F" w:rsidRDefault="00A3381A" w:rsidP="00BB6C85">
            <w:pPr>
              <w:rPr>
                <w:i/>
                <w:iCs/>
                <w:color w:val="000000"/>
              </w:rPr>
            </w:pPr>
            <w:r w:rsidRPr="001D0A0F">
              <w:rPr>
                <w:i/>
                <w:iCs/>
                <w:color w:val="000000"/>
              </w:rPr>
              <w:t>28/04/2021</w:t>
            </w:r>
          </w:p>
        </w:tc>
      </w:tr>
      <w:tr w:rsidR="00A3381A" w:rsidRPr="001D0A0F" w14:paraId="0030DB94" w14:textId="77777777" w:rsidTr="00A3381A">
        <w:trPr>
          <w:trHeight w:val="300"/>
        </w:trPr>
        <w:tc>
          <w:tcPr>
            <w:tcW w:w="3118" w:type="dxa"/>
            <w:shd w:val="clear" w:color="auto" w:fill="auto"/>
            <w:noWrap/>
            <w:hideMark/>
          </w:tcPr>
          <w:p w14:paraId="7F16F7E8" w14:textId="77777777" w:rsidR="00A3381A" w:rsidRPr="001D0A0F" w:rsidRDefault="00A3381A" w:rsidP="00BB6C85">
            <w:pPr>
              <w:rPr>
                <w:i/>
                <w:iCs/>
                <w:color w:val="000000"/>
              </w:rPr>
            </w:pPr>
            <w:r w:rsidRPr="001D0A0F">
              <w:rPr>
                <w:i/>
                <w:iCs/>
                <w:color w:val="000000"/>
              </w:rPr>
              <w:t>11 Griffith Street</w:t>
            </w:r>
          </w:p>
        </w:tc>
        <w:tc>
          <w:tcPr>
            <w:tcW w:w="2268" w:type="dxa"/>
            <w:shd w:val="clear" w:color="auto" w:fill="auto"/>
            <w:noWrap/>
            <w:hideMark/>
          </w:tcPr>
          <w:p w14:paraId="2F318089" w14:textId="77777777" w:rsidR="00A3381A" w:rsidRPr="001D0A0F" w:rsidRDefault="00A3381A" w:rsidP="00BB6C85">
            <w:pPr>
              <w:rPr>
                <w:i/>
                <w:iCs/>
                <w:color w:val="000000"/>
              </w:rPr>
            </w:pPr>
            <w:r w:rsidRPr="001D0A0F">
              <w:rPr>
                <w:i/>
                <w:iCs/>
                <w:color w:val="000000"/>
              </w:rPr>
              <w:t>Everton Park</w:t>
            </w:r>
          </w:p>
        </w:tc>
        <w:tc>
          <w:tcPr>
            <w:tcW w:w="2127" w:type="dxa"/>
            <w:shd w:val="clear" w:color="auto" w:fill="auto"/>
            <w:noWrap/>
            <w:hideMark/>
          </w:tcPr>
          <w:p w14:paraId="191CC7FC" w14:textId="77777777" w:rsidR="00A3381A" w:rsidRPr="001D0A0F" w:rsidRDefault="00A3381A" w:rsidP="00BB6C85">
            <w:pPr>
              <w:rPr>
                <w:i/>
                <w:iCs/>
                <w:color w:val="000000"/>
              </w:rPr>
            </w:pPr>
            <w:r w:rsidRPr="001D0A0F">
              <w:rPr>
                <w:i/>
                <w:iCs/>
                <w:color w:val="000000"/>
              </w:rPr>
              <w:t>10/08/2020</w:t>
            </w:r>
          </w:p>
        </w:tc>
      </w:tr>
      <w:tr w:rsidR="00A3381A" w:rsidRPr="001D0A0F" w14:paraId="1059E799" w14:textId="77777777" w:rsidTr="00A3381A">
        <w:trPr>
          <w:trHeight w:val="300"/>
        </w:trPr>
        <w:tc>
          <w:tcPr>
            <w:tcW w:w="3118" w:type="dxa"/>
            <w:shd w:val="clear" w:color="auto" w:fill="auto"/>
            <w:noWrap/>
            <w:hideMark/>
          </w:tcPr>
          <w:p w14:paraId="6D6465C0" w14:textId="77777777" w:rsidR="00A3381A" w:rsidRPr="001D0A0F" w:rsidRDefault="00A3381A" w:rsidP="00BB6C85">
            <w:pPr>
              <w:rPr>
                <w:i/>
                <w:iCs/>
                <w:color w:val="000000"/>
              </w:rPr>
            </w:pPr>
            <w:r w:rsidRPr="001D0A0F">
              <w:rPr>
                <w:i/>
                <w:iCs/>
                <w:color w:val="000000"/>
              </w:rPr>
              <w:lastRenderedPageBreak/>
              <w:t>14 Brook Street</w:t>
            </w:r>
          </w:p>
        </w:tc>
        <w:tc>
          <w:tcPr>
            <w:tcW w:w="2268" w:type="dxa"/>
            <w:shd w:val="clear" w:color="auto" w:fill="auto"/>
            <w:noWrap/>
            <w:hideMark/>
          </w:tcPr>
          <w:p w14:paraId="3FA05E4D" w14:textId="77777777" w:rsidR="00A3381A" w:rsidRPr="001D0A0F" w:rsidRDefault="00A3381A" w:rsidP="00BB6C85">
            <w:pPr>
              <w:rPr>
                <w:i/>
                <w:iCs/>
                <w:color w:val="000000"/>
              </w:rPr>
            </w:pPr>
            <w:r w:rsidRPr="001D0A0F">
              <w:rPr>
                <w:i/>
                <w:iCs/>
                <w:color w:val="000000"/>
              </w:rPr>
              <w:t>Everton Park</w:t>
            </w:r>
          </w:p>
        </w:tc>
        <w:tc>
          <w:tcPr>
            <w:tcW w:w="2127" w:type="dxa"/>
            <w:shd w:val="clear" w:color="auto" w:fill="auto"/>
            <w:noWrap/>
            <w:hideMark/>
          </w:tcPr>
          <w:p w14:paraId="064E9940" w14:textId="77777777" w:rsidR="00A3381A" w:rsidRPr="001D0A0F" w:rsidRDefault="00A3381A" w:rsidP="00BB6C85">
            <w:pPr>
              <w:rPr>
                <w:i/>
                <w:iCs/>
                <w:color w:val="000000"/>
              </w:rPr>
            </w:pPr>
            <w:r w:rsidRPr="001D0A0F">
              <w:rPr>
                <w:i/>
                <w:iCs/>
                <w:color w:val="000000"/>
              </w:rPr>
              <w:t>22/02/2021</w:t>
            </w:r>
          </w:p>
        </w:tc>
      </w:tr>
      <w:tr w:rsidR="00A3381A" w:rsidRPr="001D0A0F" w14:paraId="1EF0214C" w14:textId="77777777" w:rsidTr="00A3381A">
        <w:trPr>
          <w:trHeight w:val="300"/>
        </w:trPr>
        <w:tc>
          <w:tcPr>
            <w:tcW w:w="3118" w:type="dxa"/>
            <w:shd w:val="clear" w:color="auto" w:fill="auto"/>
            <w:noWrap/>
            <w:hideMark/>
          </w:tcPr>
          <w:p w14:paraId="641686A9" w14:textId="77777777" w:rsidR="00A3381A" w:rsidRPr="001D0A0F" w:rsidRDefault="00A3381A" w:rsidP="00BB6C85">
            <w:pPr>
              <w:rPr>
                <w:i/>
                <w:iCs/>
                <w:color w:val="000000"/>
              </w:rPr>
            </w:pPr>
            <w:r w:rsidRPr="001D0A0F">
              <w:rPr>
                <w:i/>
                <w:iCs/>
                <w:color w:val="000000"/>
              </w:rPr>
              <w:t>36 Griffith Street</w:t>
            </w:r>
          </w:p>
        </w:tc>
        <w:tc>
          <w:tcPr>
            <w:tcW w:w="2268" w:type="dxa"/>
            <w:shd w:val="clear" w:color="auto" w:fill="auto"/>
            <w:noWrap/>
            <w:hideMark/>
          </w:tcPr>
          <w:p w14:paraId="4F38F66F" w14:textId="77777777" w:rsidR="00A3381A" w:rsidRPr="001D0A0F" w:rsidRDefault="00A3381A" w:rsidP="00BB6C85">
            <w:pPr>
              <w:rPr>
                <w:i/>
                <w:iCs/>
                <w:color w:val="000000"/>
              </w:rPr>
            </w:pPr>
            <w:r w:rsidRPr="001D0A0F">
              <w:rPr>
                <w:i/>
                <w:iCs/>
                <w:color w:val="000000"/>
              </w:rPr>
              <w:t>Everton Park</w:t>
            </w:r>
          </w:p>
        </w:tc>
        <w:tc>
          <w:tcPr>
            <w:tcW w:w="2127" w:type="dxa"/>
            <w:shd w:val="clear" w:color="auto" w:fill="auto"/>
            <w:noWrap/>
            <w:hideMark/>
          </w:tcPr>
          <w:p w14:paraId="5752CF86" w14:textId="77777777" w:rsidR="00A3381A" w:rsidRPr="001D0A0F" w:rsidRDefault="00A3381A" w:rsidP="00BB6C85">
            <w:pPr>
              <w:rPr>
                <w:i/>
                <w:iCs/>
                <w:color w:val="000000"/>
              </w:rPr>
            </w:pPr>
            <w:r w:rsidRPr="001D0A0F">
              <w:rPr>
                <w:i/>
                <w:iCs/>
                <w:color w:val="000000"/>
              </w:rPr>
              <w:t>10/12/2020</w:t>
            </w:r>
          </w:p>
        </w:tc>
      </w:tr>
      <w:tr w:rsidR="00A3381A" w:rsidRPr="001D0A0F" w14:paraId="571F68EA" w14:textId="77777777" w:rsidTr="00A3381A">
        <w:trPr>
          <w:trHeight w:val="300"/>
        </w:trPr>
        <w:tc>
          <w:tcPr>
            <w:tcW w:w="3118" w:type="dxa"/>
            <w:shd w:val="clear" w:color="auto" w:fill="auto"/>
            <w:noWrap/>
            <w:hideMark/>
          </w:tcPr>
          <w:p w14:paraId="7D3A1D5F" w14:textId="77777777" w:rsidR="00A3381A" w:rsidRPr="001D0A0F" w:rsidRDefault="00A3381A" w:rsidP="00BB6C85">
            <w:pPr>
              <w:rPr>
                <w:i/>
                <w:iCs/>
                <w:color w:val="000000"/>
              </w:rPr>
            </w:pPr>
            <w:r w:rsidRPr="001D0A0F">
              <w:rPr>
                <w:i/>
                <w:iCs/>
                <w:color w:val="000000"/>
              </w:rPr>
              <w:t xml:space="preserve">72 </w:t>
            </w:r>
            <w:proofErr w:type="spellStart"/>
            <w:r w:rsidRPr="001D0A0F">
              <w:rPr>
                <w:i/>
                <w:iCs/>
                <w:color w:val="000000"/>
              </w:rPr>
              <w:t>Felstead</w:t>
            </w:r>
            <w:proofErr w:type="spellEnd"/>
            <w:r w:rsidRPr="001D0A0F">
              <w:rPr>
                <w:i/>
                <w:iCs/>
                <w:color w:val="000000"/>
              </w:rPr>
              <w:t xml:space="preserve"> St</w:t>
            </w:r>
          </w:p>
        </w:tc>
        <w:tc>
          <w:tcPr>
            <w:tcW w:w="2268" w:type="dxa"/>
            <w:shd w:val="clear" w:color="auto" w:fill="auto"/>
            <w:noWrap/>
            <w:hideMark/>
          </w:tcPr>
          <w:p w14:paraId="3985D1A1" w14:textId="77777777" w:rsidR="00A3381A" w:rsidRPr="001D0A0F" w:rsidRDefault="00A3381A" w:rsidP="00BB6C85">
            <w:pPr>
              <w:rPr>
                <w:i/>
                <w:iCs/>
                <w:color w:val="000000"/>
              </w:rPr>
            </w:pPr>
            <w:r w:rsidRPr="001D0A0F">
              <w:rPr>
                <w:i/>
                <w:iCs/>
                <w:color w:val="000000"/>
              </w:rPr>
              <w:t>Everton Park</w:t>
            </w:r>
          </w:p>
        </w:tc>
        <w:tc>
          <w:tcPr>
            <w:tcW w:w="2127" w:type="dxa"/>
            <w:shd w:val="clear" w:color="auto" w:fill="auto"/>
            <w:noWrap/>
            <w:hideMark/>
          </w:tcPr>
          <w:p w14:paraId="5DC7DABD" w14:textId="77777777" w:rsidR="00A3381A" w:rsidRPr="001D0A0F" w:rsidRDefault="00A3381A" w:rsidP="00BB6C85">
            <w:pPr>
              <w:rPr>
                <w:i/>
                <w:iCs/>
                <w:color w:val="000000"/>
              </w:rPr>
            </w:pPr>
            <w:r w:rsidRPr="001D0A0F">
              <w:rPr>
                <w:i/>
                <w:iCs/>
                <w:color w:val="000000"/>
              </w:rPr>
              <w:t>23/04/2021</w:t>
            </w:r>
          </w:p>
        </w:tc>
      </w:tr>
      <w:tr w:rsidR="00A3381A" w:rsidRPr="001D0A0F" w14:paraId="094AE57E" w14:textId="77777777" w:rsidTr="00A3381A">
        <w:trPr>
          <w:trHeight w:val="300"/>
        </w:trPr>
        <w:tc>
          <w:tcPr>
            <w:tcW w:w="3118" w:type="dxa"/>
            <w:shd w:val="clear" w:color="auto" w:fill="auto"/>
            <w:noWrap/>
            <w:hideMark/>
          </w:tcPr>
          <w:p w14:paraId="6B08B431" w14:textId="77777777" w:rsidR="00A3381A" w:rsidRPr="001D0A0F" w:rsidRDefault="00A3381A" w:rsidP="00BB6C85">
            <w:pPr>
              <w:rPr>
                <w:i/>
                <w:iCs/>
                <w:color w:val="000000"/>
              </w:rPr>
            </w:pPr>
            <w:r w:rsidRPr="001D0A0F">
              <w:rPr>
                <w:i/>
                <w:iCs/>
                <w:color w:val="000000"/>
              </w:rPr>
              <w:t xml:space="preserve">85 </w:t>
            </w:r>
            <w:proofErr w:type="spellStart"/>
            <w:r w:rsidRPr="001D0A0F">
              <w:rPr>
                <w:i/>
                <w:iCs/>
                <w:color w:val="000000"/>
              </w:rPr>
              <w:t>Felstead</w:t>
            </w:r>
            <w:proofErr w:type="spellEnd"/>
            <w:r w:rsidRPr="001D0A0F">
              <w:rPr>
                <w:i/>
                <w:iCs/>
                <w:color w:val="000000"/>
              </w:rPr>
              <w:t xml:space="preserve"> Street</w:t>
            </w:r>
          </w:p>
        </w:tc>
        <w:tc>
          <w:tcPr>
            <w:tcW w:w="2268" w:type="dxa"/>
            <w:shd w:val="clear" w:color="auto" w:fill="auto"/>
            <w:noWrap/>
            <w:hideMark/>
          </w:tcPr>
          <w:p w14:paraId="47F5BE2D" w14:textId="77777777" w:rsidR="00A3381A" w:rsidRPr="001D0A0F" w:rsidRDefault="00A3381A" w:rsidP="00BB6C85">
            <w:pPr>
              <w:rPr>
                <w:i/>
                <w:iCs/>
                <w:color w:val="000000"/>
              </w:rPr>
            </w:pPr>
            <w:r w:rsidRPr="001D0A0F">
              <w:rPr>
                <w:i/>
                <w:iCs/>
                <w:color w:val="000000"/>
              </w:rPr>
              <w:t>Everton Park</w:t>
            </w:r>
          </w:p>
        </w:tc>
        <w:tc>
          <w:tcPr>
            <w:tcW w:w="2127" w:type="dxa"/>
            <w:shd w:val="clear" w:color="auto" w:fill="auto"/>
            <w:noWrap/>
            <w:hideMark/>
          </w:tcPr>
          <w:p w14:paraId="398DA049" w14:textId="77777777" w:rsidR="00A3381A" w:rsidRPr="001D0A0F" w:rsidRDefault="00A3381A" w:rsidP="00BB6C85">
            <w:pPr>
              <w:rPr>
                <w:i/>
                <w:iCs/>
                <w:color w:val="000000"/>
              </w:rPr>
            </w:pPr>
            <w:r w:rsidRPr="001D0A0F">
              <w:rPr>
                <w:i/>
                <w:iCs/>
                <w:color w:val="000000"/>
              </w:rPr>
              <w:t>20/02/2021</w:t>
            </w:r>
          </w:p>
        </w:tc>
      </w:tr>
      <w:tr w:rsidR="00A3381A" w:rsidRPr="001D0A0F" w14:paraId="4571F8D3" w14:textId="77777777" w:rsidTr="00A3381A">
        <w:trPr>
          <w:trHeight w:val="300"/>
        </w:trPr>
        <w:tc>
          <w:tcPr>
            <w:tcW w:w="3118" w:type="dxa"/>
            <w:shd w:val="clear" w:color="auto" w:fill="auto"/>
            <w:noWrap/>
            <w:hideMark/>
          </w:tcPr>
          <w:p w14:paraId="1952C581" w14:textId="77777777" w:rsidR="00A3381A" w:rsidRPr="001D0A0F" w:rsidRDefault="00A3381A" w:rsidP="00BB6C85">
            <w:pPr>
              <w:rPr>
                <w:i/>
                <w:iCs/>
                <w:color w:val="000000"/>
              </w:rPr>
            </w:pPr>
            <w:r w:rsidRPr="001D0A0F">
              <w:rPr>
                <w:i/>
                <w:iCs/>
                <w:color w:val="000000"/>
              </w:rPr>
              <w:t>9 Griffith Street</w:t>
            </w:r>
          </w:p>
        </w:tc>
        <w:tc>
          <w:tcPr>
            <w:tcW w:w="2268" w:type="dxa"/>
            <w:shd w:val="clear" w:color="auto" w:fill="auto"/>
            <w:noWrap/>
            <w:hideMark/>
          </w:tcPr>
          <w:p w14:paraId="176F9838" w14:textId="77777777" w:rsidR="00A3381A" w:rsidRPr="001D0A0F" w:rsidRDefault="00A3381A" w:rsidP="00BB6C85">
            <w:pPr>
              <w:rPr>
                <w:i/>
                <w:iCs/>
                <w:color w:val="000000"/>
              </w:rPr>
            </w:pPr>
            <w:r w:rsidRPr="001D0A0F">
              <w:rPr>
                <w:i/>
                <w:iCs/>
                <w:color w:val="000000"/>
              </w:rPr>
              <w:t>Everton Park</w:t>
            </w:r>
          </w:p>
        </w:tc>
        <w:tc>
          <w:tcPr>
            <w:tcW w:w="2127" w:type="dxa"/>
            <w:shd w:val="clear" w:color="auto" w:fill="auto"/>
            <w:noWrap/>
            <w:hideMark/>
          </w:tcPr>
          <w:p w14:paraId="2F2F5238" w14:textId="77777777" w:rsidR="00A3381A" w:rsidRPr="001D0A0F" w:rsidRDefault="00A3381A" w:rsidP="00BB6C85">
            <w:pPr>
              <w:rPr>
                <w:i/>
                <w:iCs/>
                <w:color w:val="000000"/>
              </w:rPr>
            </w:pPr>
            <w:r w:rsidRPr="001D0A0F">
              <w:rPr>
                <w:i/>
                <w:iCs/>
                <w:color w:val="000000"/>
              </w:rPr>
              <w:t>19/08/2020</w:t>
            </w:r>
          </w:p>
        </w:tc>
      </w:tr>
      <w:tr w:rsidR="00A3381A" w:rsidRPr="001D0A0F" w14:paraId="6A4B6F6C" w14:textId="77777777" w:rsidTr="00A3381A">
        <w:trPr>
          <w:trHeight w:val="300"/>
        </w:trPr>
        <w:tc>
          <w:tcPr>
            <w:tcW w:w="3118" w:type="dxa"/>
            <w:shd w:val="clear" w:color="auto" w:fill="auto"/>
            <w:noWrap/>
            <w:hideMark/>
          </w:tcPr>
          <w:p w14:paraId="40637F42" w14:textId="77777777" w:rsidR="00A3381A" w:rsidRPr="001D0A0F" w:rsidRDefault="00A3381A" w:rsidP="00BB6C85">
            <w:pPr>
              <w:rPr>
                <w:i/>
                <w:iCs/>
                <w:color w:val="000000"/>
              </w:rPr>
            </w:pPr>
            <w:r w:rsidRPr="001D0A0F">
              <w:rPr>
                <w:i/>
                <w:iCs/>
                <w:color w:val="000000"/>
              </w:rPr>
              <w:t>957 South Pine Road</w:t>
            </w:r>
          </w:p>
        </w:tc>
        <w:tc>
          <w:tcPr>
            <w:tcW w:w="2268" w:type="dxa"/>
            <w:shd w:val="clear" w:color="auto" w:fill="auto"/>
            <w:noWrap/>
            <w:hideMark/>
          </w:tcPr>
          <w:p w14:paraId="4415E131" w14:textId="77777777" w:rsidR="00A3381A" w:rsidRPr="001D0A0F" w:rsidRDefault="00A3381A" w:rsidP="00BB6C85">
            <w:pPr>
              <w:rPr>
                <w:i/>
                <w:iCs/>
                <w:color w:val="000000"/>
              </w:rPr>
            </w:pPr>
            <w:r w:rsidRPr="001D0A0F">
              <w:rPr>
                <w:i/>
                <w:iCs/>
                <w:color w:val="000000"/>
              </w:rPr>
              <w:t>Everton Park</w:t>
            </w:r>
          </w:p>
        </w:tc>
        <w:tc>
          <w:tcPr>
            <w:tcW w:w="2127" w:type="dxa"/>
            <w:shd w:val="clear" w:color="auto" w:fill="auto"/>
            <w:noWrap/>
            <w:hideMark/>
          </w:tcPr>
          <w:p w14:paraId="166CE2F4" w14:textId="77777777" w:rsidR="00A3381A" w:rsidRPr="001D0A0F" w:rsidRDefault="00A3381A" w:rsidP="00BB6C85">
            <w:pPr>
              <w:rPr>
                <w:i/>
                <w:iCs/>
                <w:color w:val="000000"/>
              </w:rPr>
            </w:pPr>
            <w:r w:rsidRPr="001D0A0F">
              <w:rPr>
                <w:i/>
                <w:iCs/>
                <w:color w:val="000000"/>
              </w:rPr>
              <w:t>22/10/2020</w:t>
            </w:r>
          </w:p>
        </w:tc>
      </w:tr>
      <w:tr w:rsidR="00A3381A" w:rsidRPr="001D0A0F" w14:paraId="589C8D6D" w14:textId="77777777" w:rsidTr="00A3381A">
        <w:trPr>
          <w:trHeight w:val="300"/>
        </w:trPr>
        <w:tc>
          <w:tcPr>
            <w:tcW w:w="3118" w:type="dxa"/>
            <w:shd w:val="clear" w:color="auto" w:fill="auto"/>
            <w:noWrap/>
            <w:hideMark/>
          </w:tcPr>
          <w:p w14:paraId="6AFE78B2" w14:textId="77777777" w:rsidR="00A3381A" w:rsidRPr="001D0A0F" w:rsidRDefault="00A3381A" w:rsidP="00BB6C85">
            <w:pPr>
              <w:rPr>
                <w:i/>
                <w:iCs/>
                <w:color w:val="000000"/>
              </w:rPr>
            </w:pPr>
            <w:r w:rsidRPr="001D0A0F">
              <w:rPr>
                <w:i/>
                <w:iCs/>
                <w:color w:val="000000"/>
              </w:rPr>
              <w:t>1073 Rode Road</w:t>
            </w:r>
          </w:p>
        </w:tc>
        <w:tc>
          <w:tcPr>
            <w:tcW w:w="2268" w:type="dxa"/>
            <w:shd w:val="clear" w:color="auto" w:fill="auto"/>
            <w:noWrap/>
            <w:hideMark/>
          </w:tcPr>
          <w:p w14:paraId="3F69252C" w14:textId="77777777" w:rsidR="00A3381A" w:rsidRPr="001D0A0F" w:rsidRDefault="00A3381A" w:rsidP="00BB6C85">
            <w:pPr>
              <w:rPr>
                <w:i/>
                <w:iCs/>
                <w:color w:val="000000"/>
              </w:rPr>
            </w:pPr>
            <w:r w:rsidRPr="001D0A0F">
              <w:rPr>
                <w:i/>
                <w:iCs/>
                <w:color w:val="000000"/>
              </w:rPr>
              <w:t>Mcdowall</w:t>
            </w:r>
          </w:p>
        </w:tc>
        <w:tc>
          <w:tcPr>
            <w:tcW w:w="2127" w:type="dxa"/>
            <w:shd w:val="clear" w:color="auto" w:fill="auto"/>
            <w:noWrap/>
            <w:hideMark/>
          </w:tcPr>
          <w:p w14:paraId="3FC3E107" w14:textId="77777777" w:rsidR="00A3381A" w:rsidRPr="001D0A0F" w:rsidRDefault="00A3381A" w:rsidP="00BB6C85">
            <w:pPr>
              <w:rPr>
                <w:i/>
                <w:iCs/>
                <w:color w:val="000000"/>
              </w:rPr>
            </w:pPr>
            <w:r w:rsidRPr="001D0A0F">
              <w:rPr>
                <w:i/>
                <w:iCs/>
                <w:color w:val="000000"/>
              </w:rPr>
              <w:t>22/12/2020</w:t>
            </w:r>
          </w:p>
        </w:tc>
      </w:tr>
      <w:tr w:rsidR="00A3381A" w:rsidRPr="001D0A0F" w14:paraId="351BA097" w14:textId="77777777" w:rsidTr="00A3381A">
        <w:trPr>
          <w:trHeight w:val="300"/>
        </w:trPr>
        <w:tc>
          <w:tcPr>
            <w:tcW w:w="3118" w:type="dxa"/>
            <w:shd w:val="clear" w:color="auto" w:fill="auto"/>
            <w:noWrap/>
            <w:hideMark/>
          </w:tcPr>
          <w:p w14:paraId="08EA7E2B" w14:textId="77777777" w:rsidR="00A3381A" w:rsidRPr="001D0A0F" w:rsidRDefault="00A3381A" w:rsidP="00BB6C85">
            <w:pPr>
              <w:rPr>
                <w:i/>
                <w:iCs/>
                <w:color w:val="000000"/>
              </w:rPr>
            </w:pPr>
            <w:r w:rsidRPr="001D0A0F">
              <w:rPr>
                <w:i/>
                <w:iCs/>
                <w:color w:val="000000"/>
              </w:rPr>
              <w:t>12 Curlew Place</w:t>
            </w:r>
          </w:p>
        </w:tc>
        <w:tc>
          <w:tcPr>
            <w:tcW w:w="2268" w:type="dxa"/>
            <w:shd w:val="clear" w:color="auto" w:fill="auto"/>
            <w:noWrap/>
            <w:hideMark/>
          </w:tcPr>
          <w:p w14:paraId="26F6FCDB" w14:textId="77777777" w:rsidR="00A3381A" w:rsidRPr="001D0A0F" w:rsidRDefault="00A3381A" w:rsidP="00BB6C85">
            <w:pPr>
              <w:rPr>
                <w:i/>
                <w:iCs/>
                <w:color w:val="000000"/>
              </w:rPr>
            </w:pPr>
            <w:r w:rsidRPr="001D0A0F">
              <w:rPr>
                <w:i/>
                <w:iCs/>
                <w:color w:val="000000"/>
              </w:rPr>
              <w:t>Mcdowall</w:t>
            </w:r>
          </w:p>
        </w:tc>
        <w:tc>
          <w:tcPr>
            <w:tcW w:w="2127" w:type="dxa"/>
            <w:shd w:val="clear" w:color="auto" w:fill="auto"/>
            <w:noWrap/>
            <w:hideMark/>
          </w:tcPr>
          <w:p w14:paraId="6C4F311A" w14:textId="77777777" w:rsidR="00A3381A" w:rsidRPr="001D0A0F" w:rsidRDefault="00A3381A" w:rsidP="00BB6C85">
            <w:pPr>
              <w:rPr>
                <w:i/>
                <w:iCs/>
                <w:color w:val="000000"/>
              </w:rPr>
            </w:pPr>
            <w:r w:rsidRPr="001D0A0F">
              <w:rPr>
                <w:i/>
                <w:iCs/>
                <w:color w:val="000000"/>
              </w:rPr>
              <w:t>20/04/2021</w:t>
            </w:r>
          </w:p>
        </w:tc>
      </w:tr>
      <w:tr w:rsidR="00A3381A" w:rsidRPr="001D0A0F" w14:paraId="21C59271" w14:textId="77777777" w:rsidTr="00A3381A">
        <w:trPr>
          <w:trHeight w:val="300"/>
        </w:trPr>
        <w:tc>
          <w:tcPr>
            <w:tcW w:w="3118" w:type="dxa"/>
            <w:shd w:val="clear" w:color="auto" w:fill="auto"/>
            <w:noWrap/>
            <w:hideMark/>
          </w:tcPr>
          <w:p w14:paraId="7FEC9B4A" w14:textId="77777777" w:rsidR="00A3381A" w:rsidRPr="001D0A0F" w:rsidRDefault="00A3381A" w:rsidP="00BB6C85">
            <w:pPr>
              <w:rPr>
                <w:i/>
                <w:iCs/>
                <w:color w:val="000000"/>
              </w:rPr>
            </w:pPr>
            <w:r w:rsidRPr="001D0A0F">
              <w:rPr>
                <w:i/>
                <w:iCs/>
                <w:color w:val="000000"/>
              </w:rPr>
              <w:t>22 Curlew Place</w:t>
            </w:r>
          </w:p>
        </w:tc>
        <w:tc>
          <w:tcPr>
            <w:tcW w:w="2268" w:type="dxa"/>
            <w:shd w:val="clear" w:color="auto" w:fill="auto"/>
            <w:noWrap/>
            <w:hideMark/>
          </w:tcPr>
          <w:p w14:paraId="330E6F4D" w14:textId="77777777" w:rsidR="00A3381A" w:rsidRPr="001D0A0F" w:rsidRDefault="00A3381A" w:rsidP="00BB6C85">
            <w:pPr>
              <w:rPr>
                <w:i/>
                <w:iCs/>
                <w:color w:val="000000"/>
              </w:rPr>
            </w:pPr>
            <w:r w:rsidRPr="001D0A0F">
              <w:rPr>
                <w:i/>
                <w:iCs/>
                <w:color w:val="000000"/>
              </w:rPr>
              <w:t>Mcdowall</w:t>
            </w:r>
          </w:p>
        </w:tc>
        <w:tc>
          <w:tcPr>
            <w:tcW w:w="2127" w:type="dxa"/>
            <w:shd w:val="clear" w:color="auto" w:fill="auto"/>
            <w:noWrap/>
            <w:hideMark/>
          </w:tcPr>
          <w:p w14:paraId="4BD0BBE8" w14:textId="77777777" w:rsidR="00A3381A" w:rsidRPr="001D0A0F" w:rsidRDefault="00A3381A" w:rsidP="00BB6C85">
            <w:pPr>
              <w:rPr>
                <w:i/>
                <w:iCs/>
                <w:color w:val="000000"/>
              </w:rPr>
            </w:pPr>
            <w:r w:rsidRPr="001D0A0F">
              <w:rPr>
                <w:i/>
                <w:iCs/>
                <w:color w:val="000000"/>
              </w:rPr>
              <w:t>12/10/2020</w:t>
            </w:r>
          </w:p>
        </w:tc>
      </w:tr>
      <w:tr w:rsidR="00A3381A" w:rsidRPr="001D0A0F" w14:paraId="205FB935" w14:textId="77777777" w:rsidTr="00A3381A">
        <w:trPr>
          <w:trHeight w:val="300"/>
        </w:trPr>
        <w:tc>
          <w:tcPr>
            <w:tcW w:w="3118" w:type="dxa"/>
            <w:shd w:val="clear" w:color="auto" w:fill="auto"/>
            <w:noWrap/>
            <w:hideMark/>
          </w:tcPr>
          <w:p w14:paraId="338FC6C1" w14:textId="77777777" w:rsidR="00A3381A" w:rsidRPr="001D0A0F" w:rsidRDefault="00A3381A" w:rsidP="00BB6C85">
            <w:pPr>
              <w:rPr>
                <w:i/>
                <w:iCs/>
                <w:color w:val="000000"/>
              </w:rPr>
            </w:pPr>
            <w:r w:rsidRPr="001D0A0F">
              <w:rPr>
                <w:i/>
                <w:iCs/>
                <w:color w:val="000000"/>
              </w:rPr>
              <w:t>22 Garde Street</w:t>
            </w:r>
          </w:p>
        </w:tc>
        <w:tc>
          <w:tcPr>
            <w:tcW w:w="2268" w:type="dxa"/>
            <w:shd w:val="clear" w:color="auto" w:fill="auto"/>
            <w:noWrap/>
            <w:hideMark/>
          </w:tcPr>
          <w:p w14:paraId="2DC89B74" w14:textId="77777777" w:rsidR="00A3381A" w:rsidRPr="001D0A0F" w:rsidRDefault="00A3381A" w:rsidP="00BB6C85">
            <w:pPr>
              <w:rPr>
                <w:i/>
                <w:iCs/>
                <w:color w:val="000000"/>
              </w:rPr>
            </w:pPr>
            <w:r w:rsidRPr="001D0A0F">
              <w:rPr>
                <w:i/>
                <w:iCs/>
                <w:color w:val="000000"/>
              </w:rPr>
              <w:t>Stafford</w:t>
            </w:r>
          </w:p>
        </w:tc>
        <w:tc>
          <w:tcPr>
            <w:tcW w:w="2127" w:type="dxa"/>
            <w:shd w:val="clear" w:color="auto" w:fill="auto"/>
            <w:noWrap/>
            <w:hideMark/>
          </w:tcPr>
          <w:p w14:paraId="0400739B" w14:textId="77777777" w:rsidR="00A3381A" w:rsidRPr="001D0A0F" w:rsidRDefault="00A3381A" w:rsidP="00BB6C85">
            <w:pPr>
              <w:rPr>
                <w:i/>
                <w:iCs/>
                <w:color w:val="000000"/>
              </w:rPr>
            </w:pPr>
            <w:r w:rsidRPr="001D0A0F">
              <w:rPr>
                <w:i/>
                <w:iCs/>
                <w:color w:val="000000"/>
              </w:rPr>
              <w:t>7/09/2020</w:t>
            </w:r>
          </w:p>
        </w:tc>
      </w:tr>
      <w:tr w:rsidR="00A3381A" w:rsidRPr="001D0A0F" w14:paraId="6CE56890" w14:textId="77777777" w:rsidTr="00A3381A">
        <w:trPr>
          <w:trHeight w:val="300"/>
        </w:trPr>
        <w:tc>
          <w:tcPr>
            <w:tcW w:w="3118" w:type="dxa"/>
            <w:shd w:val="clear" w:color="auto" w:fill="auto"/>
            <w:noWrap/>
            <w:hideMark/>
          </w:tcPr>
          <w:p w14:paraId="1350ED10" w14:textId="77777777" w:rsidR="00A3381A" w:rsidRPr="001D0A0F" w:rsidRDefault="00A3381A" w:rsidP="00BB6C85">
            <w:pPr>
              <w:rPr>
                <w:i/>
                <w:iCs/>
                <w:color w:val="000000"/>
              </w:rPr>
            </w:pPr>
            <w:r w:rsidRPr="001D0A0F">
              <w:rPr>
                <w:i/>
                <w:iCs/>
                <w:color w:val="000000"/>
              </w:rPr>
              <w:t>1 Besson Street</w:t>
            </w:r>
          </w:p>
        </w:tc>
        <w:tc>
          <w:tcPr>
            <w:tcW w:w="2268" w:type="dxa"/>
            <w:shd w:val="clear" w:color="auto" w:fill="auto"/>
            <w:noWrap/>
            <w:hideMark/>
          </w:tcPr>
          <w:p w14:paraId="22A34B3E" w14:textId="77777777" w:rsidR="00A3381A" w:rsidRPr="001D0A0F" w:rsidRDefault="00A3381A" w:rsidP="00BB6C85">
            <w:pPr>
              <w:rPr>
                <w:i/>
                <w:iCs/>
                <w:color w:val="000000"/>
              </w:rPr>
            </w:pPr>
            <w:r w:rsidRPr="001D0A0F">
              <w:rPr>
                <w:i/>
                <w:iCs/>
                <w:color w:val="000000"/>
              </w:rPr>
              <w:t>Stafford Heights</w:t>
            </w:r>
          </w:p>
        </w:tc>
        <w:tc>
          <w:tcPr>
            <w:tcW w:w="2127" w:type="dxa"/>
            <w:shd w:val="clear" w:color="auto" w:fill="auto"/>
            <w:noWrap/>
            <w:hideMark/>
          </w:tcPr>
          <w:p w14:paraId="6D8A477D" w14:textId="77777777" w:rsidR="00A3381A" w:rsidRPr="001D0A0F" w:rsidRDefault="00A3381A" w:rsidP="00BB6C85">
            <w:pPr>
              <w:rPr>
                <w:i/>
                <w:iCs/>
                <w:color w:val="000000"/>
              </w:rPr>
            </w:pPr>
            <w:r w:rsidRPr="001D0A0F">
              <w:rPr>
                <w:i/>
                <w:iCs/>
                <w:color w:val="000000"/>
              </w:rPr>
              <w:t>11/06/2020</w:t>
            </w:r>
          </w:p>
        </w:tc>
      </w:tr>
      <w:tr w:rsidR="00A3381A" w:rsidRPr="001D0A0F" w14:paraId="4DEE0F34" w14:textId="77777777" w:rsidTr="00A3381A">
        <w:trPr>
          <w:trHeight w:val="300"/>
        </w:trPr>
        <w:tc>
          <w:tcPr>
            <w:tcW w:w="3118" w:type="dxa"/>
            <w:shd w:val="clear" w:color="auto" w:fill="auto"/>
            <w:noWrap/>
            <w:hideMark/>
          </w:tcPr>
          <w:p w14:paraId="37E95AB8" w14:textId="77777777" w:rsidR="00A3381A" w:rsidRPr="001D0A0F" w:rsidRDefault="00A3381A" w:rsidP="00BB6C85">
            <w:pPr>
              <w:rPr>
                <w:i/>
                <w:iCs/>
                <w:color w:val="000000"/>
              </w:rPr>
            </w:pPr>
            <w:r w:rsidRPr="001D0A0F">
              <w:rPr>
                <w:i/>
                <w:iCs/>
                <w:color w:val="000000"/>
              </w:rPr>
              <w:t>1 Besson Street</w:t>
            </w:r>
          </w:p>
        </w:tc>
        <w:tc>
          <w:tcPr>
            <w:tcW w:w="2268" w:type="dxa"/>
            <w:shd w:val="clear" w:color="auto" w:fill="auto"/>
            <w:noWrap/>
            <w:hideMark/>
          </w:tcPr>
          <w:p w14:paraId="0E4A08CF" w14:textId="77777777" w:rsidR="00A3381A" w:rsidRPr="001D0A0F" w:rsidRDefault="00A3381A" w:rsidP="00BB6C85">
            <w:pPr>
              <w:rPr>
                <w:i/>
                <w:iCs/>
                <w:color w:val="000000"/>
              </w:rPr>
            </w:pPr>
            <w:r w:rsidRPr="001D0A0F">
              <w:rPr>
                <w:i/>
                <w:iCs/>
                <w:color w:val="000000"/>
              </w:rPr>
              <w:t>Stafford Heights</w:t>
            </w:r>
          </w:p>
        </w:tc>
        <w:tc>
          <w:tcPr>
            <w:tcW w:w="2127" w:type="dxa"/>
            <w:shd w:val="clear" w:color="auto" w:fill="auto"/>
            <w:noWrap/>
            <w:hideMark/>
          </w:tcPr>
          <w:p w14:paraId="49409702" w14:textId="77777777" w:rsidR="00A3381A" w:rsidRPr="001D0A0F" w:rsidRDefault="00A3381A" w:rsidP="00BB6C85">
            <w:pPr>
              <w:rPr>
                <w:i/>
                <w:iCs/>
                <w:color w:val="000000"/>
              </w:rPr>
            </w:pPr>
            <w:r w:rsidRPr="001D0A0F">
              <w:rPr>
                <w:i/>
                <w:iCs/>
                <w:color w:val="000000"/>
              </w:rPr>
              <w:t>2/03/2021</w:t>
            </w:r>
          </w:p>
        </w:tc>
      </w:tr>
      <w:tr w:rsidR="00A3381A" w:rsidRPr="001D0A0F" w14:paraId="4B3E0A3C" w14:textId="77777777" w:rsidTr="00A3381A">
        <w:trPr>
          <w:trHeight w:val="300"/>
        </w:trPr>
        <w:tc>
          <w:tcPr>
            <w:tcW w:w="3118" w:type="dxa"/>
            <w:shd w:val="clear" w:color="auto" w:fill="auto"/>
            <w:noWrap/>
            <w:hideMark/>
          </w:tcPr>
          <w:p w14:paraId="40CA11D0" w14:textId="77777777" w:rsidR="00A3381A" w:rsidRPr="001D0A0F" w:rsidRDefault="00A3381A" w:rsidP="00BB6C85">
            <w:pPr>
              <w:rPr>
                <w:i/>
                <w:iCs/>
                <w:color w:val="000000"/>
              </w:rPr>
            </w:pPr>
            <w:r w:rsidRPr="001D0A0F">
              <w:rPr>
                <w:i/>
                <w:iCs/>
                <w:color w:val="000000"/>
              </w:rPr>
              <w:t>114 Farrant Street</w:t>
            </w:r>
          </w:p>
        </w:tc>
        <w:tc>
          <w:tcPr>
            <w:tcW w:w="2268" w:type="dxa"/>
            <w:shd w:val="clear" w:color="auto" w:fill="auto"/>
            <w:noWrap/>
            <w:hideMark/>
          </w:tcPr>
          <w:p w14:paraId="231A1CD3" w14:textId="77777777" w:rsidR="00A3381A" w:rsidRPr="001D0A0F" w:rsidRDefault="00A3381A" w:rsidP="00BB6C85">
            <w:pPr>
              <w:rPr>
                <w:i/>
                <w:iCs/>
                <w:color w:val="000000"/>
              </w:rPr>
            </w:pPr>
            <w:r w:rsidRPr="001D0A0F">
              <w:rPr>
                <w:i/>
                <w:iCs/>
                <w:color w:val="000000"/>
              </w:rPr>
              <w:t>Stafford Heights</w:t>
            </w:r>
          </w:p>
        </w:tc>
        <w:tc>
          <w:tcPr>
            <w:tcW w:w="2127" w:type="dxa"/>
            <w:shd w:val="clear" w:color="auto" w:fill="auto"/>
            <w:noWrap/>
            <w:hideMark/>
          </w:tcPr>
          <w:p w14:paraId="3BD09056" w14:textId="77777777" w:rsidR="00A3381A" w:rsidRPr="001D0A0F" w:rsidRDefault="00A3381A" w:rsidP="00BB6C85">
            <w:pPr>
              <w:rPr>
                <w:i/>
                <w:iCs/>
                <w:color w:val="000000"/>
              </w:rPr>
            </w:pPr>
            <w:r w:rsidRPr="001D0A0F">
              <w:rPr>
                <w:i/>
                <w:iCs/>
                <w:color w:val="000000"/>
              </w:rPr>
              <w:t>11/05/2021</w:t>
            </w:r>
          </w:p>
        </w:tc>
      </w:tr>
      <w:tr w:rsidR="00A3381A" w:rsidRPr="001D0A0F" w14:paraId="2E8077D2" w14:textId="77777777" w:rsidTr="00A3381A">
        <w:trPr>
          <w:trHeight w:val="300"/>
        </w:trPr>
        <w:tc>
          <w:tcPr>
            <w:tcW w:w="3118" w:type="dxa"/>
            <w:shd w:val="clear" w:color="auto" w:fill="auto"/>
            <w:noWrap/>
            <w:hideMark/>
          </w:tcPr>
          <w:p w14:paraId="261B7538" w14:textId="77777777" w:rsidR="00A3381A" w:rsidRPr="001D0A0F" w:rsidRDefault="00A3381A" w:rsidP="00BB6C85">
            <w:pPr>
              <w:rPr>
                <w:i/>
                <w:iCs/>
                <w:color w:val="000000"/>
              </w:rPr>
            </w:pPr>
            <w:r w:rsidRPr="001D0A0F">
              <w:rPr>
                <w:i/>
                <w:iCs/>
                <w:color w:val="000000"/>
              </w:rPr>
              <w:t>14 Sedgemoor Street</w:t>
            </w:r>
          </w:p>
        </w:tc>
        <w:tc>
          <w:tcPr>
            <w:tcW w:w="2268" w:type="dxa"/>
            <w:shd w:val="clear" w:color="auto" w:fill="auto"/>
            <w:noWrap/>
            <w:hideMark/>
          </w:tcPr>
          <w:p w14:paraId="066C9B85" w14:textId="77777777" w:rsidR="00A3381A" w:rsidRPr="001D0A0F" w:rsidRDefault="00A3381A" w:rsidP="00BB6C85">
            <w:pPr>
              <w:rPr>
                <w:i/>
                <w:iCs/>
                <w:color w:val="000000"/>
              </w:rPr>
            </w:pPr>
            <w:r w:rsidRPr="001D0A0F">
              <w:rPr>
                <w:i/>
                <w:iCs/>
                <w:color w:val="000000"/>
              </w:rPr>
              <w:t>Stafford Heights</w:t>
            </w:r>
          </w:p>
        </w:tc>
        <w:tc>
          <w:tcPr>
            <w:tcW w:w="2127" w:type="dxa"/>
            <w:shd w:val="clear" w:color="auto" w:fill="auto"/>
            <w:noWrap/>
            <w:hideMark/>
          </w:tcPr>
          <w:p w14:paraId="0F96FD4F" w14:textId="77777777" w:rsidR="00A3381A" w:rsidRPr="001D0A0F" w:rsidRDefault="00A3381A" w:rsidP="00BB6C85">
            <w:pPr>
              <w:rPr>
                <w:i/>
                <w:iCs/>
                <w:color w:val="000000"/>
              </w:rPr>
            </w:pPr>
            <w:r w:rsidRPr="001D0A0F">
              <w:rPr>
                <w:i/>
                <w:iCs/>
                <w:color w:val="000000"/>
              </w:rPr>
              <w:t>16/05/2021</w:t>
            </w:r>
          </w:p>
        </w:tc>
      </w:tr>
      <w:tr w:rsidR="00A3381A" w:rsidRPr="001D0A0F" w14:paraId="149D9A51" w14:textId="77777777" w:rsidTr="00A3381A">
        <w:trPr>
          <w:trHeight w:val="300"/>
        </w:trPr>
        <w:tc>
          <w:tcPr>
            <w:tcW w:w="3118" w:type="dxa"/>
            <w:shd w:val="clear" w:color="auto" w:fill="auto"/>
            <w:noWrap/>
            <w:hideMark/>
          </w:tcPr>
          <w:p w14:paraId="11818F01" w14:textId="77777777" w:rsidR="00A3381A" w:rsidRPr="001D0A0F" w:rsidRDefault="00A3381A" w:rsidP="00BB6C85">
            <w:pPr>
              <w:rPr>
                <w:i/>
                <w:iCs/>
                <w:color w:val="000000"/>
              </w:rPr>
            </w:pPr>
            <w:r w:rsidRPr="001D0A0F">
              <w:rPr>
                <w:i/>
                <w:iCs/>
                <w:color w:val="000000"/>
              </w:rPr>
              <w:t>18 Parton Street</w:t>
            </w:r>
          </w:p>
        </w:tc>
        <w:tc>
          <w:tcPr>
            <w:tcW w:w="2268" w:type="dxa"/>
            <w:shd w:val="clear" w:color="auto" w:fill="auto"/>
            <w:noWrap/>
            <w:hideMark/>
          </w:tcPr>
          <w:p w14:paraId="3257D96E" w14:textId="77777777" w:rsidR="00A3381A" w:rsidRPr="001D0A0F" w:rsidRDefault="00A3381A" w:rsidP="00BB6C85">
            <w:pPr>
              <w:rPr>
                <w:i/>
                <w:iCs/>
                <w:color w:val="000000"/>
              </w:rPr>
            </w:pPr>
            <w:r w:rsidRPr="001D0A0F">
              <w:rPr>
                <w:i/>
                <w:iCs/>
                <w:color w:val="000000"/>
              </w:rPr>
              <w:t>Stafford Heights</w:t>
            </w:r>
          </w:p>
        </w:tc>
        <w:tc>
          <w:tcPr>
            <w:tcW w:w="2127" w:type="dxa"/>
            <w:shd w:val="clear" w:color="auto" w:fill="auto"/>
            <w:noWrap/>
            <w:hideMark/>
          </w:tcPr>
          <w:p w14:paraId="6F3D100C" w14:textId="77777777" w:rsidR="00A3381A" w:rsidRPr="001D0A0F" w:rsidRDefault="00A3381A" w:rsidP="00BB6C85">
            <w:pPr>
              <w:rPr>
                <w:i/>
                <w:iCs/>
                <w:color w:val="000000"/>
              </w:rPr>
            </w:pPr>
            <w:r w:rsidRPr="001D0A0F">
              <w:rPr>
                <w:i/>
                <w:iCs/>
                <w:color w:val="000000"/>
              </w:rPr>
              <w:t>22/01/2021</w:t>
            </w:r>
          </w:p>
        </w:tc>
      </w:tr>
      <w:tr w:rsidR="00A3381A" w:rsidRPr="001D0A0F" w14:paraId="75722364" w14:textId="77777777" w:rsidTr="00A3381A">
        <w:trPr>
          <w:trHeight w:val="300"/>
        </w:trPr>
        <w:tc>
          <w:tcPr>
            <w:tcW w:w="3118" w:type="dxa"/>
            <w:shd w:val="clear" w:color="auto" w:fill="auto"/>
            <w:noWrap/>
            <w:hideMark/>
          </w:tcPr>
          <w:p w14:paraId="7D35D5F0" w14:textId="77777777" w:rsidR="00A3381A" w:rsidRPr="001D0A0F" w:rsidRDefault="00A3381A" w:rsidP="00BB6C85">
            <w:pPr>
              <w:rPr>
                <w:i/>
                <w:iCs/>
                <w:color w:val="000000"/>
              </w:rPr>
            </w:pPr>
            <w:r w:rsidRPr="001D0A0F">
              <w:rPr>
                <w:i/>
                <w:iCs/>
                <w:color w:val="000000"/>
              </w:rPr>
              <w:t>186 Appleby Road</w:t>
            </w:r>
          </w:p>
        </w:tc>
        <w:tc>
          <w:tcPr>
            <w:tcW w:w="2268" w:type="dxa"/>
            <w:shd w:val="clear" w:color="auto" w:fill="auto"/>
            <w:noWrap/>
            <w:hideMark/>
          </w:tcPr>
          <w:p w14:paraId="155D4117" w14:textId="77777777" w:rsidR="00A3381A" w:rsidRPr="001D0A0F" w:rsidRDefault="00A3381A" w:rsidP="00BB6C85">
            <w:pPr>
              <w:rPr>
                <w:i/>
                <w:iCs/>
                <w:color w:val="000000"/>
              </w:rPr>
            </w:pPr>
            <w:r w:rsidRPr="001D0A0F">
              <w:rPr>
                <w:i/>
                <w:iCs/>
                <w:color w:val="000000"/>
              </w:rPr>
              <w:t>Stafford Heights</w:t>
            </w:r>
          </w:p>
        </w:tc>
        <w:tc>
          <w:tcPr>
            <w:tcW w:w="2127" w:type="dxa"/>
            <w:shd w:val="clear" w:color="auto" w:fill="auto"/>
            <w:noWrap/>
            <w:hideMark/>
          </w:tcPr>
          <w:p w14:paraId="3596CE39" w14:textId="77777777" w:rsidR="00A3381A" w:rsidRPr="001D0A0F" w:rsidRDefault="00A3381A" w:rsidP="00BB6C85">
            <w:pPr>
              <w:rPr>
                <w:i/>
                <w:iCs/>
                <w:color w:val="000000"/>
              </w:rPr>
            </w:pPr>
            <w:r w:rsidRPr="001D0A0F">
              <w:rPr>
                <w:i/>
                <w:iCs/>
                <w:color w:val="000000"/>
              </w:rPr>
              <w:t>14/01/2021</w:t>
            </w:r>
          </w:p>
        </w:tc>
      </w:tr>
      <w:tr w:rsidR="00A3381A" w:rsidRPr="001D0A0F" w14:paraId="1DC6E3DE" w14:textId="77777777" w:rsidTr="00A3381A">
        <w:trPr>
          <w:trHeight w:val="300"/>
        </w:trPr>
        <w:tc>
          <w:tcPr>
            <w:tcW w:w="3118" w:type="dxa"/>
            <w:shd w:val="clear" w:color="auto" w:fill="auto"/>
            <w:noWrap/>
            <w:hideMark/>
          </w:tcPr>
          <w:p w14:paraId="36C4A67E" w14:textId="77777777" w:rsidR="00A3381A" w:rsidRPr="001D0A0F" w:rsidRDefault="00A3381A" w:rsidP="00BB6C85">
            <w:pPr>
              <w:rPr>
                <w:i/>
                <w:iCs/>
                <w:color w:val="000000"/>
              </w:rPr>
            </w:pPr>
            <w:r w:rsidRPr="001D0A0F">
              <w:rPr>
                <w:i/>
                <w:iCs/>
                <w:color w:val="000000"/>
              </w:rPr>
              <w:t>266 Appleby Road</w:t>
            </w:r>
          </w:p>
        </w:tc>
        <w:tc>
          <w:tcPr>
            <w:tcW w:w="2268" w:type="dxa"/>
            <w:shd w:val="clear" w:color="auto" w:fill="auto"/>
            <w:noWrap/>
            <w:hideMark/>
          </w:tcPr>
          <w:p w14:paraId="313410A8" w14:textId="77777777" w:rsidR="00A3381A" w:rsidRPr="001D0A0F" w:rsidRDefault="00A3381A" w:rsidP="00BB6C85">
            <w:pPr>
              <w:rPr>
                <w:i/>
                <w:iCs/>
                <w:color w:val="000000"/>
              </w:rPr>
            </w:pPr>
            <w:r w:rsidRPr="001D0A0F">
              <w:rPr>
                <w:i/>
                <w:iCs/>
                <w:color w:val="000000"/>
              </w:rPr>
              <w:t>Stafford Heights</w:t>
            </w:r>
          </w:p>
        </w:tc>
        <w:tc>
          <w:tcPr>
            <w:tcW w:w="2127" w:type="dxa"/>
            <w:shd w:val="clear" w:color="auto" w:fill="auto"/>
            <w:noWrap/>
            <w:hideMark/>
          </w:tcPr>
          <w:p w14:paraId="356FD18D" w14:textId="77777777" w:rsidR="00A3381A" w:rsidRPr="001D0A0F" w:rsidRDefault="00A3381A" w:rsidP="00BB6C85">
            <w:pPr>
              <w:rPr>
                <w:i/>
                <w:iCs/>
                <w:color w:val="000000"/>
              </w:rPr>
            </w:pPr>
            <w:r w:rsidRPr="001D0A0F">
              <w:rPr>
                <w:i/>
                <w:iCs/>
                <w:color w:val="000000"/>
              </w:rPr>
              <w:t>11/05/2021</w:t>
            </w:r>
          </w:p>
        </w:tc>
      </w:tr>
      <w:tr w:rsidR="00A3381A" w:rsidRPr="001D0A0F" w14:paraId="0DE9F6F8" w14:textId="77777777" w:rsidTr="00A3381A">
        <w:trPr>
          <w:trHeight w:val="300"/>
        </w:trPr>
        <w:tc>
          <w:tcPr>
            <w:tcW w:w="3118" w:type="dxa"/>
            <w:shd w:val="clear" w:color="auto" w:fill="auto"/>
            <w:noWrap/>
            <w:hideMark/>
          </w:tcPr>
          <w:p w14:paraId="722086B9" w14:textId="77777777" w:rsidR="00A3381A" w:rsidRPr="001D0A0F" w:rsidRDefault="00A3381A" w:rsidP="00BB6C85">
            <w:pPr>
              <w:rPr>
                <w:i/>
                <w:iCs/>
                <w:color w:val="000000"/>
              </w:rPr>
            </w:pPr>
            <w:r w:rsidRPr="001D0A0F">
              <w:rPr>
                <w:i/>
                <w:iCs/>
                <w:color w:val="000000"/>
              </w:rPr>
              <w:t>29 Redwood Street</w:t>
            </w:r>
          </w:p>
        </w:tc>
        <w:tc>
          <w:tcPr>
            <w:tcW w:w="2268" w:type="dxa"/>
            <w:shd w:val="clear" w:color="auto" w:fill="auto"/>
            <w:noWrap/>
            <w:hideMark/>
          </w:tcPr>
          <w:p w14:paraId="64DD678F" w14:textId="77777777" w:rsidR="00A3381A" w:rsidRPr="001D0A0F" w:rsidRDefault="00A3381A" w:rsidP="00BB6C85">
            <w:pPr>
              <w:rPr>
                <w:i/>
                <w:iCs/>
                <w:color w:val="000000"/>
              </w:rPr>
            </w:pPr>
            <w:r w:rsidRPr="001D0A0F">
              <w:rPr>
                <w:i/>
                <w:iCs/>
                <w:color w:val="000000"/>
              </w:rPr>
              <w:t>Stafford Heights</w:t>
            </w:r>
          </w:p>
        </w:tc>
        <w:tc>
          <w:tcPr>
            <w:tcW w:w="2127" w:type="dxa"/>
            <w:shd w:val="clear" w:color="auto" w:fill="auto"/>
            <w:noWrap/>
            <w:hideMark/>
          </w:tcPr>
          <w:p w14:paraId="1CDAB8A3" w14:textId="77777777" w:rsidR="00A3381A" w:rsidRPr="001D0A0F" w:rsidRDefault="00A3381A" w:rsidP="00BB6C85">
            <w:pPr>
              <w:rPr>
                <w:i/>
                <w:iCs/>
                <w:color w:val="000000"/>
              </w:rPr>
            </w:pPr>
            <w:r w:rsidRPr="001D0A0F">
              <w:rPr>
                <w:i/>
                <w:iCs/>
                <w:color w:val="000000"/>
              </w:rPr>
              <w:t>30/09/2020</w:t>
            </w:r>
          </w:p>
        </w:tc>
      </w:tr>
      <w:tr w:rsidR="00A3381A" w:rsidRPr="001D0A0F" w14:paraId="0D9434B8" w14:textId="77777777" w:rsidTr="00A3381A">
        <w:trPr>
          <w:trHeight w:val="300"/>
        </w:trPr>
        <w:tc>
          <w:tcPr>
            <w:tcW w:w="3118" w:type="dxa"/>
            <w:shd w:val="clear" w:color="auto" w:fill="auto"/>
            <w:noWrap/>
            <w:hideMark/>
          </w:tcPr>
          <w:p w14:paraId="63B452F2" w14:textId="77777777" w:rsidR="00A3381A" w:rsidRPr="001D0A0F" w:rsidRDefault="00A3381A" w:rsidP="00BB6C85">
            <w:pPr>
              <w:rPr>
                <w:i/>
                <w:iCs/>
                <w:color w:val="000000"/>
              </w:rPr>
            </w:pPr>
            <w:r w:rsidRPr="001D0A0F">
              <w:rPr>
                <w:i/>
                <w:iCs/>
                <w:color w:val="000000"/>
              </w:rPr>
              <w:t>45 Sloane Street</w:t>
            </w:r>
          </w:p>
        </w:tc>
        <w:tc>
          <w:tcPr>
            <w:tcW w:w="2268" w:type="dxa"/>
            <w:shd w:val="clear" w:color="auto" w:fill="auto"/>
            <w:noWrap/>
            <w:hideMark/>
          </w:tcPr>
          <w:p w14:paraId="17DEF95D" w14:textId="77777777" w:rsidR="00A3381A" w:rsidRPr="001D0A0F" w:rsidRDefault="00A3381A" w:rsidP="00BB6C85">
            <w:pPr>
              <w:rPr>
                <w:i/>
                <w:iCs/>
                <w:color w:val="000000"/>
              </w:rPr>
            </w:pPr>
            <w:r w:rsidRPr="001D0A0F">
              <w:rPr>
                <w:i/>
                <w:iCs/>
                <w:color w:val="000000"/>
              </w:rPr>
              <w:t>Stafford Heights</w:t>
            </w:r>
          </w:p>
        </w:tc>
        <w:tc>
          <w:tcPr>
            <w:tcW w:w="2127" w:type="dxa"/>
            <w:shd w:val="clear" w:color="auto" w:fill="auto"/>
            <w:noWrap/>
            <w:hideMark/>
          </w:tcPr>
          <w:p w14:paraId="60112A64" w14:textId="77777777" w:rsidR="00A3381A" w:rsidRPr="001D0A0F" w:rsidRDefault="00A3381A" w:rsidP="00BB6C85">
            <w:pPr>
              <w:rPr>
                <w:i/>
                <w:iCs/>
                <w:color w:val="000000"/>
              </w:rPr>
            </w:pPr>
            <w:r w:rsidRPr="001D0A0F">
              <w:rPr>
                <w:i/>
                <w:iCs/>
                <w:color w:val="000000"/>
              </w:rPr>
              <w:t>11/01/2021</w:t>
            </w:r>
          </w:p>
        </w:tc>
      </w:tr>
      <w:tr w:rsidR="00A3381A" w:rsidRPr="001D0A0F" w14:paraId="4C35DE64" w14:textId="77777777" w:rsidTr="00A3381A">
        <w:trPr>
          <w:trHeight w:val="300"/>
        </w:trPr>
        <w:tc>
          <w:tcPr>
            <w:tcW w:w="3118" w:type="dxa"/>
            <w:shd w:val="clear" w:color="auto" w:fill="auto"/>
            <w:noWrap/>
            <w:hideMark/>
          </w:tcPr>
          <w:p w14:paraId="09B72A06" w14:textId="77777777" w:rsidR="00A3381A" w:rsidRPr="001D0A0F" w:rsidRDefault="00A3381A" w:rsidP="00BB6C85">
            <w:pPr>
              <w:rPr>
                <w:i/>
                <w:iCs/>
                <w:color w:val="000000"/>
              </w:rPr>
            </w:pPr>
            <w:r w:rsidRPr="001D0A0F">
              <w:rPr>
                <w:i/>
                <w:iCs/>
                <w:color w:val="000000"/>
              </w:rPr>
              <w:t xml:space="preserve">52 </w:t>
            </w:r>
            <w:proofErr w:type="spellStart"/>
            <w:r w:rsidRPr="001D0A0F">
              <w:rPr>
                <w:i/>
                <w:iCs/>
                <w:color w:val="000000"/>
              </w:rPr>
              <w:t>Pangeza</w:t>
            </w:r>
            <w:proofErr w:type="spellEnd"/>
            <w:r w:rsidRPr="001D0A0F">
              <w:rPr>
                <w:i/>
                <w:iCs/>
                <w:color w:val="000000"/>
              </w:rPr>
              <w:t xml:space="preserve"> Street</w:t>
            </w:r>
          </w:p>
        </w:tc>
        <w:tc>
          <w:tcPr>
            <w:tcW w:w="2268" w:type="dxa"/>
            <w:shd w:val="clear" w:color="auto" w:fill="auto"/>
            <w:noWrap/>
            <w:hideMark/>
          </w:tcPr>
          <w:p w14:paraId="52D3DDFA" w14:textId="77777777" w:rsidR="00A3381A" w:rsidRPr="001D0A0F" w:rsidRDefault="00A3381A" w:rsidP="00BB6C85">
            <w:pPr>
              <w:rPr>
                <w:i/>
                <w:iCs/>
                <w:color w:val="000000"/>
              </w:rPr>
            </w:pPr>
            <w:r w:rsidRPr="001D0A0F">
              <w:rPr>
                <w:i/>
                <w:iCs/>
                <w:color w:val="000000"/>
              </w:rPr>
              <w:t>Stafford Heights</w:t>
            </w:r>
          </w:p>
        </w:tc>
        <w:tc>
          <w:tcPr>
            <w:tcW w:w="2127" w:type="dxa"/>
            <w:shd w:val="clear" w:color="auto" w:fill="auto"/>
            <w:noWrap/>
            <w:hideMark/>
          </w:tcPr>
          <w:p w14:paraId="24F7A9B2" w14:textId="77777777" w:rsidR="00A3381A" w:rsidRPr="001D0A0F" w:rsidRDefault="00A3381A" w:rsidP="00BB6C85">
            <w:pPr>
              <w:rPr>
                <w:i/>
                <w:iCs/>
                <w:color w:val="000000"/>
              </w:rPr>
            </w:pPr>
            <w:r w:rsidRPr="001D0A0F">
              <w:rPr>
                <w:i/>
                <w:iCs/>
                <w:color w:val="000000"/>
              </w:rPr>
              <w:t>20/01/2021</w:t>
            </w:r>
          </w:p>
        </w:tc>
      </w:tr>
      <w:tr w:rsidR="00A3381A" w:rsidRPr="001D0A0F" w14:paraId="4AC74071" w14:textId="77777777" w:rsidTr="00A3381A">
        <w:trPr>
          <w:trHeight w:val="300"/>
        </w:trPr>
        <w:tc>
          <w:tcPr>
            <w:tcW w:w="3118" w:type="dxa"/>
            <w:shd w:val="clear" w:color="auto" w:fill="auto"/>
            <w:noWrap/>
            <w:hideMark/>
          </w:tcPr>
          <w:p w14:paraId="49A17C2B" w14:textId="77777777" w:rsidR="00A3381A" w:rsidRPr="001D0A0F" w:rsidRDefault="00A3381A" w:rsidP="00BB6C85">
            <w:pPr>
              <w:rPr>
                <w:i/>
                <w:iCs/>
                <w:color w:val="000000"/>
              </w:rPr>
            </w:pPr>
            <w:proofErr w:type="spellStart"/>
            <w:r w:rsidRPr="001D0A0F">
              <w:rPr>
                <w:i/>
                <w:iCs/>
                <w:color w:val="000000"/>
              </w:rPr>
              <w:t>Pangeza</w:t>
            </w:r>
            <w:proofErr w:type="spellEnd"/>
            <w:r w:rsidRPr="001D0A0F">
              <w:rPr>
                <w:i/>
                <w:iCs/>
                <w:color w:val="000000"/>
              </w:rPr>
              <w:t xml:space="preserve"> St</w:t>
            </w:r>
          </w:p>
        </w:tc>
        <w:tc>
          <w:tcPr>
            <w:tcW w:w="2268" w:type="dxa"/>
            <w:shd w:val="clear" w:color="auto" w:fill="auto"/>
            <w:noWrap/>
            <w:hideMark/>
          </w:tcPr>
          <w:p w14:paraId="53254F4B" w14:textId="77777777" w:rsidR="00A3381A" w:rsidRPr="001D0A0F" w:rsidRDefault="00A3381A" w:rsidP="00BB6C85">
            <w:pPr>
              <w:rPr>
                <w:i/>
                <w:iCs/>
                <w:color w:val="000000"/>
              </w:rPr>
            </w:pPr>
            <w:r w:rsidRPr="001D0A0F">
              <w:rPr>
                <w:i/>
                <w:iCs/>
                <w:color w:val="000000"/>
              </w:rPr>
              <w:t>Stafford Heights</w:t>
            </w:r>
          </w:p>
        </w:tc>
        <w:tc>
          <w:tcPr>
            <w:tcW w:w="2127" w:type="dxa"/>
            <w:shd w:val="clear" w:color="auto" w:fill="auto"/>
            <w:noWrap/>
            <w:hideMark/>
          </w:tcPr>
          <w:p w14:paraId="595FC9A2" w14:textId="77777777" w:rsidR="00A3381A" w:rsidRPr="001D0A0F" w:rsidRDefault="00A3381A" w:rsidP="00BB6C85">
            <w:pPr>
              <w:rPr>
                <w:i/>
                <w:iCs/>
                <w:color w:val="000000"/>
              </w:rPr>
            </w:pPr>
            <w:r w:rsidRPr="001D0A0F">
              <w:rPr>
                <w:i/>
                <w:iCs/>
                <w:color w:val="000000"/>
              </w:rPr>
              <w:t>28/04/2021</w:t>
            </w:r>
          </w:p>
        </w:tc>
      </w:tr>
      <w:tr w:rsidR="00A3381A" w:rsidRPr="001D0A0F" w14:paraId="3200A202" w14:textId="77777777" w:rsidTr="00A3381A">
        <w:trPr>
          <w:trHeight w:val="300"/>
        </w:trPr>
        <w:tc>
          <w:tcPr>
            <w:tcW w:w="3118" w:type="dxa"/>
            <w:shd w:val="clear" w:color="auto" w:fill="auto"/>
            <w:noWrap/>
            <w:hideMark/>
          </w:tcPr>
          <w:p w14:paraId="58FFFACD" w14:textId="77777777" w:rsidR="00A3381A" w:rsidRPr="001D0A0F" w:rsidRDefault="00A3381A" w:rsidP="00BB6C85">
            <w:pPr>
              <w:rPr>
                <w:i/>
                <w:iCs/>
                <w:color w:val="000000"/>
              </w:rPr>
            </w:pPr>
            <w:r w:rsidRPr="001D0A0F">
              <w:rPr>
                <w:i/>
                <w:iCs/>
                <w:color w:val="000000"/>
              </w:rPr>
              <w:t xml:space="preserve">1 </w:t>
            </w:r>
            <w:proofErr w:type="spellStart"/>
            <w:r w:rsidRPr="001D0A0F">
              <w:rPr>
                <w:i/>
                <w:iCs/>
                <w:color w:val="000000"/>
              </w:rPr>
              <w:t>Marnham</w:t>
            </w:r>
            <w:proofErr w:type="spellEnd"/>
            <w:r w:rsidRPr="001D0A0F">
              <w:rPr>
                <w:i/>
                <w:iCs/>
                <w:color w:val="000000"/>
              </w:rPr>
              <w:t xml:space="preserve"> Street</w:t>
            </w:r>
          </w:p>
        </w:tc>
        <w:tc>
          <w:tcPr>
            <w:tcW w:w="2268" w:type="dxa"/>
            <w:shd w:val="clear" w:color="auto" w:fill="auto"/>
            <w:noWrap/>
            <w:hideMark/>
          </w:tcPr>
          <w:p w14:paraId="6F457CD0" w14:textId="77777777" w:rsidR="00A3381A" w:rsidRPr="001D0A0F" w:rsidRDefault="00A3381A" w:rsidP="00BB6C85">
            <w:pPr>
              <w:rPr>
                <w:i/>
                <w:iCs/>
                <w:color w:val="000000"/>
              </w:rPr>
            </w:pPr>
            <w:r w:rsidRPr="001D0A0F">
              <w:rPr>
                <w:i/>
                <w:iCs/>
                <w:color w:val="000000"/>
              </w:rPr>
              <w:t>Acacia Ridge</w:t>
            </w:r>
          </w:p>
        </w:tc>
        <w:tc>
          <w:tcPr>
            <w:tcW w:w="2127" w:type="dxa"/>
            <w:shd w:val="clear" w:color="auto" w:fill="auto"/>
            <w:noWrap/>
            <w:hideMark/>
          </w:tcPr>
          <w:p w14:paraId="57D21872" w14:textId="77777777" w:rsidR="00A3381A" w:rsidRPr="001D0A0F" w:rsidRDefault="00A3381A" w:rsidP="00BB6C85">
            <w:pPr>
              <w:rPr>
                <w:i/>
                <w:iCs/>
                <w:color w:val="000000"/>
              </w:rPr>
            </w:pPr>
            <w:r w:rsidRPr="001D0A0F">
              <w:rPr>
                <w:i/>
                <w:iCs/>
                <w:color w:val="000000"/>
              </w:rPr>
              <w:t>17/02/2021</w:t>
            </w:r>
          </w:p>
        </w:tc>
      </w:tr>
      <w:tr w:rsidR="00A3381A" w:rsidRPr="001D0A0F" w14:paraId="06CD1E17" w14:textId="77777777" w:rsidTr="00A3381A">
        <w:trPr>
          <w:trHeight w:val="300"/>
        </w:trPr>
        <w:tc>
          <w:tcPr>
            <w:tcW w:w="3118" w:type="dxa"/>
            <w:shd w:val="clear" w:color="auto" w:fill="auto"/>
            <w:noWrap/>
            <w:hideMark/>
          </w:tcPr>
          <w:p w14:paraId="5D540356" w14:textId="77777777" w:rsidR="00A3381A" w:rsidRPr="001D0A0F" w:rsidRDefault="00A3381A" w:rsidP="00BB6C85">
            <w:pPr>
              <w:rPr>
                <w:i/>
                <w:iCs/>
                <w:color w:val="000000"/>
              </w:rPr>
            </w:pPr>
            <w:r w:rsidRPr="001D0A0F">
              <w:rPr>
                <w:i/>
                <w:iCs/>
                <w:color w:val="000000"/>
              </w:rPr>
              <w:t xml:space="preserve">16 </w:t>
            </w:r>
            <w:proofErr w:type="spellStart"/>
            <w:r w:rsidRPr="001D0A0F">
              <w:rPr>
                <w:i/>
                <w:iCs/>
                <w:color w:val="000000"/>
              </w:rPr>
              <w:t>Merchiston</w:t>
            </w:r>
            <w:proofErr w:type="spellEnd"/>
            <w:r w:rsidRPr="001D0A0F">
              <w:rPr>
                <w:i/>
                <w:iCs/>
                <w:color w:val="000000"/>
              </w:rPr>
              <w:t xml:space="preserve"> Street</w:t>
            </w:r>
          </w:p>
        </w:tc>
        <w:tc>
          <w:tcPr>
            <w:tcW w:w="2268" w:type="dxa"/>
            <w:shd w:val="clear" w:color="auto" w:fill="auto"/>
            <w:noWrap/>
            <w:hideMark/>
          </w:tcPr>
          <w:p w14:paraId="7B10E78F" w14:textId="77777777" w:rsidR="00A3381A" w:rsidRPr="001D0A0F" w:rsidRDefault="00A3381A" w:rsidP="00BB6C85">
            <w:pPr>
              <w:rPr>
                <w:i/>
                <w:iCs/>
                <w:color w:val="000000"/>
              </w:rPr>
            </w:pPr>
            <w:r w:rsidRPr="001D0A0F">
              <w:rPr>
                <w:i/>
                <w:iCs/>
                <w:color w:val="000000"/>
              </w:rPr>
              <w:t>Acacia Ridge</w:t>
            </w:r>
          </w:p>
        </w:tc>
        <w:tc>
          <w:tcPr>
            <w:tcW w:w="2127" w:type="dxa"/>
            <w:shd w:val="clear" w:color="auto" w:fill="auto"/>
            <w:noWrap/>
            <w:hideMark/>
          </w:tcPr>
          <w:p w14:paraId="529059AD" w14:textId="77777777" w:rsidR="00A3381A" w:rsidRPr="001D0A0F" w:rsidRDefault="00A3381A" w:rsidP="00BB6C85">
            <w:pPr>
              <w:rPr>
                <w:i/>
                <w:iCs/>
                <w:color w:val="000000"/>
              </w:rPr>
            </w:pPr>
            <w:r w:rsidRPr="001D0A0F">
              <w:rPr>
                <w:i/>
                <w:iCs/>
                <w:color w:val="000000"/>
              </w:rPr>
              <w:t>3/03/2021</w:t>
            </w:r>
          </w:p>
        </w:tc>
      </w:tr>
      <w:tr w:rsidR="00A3381A" w:rsidRPr="001D0A0F" w14:paraId="5606A531" w14:textId="77777777" w:rsidTr="00A3381A">
        <w:trPr>
          <w:trHeight w:val="300"/>
        </w:trPr>
        <w:tc>
          <w:tcPr>
            <w:tcW w:w="3118" w:type="dxa"/>
            <w:shd w:val="clear" w:color="auto" w:fill="auto"/>
            <w:noWrap/>
            <w:hideMark/>
          </w:tcPr>
          <w:p w14:paraId="0607FC7A" w14:textId="77777777" w:rsidR="00A3381A" w:rsidRPr="001D0A0F" w:rsidRDefault="00A3381A" w:rsidP="00BB6C85">
            <w:pPr>
              <w:rPr>
                <w:i/>
                <w:iCs/>
                <w:color w:val="000000"/>
              </w:rPr>
            </w:pPr>
            <w:r w:rsidRPr="001D0A0F">
              <w:rPr>
                <w:i/>
                <w:iCs/>
                <w:color w:val="000000"/>
              </w:rPr>
              <w:t xml:space="preserve">17 </w:t>
            </w:r>
            <w:proofErr w:type="spellStart"/>
            <w:r w:rsidRPr="001D0A0F">
              <w:rPr>
                <w:i/>
                <w:iCs/>
                <w:color w:val="000000"/>
              </w:rPr>
              <w:t>Lombank</w:t>
            </w:r>
            <w:proofErr w:type="spellEnd"/>
            <w:r w:rsidRPr="001D0A0F">
              <w:rPr>
                <w:i/>
                <w:iCs/>
                <w:color w:val="000000"/>
              </w:rPr>
              <w:t xml:space="preserve"> St</w:t>
            </w:r>
          </w:p>
        </w:tc>
        <w:tc>
          <w:tcPr>
            <w:tcW w:w="2268" w:type="dxa"/>
            <w:shd w:val="clear" w:color="auto" w:fill="auto"/>
            <w:noWrap/>
            <w:hideMark/>
          </w:tcPr>
          <w:p w14:paraId="7B6D768F" w14:textId="77777777" w:rsidR="00A3381A" w:rsidRPr="001D0A0F" w:rsidRDefault="00A3381A" w:rsidP="00BB6C85">
            <w:pPr>
              <w:rPr>
                <w:i/>
                <w:iCs/>
                <w:color w:val="000000"/>
              </w:rPr>
            </w:pPr>
            <w:r w:rsidRPr="001D0A0F">
              <w:rPr>
                <w:i/>
                <w:iCs/>
                <w:color w:val="000000"/>
              </w:rPr>
              <w:t>Acacia Ridge</w:t>
            </w:r>
          </w:p>
        </w:tc>
        <w:tc>
          <w:tcPr>
            <w:tcW w:w="2127" w:type="dxa"/>
            <w:shd w:val="clear" w:color="auto" w:fill="auto"/>
            <w:noWrap/>
            <w:hideMark/>
          </w:tcPr>
          <w:p w14:paraId="316A4C87" w14:textId="77777777" w:rsidR="00A3381A" w:rsidRPr="001D0A0F" w:rsidRDefault="00A3381A" w:rsidP="00BB6C85">
            <w:pPr>
              <w:rPr>
                <w:i/>
                <w:iCs/>
                <w:color w:val="000000"/>
              </w:rPr>
            </w:pPr>
            <w:r w:rsidRPr="001D0A0F">
              <w:rPr>
                <w:i/>
                <w:iCs/>
                <w:color w:val="000000"/>
              </w:rPr>
              <w:t>12/10/2020</w:t>
            </w:r>
          </w:p>
        </w:tc>
      </w:tr>
      <w:tr w:rsidR="00A3381A" w:rsidRPr="001D0A0F" w14:paraId="403267A5" w14:textId="77777777" w:rsidTr="00A3381A">
        <w:trPr>
          <w:trHeight w:val="300"/>
        </w:trPr>
        <w:tc>
          <w:tcPr>
            <w:tcW w:w="3118" w:type="dxa"/>
            <w:shd w:val="clear" w:color="auto" w:fill="auto"/>
            <w:noWrap/>
            <w:hideMark/>
          </w:tcPr>
          <w:p w14:paraId="57FC33F2" w14:textId="77777777" w:rsidR="00A3381A" w:rsidRPr="001D0A0F" w:rsidRDefault="00A3381A" w:rsidP="00BB6C85">
            <w:pPr>
              <w:rPr>
                <w:i/>
                <w:iCs/>
                <w:color w:val="000000"/>
              </w:rPr>
            </w:pPr>
            <w:r w:rsidRPr="001D0A0F">
              <w:rPr>
                <w:i/>
                <w:iCs/>
                <w:color w:val="000000"/>
              </w:rPr>
              <w:t>281 Watson Road</w:t>
            </w:r>
          </w:p>
        </w:tc>
        <w:tc>
          <w:tcPr>
            <w:tcW w:w="2268" w:type="dxa"/>
            <w:shd w:val="clear" w:color="auto" w:fill="auto"/>
            <w:noWrap/>
            <w:hideMark/>
          </w:tcPr>
          <w:p w14:paraId="0161C161" w14:textId="77777777" w:rsidR="00A3381A" w:rsidRPr="001D0A0F" w:rsidRDefault="00A3381A" w:rsidP="00BB6C85">
            <w:pPr>
              <w:rPr>
                <w:i/>
                <w:iCs/>
                <w:color w:val="000000"/>
              </w:rPr>
            </w:pPr>
            <w:r w:rsidRPr="001D0A0F">
              <w:rPr>
                <w:i/>
                <w:iCs/>
                <w:color w:val="000000"/>
              </w:rPr>
              <w:t>Acacia Ridge</w:t>
            </w:r>
          </w:p>
        </w:tc>
        <w:tc>
          <w:tcPr>
            <w:tcW w:w="2127" w:type="dxa"/>
            <w:shd w:val="clear" w:color="auto" w:fill="auto"/>
            <w:noWrap/>
            <w:hideMark/>
          </w:tcPr>
          <w:p w14:paraId="1E446063" w14:textId="77777777" w:rsidR="00A3381A" w:rsidRPr="001D0A0F" w:rsidRDefault="00A3381A" w:rsidP="00BB6C85">
            <w:pPr>
              <w:rPr>
                <w:i/>
                <w:iCs/>
                <w:color w:val="000000"/>
              </w:rPr>
            </w:pPr>
            <w:r w:rsidRPr="001D0A0F">
              <w:rPr>
                <w:i/>
                <w:iCs/>
                <w:color w:val="000000"/>
              </w:rPr>
              <w:t>30/11/2020</w:t>
            </w:r>
          </w:p>
        </w:tc>
      </w:tr>
      <w:tr w:rsidR="00A3381A" w:rsidRPr="001D0A0F" w14:paraId="34938C47" w14:textId="77777777" w:rsidTr="00A3381A">
        <w:trPr>
          <w:trHeight w:val="300"/>
        </w:trPr>
        <w:tc>
          <w:tcPr>
            <w:tcW w:w="3118" w:type="dxa"/>
            <w:shd w:val="clear" w:color="auto" w:fill="auto"/>
            <w:noWrap/>
            <w:hideMark/>
          </w:tcPr>
          <w:p w14:paraId="68BEF453" w14:textId="77777777" w:rsidR="00A3381A" w:rsidRPr="001D0A0F" w:rsidRDefault="00A3381A" w:rsidP="00BB6C85">
            <w:pPr>
              <w:rPr>
                <w:i/>
                <w:iCs/>
                <w:color w:val="000000"/>
              </w:rPr>
            </w:pPr>
            <w:r w:rsidRPr="001D0A0F">
              <w:rPr>
                <w:i/>
                <w:iCs/>
                <w:color w:val="000000"/>
              </w:rPr>
              <w:t>29 Amherst Street</w:t>
            </w:r>
          </w:p>
        </w:tc>
        <w:tc>
          <w:tcPr>
            <w:tcW w:w="2268" w:type="dxa"/>
            <w:shd w:val="clear" w:color="auto" w:fill="auto"/>
            <w:noWrap/>
            <w:hideMark/>
          </w:tcPr>
          <w:p w14:paraId="00B01256" w14:textId="77777777" w:rsidR="00A3381A" w:rsidRPr="001D0A0F" w:rsidRDefault="00A3381A" w:rsidP="00BB6C85">
            <w:pPr>
              <w:rPr>
                <w:i/>
                <w:iCs/>
                <w:color w:val="000000"/>
              </w:rPr>
            </w:pPr>
            <w:r w:rsidRPr="001D0A0F">
              <w:rPr>
                <w:i/>
                <w:iCs/>
                <w:color w:val="000000"/>
              </w:rPr>
              <w:t>Acacia Ridge</w:t>
            </w:r>
          </w:p>
        </w:tc>
        <w:tc>
          <w:tcPr>
            <w:tcW w:w="2127" w:type="dxa"/>
            <w:shd w:val="clear" w:color="auto" w:fill="auto"/>
            <w:noWrap/>
            <w:hideMark/>
          </w:tcPr>
          <w:p w14:paraId="7DBC1C38" w14:textId="77777777" w:rsidR="00A3381A" w:rsidRPr="001D0A0F" w:rsidRDefault="00A3381A" w:rsidP="00BB6C85">
            <w:pPr>
              <w:rPr>
                <w:i/>
                <w:iCs/>
                <w:color w:val="000000"/>
              </w:rPr>
            </w:pPr>
            <w:r w:rsidRPr="001D0A0F">
              <w:rPr>
                <w:i/>
                <w:iCs/>
                <w:color w:val="000000"/>
              </w:rPr>
              <w:t>11/06/2021</w:t>
            </w:r>
          </w:p>
        </w:tc>
      </w:tr>
      <w:tr w:rsidR="00A3381A" w:rsidRPr="001D0A0F" w14:paraId="658DF030" w14:textId="77777777" w:rsidTr="00A3381A">
        <w:trPr>
          <w:trHeight w:val="300"/>
        </w:trPr>
        <w:tc>
          <w:tcPr>
            <w:tcW w:w="3118" w:type="dxa"/>
            <w:shd w:val="clear" w:color="auto" w:fill="auto"/>
            <w:noWrap/>
            <w:hideMark/>
          </w:tcPr>
          <w:p w14:paraId="1B794F72" w14:textId="77777777" w:rsidR="00A3381A" w:rsidRPr="001D0A0F" w:rsidRDefault="00A3381A" w:rsidP="00BB6C85">
            <w:pPr>
              <w:rPr>
                <w:i/>
                <w:iCs/>
                <w:color w:val="000000"/>
              </w:rPr>
            </w:pPr>
            <w:r w:rsidRPr="001D0A0F">
              <w:rPr>
                <w:i/>
                <w:iCs/>
                <w:color w:val="000000"/>
              </w:rPr>
              <w:t>39 Gregory Street</w:t>
            </w:r>
          </w:p>
        </w:tc>
        <w:tc>
          <w:tcPr>
            <w:tcW w:w="2268" w:type="dxa"/>
            <w:shd w:val="clear" w:color="auto" w:fill="auto"/>
            <w:noWrap/>
            <w:hideMark/>
          </w:tcPr>
          <w:p w14:paraId="17E97F1D" w14:textId="77777777" w:rsidR="00A3381A" w:rsidRPr="001D0A0F" w:rsidRDefault="00A3381A" w:rsidP="00BB6C85">
            <w:pPr>
              <w:rPr>
                <w:i/>
                <w:iCs/>
                <w:color w:val="000000"/>
              </w:rPr>
            </w:pPr>
            <w:r w:rsidRPr="001D0A0F">
              <w:rPr>
                <w:i/>
                <w:iCs/>
                <w:color w:val="000000"/>
              </w:rPr>
              <w:t>Acacia Ridge</w:t>
            </w:r>
          </w:p>
        </w:tc>
        <w:tc>
          <w:tcPr>
            <w:tcW w:w="2127" w:type="dxa"/>
            <w:shd w:val="clear" w:color="auto" w:fill="auto"/>
            <w:noWrap/>
            <w:hideMark/>
          </w:tcPr>
          <w:p w14:paraId="73BE45F0" w14:textId="77777777" w:rsidR="00A3381A" w:rsidRPr="001D0A0F" w:rsidRDefault="00A3381A" w:rsidP="00BB6C85">
            <w:pPr>
              <w:rPr>
                <w:i/>
                <w:iCs/>
                <w:color w:val="000000"/>
              </w:rPr>
            </w:pPr>
            <w:r w:rsidRPr="001D0A0F">
              <w:rPr>
                <w:i/>
                <w:iCs/>
                <w:color w:val="000000"/>
              </w:rPr>
              <w:t>19/10/2020</w:t>
            </w:r>
          </w:p>
        </w:tc>
      </w:tr>
      <w:tr w:rsidR="00A3381A" w:rsidRPr="001D0A0F" w14:paraId="7039A827" w14:textId="77777777" w:rsidTr="00A3381A">
        <w:trPr>
          <w:trHeight w:val="300"/>
        </w:trPr>
        <w:tc>
          <w:tcPr>
            <w:tcW w:w="3118" w:type="dxa"/>
            <w:shd w:val="clear" w:color="auto" w:fill="auto"/>
            <w:noWrap/>
            <w:hideMark/>
          </w:tcPr>
          <w:p w14:paraId="11443FC7" w14:textId="77777777" w:rsidR="00A3381A" w:rsidRPr="001D0A0F" w:rsidRDefault="00A3381A" w:rsidP="00BB6C85">
            <w:pPr>
              <w:rPr>
                <w:i/>
                <w:iCs/>
                <w:color w:val="000000"/>
              </w:rPr>
            </w:pPr>
            <w:r w:rsidRPr="001D0A0F">
              <w:rPr>
                <w:i/>
                <w:iCs/>
                <w:color w:val="000000"/>
              </w:rPr>
              <w:t xml:space="preserve">4 </w:t>
            </w:r>
            <w:proofErr w:type="spellStart"/>
            <w:r w:rsidRPr="001D0A0F">
              <w:rPr>
                <w:i/>
                <w:iCs/>
                <w:color w:val="000000"/>
              </w:rPr>
              <w:t>Eade</w:t>
            </w:r>
            <w:proofErr w:type="spellEnd"/>
            <w:r w:rsidRPr="001D0A0F">
              <w:rPr>
                <w:i/>
                <w:iCs/>
                <w:color w:val="000000"/>
              </w:rPr>
              <w:t xml:space="preserve"> Street</w:t>
            </w:r>
          </w:p>
        </w:tc>
        <w:tc>
          <w:tcPr>
            <w:tcW w:w="2268" w:type="dxa"/>
            <w:shd w:val="clear" w:color="auto" w:fill="auto"/>
            <w:noWrap/>
            <w:hideMark/>
          </w:tcPr>
          <w:p w14:paraId="024F5CB6" w14:textId="77777777" w:rsidR="00A3381A" w:rsidRPr="001D0A0F" w:rsidRDefault="00A3381A" w:rsidP="00BB6C85">
            <w:pPr>
              <w:rPr>
                <w:i/>
                <w:iCs/>
                <w:color w:val="000000"/>
              </w:rPr>
            </w:pPr>
            <w:r w:rsidRPr="001D0A0F">
              <w:rPr>
                <w:i/>
                <w:iCs/>
                <w:color w:val="000000"/>
              </w:rPr>
              <w:t>Acacia Ridge</w:t>
            </w:r>
          </w:p>
        </w:tc>
        <w:tc>
          <w:tcPr>
            <w:tcW w:w="2127" w:type="dxa"/>
            <w:shd w:val="clear" w:color="auto" w:fill="auto"/>
            <w:noWrap/>
            <w:hideMark/>
          </w:tcPr>
          <w:p w14:paraId="39A4540F" w14:textId="77777777" w:rsidR="00A3381A" w:rsidRPr="001D0A0F" w:rsidRDefault="00A3381A" w:rsidP="00BB6C85">
            <w:pPr>
              <w:rPr>
                <w:i/>
                <w:iCs/>
                <w:color w:val="000000"/>
              </w:rPr>
            </w:pPr>
            <w:r w:rsidRPr="001D0A0F">
              <w:rPr>
                <w:i/>
                <w:iCs/>
                <w:color w:val="000000"/>
              </w:rPr>
              <w:t>2/11/2020</w:t>
            </w:r>
          </w:p>
        </w:tc>
      </w:tr>
      <w:tr w:rsidR="00A3381A" w:rsidRPr="001D0A0F" w14:paraId="3E145C85" w14:textId="77777777" w:rsidTr="00A3381A">
        <w:trPr>
          <w:trHeight w:val="300"/>
        </w:trPr>
        <w:tc>
          <w:tcPr>
            <w:tcW w:w="3118" w:type="dxa"/>
            <w:shd w:val="clear" w:color="auto" w:fill="auto"/>
            <w:noWrap/>
            <w:hideMark/>
          </w:tcPr>
          <w:p w14:paraId="6EF4D5CE" w14:textId="77777777" w:rsidR="00A3381A" w:rsidRPr="001D0A0F" w:rsidRDefault="00A3381A" w:rsidP="00BB6C85">
            <w:pPr>
              <w:rPr>
                <w:i/>
                <w:iCs/>
                <w:color w:val="000000"/>
              </w:rPr>
            </w:pPr>
            <w:r w:rsidRPr="001D0A0F">
              <w:rPr>
                <w:i/>
                <w:iCs/>
                <w:color w:val="000000"/>
              </w:rPr>
              <w:t>425 Mortimer Road</w:t>
            </w:r>
          </w:p>
        </w:tc>
        <w:tc>
          <w:tcPr>
            <w:tcW w:w="2268" w:type="dxa"/>
            <w:shd w:val="clear" w:color="auto" w:fill="auto"/>
            <w:noWrap/>
            <w:hideMark/>
          </w:tcPr>
          <w:p w14:paraId="41BB2092" w14:textId="77777777" w:rsidR="00A3381A" w:rsidRPr="001D0A0F" w:rsidRDefault="00A3381A" w:rsidP="00BB6C85">
            <w:pPr>
              <w:rPr>
                <w:i/>
                <w:iCs/>
                <w:color w:val="000000"/>
              </w:rPr>
            </w:pPr>
            <w:r w:rsidRPr="001D0A0F">
              <w:rPr>
                <w:i/>
                <w:iCs/>
                <w:color w:val="000000"/>
              </w:rPr>
              <w:t>Acacia Ridge</w:t>
            </w:r>
          </w:p>
        </w:tc>
        <w:tc>
          <w:tcPr>
            <w:tcW w:w="2127" w:type="dxa"/>
            <w:shd w:val="clear" w:color="auto" w:fill="auto"/>
            <w:noWrap/>
            <w:hideMark/>
          </w:tcPr>
          <w:p w14:paraId="42DD47B2" w14:textId="77777777" w:rsidR="00A3381A" w:rsidRPr="001D0A0F" w:rsidRDefault="00A3381A" w:rsidP="00BB6C85">
            <w:pPr>
              <w:rPr>
                <w:i/>
                <w:iCs/>
                <w:color w:val="000000"/>
              </w:rPr>
            </w:pPr>
            <w:r w:rsidRPr="001D0A0F">
              <w:rPr>
                <w:i/>
                <w:iCs/>
                <w:color w:val="000000"/>
              </w:rPr>
              <w:t>19/02/2021</w:t>
            </w:r>
          </w:p>
        </w:tc>
      </w:tr>
      <w:tr w:rsidR="00A3381A" w:rsidRPr="001D0A0F" w14:paraId="52B16B41" w14:textId="77777777" w:rsidTr="00A3381A">
        <w:trPr>
          <w:trHeight w:val="300"/>
        </w:trPr>
        <w:tc>
          <w:tcPr>
            <w:tcW w:w="3118" w:type="dxa"/>
            <w:shd w:val="clear" w:color="auto" w:fill="auto"/>
            <w:noWrap/>
            <w:hideMark/>
          </w:tcPr>
          <w:p w14:paraId="2E2E2087" w14:textId="77777777" w:rsidR="00A3381A" w:rsidRPr="001D0A0F" w:rsidRDefault="00A3381A" w:rsidP="00BB6C85">
            <w:pPr>
              <w:rPr>
                <w:i/>
                <w:iCs/>
                <w:color w:val="000000"/>
              </w:rPr>
            </w:pPr>
            <w:r w:rsidRPr="001D0A0F">
              <w:rPr>
                <w:i/>
                <w:iCs/>
                <w:color w:val="000000"/>
              </w:rPr>
              <w:t xml:space="preserve">51 </w:t>
            </w:r>
            <w:proofErr w:type="spellStart"/>
            <w:r w:rsidRPr="001D0A0F">
              <w:rPr>
                <w:i/>
                <w:iCs/>
                <w:color w:val="000000"/>
              </w:rPr>
              <w:t>Learoyd</w:t>
            </w:r>
            <w:proofErr w:type="spellEnd"/>
            <w:r w:rsidRPr="001D0A0F">
              <w:rPr>
                <w:i/>
                <w:iCs/>
                <w:color w:val="000000"/>
              </w:rPr>
              <w:t xml:space="preserve"> Road</w:t>
            </w:r>
          </w:p>
        </w:tc>
        <w:tc>
          <w:tcPr>
            <w:tcW w:w="2268" w:type="dxa"/>
            <w:shd w:val="clear" w:color="auto" w:fill="auto"/>
            <w:noWrap/>
            <w:hideMark/>
          </w:tcPr>
          <w:p w14:paraId="3AA29616" w14:textId="77777777" w:rsidR="00A3381A" w:rsidRPr="001D0A0F" w:rsidRDefault="00A3381A" w:rsidP="00BB6C85">
            <w:pPr>
              <w:rPr>
                <w:i/>
                <w:iCs/>
                <w:color w:val="000000"/>
              </w:rPr>
            </w:pPr>
            <w:r w:rsidRPr="001D0A0F">
              <w:rPr>
                <w:i/>
                <w:iCs/>
                <w:color w:val="000000"/>
              </w:rPr>
              <w:t>Acacia Ridge</w:t>
            </w:r>
          </w:p>
        </w:tc>
        <w:tc>
          <w:tcPr>
            <w:tcW w:w="2127" w:type="dxa"/>
            <w:shd w:val="clear" w:color="auto" w:fill="auto"/>
            <w:noWrap/>
            <w:hideMark/>
          </w:tcPr>
          <w:p w14:paraId="0A64A8EE" w14:textId="77777777" w:rsidR="00A3381A" w:rsidRPr="001D0A0F" w:rsidRDefault="00A3381A" w:rsidP="00BB6C85">
            <w:pPr>
              <w:rPr>
                <w:i/>
                <w:iCs/>
                <w:color w:val="000000"/>
              </w:rPr>
            </w:pPr>
            <w:r w:rsidRPr="001D0A0F">
              <w:rPr>
                <w:i/>
                <w:iCs/>
                <w:color w:val="000000"/>
              </w:rPr>
              <w:t>5/09/2020</w:t>
            </w:r>
          </w:p>
        </w:tc>
      </w:tr>
      <w:tr w:rsidR="00A3381A" w:rsidRPr="001D0A0F" w14:paraId="0FC7D2D6" w14:textId="77777777" w:rsidTr="00A3381A">
        <w:trPr>
          <w:trHeight w:val="300"/>
        </w:trPr>
        <w:tc>
          <w:tcPr>
            <w:tcW w:w="3118" w:type="dxa"/>
            <w:shd w:val="clear" w:color="auto" w:fill="auto"/>
            <w:noWrap/>
            <w:hideMark/>
          </w:tcPr>
          <w:p w14:paraId="7B6C90AD" w14:textId="77777777" w:rsidR="00A3381A" w:rsidRPr="001D0A0F" w:rsidRDefault="00A3381A" w:rsidP="00BB6C85">
            <w:pPr>
              <w:rPr>
                <w:i/>
                <w:iCs/>
                <w:color w:val="000000"/>
              </w:rPr>
            </w:pPr>
            <w:r w:rsidRPr="001D0A0F">
              <w:rPr>
                <w:i/>
                <w:iCs/>
                <w:color w:val="000000"/>
              </w:rPr>
              <w:t>552 Beatty Road</w:t>
            </w:r>
          </w:p>
        </w:tc>
        <w:tc>
          <w:tcPr>
            <w:tcW w:w="2268" w:type="dxa"/>
            <w:shd w:val="clear" w:color="auto" w:fill="auto"/>
            <w:noWrap/>
            <w:hideMark/>
          </w:tcPr>
          <w:p w14:paraId="0EF7248D" w14:textId="77777777" w:rsidR="00A3381A" w:rsidRPr="001D0A0F" w:rsidRDefault="00A3381A" w:rsidP="00BB6C85">
            <w:pPr>
              <w:rPr>
                <w:i/>
                <w:iCs/>
                <w:color w:val="000000"/>
              </w:rPr>
            </w:pPr>
            <w:r w:rsidRPr="001D0A0F">
              <w:rPr>
                <w:i/>
                <w:iCs/>
                <w:color w:val="000000"/>
              </w:rPr>
              <w:t>Acacia Ridge</w:t>
            </w:r>
          </w:p>
        </w:tc>
        <w:tc>
          <w:tcPr>
            <w:tcW w:w="2127" w:type="dxa"/>
            <w:shd w:val="clear" w:color="auto" w:fill="auto"/>
            <w:noWrap/>
            <w:hideMark/>
          </w:tcPr>
          <w:p w14:paraId="3A41F7AF" w14:textId="77777777" w:rsidR="00A3381A" w:rsidRPr="001D0A0F" w:rsidRDefault="00A3381A" w:rsidP="00BB6C85">
            <w:pPr>
              <w:rPr>
                <w:i/>
                <w:iCs/>
                <w:color w:val="000000"/>
              </w:rPr>
            </w:pPr>
            <w:r w:rsidRPr="001D0A0F">
              <w:rPr>
                <w:i/>
                <w:iCs/>
                <w:color w:val="000000"/>
              </w:rPr>
              <w:t>21/06/2021</w:t>
            </w:r>
          </w:p>
        </w:tc>
      </w:tr>
      <w:tr w:rsidR="00A3381A" w:rsidRPr="001D0A0F" w14:paraId="5FD21C02" w14:textId="77777777" w:rsidTr="00A3381A">
        <w:trPr>
          <w:trHeight w:val="300"/>
        </w:trPr>
        <w:tc>
          <w:tcPr>
            <w:tcW w:w="3118" w:type="dxa"/>
            <w:shd w:val="clear" w:color="auto" w:fill="auto"/>
            <w:noWrap/>
            <w:hideMark/>
          </w:tcPr>
          <w:p w14:paraId="7FF0228C" w14:textId="77777777" w:rsidR="00A3381A" w:rsidRPr="001D0A0F" w:rsidRDefault="00A3381A" w:rsidP="00BB6C85">
            <w:pPr>
              <w:rPr>
                <w:i/>
                <w:iCs/>
                <w:color w:val="000000"/>
              </w:rPr>
            </w:pPr>
            <w:r w:rsidRPr="001D0A0F">
              <w:rPr>
                <w:i/>
                <w:iCs/>
                <w:color w:val="000000"/>
              </w:rPr>
              <w:t xml:space="preserve">97 </w:t>
            </w:r>
            <w:proofErr w:type="spellStart"/>
            <w:r w:rsidRPr="001D0A0F">
              <w:rPr>
                <w:i/>
                <w:iCs/>
                <w:color w:val="000000"/>
              </w:rPr>
              <w:t>Learoyd</w:t>
            </w:r>
            <w:proofErr w:type="spellEnd"/>
            <w:r w:rsidRPr="001D0A0F">
              <w:rPr>
                <w:i/>
                <w:iCs/>
                <w:color w:val="000000"/>
              </w:rPr>
              <w:t xml:space="preserve"> Road</w:t>
            </w:r>
          </w:p>
        </w:tc>
        <w:tc>
          <w:tcPr>
            <w:tcW w:w="2268" w:type="dxa"/>
            <w:shd w:val="clear" w:color="auto" w:fill="auto"/>
            <w:noWrap/>
            <w:hideMark/>
          </w:tcPr>
          <w:p w14:paraId="3A6A47A6" w14:textId="77777777" w:rsidR="00A3381A" w:rsidRPr="001D0A0F" w:rsidRDefault="00A3381A" w:rsidP="00BB6C85">
            <w:pPr>
              <w:rPr>
                <w:i/>
                <w:iCs/>
                <w:color w:val="000000"/>
              </w:rPr>
            </w:pPr>
            <w:r w:rsidRPr="001D0A0F">
              <w:rPr>
                <w:i/>
                <w:iCs/>
                <w:color w:val="000000"/>
              </w:rPr>
              <w:t>Acacia Ridge</w:t>
            </w:r>
          </w:p>
        </w:tc>
        <w:tc>
          <w:tcPr>
            <w:tcW w:w="2127" w:type="dxa"/>
            <w:shd w:val="clear" w:color="auto" w:fill="auto"/>
            <w:noWrap/>
            <w:hideMark/>
          </w:tcPr>
          <w:p w14:paraId="1A4B8FA3" w14:textId="77777777" w:rsidR="00A3381A" w:rsidRPr="001D0A0F" w:rsidRDefault="00A3381A" w:rsidP="00BB6C85">
            <w:pPr>
              <w:rPr>
                <w:i/>
                <w:iCs/>
                <w:color w:val="000000"/>
              </w:rPr>
            </w:pPr>
            <w:r w:rsidRPr="001D0A0F">
              <w:rPr>
                <w:i/>
                <w:iCs/>
                <w:color w:val="000000"/>
              </w:rPr>
              <w:t>4/09/2020</w:t>
            </w:r>
          </w:p>
        </w:tc>
      </w:tr>
      <w:tr w:rsidR="00A3381A" w:rsidRPr="001D0A0F" w14:paraId="271FFB29" w14:textId="77777777" w:rsidTr="00A3381A">
        <w:trPr>
          <w:trHeight w:val="300"/>
        </w:trPr>
        <w:tc>
          <w:tcPr>
            <w:tcW w:w="3118" w:type="dxa"/>
            <w:shd w:val="clear" w:color="auto" w:fill="auto"/>
            <w:noWrap/>
            <w:hideMark/>
          </w:tcPr>
          <w:p w14:paraId="1A89509F" w14:textId="77777777" w:rsidR="00A3381A" w:rsidRPr="001D0A0F" w:rsidRDefault="00A3381A" w:rsidP="00BB6C85">
            <w:pPr>
              <w:rPr>
                <w:i/>
                <w:iCs/>
                <w:color w:val="000000"/>
              </w:rPr>
            </w:pPr>
            <w:r w:rsidRPr="001D0A0F">
              <w:rPr>
                <w:i/>
                <w:iCs/>
                <w:color w:val="000000"/>
              </w:rPr>
              <w:t>11 Emperor Street</w:t>
            </w:r>
          </w:p>
        </w:tc>
        <w:tc>
          <w:tcPr>
            <w:tcW w:w="2268" w:type="dxa"/>
            <w:shd w:val="clear" w:color="auto" w:fill="auto"/>
            <w:noWrap/>
            <w:hideMark/>
          </w:tcPr>
          <w:p w14:paraId="20E699B6" w14:textId="77777777" w:rsidR="00A3381A" w:rsidRPr="001D0A0F" w:rsidRDefault="00A3381A" w:rsidP="00BB6C85">
            <w:pPr>
              <w:rPr>
                <w:i/>
                <w:iCs/>
                <w:color w:val="000000"/>
              </w:rPr>
            </w:pPr>
            <w:r w:rsidRPr="001D0A0F">
              <w:rPr>
                <w:i/>
                <w:iCs/>
                <w:color w:val="000000"/>
              </w:rPr>
              <w:t>Annerley</w:t>
            </w:r>
          </w:p>
        </w:tc>
        <w:tc>
          <w:tcPr>
            <w:tcW w:w="2127" w:type="dxa"/>
            <w:shd w:val="clear" w:color="auto" w:fill="auto"/>
            <w:noWrap/>
            <w:hideMark/>
          </w:tcPr>
          <w:p w14:paraId="49A3AC90" w14:textId="77777777" w:rsidR="00A3381A" w:rsidRPr="001D0A0F" w:rsidRDefault="00A3381A" w:rsidP="00BB6C85">
            <w:pPr>
              <w:rPr>
                <w:i/>
                <w:iCs/>
                <w:color w:val="000000"/>
              </w:rPr>
            </w:pPr>
            <w:r w:rsidRPr="001D0A0F">
              <w:rPr>
                <w:i/>
                <w:iCs/>
                <w:color w:val="000000"/>
              </w:rPr>
              <w:t>21/07/2020</w:t>
            </w:r>
          </w:p>
        </w:tc>
      </w:tr>
      <w:tr w:rsidR="00A3381A" w:rsidRPr="001D0A0F" w14:paraId="4997224D" w14:textId="77777777" w:rsidTr="00A3381A">
        <w:trPr>
          <w:trHeight w:val="300"/>
        </w:trPr>
        <w:tc>
          <w:tcPr>
            <w:tcW w:w="3118" w:type="dxa"/>
            <w:shd w:val="clear" w:color="auto" w:fill="auto"/>
            <w:noWrap/>
            <w:hideMark/>
          </w:tcPr>
          <w:p w14:paraId="10F32E7C" w14:textId="77777777" w:rsidR="00A3381A" w:rsidRPr="001D0A0F" w:rsidRDefault="00A3381A" w:rsidP="00BB6C85">
            <w:pPr>
              <w:rPr>
                <w:i/>
                <w:iCs/>
                <w:color w:val="000000"/>
              </w:rPr>
            </w:pPr>
            <w:r w:rsidRPr="001D0A0F">
              <w:rPr>
                <w:i/>
                <w:iCs/>
                <w:color w:val="000000"/>
              </w:rPr>
              <w:t>22 Lambton Street</w:t>
            </w:r>
          </w:p>
        </w:tc>
        <w:tc>
          <w:tcPr>
            <w:tcW w:w="2268" w:type="dxa"/>
            <w:shd w:val="clear" w:color="auto" w:fill="auto"/>
            <w:noWrap/>
            <w:hideMark/>
          </w:tcPr>
          <w:p w14:paraId="5C4B15AD" w14:textId="77777777" w:rsidR="00A3381A" w:rsidRPr="001D0A0F" w:rsidRDefault="00A3381A" w:rsidP="00BB6C85">
            <w:pPr>
              <w:rPr>
                <w:i/>
                <w:iCs/>
                <w:color w:val="000000"/>
              </w:rPr>
            </w:pPr>
            <w:r w:rsidRPr="001D0A0F">
              <w:rPr>
                <w:i/>
                <w:iCs/>
                <w:color w:val="000000"/>
              </w:rPr>
              <w:t>Annerley</w:t>
            </w:r>
          </w:p>
        </w:tc>
        <w:tc>
          <w:tcPr>
            <w:tcW w:w="2127" w:type="dxa"/>
            <w:shd w:val="clear" w:color="auto" w:fill="auto"/>
            <w:noWrap/>
            <w:hideMark/>
          </w:tcPr>
          <w:p w14:paraId="478B6464" w14:textId="77777777" w:rsidR="00A3381A" w:rsidRPr="001D0A0F" w:rsidRDefault="00A3381A" w:rsidP="00BB6C85">
            <w:pPr>
              <w:rPr>
                <w:i/>
                <w:iCs/>
                <w:color w:val="000000"/>
              </w:rPr>
            </w:pPr>
            <w:r w:rsidRPr="001D0A0F">
              <w:rPr>
                <w:i/>
                <w:iCs/>
                <w:color w:val="000000"/>
              </w:rPr>
              <w:t>25/03/2021</w:t>
            </w:r>
          </w:p>
        </w:tc>
      </w:tr>
      <w:tr w:rsidR="00A3381A" w:rsidRPr="001D0A0F" w14:paraId="319CB30F" w14:textId="77777777" w:rsidTr="00A3381A">
        <w:trPr>
          <w:trHeight w:val="300"/>
        </w:trPr>
        <w:tc>
          <w:tcPr>
            <w:tcW w:w="3118" w:type="dxa"/>
            <w:shd w:val="clear" w:color="auto" w:fill="auto"/>
            <w:noWrap/>
            <w:hideMark/>
          </w:tcPr>
          <w:p w14:paraId="460BB2DF" w14:textId="77777777" w:rsidR="00A3381A" w:rsidRPr="001D0A0F" w:rsidRDefault="00A3381A" w:rsidP="00BB6C85">
            <w:pPr>
              <w:rPr>
                <w:i/>
                <w:iCs/>
                <w:color w:val="000000"/>
              </w:rPr>
            </w:pPr>
            <w:r w:rsidRPr="001D0A0F">
              <w:rPr>
                <w:i/>
                <w:iCs/>
                <w:color w:val="000000"/>
              </w:rPr>
              <w:t>57 King Street</w:t>
            </w:r>
          </w:p>
        </w:tc>
        <w:tc>
          <w:tcPr>
            <w:tcW w:w="2268" w:type="dxa"/>
            <w:shd w:val="clear" w:color="auto" w:fill="auto"/>
            <w:noWrap/>
            <w:hideMark/>
          </w:tcPr>
          <w:p w14:paraId="49D9F91E" w14:textId="77777777" w:rsidR="00A3381A" w:rsidRPr="001D0A0F" w:rsidRDefault="00A3381A" w:rsidP="00BB6C85">
            <w:pPr>
              <w:rPr>
                <w:i/>
                <w:iCs/>
                <w:color w:val="000000"/>
              </w:rPr>
            </w:pPr>
            <w:r w:rsidRPr="001D0A0F">
              <w:rPr>
                <w:i/>
                <w:iCs/>
                <w:color w:val="000000"/>
              </w:rPr>
              <w:t>Annerley</w:t>
            </w:r>
          </w:p>
        </w:tc>
        <w:tc>
          <w:tcPr>
            <w:tcW w:w="2127" w:type="dxa"/>
            <w:shd w:val="clear" w:color="auto" w:fill="auto"/>
            <w:noWrap/>
            <w:hideMark/>
          </w:tcPr>
          <w:p w14:paraId="4A36C126" w14:textId="77777777" w:rsidR="00A3381A" w:rsidRPr="001D0A0F" w:rsidRDefault="00A3381A" w:rsidP="00BB6C85">
            <w:pPr>
              <w:rPr>
                <w:i/>
                <w:iCs/>
                <w:color w:val="000000"/>
              </w:rPr>
            </w:pPr>
            <w:r w:rsidRPr="001D0A0F">
              <w:rPr>
                <w:i/>
                <w:iCs/>
                <w:color w:val="000000"/>
              </w:rPr>
              <w:t>23/10/2020</w:t>
            </w:r>
          </w:p>
        </w:tc>
      </w:tr>
      <w:tr w:rsidR="00A3381A" w:rsidRPr="001D0A0F" w14:paraId="218950B3" w14:textId="77777777" w:rsidTr="00A3381A">
        <w:trPr>
          <w:trHeight w:val="300"/>
        </w:trPr>
        <w:tc>
          <w:tcPr>
            <w:tcW w:w="3118" w:type="dxa"/>
            <w:shd w:val="clear" w:color="auto" w:fill="auto"/>
            <w:noWrap/>
            <w:hideMark/>
          </w:tcPr>
          <w:p w14:paraId="638E21A3" w14:textId="77777777" w:rsidR="00A3381A" w:rsidRPr="001D0A0F" w:rsidRDefault="00A3381A" w:rsidP="00BB6C85">
            <w:pPr>
              <w:rPr>
                <w:i/>
                <w:iCs/>
                <w:color w:val="000000"/>
              </w:rPr>
            </w:pPr>
            <w:r w:rsidRPr="001D0A0F">
              <w:rPr>
                <w:i/>
                <w:iCs/>
                <w:color w:val="000000"/>
              </w:rPr>
              <w:t>Linville Lane</w:t>
            </w:r>
          </w:p>
        </w:tc>
        <w:tc>
          <w:tcPr>
            <w:tcW w:w="2268" w:type="dxa"/>
            <w:shd w:val="clear" w:color="auto" w:fill="auto"/>
            <w:noWrap/>
            <w:hideMark/>
          </w:tcPr>
          <w:p w14:paraId="5EAD463A" w14:textId="77777777" w:rsidR="00A3381A" w:rsidRPr="001D0A0F" w:rsidRDefault="00A3381A" w:rsidP="00BB6C85">
            <w:pPr>
              <w:rPr>
                <w:i/>
                <w:iCs/>
                <w:color w:val="000000"/>
              </w:rPr>
            </w:pPr>
            <w:r w:rsidRPr="001D0A0F">
              <w:rPr>
                <w:i/>
                <w:iCs/>
                <w:color w:val="000000"/>
              </w:rPr>
              <w:t>Annerley</w:t>
            </w:r>
          </w:p>
        </w:tc>
        <w:tc>
          <w:tcPr>
            <w:tcW w:w="2127" w:type="dxa"/>
            <w:shd w:val="clear" w:color="auto" w:fill="auto"/>
            <w:noWrap/>
            <w:hideMark/>
          </w:tcPr>
          <w:p w14:paraId="386BFB02" w14:textId="77777777" w:rsidR="00A3381A" w:rsidRPr="001D0A0F" w:rsidRDefault="00A3381A" w:rsidP="00BB6C85">
            <w:pPr>
              <w:rPr>
                <w:i/>
                <w:iCs/>
                <w:color w:val="000000"/>
              </w:rPr>
            </w:pPr>
            <w:r w:rsidRPr="001D0A0F">
              <w:rPr>
                <w:i/>
                <w:iCs/>
                <w:color w:val="000000"/>
              </w:rPr>
              <w:t>11/06/2021</w:t>
            </w:r>
          </w:p>
        </w:tc>
      </w:tr>
      <w:tr w:rsidR="00A3381A" w:rsidRPr="001D0A0F" w14:paraId="26A9D218" w14:textId="77777777" w:rsidTr="00A3381A">
        <w:trPr>
          <w:trHeight w:val="300"/>
        </w:trPr>
        <w:tc>
          <w:tcPr>
            <w:tcW w:w="3118" w:type="dxa"/>
            <w:shd w:val="clear" w:color="auto" w:fill="auto"/>
            <w:noWrap/>
            <w:hideMark/>
          </w:tcPr>
          <w:p w14:paraId="2BE995C1" w14:textId="77777777" w:rsidR="00A3381A" w:rsidRPr="001D0A0F" w:rsidRDefault="00A3381A" w:rsidP="00BB6C85">
            <w:pPr>
              <w:rPr>
                <w:i/>
                <w:iCs/>
                <w:color w:val="000000"/>
              </w:rPr>
            </w:pPr>
            <w:r w:rsidRPr="001D0A0F">
              <w:rPr>
                <w:i/>
                <w:iCs/>
                <w:color w:val="000000"/>
              </w:rPr>
              <w:t>120 Beatty Rd</w:t>
            </w:r>
          </w:p>
        </w:tc>
        <w:tc>
          <w:tcPr>
            <w:tcW w:w="2268" w:type="dxa"/>
            <w:shd w:val="clear" w:color="auto" w:fill="auto"/>
            <w:noWrap/>
            <w:hideMark/>
          </w:tcPr>
          <w:p w14:paraId="3B22E5D4" w14:textId="77777777" w:rsidR="00A3381A" w:rsidRPr="001D0A0F" w:rsidRDefault="00A3381A" w:rsidP="00BB6C85">
            <w:pPr>
              <w:rPr>
                <w:i/>
                <w:iCs/>
                <w:color w:val="000000"/>
              </w:rPr>
            </w:pPr>
            <w:r w:rsidRPr="001D0A0F">
              <w:rPr>
                <w:i/>
                <w:iCs/>
                <w:color w:val="000000"/>
              </w:rPr>
              <w:t>Archerfield</w:t>
            </w:r>
          </w:p>
        </w:tc>
        <w:tc>
          <w:tcPr>
            <w:tcW w:w="2127" w:type="dxa"/>
            <w:shd w:val="clear" w:color="auto" w:fill="auto"/>
            <w:noWrap/>
            <w:hideMark/>
          </w:tcPr>
          <w:p w14:paraId="44D7D241" w14:textId="77777777" w:rsidR="00A3381A" w:rsidRPr="001D0A0F" w:rsidRDefault="00A3381A" w:rsidP="00BB6C85">
            <w:pPr>
              <w:rPr>
                <w:i/>
                <w:iCs/>
                <w:color w:val="000000"/>
              </w:rPr>
            </w:pPr>
            <w:r w:rsidRPr="001D0A0F">
              <w:rPr>
                <w:i/>
                <w:iCs/>
                <w:color w:val="000000"/>
              </w:rPr>
              <w:t>5/02/2021</w:t>
            </w:r>
          </w:p>
        </w:tc>
      </w:tr>
      <w:tr w:rsidR="00A3381A" w:rsidRPr="001D0A0F" w14:paraId="046E93C3" w14:textId="77777777" w:rsidTr="00A3381A">
        <w:trPr>
          <w:trHeight w:val="300"/>
        </w:trPr>
        <w:tc>
          <w:tcPr>
            <w:tcW w:w="3118" w:type="dxa"/>
            <w:shd w:val="clear" w:color="auto" w:fill="auto"/>
            <w:noWrap/>
            <w:hideMark/>
          </w:tcPr>
          <w:p w14:paraId="5BEDAB53" w14:textId="77777777" w:rsidR="00A3381A" w:rsidRPr="001D0A0F" w:rsidRDefault="00A3381A" w:rsidP="00BB6C85">
            <w:pPr>
              <w:rPr>
                <w:i/>
                <w:iCs/>
                <w:color w:val="000000"/>
              </w:rPr>
            </w:pPr>
            <w:r w:rsidRPr="001D0A0F">
              <w:rPr>
                <w:i/>
                <w:iCs/>
                <w:color w:val="000000"/>
              </w:rPr>
              <w:t>381 Beatty Rd</w:t>
            </w:r>
          </w:p>
        </w:tc>
        <w:tc>
          <w:tcPr>
            <w:tcW w:w="2268" w:type="dxa"/>
            <w:shd w:val="clear" w:color="auto" w:fill="auto"/>
            <w:noWrap/>
            <w:hideMark/>
          </w:tcPr>
          <w:p w14:paraId="47D2695E" w14:textId="77777777" w:rsidR="00A3381A" w:rsidRPr="001D0A0F" w:rsidRDefault="00A3381A" w:rsidP="00BB6C85">
            <w:pPr>
              <w:rPr>
                <w:i/>
                <w:iCs/>
                <w:color w:val="000000"/>
              </w:rPr>
            </w:pPr>
            <w:r w:rsidRPr="001D0A0F">
              <w:rPr>
                <w:i/>
                <w:iCs/>
                <w:color w:val="000000"/>
              </w:rPr>
              <w:t>Archerfield</w:t>
            </w:r>
          </w:p>
        </w:tc>
        <w:tc>
          <w:tcPr>
            <w:tcW w:w="2127" w:type="dxa"/>
            <w:shd w:val="clear" w:color="auto" w:fill="auto"/>
            <w:noWrap/>
            <w:hideMark/>
          </w:tcPr>
          <w:p w14:paraId="6E21094C" w14:textId="77777777" w:rsidR="00A3381A" w:rsidRPr="001D0A0F" w:rsidRDefault="00A3381A" w:rsidP="00BB6C85">
            <w:pPr>
              <w:rPr>
                <w:i/>
                <w:iCs/>
                <w:color w:val="000000"/>
              </w:rPr>
            </w:pPr>
            <w:r w:rsidRPr="001D0A0F">
              <w:rPr>
                <w:i/>
                <w:iCs/>
                <w:color w:val="000000"/>
              </w:rPr>
              <w:t>14/04/2021</w:t>
            </w:r>
          </w:p>
        </w:tc>
      </w:tr>
      <w:tr w:rsidR="00A3381A" w:rsidRPr="001D0A0F" w14:paraId="06A40A4F" w14:textId="77777777" w:rsidTr="00A3381A">
        <w:trPr>
          <w:trHeight w:val="300"/>
        </w:trPr>
        <w:tc>
          <w:tcPr>
            <w:tcW w:w="3118" w:type="dxa"/>
            <w:shd w:val="clear" w:color="auto" w:fill="auto"/>
            <w:noWrap/>
            <w:hideMark/>
          </w:tcPr>
          <w:p w14:paraId="212749BA" w14:textId="77777777" w:rsidR="00A3381A" w:rsidRPr="001D0A0F" w:rsidRDefault="00A3381A" w:rsidP="00BB6C85">
            <w:pPr>
              <w:rPr>
                <w:i/>
                <w:iCs/>
                <w:color w:val="000000"/>
              </w:rPr>
            </w:pPr>
            <w:r w:rsidRPr="001D0A0F">
              <w:rPr>
                <w:i/>
                <w:iCs/>
                <w:color w:val="000000"/>
              </w:rPr>
              <w:t xml:space="preserve">11 </w:t>
            </w:r>
            <w:proofErr w:type="spellStart"/>
            <w:r w:rsidRPr="001D0A0F">
              <w:rPr>
                <w:i/>
                <w:iCs/>
                <w:color w:val="000000"/>
              </w:rPr>
              <w:t>Macgroarty</w:t>
            </w:r>
            <w:proofErr w:type="spellEnd"/>
            <w:r w:rsidRPr="001D0A0F">
              <w:rPr>
                <w:i/>
                <w:iCs/>
                <w:color w:val="000000"/>
              </w:rPr>
              <w:t xml:space="preserve"> Street</w:t>
            </w:r>
          </w:p>
        </w:tc>
        <w:tc>
          <w:tcPr>
            <w:tcW w:w="2268" w:type="dxa"/>
            <w:shd w:val="clear" w:color="auto" w:fill="auto"/>
            <w:noWrap/>
            <w:hideMark/>
          </w:tcPr>
          <w:p w14:paraId="7B442CA6" w14:textId="77777777" w:rsidR="00A3381A" w:rsidRPr="001D0A0F" w:rsidRDefault="00A3381A" w:rsidP="00BB6C85">
            <w:pPr>
              <w:rPr>
                <w:i/>
                <w:iCs/>
                <w:color w:val="000000"/>
              </w:rPr>
            </w:pPr>
            <w:r w:rsidRPr="001D0A0F">
              <w:rPr>
                <w:i/>
                <w:iCs/>
                <w:color w:val="000000"/>
              </w:rPr>
              <w:t>Coopers Plains</w:t>
            </w:r>
          </w:p>
        </w:tc>
        <w:tc>
          <w:tcPr>
            <w:tcW w:w="2127" w:type="dxa"/>
            <w:shd w:val="clear" w:color="auto" w:fill="auto"/>
            <w:noWrap/>
            <w:hideMark/>
          </w:tcPr>
          <w:p w14:paraId="0171D279" w14:textId="77777777" w:rsidR="00A3381A" w:rsidRPr="001D0A0F" w:rsidRDefault="00A3381A" w:rsidP="00BB6C85">
            <w:pPr>
              <w:rPr>
                <w:i/>
                <w:iCs/>
                <w:color w:val="000000"/>
              </w:rPr>
            </w:pPr>
            <w:r w:rsidRPr="001D0A0F">
              <w:rPr>
                <w:i/>
                <w:iCs/>
                <w:color w:val="000000"/>
              </w:rPr>
              <w:t>11/12/2020</w:t>
            </w:r>
          </w:p>
        </w:tc>
      </w:tr>
      <w:tr w:rsidR="00A3381A" w:rsidRPr="001D0A0F" w14:paraId="6D7F60D1" w14:textId="77777777" w:rsidTr="00A3381A">
        <w:trPr>
          <w:trHeight w:val="300"/>
        </w:trPr>
        <w:tc>
          <w:tcPr>
            <w:tcW w:w="3118" w:type="dxa"/>
            <w:shd w:val="clear" w:color="auto" w:fill="auto"/>
            <w:noWrap/>
            <w:hideMark/>
          </w:tcPr>
          <w:p w14:paraId="5E2C1B77" w14:textId="77777777" w:rsidR="00A3381A" w:rsidRPr="001D0A0F" w:rsidRDefault="00A3381A" w:rsidP="00BB6C85">
            <w:pPr>
              <w:rPr>
                <w:i/>
                <w:iCs/>
                <w:color w:val="000000"/>
              </w:rPr>
            </w:pPr>
            <w:r w:rsidRPr="001D0A0F">
              <w:rPr>
                <w:i/>
                <w:iCs/>
                <w:color w:val="000000"/>
              </w:rPr>
              <w:t>127 Hammersmith Street</w:t>
            </w:r>
          </w:p>
        </w:tc>
        <w:tc>
          <w:tcPr>
            <w:tcW w:w="2268" w:type="dxa"/>
            <w:shd w:val="clear" w:color="auto" w:fill="auto"/>
            <w:noWrap/>
            <w:hideMark/>
          </w:tcPr>
          <w:p w14:paraId="5D26945B" w14:textId="77777777" w:rsidR="00A3381A" w:rsidRPr="001D0A0F" w:rsidRDefault="00A3381A" w:rsidP="00BB6C85">
            <w:pPr>
              <w:rPr>
                <w:i/>
                <w:iCs/>
                <w:color w:val="000000"/>
              </w:rPr>
            </w:pPr>
            <w:r w:rsidRPr="001D0A0F">
              <w:rPr>
                <w:i/>
                <w:iCs/>
                <w:color w:val="000000"/>
              </w:rPr>
              <w:t>Coopers Plains</w:t>
            </w:r>
          </w:p>
        </w:tc>
        <w:tc>
          <w:tcPr>
            <w:tcW w:w="2127" w:type="dxa"/>
            <w:shd w:val="clear" w:color="auto" w:fill="auto"/>
            <w:noWrap/>
            <w:hideMark/>
          </w:tcPr>
          <w:p w14:paraId="2C1645C5" w14:textId="77777777" w:rsidR="00A3381A" w:rsidRPr="001D0A0F" w:rsidRDefault="00A3381A" w:rsidP="00BB6C85">
            <w:pPr>
              <w:rPr>
                <w:i/>
                <w:iCs/>
                <w:color w:val="000000"/>
              </w:rPr>
            </w:pPr>
            <w:r w:rsidRPr="001D0A0F">
              <w:rPr>
                <w:i/>
                <w:iCs/>
                <w:color w:val="000000"/>
              </w:rPr>
              <w:t>19/10/2020</w:t>
            </w:r>
          </w:p>
        </w:tc>
      </w:tr>
      <w:tr w:rsidR="00A3381A" w:rsidRPr="001D0A0F" w14:paraId="4676C2A2" w14:textId="77777777" w:rsidTr="00A3381A">
        <w:trPr>
          <w:trHeight w:val="300"/>
        </w:trPr>
        <w:tc>
          <w:tcPr>
            <w:tcW w:w="3118" w:type="dxa"/>
            <w:shd w:val="clear" w:color="auto" w:fill="auto"/>
            <w:noWrap/>
            <w:hideMark/>
          </w:tcPr>
          <w:p w14:paraId="4AB2325A" w14:textId="77777777" w:rsidR="00A3381A" w:rsidRPr="001D0A0F" w:rsidRDefault="00A3381A" w:rsidP="00BB6C85">
            <w:pPr>
              <w:rPr>
                <w:i/>
                <w:iCs/>
                <w:color w:val="000000"/>
              </w:rPr>
            </w:pPr>
            <w:r w:rsidRPr="001D0A0F">
              <w:rPr>
                <w:i/>
                <w:iCs/>
                <w:color w:val="000000"/>
              </w:rPr>
              <w:t xml:space="preserve">164 </w:t>
            </w:r>
            <w:proofErr w:type="spellStart"/>
            <w:r w:rsidRPr="001D0A0F">
              <w:rPr>
                <w:i/>
                <w:iCs/>
                <w:color w:val="000000"/>
              </w:rPr>
              <w:t>Nyleta</w:t>
            </w:r>
            <w:proofErr w:type="spellEnd"/>
            <w:r w:rsidRPr="001D0A0F">
              <w:rPr>
                <w:i/>
                <w:iCs/>
                <w:color w:val="000000"/>
              </w:rPr>
              <w:t xml:space="preserve"> Street</w:t>
            </w:r>
          </w:p>
        </w:tc>
        <w:tc>
          <w:tcPr>
            <w:tcW w:w="2268" w:type="dxa"/>
            <w:shd w:val="clear" w:color="auto" w:fill="auto"/>
            <w:noWrap/>
            <w:hideMark/>
          </w:tcPr>
          <w:p w14:paraId="31428D6C" w14:textId="77777777" w:rsidR="00A3381A" w:rsidRPr="001D0A0F" w:rsidRDefault="00A3381A" w:rsidP="00BB6C85">
            <w:pPr>
              <w:rPr>
                <w:i/>
                <w:iCs/>
                <w:color w:val="000000"/>
              </w:rPr>
            </w:pPr>
            <w:r w:rsidRPr="001D0A0F">
              <w:rPr>
                <w:i/>
                <w:iCs/>
                <w:color w:val="000000"/>
              </w:rPr>
              <w:t>Coopers Plains</w:t>
            </w:r>
          </w:p>
        </w:tc>
        <w:tc>
          <w:tcPr>
            <w:tcW w:w="2127" w:type="dxa"/>
            <w:shd w:val="clear" w:color="auto" w:fill="auto"/>
            <w:noWrap/>
            <w:hideMark/>
          </w:tcPr>
          <w:p w14:paraId="61384332" w14:textId="77777777" w:rsidR="00A3381A" w:rsidRPr="001D0A0F" w:rsidRDefault="00A3381A" w:rsidP="00BB6C85">
            <w:pPr>
              <w:rPr>
                <w:i/>
                <w:iCs/>
                <w:color w:val="000000"/>
              </w:rPr>
            </w:pPr>
            <w:r w:rsidRPr="001D0A0F">
              <w:rPr>
                <w:i/>
                <w:iCs/>
                <w:color w:val="000000"/>
              </w:rPr>
              <w:t>9/11/2020</w:t>
            </w:r>
          </w:p>
        </w:tc>
      </w:tr>
      <w:tr w:rsidR="00A3381A" w:rsidRPr="001D0A0F" w14:paraId="28DF0031" w14:textId="77777777" w:rsidTr="00A3381A">
        <w:trPr>
          <w:trHeight w:val="300"/>
        </w:trPr>
        <w:tc>
          <w:tcPr>
            <w:tcW w:w="3118" w:type="dxa"/>
            <w:shd w:val="clear" w:color="auto" w:fill="auto"/>
            <w:noWrap/>
            <w:hideMark/>
          </w:tcPr>
          <w:p w14:paraId="5515A927" w14:textId="77777777" w:rsidR="00A3381A" w:rsidRPr="001D0A0F" w:rsidRDefault="00A3381A" w:rsidP="00BB6C85">
            <w:pPr>
              <w:rPr>
                <w:i/>
                <w:iCs/>
                <w:color w:val="000000"/>
              </w:rPr>
            </w:pPr>
            <w:r w:rsidRPr="001D0A0F">
              <w:rPr>
                <w:i/>
                <w:iCs/>
                <w:color w:val="000000"/>
              </w:rPr>
              <w:t>302 Troughton Road</w:t>
            </w:r>
          </w:p>
        </w:tc>
        <w:tc>
          <w:tcPr>
            <w:tcW w:w="2268" w:type="dxa"/>
            <w:shd w:val="clear" w:color="auto" w:fill="auto"/>
            <w:noWrap/>
            <w:hideMark/>
          </w:tcPr>
          <w:p w14:paraId="3B071103" w14:textId="77777777" w:rsidR="00A3381A" w:rsidRPr="001D0A0F" w:rsidRDefault="00A3381A" w:rsidP="00BB6C85">
            <w:pPr>
              <w:rPr>
                <w:i/>
                <w:iCs/>
                <w:color w:val="000000"/>
              </w:rPr>
            </w:pPr>
            <w:r w:rsidRPr="001D0A0F">
              <w:rPr>
                <w:i/>
                <w:iCs/>
                <w:color w:val="000000"/>
              </w:rPr>
              <w:t>Coopers Plains</w:t>
            </w:r>
          </w:p>
        </w:tc>
        <w:tc>
          <w:tcPr>
            <w:tcW w:w="2127" w:type="dxa"/>
            <w:shd w:val="clear" w:color="auto" w:fill="auto"/>
            <w:noWrap/>
            <w:hideMark/>
          </w:tcPr>
          <w:p w14:paraId="192483BF" w14:textId="77777777" w:rsidR="00A3381A" w:rsidRPr="001D0A0F" w:rsidRDefault="00A3381A" w:rsidP="00BB6C85">
            <w:pPr>
              <w:rPr>
                <w:i/>
                <w:iCs/>
                <w:color w:val="000000"/>
              </w:rPr>
            </w:pPr>
            <w:r w:rsidRPr="001D0A0F">
              <w:rPr>
                <w:i/>
                <w:iCs/>
                <w:color w:val="000000"/>
              </w:rPr>
              <w:t>19/10/2020</w:t>
            </w:r>
          </w:p>
        </w:tc>
      </w:tr>
      <w:tr w:rsidR="00A3381A" w:rsidRPr="001D0A0F" w14:paraId="47C3DB16" w14:textId="77777777" w:rsidTr="00A3381A">
        <w:trPr>
          <w:trHeight w:val="300"/>
        </w:trPr>
        <w:tc>
          <w:tcPr>
            <w:tcW w:w="3118" w:type="dxa"/>
            <w:shd w:val="clear" w:color="auto" w:fill="auto"/>
            <w:noWrap/>
            <w:hideMark/>
          </w:tcPr>
          <w:p w14:paraId="0E172E6C" w14:textId="77777777" w:rsidR="00A3381A" w:rsidRPr="001D0A0F" w:rsidRDefault="00A3381A" w:rsidP="00BB6C85">
            <w:pPr>
              <w:rPr>
                <w:i/>
                <w:iCs/>
                <w:color w:val="000000"/>
              </w:rPr>
            </w:pPr>
            <w:r w:rsidRPr="001D0A0F">
              <w:rPr>
                <w:i/>
                <w:iCs/>
                <w:color w:val="000000"/>
              </w:rPr>
              <w:t>67 Richland Avenue</w:t>
            </w:r>
          </w:p>
        </w:tc>
        <w:tc>
          <w:tcPr>
            <w:tcW w:w="2268" w:type="dxa"/>
            <w:shd w:val="clear" w:color="auto" w:fill="auto"/>
            <w:noWrap/>
            <w:hideMark/>
          </w:tcPr>
          <w:p w14:paraId="2A5C97D0" w14:textId="77777777" w:rsidR="00A3381A" w:rsidRPr="001D0A0F" w:rsidRDefault="00A3381A" w:rsidP="00BB6C85">
            <w:pPr>
              <w:rPr>
                <w:i/>
                <w:iCs/>
                <w:color w:val="000000"/>
              </w:rPr>
            </w:pPr>
            <w:r w:rsidRPr="001D0A0F">
              <w:rPr>
                <w:i/>
                <w:iCs/>
                <w:color w:val="000000"/>
              </w:rPr>
              <w:t>Coopers Plains</w:t>
            </w:r>
          </w:p>
        </w:tc>
        <w:tc>
          <w:tcPr>
            <w:tcW w:w="2127" w:type="dxa"/>
            <w:shd w:val="clear" w:color="auto" w:fill="auto"/>
            <w:noWrap/>
            <w:hideMark/>
          </w:tcPr>
          <w:p w14:paraId="3D38D157" w14:textId="77777777" w:rsidR="00A3381A" w:rsidRPr="001D0A0F" w:rsidRDefault="00A3381A" w:rsidP="00BB6C85">
            <w:pPr>
              <w:rPr>
                <w:i/>
                <w:iCs/>
                <w:color w:val="000000"/>
              </w:rPr>
            </w:pPr>
            <w:r w:rsidRPr="001D0A0F">
              <w:rPr>
                <w:i/>
                <w:iCs/>
                <w:color w:val="000000"/>
              </w:rPr>
              <w:t>9/12/2020</w:t>
            </w:r>
          </w:p>
        </w:tc>
      </w:tr>
      <w:tr w:rsidR="00A3381A" w:rsidRPr="001D0A0F" w14:paraId="2486D02B" w14:textId="77777777" w:rsidTr="00A3381A">
        <w:trPr>
          <w:trHeight w:val="300"/>
        </w:trPr>
        <w:tc>
          <w:tcPr>
            <w:tcW w:w="3118" w:type="dxa"/>
            <w:shd w:val="clear" w:color="auto" w:fill="auto"/>
            <w:noWrap/>
            <w:hideMark/>
          </w:tcPr>
          <w:p w14:paraId="3FB8A4B9" w14:textId="77777777" w:rsidR="00A3381A" w:rsidRPr="001D0A0F" w:rsidRDefault="00A3381A" w:rsidP="00BB6C85">
            <w:pPr>
              <w:rPr>
                <w:i/>
                <w:iCs/>
                <w:color w:val="000000"/>
              </w:rPr>
            </w:pPr>
            <w:r w:rsidRPr="001D0A0F">
              <w:rPr>
                <w:i/>
                <w:iCs/>
                <w:color w:val="000000"/>
              </w:rPr>
              <w:t>7 Comer St</w:t>
            </w:r>
          </w:p>
        </w:tc>
        <w:tc>
          <w:tcPr>
            <w:tcW w:w="2268" w:type="dxa"/>
            <w:shd w:val="clear" w:color="auto" w:fill="auto"/>
            <w:noWrap/>
            <w:hideMark/>
          </w:tcPr>
          <w:p w14:paraId="29941CDC" w14:textId="77777777" w:rsidR="00A3381A" w:rsidRPr="001D0A0F" w:rsidRDefault="00A3381A" w:rsidP="00BB6C85">
            <w:pPr>
              <w:rPr>
                <w:i/>
                <w:iCs/>
                <w:color w:val="000000"/>
              </w:rPr>
            </w:pPr>
            <w:r w:rsidRPr="001D0A0F">
              <w:rPr>
                <w:i/>
                <w:iCs/>
                <w:color w:val="000000"/>
              </w:rPr>
              <w:t>Coopers Plains</w:t>
            </w:r>
          </w:p>
        </w:tc>
        <w:tc>
          <w:tcPr>
            <w:tcW w:w="2127" w:type="dxa"/>
            <w:shd w:val="clear" w:color="auto" w:fill="auto"/>
            <w:noWrap/>
            <w:hideMark/>
          </w:tcPr>
          <w:p w14:paraId="3223DA9F" w14:textId="77777777" w:rsidR="00A3381A" w:rsidRPr="001D0A0F" w:rsidRDefault="00A3381A" w:rsidP="00BB6C85">
            <w:pPr>
              <w:rPr>
                <w:i/>
                <w:iCs/>
                <w:color w:val="000000"/>
              </w:rPr>
            </w:pPr>
            <w:r w:rsidRPr="001D0A0F">
              <w:rPr>
                <w:i/>
                <w:iCs/>
                <w:color w:val="000000"/>
              </w:rPr>
              <w:t>7/10/2020</w:t>
            </w:r>
          </w:p>
        </w:tc>
      </w:tr>
      <w:tr w:rsidR="00A3381A" w:rsidRPr="001D0A0F" w14:paraId="113A836A" w14:textId="77777777" w:rsidTr="00A3381A">
        <w:trPr>
          <w:trHeight w:val="300"/>
        </w:trPr>
        <w:tc>
          <w:tcPr>
            <w:tcW w:w="3118" w:type="dxa"/>
            <w:shd w:val="clear" w:color="auto" w:fill="auto"/>
            <w:noWrap/>
            <w:hideMark/>
          </w:tcPr>
          <w:p w14:paraId="62ECC342" w14:textId="77777777" w:rsidR="00A3381A" w:rsidRPr="001D0A0F" w:rsidRDefault="00A3381A" w:rsidP="00BB6C85">
            <w:pPr>
              <w:rPr>
                <w:i/>
                <w:iCs/>
                <w:color w:val="000000"/>
              </w:rPr>
            </w:pPr>
            <w:r w:rsidRPr="001D0A0F">
              <w:rPr>
                <w:i/>
                <w:iCs/>
                <w:color w:val="000000"/>
              </w:rPr>
              <w:t>70 Longden Street</w:t>
            </w:r>
          </w:p>
        </w:tc>
        <w:tc>
          <w:tcPr>
            <w:tcW w:w="2268" w:type="dxa"/>
            <w:shd w:val="clear" w:color="auto" w:fill="auto"/>
            <w:noWrap/>
            <w:hideMark/>
          </w:tcPr>
          <w:p w14:paraId="300B9950" w14:textId="77777777" w:rsidR="00A3381A" w:rsidRPr="001D0A0F" w:rsidRDefault="00A3381A" w:rsidP="00BB6C85">
            <w:pPr>
              <w:rPr>
                <w:i/>
                <w:iCs/>
                <w:color w:val="000000"/>
              </w:rPr>
            </w:pPr>
            <w:r w:rsidRPr="001D0A0F">
              <w:rPr>
                <w:i/>
                <w:iCs/>
                <w:color w:val="000000"/>
              </w:rPr>
              <w:t>Coopers Plains</w:t>
            </w:r>
          </w:p>
        </w:tc>
        <w:tc>
          <w:tcPr>
            <w:tcW w:w="2127" w:type="dxa"/>
            <w:shd w:val="clear" w:color="auto" w:fill="auto"/>
            <w:noWrap/>
            <w:hideMark/>
          </w:tcPr>
          <w:p w14:paraId="48055FD7" w14:textId="77777777" w:rsidR="00A3381A" w:rsidRPr="001D0A0F" w:rsidRDefault="00A3381A" w:rsidP="00BB6C85">
            <w:pPr>
              <w:rPr>
                <w:i/>
                <w:iCs/>
                <w:color w:val="000000"/>
              </w:rPr>
            </w:pPr>
            <w:r w:rsidRPr="001D0A0F">
              <w:rPr>
                <w:i/>
                <w:iCs/>
                <w:color w:val="000000"/>
              </w:rPr>
              <w:t>11/12/2020</w:t>
            </w:r>
          </w:p>
        </w:tc>
      </w:tr>
      <w:tr w:rsidR="00A3381A" w:rsidRPr="001D0A0F" w14:paraId="7B5069EB" w14:textId="77777777" w:rsidTr="00A3381A">
        <w:trPr>
          <w:trHeight w:val="300"/>
        </w:trPr>
        <w:tc>
          <w:tcPr>
            <w:tcW w:w="3118" w:type="dxa"/>
            <w:shd w:val="clear" w:color="auto" w:fill="auto"/>
            <w:noWrap/>
            <w:hideMark/>
          </w:tcPr>
          <w:p w14:paraId="0CD037DA" w14:textId="77777777" w:rsidR="00A3381A" w:rsidRPr="001D0A0F" w:rsidRDefault="00A3381A" w:rsidP="00BB6C85">
            <w:pPr>
              <w:rPr>
                <w:i/>
                <w:iCs/>
                <w:color w:val="000000"/>
              </w:rPr>
            </w:pPr>
            <w:r w:rsidRPr="001D0A0F">
              <w:rPr>
                <w:i/>
                <w:iCs/>
                <w:color w:val="000000"/>
              </w:rPr>
              <w:t>836 Boundary Road</w:t>
            </w:r>
          </w:p>
        </w:tc>
        <w:tc>
          <w:tcPr>
            <w:tcW w:w="2268" w:type="dxa"/>
            <w:shd w:val="clear" w:color="auto" w:fill="auto"/>
            <w:noWrap/>
            <w:hideMark/>
          </w:tcPr>
          <w:p w14:paraId="2AFB5E78" w14:textId="77777777" w:rsidR="00A3381A" w:rsidRPr="001D0A0F" w:rsidRDefault="00A3381A" w:rsidP="00BB6C85">
            <w:pPr>
              <w:rPr>
                <w:i/>
                <w:iCs/>
                <w:color w:val="000000"/>
              </w:rPr>
            </w:pPr>
            <w:r w:rsidRPr="001D0A0F">
              <w:rPr>
                <w:i/>
                <w:iCs/>
                <w:color w:val="000000"/>
              </w:rPr>
              <w:t>Coopers Plains</w:t>
            </w:r>
          </w:p>
        </w:tc>
        <w:tc>
          <w:tcPr>
            <w:tcW w:w="2127" w:type="dxa"/>
            <w:shd w:val="clear" w:color="auto" w:fill="auto"/>
            <w:noWrap/>
            <w:hideMark/>
          </w:tcPr>
          <w:p w14:paraId="0863E4E2" w14:textId="77777777" w:rsidR="00A3381A" w:rsidRPr="001D0A0F" w:rsidRDefault="00A3381A" w:rsidP="00BB6C85">
            <w:pPr>
              <w:rPr>
                <w:i/>
                <w:iCs/>
                <w:color w:val="000000"/>
              </w:rPr>
            </w:pPr>
            <w:r w:rsidRPr="001D0A0F">
              <w:rPr>
                <w:i/>
                <w:iCs/>
                <w:color w:val="000000"/>
              </w:rPr>
              <w:t>7/03/2021</w:t>
            </w:r>
          </w:p>
        </w:tc>
      </w:tr>
      <w:tr w:rsidR="00A3381A" w:rsidRPr="001D0A0F" w14:paraId="02C693EF" w14:textId="77777777" w:rsidTr="00A3381A">
        <w:trPr>
          <w:trHeight w:val="300"/>
        </w:trPr>
        <w:tc>
          <w:tcPr>
            <w:tcW w:w="3118" w:type="dxa"/>
            <w:shd w:val="clear" w:color="auto" w:fill="auto"/>
            <w:noWrap/>
            <w:hideMark/>
          </w:tcPr>
          <w:p w14:paraId="56FC68EF" w14:textId="77777777" w:rsidR="00A3381A" w:rsidRPr="001D0A0F" w:rsidRDefault="00A3381A" w:rsidP="00BB6C85">
            <w:pPr>
              <w:rPr>
                <w:i/>
                <w:iCs/>
                <w:color w:val="000000"/>
              </w:rPr>
            </w:pPr>
            <w:r w:rsidRPr="001D0A0F">
              <w:rPr>
                <w:i/>
                <w:iCs/>
                <w:color w:val="000000"/>
              </w:rPr>
              <w:lastRenderedPageBreak/>
              <w:t>9 Alton Street</w:t>
            </w:r>
          </w:p>
        </w:tc>
        <w:tc>
          <w:tcPr>
            <w:tcW w:w="2268" w:type="dxa"/>
            <w:shd w:val="clear" w:color="auto" w:fill="auto"/>
            <w:noWrap/>
            <w:hideMark/>
          </w:tcPr>
          <w:p w14:paraId="2C528FBD" w14:textId="77777777" w:rsidR="00A3381A" w:rsidRPr="001D0A0F" w:rsidRDefault="00A3381A" w:rsidP="00BB6C85">
            <w:pPr>
              <w:rPr>
                <w:i/>
                <w:iCs/>
                <w:color w:val="000000"/>
              </w:rPr>
            </w:pPr>
            <w:r w:rsidRPr="001D0A0F">
              <w:rPr>
                <w:i/>
                <w:iCs/>
                <w:color w:val="000000"/>
              </w:rPr>
              <w:t>Coopers Plains</w:t>
            </w:r>
          </w:p>
        </w:tc>
        <w:tc>
          <w:tcPr>
            <w:tcW w:w="2127" w:type="dxa"/>
            <w:shd w:val="clear" w:color="auto" w:fill="auto"/>
            <w:noWrap/>
            <w:hideMark/>
          </w:tcPr>
          <w:p w14:paraId="76610340" w14:textId="77777777" w:rsidR="00A3381A" w:rsidRPr="001D0A0F" w:rsidRDefault="00A3381A" w:rsidP="00BB6C85">
            <w:pPr>
              <w:rPr>
                <w:i/>
                <w:iCs/>
                <w:color w:val="000000"/>
              </w:rPr>
            </w:pPr>
            <w:r w:rsidRPr="001D0A0F">
              <w:rPr>
                <w:i/>
                <w:iCs/>
                <w:color w:val="000000"/>
              </w:rPr>
              <w:t>1/09/2020</w:t>
            </w:r>
          </w:p>
        </w:tc>
      </w:tr>
      <w:tr w:rsidR="00A3381A" w:rsidRPr="001D0A0F" w14:paraId="198E5F47" w14:textId="77777777" w:rsidTr="00A3381A">
        <w:trPr>
          <w:trHeight w:val="300"/>
        </w:trPr>
        <w:tc>
          <w:tcPr>
            <w:tcW w:w="3118" w:type="dxa"/>
            <w:shd w:val="clear" w:color="auto" w:fill="auto"/>
            <w:noWrap/>
            <w:hideMark/>
          </w:tcPr>
          <w:p w14:paraId="1725D7AC" w14:textId="77777777" w:rsidR="00A3381A" w:rsidRPr="001D0A0F" w:rsidRDefault="00A3381A" w:rsidP="00BB6C85">
            <w:pPr>
              <w:rPr>
                <w:i/>
                <w:iCs/>
                <w:color w:val="000000"/>
              </w:rPr>
            </w:pPr>
            <w:r w:rsidRPr="001D0A0F">
              <w:rPr>
                <w:i/>
                <w:iCs/>
                <w:color w:val="000000"/>
              </w:rPr>
              <w:t xml:space="preserve">23 </w:t>
            </w:r>
            <w:proofErr w:type="spellStart"/>
            <w:r w:rsidRPr="001D0A0F">
              <w:rPr>
                <w:i/>
                <w:iCs/>
                <w:color w:val="000000"/>
              </w:rPr>
              <w:t>Durella</w:t>
            </w:r>
            <w:proofErr w:type="spellEnd"/>
            <w:r w:rsidRPr="001D0A0F">
              <w:rPr>
                <w:i/>
                <w:iCs/>
                <w:color w:val="000000"/>
              </w:rPr>
              <w:t xml:space="preserve"> Street</w:t>
            </w:r>
          </w:p>
        </w:tc>
        <w:tc>
          <w:tcPr>
            <w:tcW w:w="2268" w:type="dxa"/>
            <w:shd w:val="clear" w:color="auto" w:fill="auto"/>
            <w:noWrap/>
            <w:hideMark/>
          </w:tcPr>
          <w:p w14:paraId="21CF9C88" w14:textId="77777777" w:rsidR="00A3381A" w:rsidRPr="001D0A0F" w:rsidRDefault="00A3381A" w:rsidP="00BB6C85">
            <w:pPr>
              <w:rPr>
                <w:i/>
                <w:iCs/>
                <w:color w:val="000000"/>
              </w:rPr>
            </w:pPr>
            <w:r w:rsidRPr="001D0A0F">
              <w:rPr>
                <w:i/>
                <w:iCs/>
                <w:color w:val="000000"/>
              </w:rPr>
              <w:t>Durack</w:t>
            </w:r>
          </w:p>
        </w:tc>
        <w:tc>
          <w:tcPr>
            <w:tcW w:w="2127" w:type="dxa"/>
            <w:shd w:val="clear" w:color="auto" w:fill="auto"/>
            <w:noWrap/>
            <w:hideMark/>
          </w:tcPr>
          <w:p w14:paraId="34B4DCFB" w14:textId="77777777" w:rsidR="00A3381A" w:rsidRPr="001D0A0F" w:rsidRDefault="00A3381A" w:rsidP="00BB6C85">
            <w:pPr>
              <w:rPr>
                <w:i/>
                <w:iCs/>
                <w:color w:val="000000"/>
              </w:rPr>
            </w:pPr>
            <w:r w:rsidRPr="001D0A0F">
              <w:rPr>
                <w:i/>
                <w:iCs/>
                <w:color w:val="000000"/>
              </w:rPr>
              <w:t>17/11/2020</w:t>
            </w:r>
          </w:p>
        </w:tc>
      </w:tr>
      <w:tr w:rsidR="00A3381A" w:rsidRPr="001D0A0F" w14:paraId="6FC0804B" w14:textId="77777777" w:rsidTr="00A3381A">
        <w:trPr>
          <w:trHeight w:val="300"/>
        </w:trPr>
        <w:tc>
          <w:tcPr>
            <w:tcW w:w="3118" w:type="dxa"/>
            <w:shd w:val="clear" w:color="auto" w:fill="auto"/>
            <w:noWrap/>
            <w:hideMark/>
          </w:tcPr>
          <w:p w14:paraId="05E9F552" w14:textId="77777777" w:rsidR="00A3381A" w:rsidRPr="001D0A0F" w:rsidRDefault="00A3381A" w:rsidP="00BB6C85">
            <w:pPr>
              <w:rPr>
                <w:i/>
                <w:iCs/>
                <w:color w:val="000000"/>
              </w:rPr>
            </w:pPr>
            <w:r w:rsidRPr="001D0A0F">
              <w:rPr>
                <w:i/>
                <w:iCs/>
                <w:color w:val="000000"/>
              </w:rPr>
              <w:t>1213 Ipswich Road</w:t>
            </w:r>
          </w:p>
        </w:tc>
        <w:tc>
          <w:tcPr>
            <w:tcW w:w="2268" w:type="dxa"/>
            <w:shd w:val="clear" w:color="auto" w:fill="auto"/>
            <w:noWrap/>
            <w:hideMark/>
          </w:tcPr>
          <w:p w14:paraId="7B750C0C" w14:textId="77777777" w:rsidR="00A3381A" w:rsidRPr="001D0A0F" w:rsidRDefault="00A3381A" w:rsidP="00BB6C85">
            <w:pPr>
              <w:rPr>
                <w:i/>
                <w:iCs/>
                <w:color w:val="000000"/>
              </w:rPr>
            </w:pPr>
            <w:r w:rsidRPr="001D0A0F">
              <w:rPr>
                <w:i/>
                <w:iCs/>
                <w:color w:val="000000"/>
              </w:rPr>
              <w:t>Moorooka</w:t>
            </w:r>
          </w:p>
        </w:tc>
        <w:tc>
          <w:tcPr>
            <w:tcW w:w="2127" w:type="dxa"/>
            <w:shd w:val="clear" w:color="auto" w:fill="auto"/>
            <w:noWrap/>
            <w:hideMark/>
          </w:tcPr>
          <w:p w14:paraId="545C3094" w14:textId="77777777" w:rsidR="00A3381A" w:rsidRPr="001D0A0F" w:rsidRDefault="00A3381A" w:rsidP="00BB6C85">
            <w:pPr>
              <w:rPr>
                <w:i/>
                <w:iCs/>
                <w:color w:val="000000"/>
              </w:rPr>
            </w:pPr>
            <w:r w:rsidRPr="001D0A0F">
              <w:rPr>
                <w:i/>
                <w:iCs/>
                <w:color w:val="000000"/>
              </w:rPr>
              <w:t>29/09/2020</w:t>
            </w:r>
          </w:p>
        </w:tc>
      </w:tr>
      <w:tr w:rsidR="00A3381A" w:rsidRPr="001D0A0F" w14:paraId="72E3BBD3" w14:textId="77777777" w:rsidTr="00A3381A">
        <w:trPr>
          <w:trHeight w:val="300"/>
        </w:trPr>
        <w:tc>
          <w:tcPr>
            <w:tcW w:w="3118" w:type="dxa"/>
            <w:shd w:val="clear" w:color="auto" w:fill="auto"/>
            <w:noWrap/>
            <w:hideMark/>
          </w:tcPr>
          <w:p w14:paraId="4706B7FB" w14:textId="77777777" w:rsidR="00A3381A" w:rsidRPr="001D0A0F" w:rsidRDefault="00A3381A" w:rsidP="00BB6C85">
            <w:pPr>
              <w:rPr>
                <w:i/>
                <w:iCs/>
                <w:color w:val="000000"/>
              </w:rPr>
            </w:pPr>
            <w:r w:rsidRPr="001D0A0F">
              <w:rPr>
                <w:i/>
                <w:iCs/>
                <w:color w:val="000000"/>
              </w:rPr>
              <w:t xml:space="preserve">13 </w:t>
            </w:r>
            <w:proofErr w:type="spellStart"/>
            <w:r w:rsidRPr="001D0A0F">
              <w:rPr>
                <w:i/>
                <w:iCs/>
                <w:color w:val="000000"/>
              </w:rPr>
              <w:t>Fegen</w:t>
            </w:r>
            <w:proofErr w:type="spellEnd"/>
            <w:r w:rsidRPr="001D0A0F">
              <w:rPr>
                <w:i/>
                <w:iCs/>
                <w:color w:val="000000"/>
              </w:rPr>
              <w:t xml:space="preserve"> Drive</w:t>
            </w:r>
          </w:p>
        </w:tc>
        <w:tc>
          <w:tcPr>
            <w:tcW w:w="2268" w:type="dxa"/>
            <w:shd w:val="clear" w:color="auto" w:fill="auto"/>
            <w:noWrap/>
            <w:hideMark/>
          </w:tcPr>
          <w:p w14:paraId="67CCE00A" w14:textId="77777777" w:rsidR="00A3381A" w:rsidRPr="001D0A0F" w:rsidRDefault="00A3381A" w:rsidP="00BB6C85">
            <w:pPr>
              <w:rPr>
                <w:i/>
                <w:iCs/>
                <w:color w:val="000000"/>
              </w:rPr>
            </w:pPr>
            <w:r w:rsidRPr="001D0A0F">
              <w:rPr>
                <w:i/>
                <w:iCs/>
                <w:color w:val="000000"/>
              </w:rPr>
              <w:t>Moorooka</w:t>
            </w:r>
          </w:p>
        </w:tc>
        <w:tc>
          <w:tcPr>
            <w:tcW w:w="2127" w:type="dxa"/>
            <w:shd w:val="clear" w:color="auto" w:fill="auto"/>
            <w:noWrap/>
            <w:hideMark/>
          </w:tcPr>
          <w:p w14:paraId="39BBC0E4" w14:textId="77777777" w:rsidR="00A3381A" w:rsidRPr="001D0A0F" w:rsidRDefault="00A3381A" w:rsidP="00BB6C85">
            <w:pPr>
              <w:rPr>
                <w:i/>
                <w:iCs/>
                <w:color w:val="000000"/>
              </w:rPr>
            </w:pPr>
            <w:r w:rsidRPr="001D0A0F">
              <w:rPr>
                <w:i/>
                <w:iCs/>
                <w:color w:val="000000"/>
              </w:rPr>
              <w:t>16/01/2021</w:t>
            </w:r>
          </w:p>
        </w:tc>
      </w:tr>
      <w:tr w:rsidR="00A3381A" w:rsidRPr="001D0A0F" w14:paraId="752565E9" w14:textId="77777777" w:rsidTr="00A3381A">
        <w:trPr>
          <w:trHeight w:val="300"/>
        </w:trPr>
        <w:tc>
          <w:tcPr>
            <w:tcW w:w="3118" w:type="dxa"/>
            <w:shd w:val="clear" w:color="auto" w:fill="auto"/>
            <w:noWrap/>
            <w:hideMark/>
          </w:tcPr>
          <w:p w14:paraId="25A9750E" w14:textId="77777777" w:rsidR="00A3381A" w:rsidRPr="001D0A0F" w:rsidRDefault="00A3381A" w:rsidP="00BB6C85">
            <w:pPr>
              <w:rPr>
                <w:i/>
                <w:iCs/>
                <w:color w:val="000000"/>
              </w:rPr>
            </w:pPr>
            <w:r w:rsidRPr="001D0A0F">
              <w:rPr>
                <w:i/>
                <w:iCs/>
                <w:color w:val="000000"/>
              </w:rPr>
              <w:t xml:space="preserve">20 </w:t>
            </w:r>
            <w:proofErr w:type="spellStart"/>
            <w:r w:rsidRPr="001D0A0F">
              <w:rPr>
                <w:i/>
                <w:iCs/>
                <w:color w:val="000000"/>
              </w:rPr>
              <w:t>Luxworth</w:t>
            </w:r>
            <w:proofErr w:type="spellEnd"/>
            <w:r w:rsidRPr="001D0A0F">
              <w:rPr>
                <w:i/>
                <w:iCs/>
                <w:color w:val="000000"/>
              </w:rPr>
              <w:t xml:space="preserve"> Street</w:t>
            </w:r>
          </w:p>
        </w:tc>
        <w:tc>
          <w:tcPr>
            <w:tcW w:w="2268" w:type="dxa"/>
            <w:shd w:val="clear" w:color="auto" w:fill="auto"/>
            <w:noWrap/>
            <w:hideMark/>
          </w:tcPr>
          <w:p w14:paraId="70FC6709" w14:textId="77777777" w:rsidR="00A3381A" w:rsidRPr="001D0A0F" w:rsidRDefault="00A3381A" w:rsidP="00BB6C85">
            <w:pPr>
              <w:rPr>
                <w:i/>
                <w:iCs/>
                <w:color w:val="000000"/>
              </w:rPr>
            </w:pPr>
            <w:r w:rsidRPr="001D0A0F">
              <w:rPr>
                <w:i/>
                <w:iCs/>
                <w:color w:val="000000"/>
              </w:rPr>
              <w:t>Moorooka</w:t>
            </w:r>
          </w:p>
        </w:tc>
        <w:tc>
          <w:tcPr>
            <w:tcW w:w="2127" w:type="dxa"/>
            <w:shd w:val="clear" w:color="auto" w:fill="auto"/>
            <w:noWrap/>
            <w:hideMark/>
          </w:tcPr>
          <w:p w14:paraId="1E09B304" w14:textId="77777777" w:rsidR="00A3381A" w:rsidRPr="001D0A0F" w:rsidRDefault="00A3381A" w:rsidP="00BB6C85">
            <w:pPr>
              <w:rPr>
                <w:i/>
                <w:iCs/>
                <w:color w:val="000000"/>
              </w:rPr>
            </w:pPr>
            <w:r w:rsidRPr="001D0A0F">
              <w:rPr>
                <w:i/>
                <w:iCs/>
                <w:color w:val="000000"/>
              </w:rPr>
              <w:t>18/02/2021</w:t>
            </w:r>
          </w:p>
        </w:tc>
      </w:tr>
      <w:tr w:rsidR="00A3381A" w:rsidRPr="001D0A0F" w14:paraId="20A95258" w14:textId="77777777" w:rsidTr="00A3381A">
        <w:trPr>
          <w:trHeight w:val="300"/>
        </w:trPr>
        <w:tc>
          <w:tcPr>
            <w:tcW w:w="3118" w:type="dxa"/>
            <w:shd w:val="clear" w:color="auto" w:fill="auto"/>
            <w:noWrap/>
            <w:hideMark/>
          </w:tcPr>
          <w:p w14:paraId="36C38418" w14:textId="77777777" w:rsidR="00A3381A" w:rsidRPr="001D0A0F" w:rsidRDefault="00A3381A" w:rsidP="00BB6C85">
            <w:pPr>
              <w:rPr>
                <w:i/>
                <w:iCs/>
                <w:color w:val="000000"/>
              </w:rPr>
            </w:pPr>
            <w:r w:rsidRPr="001D0A0F">
              <w:rPr>
                <w:i/>
                <w:iCs/>
                <w:color w:val="000000"/>
              </w:rPr>
              <w:t>40 Gainsborough Street</w:t>
            </w:r>
          </w:p>
        </w:tc>
        <w:tc>
          <w:tcPr>
            <w:tcW w:w="2268" w:type="dxa"/>
            <w:shd w:val="clear" w:color="auto" w:fill="auto"/>
            <w:noWrap/>
            <w:hideMark/>
          </w:tcPr>
          <w:p w14:paraId="05AF6EA7" w14:textId="77777777" w:rsidR="00A3381A" w:rsidRPr="001D0A0F" w:rsidRDefault="00A3381A" w:rsidP="00BB6C85">
            <w:pPr>
              <w:rPr>
                <w:i/>
                <w:iCs/>
                <w:color w:val="000000"/>
              </w:rPr>
            </w:pPr>
            <w:r w:rsidRPr="001D0A0F">
              <w:rPr>
                <w:i/>
                <w:iCs/>
                <w:color w:val="000000"/>
              </w:rPr>
              <w:t>Moorooka</w:t>
            </w:r>
          </w:p>
        </w:tc>
        <w:tc>
          <w:tcPr>
            <w:tcW w:w="2127" w:type="dxa"/>
            <w:shd w:val="clear" w:color="auto" w:fill="auto"/>
            <w:noWrap/>
            <w:hideMark/>
          </w:tcPr>
          <w:p w14:paraId="3634BFA8" w14:textId="77777777" w:rsidR="00A3381A" w:rsidRPr="001D0A0F" w:rsidRDefault="00A3381A" w:rsidP="00BB6C85">
            <w:pPr>
              <w:rPr>
                <w:i/>
                <w:iCs/>
                <w:color w:val="000000"/>
              </w:rPr>
            </w:pPr>
            <w:r w:rsidRPr="001D0A0F">
              <w:rPr>
                <w:i/>
                <w:iCs/>
                <w:color w:val="000000"/>
              </w:rPr>
              <w:t>29/04/2021</w:t>
            </w:r>
          </w:p>
        </w:tc>
      </w:tr>
      <w:tr w:rsidR="00A3381A" w:rsidRPr="001D0A0F" w14:paraId="66544CE4" w14:textId="77777777" w:rsidTr="00A3381A">
        <w:trPr>
          <w:trHeight w:val="300"/>
        </w:trPr>
        <w:tc>
          <w:tcPr>
            <w:tcW w:w="3118" w:type="dxa"/>
            <w:shd w:val="clear" w:color="auto" w:fill="auto"/>
            <w:noWrap/>
            <w:hideMark/>
          </w:tcPr>
          <w:p w14:paraId="1AC8CA4B" w14:textId="77777777" w:rsidR="00A3381A" w:rsidRPr="001D0A0F" w:rsidRDefault="00A3381A" w:rsidP="00BB6C85">
            <w:pPr>
              <w:rPr>
                <w:i/>
                <w:iCs/>
                <w:color w:val="000000"/>
              </w:rPr>
            </w:pPr>
            <w:r w:rsidRPr="001D0A0F">
              <w:rPr>
                <w:i/>
                <w:iCs/>
                <w:color w:val="000000"/>
              </w:rPr>
              <w:t>437 Muriel Ave</w:t>
            </w:r>
          </w:p>
        </w:tc>
        <w:tc>
          <w:tcPr>
            <w:tcW w:w="2268" w:type="dxa"/>
            <w:shd w:val="clear" w:color="auto" w:fill="auto"/>
            <w:noWrap/>
            <w:hideMark/>
          </w:tcPr>
          <w:p w14:paraId="24056E4C" w14:textId="77777777" w:rsidR="00A3381A" w:rsidRPr="001D0A0F" w:rsidRDefault="00A3381A" w:rsidP="00BB6C85">
            <w:pPr>
              <w:rPr>
                <w:i/>
                <w:iCs/>
                <w:color w:val="000000"/>
              </w:rPr>
            </w:pPr>
            <w:r w:rsidRPr="001D0A0F">
              <w:rPr>
                <w:i/>
                <w:iCs/>
                <w:color w:val="000000"/>
              </w:rPr>
              <w:t>Moorooka</w:t>
            </w:r>
          </w:p>
        </w:tc>
        <w:tc>
          <w:tcPr>
            <w:tcW w:w="2127" w:type="dxa"/>
            <w:shd w:val="clear" w:color="auto" w:fill="auto"/>
            <w:noWrap/>
            <w:hideMark/>
          </w:tcPr>
          <w:p w14:paraId="7F652549" w14:textId="77777777" w:rsidR="00A3381A" w:rsidRPr="001D0A0F" w:rsidRDefault="00A3381A" w:rsidP="00BB6C85">
            <w:pPr>
              <w:rPr>
                <w:i/>
                <w:iCs/>
                <w:color w:val="000000"/>
              </w:rPr>
            </w:pPr>
            <w:r w:rsidRPr="001D0A0F">
              <w:rPr>
                <w:i/>
                <w:iCs/>
                <w:color w:val="000000"/>
              </w:rPr>
              <w:t>24/09/2020</w:t>
            </w:r>
          </w:p>
        </w:tc>
      </w:tr>
      <w:tr w:rsidR="00A3381A" w:rsidRPr="001D0A0F" w14:paraId="5ACBF55B" w14:textId="77777777" w:rsidTr="00A3381A">
        <w:trPr>
          <w:trHeight w:val="300"/>
        </w:trPr>
        <w:tc>
          <w:tcPr>
            <w:tcW w:w="3118" w:type="dxa"/>
            <w:shd w:val="clear" w:color="auto" w:fill="auto"/>
            <w:noWrap/>
            <w:hideMark/>
          </w:tcPr>
          <w:p w14:paraId="4B16ABE8" w14:textId="77777777" w:rsidR="00A3381A" w:rsidRPr="001D0A0F" w:rsidRDefault="00A3381A" w:rsidP="00BB6C85">
            <w:pPr>
              <w:rPr>
                <w:i/>
                <w:iCs/>
                <w:color w:val="000000"/>
              </w:rPr>
            </w:pPr>
            <w:r w:rsidRPr="001D0A0F">
              <w:rPr>
                <w:i/>
                <w:iCs/>
                <w:color w:val="000000"/>
              </w:rPr>
              <w:t>449 Beaudesert Road</w:t>
            </w:r>
          </w:p>
        </w:tc>
        <w:tc>
          <w:tcPr>
            <w:tcW w:w="2268" w:type="dxa"/>
            <w:shd w:val="clear" w:color="auto" w:fill="auto"/>
            <w:noWrap/>
            <w:hideMark/>
          </w:tcPr>
          <w:p w14:paraId="3FCDBE65" w14:textId="77777777" w:rsidR="00A3381A" w:rsidRPr="001D0A0F" w:rsidRDefault="00A3381A" w:rsidP="00BB6C85">
            <w:pPr>
              <w:rPr>
                <w:i/>
                <w:iCs/>
                <w:color w:val="000000"/>
              </w:rPr>
            </w:pPr>
            <w:r w:rsidRPr="001D0A0F">
              <w:rPr>
                <w:i/>
                <w:iCs/>
                <w:color w:val="000000"/>
              </w:rPr>
              <w:t>Moorooka</w:t>
            </w:r>
          </w:p>
        </w:tc>
        <w:tc>
          <w:tcPr>
            <w:tcW w:w="2127" w:type="dxa"/>
            <w:shd w:val="clear" w:color="auto" w:fill="auto"/>
            <w:noWrap/>
            <w:hideMark/>
          </w:tcPr>
          <w:p w14:paraId="530DFDBC" w14:textId="77777777" w:rsidR="00A3381A" w:rsidRPr="001D0A0F" w:rsidRDefault="00A3381A" w:rsidP="00BB6C85">
            <w:pPr>
              <w:rPr>
                <w:i/>
                <w:iCs/>
                <w:color w:val="000000"/>
              </w:rPr>
            </w:pPr>
            <w:r w:rsidRPr="001D0A0F">
              <w:rPr>
                <w:i/>
                <w:iCs/>
                <w:color w:val="000000"/>
              </w:rPr>
              <w:t>11/09/2020</w:t>
            </w:r>
          </w:p>
        </w:tc>
      </w:tr>
      <w:tr w:rsidR="00A3381A" w:rsidRPr="001D0A0F" w14:paraId="320F72E6" w14:textId="77777777" w:rsidTr="00A3381A">
        <w:trPr>
          <w:trHeight w:val="300"/>
        </w:trPr>
        <w:tc>
          <w:tcPr>
            <w:tcW w:w="3118" w:type="dxa"/>
            <w:shd w:val="clear" w:color="auto" w:fill="auto"/>
            <w:noWrap/>
            <w:hideMark/>
          </w:tcPr>
          <w:p w14:paraId="5D9078A7" w14:textId="77777777" w:rsidR="00A3381A" w:rsidRPr="001D0A0F" w:rsidRDefault="00A3381A" w:rsidP="00BB6C85">
            <w:pPr>
              <w:rPr>
                <w:i/>
                <w:iCs/>
                <w:color w:val="000000"/>
              </w:rPr>
            </w:pPr>
            <w:r w:rsidRPr="001D0A0F">
              <w:rPr>
                <w:i/>
                <w:iCs/>
                <w:color w:val="000000"/>
              </w:rPr>
              <w:t>471 Tarragindi Rd</w:t>
            </w:r>
          </w:p>
        </w:tc>
        <w:tc>
          <w:tcPr>
            <w:tcW w:w="2268" w:type="dxa"/>
            <w:shd w:val="clear" w:color="auto" w:fill="auto"/>
            <w:noWrap/>
            <w:hideMark/>
          </w:tcPr>
          <w:p w14:paraId="0A717B48" w14:textId="77777777" w:rsidR="00A3381A" w:rsidRPr="001D0A0F" w:rsidRDefault="00A3381A" w:rsidP="00BB6C85">
            <w:pPr>
              <w:rPr>
                <w:i/>
                <w:iCs/>
                <w:color w:val="000000"/>
              </w:rPr>
            </w:pPr>
            <w:r w:rsidRPr="001D0A0F">
              <w:rPr>
                <w:i/>
                <w:iCs/>
                <w:color w:val="000000"/>
              </w:rPr>
              <w:t>Moorooka</w:t>
            </w:r>
          </w:p>
        </w:tc>
        <w:tc>
          <w:tcPr>
            <w:tcW w:w="2127" w:type="dxa"/>
            <w:shd w:val="clear" w:color="auto" w:fill="auto"/>
            <w:noWrap/>
            <w:hideMark/>
          </w:tcPr>
          <w:p w14:paraId="3E93401D" w14:textId="77777777" w:rsidR="00A3381A" w:rsidRPr="001D0A0F" w:rsidRDefault="00A3381A" w:rsidP="00BB6C85">
            <w:pPr>
              <w:rPr>
                <w:i/>
                <w:iCs/>
                <w:color w:val="000000"/>
              </w:rPr>
            </w:pPr>
            <w:r w:rsidRPr="001D0A0F">
              <w:rPr>
                <w:i/>
                <w:iCs/>
                <w:color w:val="000000"/>
              </w:rPr>
              <w:t>28/01/2021</w:t>
            </w:r>
          </w:p>
        </w:tc>
      </w:tr>
      <w:tr w:rsidR="00A3381A" w:rsidRPr="001D0A0F" w14:paraId="605B32A7" w14:textId="77777777" w:rsidTr="00A3381A">
        <w:trPr>
          <w:trHeight w:val="300"/>
        </w:trPr>
        <w:tc>
          <w:tcPr>
            <w:tcW w:w="3118" w:type="dxa"/>
            <w:shd w:val="clear" w:color="auto" w:fill="auto"/>
            <w:noWrap/>
            <w:hideMark/>
          </w:tcPr>
          <w:p w14:paraId="15B7BDA5" w14:textId="77777777" w:rsidR="00A3381A" w:rsidRPr="001D0A0F" w:rsidRDefault="00A3381A" w:rsidP="00BB6C85">
            <w:pPr>
              <w:rPr>
                <w:i/>
                <w:iCs/>
                <w:color w:val="000000"/>
              </w:rPr>
            </w:pPr>
            <w:r w:rsidRPr="001D0A0F">
              <w:rPr>
                <w:i/>
                <w:iCs/>
                <w:color w:val="000000"/>
              </w:rPr>
              <w:t>48 Anson St</w:t>
            </w:r>
          </w:p>
        </w:tc>
        <w:tc>
          <w:tcPr>
            <w:tcW w:w="2268" w:type="dxa"/>
            <w:shd w:val="clear" w:color="auto" w:fill="auto"/>
            <w:noWrap/>
            <w:hideMark/>
          </w:tcPr>
          <w:p w14:paraId="44F31F7C" w14:textId="77777777" w:rsidR="00A3381A" w:rsidRPr="001D0A0F" w:rsidRDefault="00A3381A" w:rsidP="00BB6C85">
            <w:pPr>
              <w:rPr>
                <w:i/>
                <w:iCs/>
                <w:color w:val="000000"/>
              </w:rPr>
            </w:pPr>
            <w:r w:rsidRPr="001D0A0F">
              <w:rPr>
                <w:i/>
                <w:iCs/>
                <w:color w:val="000000"/>
              </w:rPr>
              <w:t>Moorooka</w:t>
            </w:r>
          </w:p>
        </w:tc>
        <w:tc>
          <w:tcPr>
            <w:tcW w:w="2127" w:type="dxa"/>
            <w:shd w:val="clear" w:color="auto" w:fill="auto"/>
            <w:noWrap/>
            <w:hideMark/>
          </w:tcPr>
          <w:p w14:paraId="3E0BA8E5" w14:textId="77777777" w:rsidR="00A3381A" w:rsidRPr="001D0A0F" w:rsidRDefault="00A3381A" w:rsidP="00BB6C85">
            <w:pPr>
              <w:rPr>
                <w:i/>
                <w:iCs/>
                <w:color w:val="000000"/>
              </w:rPr>
            </w:pPr>
            <w:r w:rsidRPr="001D0A0F">
              <w:rPr>
                <w:i/>
                <w:iCs/>
                <w:color w:val="000000"/>
              </w:rPr>
              <w:t>13/05/2021</w:t>
            </w:r>
          </w:p>
        </w:tc>
      </w:tr>
      <w:tr w:rsidR="00A3381A" w:rsidRPr="001D0A0F" w14:paraId="002CFB63" w14:textId="77777777" w:rsidTr="00A3381A">
        <w:trPr>
          <w:trHeight w:val="300"/>
        </w:trPr>
        <w:tc>
          <w:tcPr>
            <w:tcW w:w="3118" w:type="dxa"/>
            <w:shd w:val="clear" w:color="auto" w:fill="auto"/>
            <w:noWrap/>
            <w:hideMark/>
          </w:tcPr>
          <w:p w14:paraId="25B32C3A" w14:textId="77777777" w:rsidR="00A3381A" w:rsidRPr="001D0A0F" w:rsidRDefault="00A3381A" w:rsidP="00BB6C85">
            <w:pPr>
              <w:rPr>
                <w:i/>
                <w:iCs/>
                <w:color w:val="000000"/>
              </w:rPr>
            </w:pPr>
            <w:r w:rsidRPr="001D0A0F">
              <w:rPr>
                <w:i/>
                <w:iCs/>
                <w:color w:val="000000"/>
              </w:rPr>
              <w:t>7 Tonks Street</w:t>
            </w:r>
          </w:p>
        </w:tc>
        <w:tc>
          <w:tcPr>
            <w:tcW w:w="2268" w:type="dxa"/>
            <w:shd w:val="clear" w:color="auto" w:fill="auto"/>
            <w:noWrap/>
            <w:hideMark/>
          </w:tcPr>
          <w:p w14:paraId="65B474B3" w14:textId="77777777" w:rsidR="00A3381A" w:rsidRPr="001D0A0F" w:rsidRDefault="00A3381A" w:rsidP="00BB6C85">
            <w:pPr>
              <w:rPr>
                <w:i/>
                <w:iCs/>
                <w:color w:val="000000"/>
              </w:rPr>
            </w:pPr>
            <w:r w:rsidRPr="001D0A0F">
              <w:rPr>
                <w:i/>
                <w:iCs/>
                <w:color w:val="000000"/>
              </w:rPr>
              <w:t>Moorooka</w:t>
            </w:r>
          </w:p>
        </w:tc>
        <w:tc>
          <w:tcPr>
            <w:tcW w:w="2127" w:type="dxa"/>
            <w:shd w:val="clear" w:color="auto" w:fill="auto"/>
            <w:noWrap/>
            <w:hideMark/>
          </w:tcPr>
          <w:p w14:paraId="56EDE9BE" w14:textId="77777777" w:rsidR="00A3381A" w:rsidRPr="001D0A0F" w:rsidRDefault="00A3381A" w:rsidP="00BB6C85">
            <w:pPr>
              <w:rPr>
                <w:i/>
                <w:iCs/>
                <w:color w:val="000000"/>
              </w:rPr>
            </w:pPr>
            <w:r w:rsidRPr="001D0A0F">
              <w:rPr>
                <w:i/>
                <w:iCs/>
                <w:color w:val="000000"/>
              </w:rPr>
              <w:t>13/08/2020</w:t>
            </w:r>
          </w:p>
        </w:tc>
      </w:tr>
      <w:tr w:rsidR="00A3381A" w:rsidRPr="001D0A0F" w14:paraId="389406A3" w14:textId="77777777" w:rsidTr="00A3381A">
        <w:trPr>
          <w:trHeight w:val="300"/>
        </w:trPr>
        <w:tc>
          <w:tcPr>
            <w:tcW w:w="3118" w:type="dxa"/>
            <w:shd w:val="clear" w:color="auto" w:fill="auto"/>
            <w:noWrap/>
            <w:hideMark/>
          </w:tcPr>
          <w:p w14:paraId="58B4C4E1" w14:textId="77777777" w:rsidR="00A3381A" w:rsidRPr="001D0A0F" w:rsidRDefault="00A3381A" w:rsidP="00BB6C85">
            <w:pPr>
              <w:rPr>
                <w:i/>
                <w:iCs/>
                <w:color w:val="000000"/>
              </w:rPr>
            </w:pPr>
            <w:r w:rsidRPr="001D0A0F">
              <w:rPr>
                <w:i/>
                <w:iCs/>
                <w:color w:val="000000"/>
              </w:rPr>
              <w:t>75 Oakmont Avenue</w:t>
            </w:r>
          </w:p>
        </w:tc>
        <w:tc>
          <w:tcPr>
            <w:tcW w:w="2268" w:type="dxa"/>
            <w:shd w:val="clear" w:color="auto" w:fill="auto"/>
            <w:noWrap/>
            <w:hideMark/>
          </w:tcPr>
          <w:p w14:paraId="29F1C342" w14:textId="77777777" w:rsidR="00A3381A" w:rsidRPr="001D0A0F" w:rsidRDefault="00A3381A" w:rsidP="00BB6C85">
            <w:pPr>
              <w:rPr>
                <w:i/>
                <w:iCs/>
                <w:color w:val="000000"/>
              </w:rPr>
            </w:pPr>
            <w:r w:rsidRPr="001D0A0F">
              <w:rPr>
                <w:i/>
                <w:iCs/>
                <w:color w:val="000000"/>
              </w:rPr>
              <w:t>Oxley</w:t>
            </w:r>
          </w:p>
        </w:tc>
        <w:tc>
          <w:tcPr>
            <w:tcW w:w="2127" w:type="dxa"/>
            <w:shd w:val="clear" w:color="auto" w:fill="auto"/>
            <w:noWrap/>
            <w:hideMark/>
          </w:tcPr>
          <w:p w14:paraId="3ADC82D5" w14:textId="77777777" w:rsidR="00A3381A" w:rsidRPr="001D0A0F" w:rsidRDefault="00A3381A" w:rsidP="00BB6C85">
            <w:pPr>
              <w:rPr>
                <w:i/>
                <w:iCs/>
                <w:color w:val="000000"/>
              </w:rPr>
            </w:pPr>
            <w:r w:rsidRPr="001D0A0F">
              <w:rPr>
                <w:i/>
                <w:iCs/>
                <w:color w:val="000000"/>
              </w:rPr>
              <w:t>14/11/2020</w:t>
            </w:r>
          </w:p>
        </w:tc>
      </w:tr>
      <w:tr w:rsidR="00A3381A" w:rsidRPr="001D0A0F" w14:paraId="300A7CF3" w14:textId="77777777" w:rsidTr="00A3381A">
        <w:trPr>
          <w:trHeight w:val="300"/>
        </w:trPr>
        <w:tc>
          <w:tcPr>
            <w:tcW w:w="3118" w:type="dxa"/>
            <w:shd w:val="clear" w:color="auto" w:fill="auto"/>
            <w:noWrap/>
            <w:hideMark/>
          </w:tcPr>
          <w:p w14:paraId="21CF6C37" w14:textId="77777777" w:rsidR="00A3381A" w:rsidRPr="001D0A0F" w:rsidRDefault="00A3381A" w:rsidP="00BB6C85">
            <w:pPr>
              <w:rPr>
                <w:i/>
                <w:iCs/>
                <w:color w:val="000000"/>
              </w:rPr>
            </w:pPr>
            <w:r w:rsidRPr="001D0A0F">
              <w:rPr>
                <w:i/>
                <w:iCs/>
                <w:color w:val="000000"/>
              </w:rPr>
              <w:t>109 Randolph Street</w:t>
            </w:r>
          </w:p>
        </w:tc>
        <w:tc>
          <w:tcPr>
            <w:tcW w:w="2268" w:type="dxa"/>
            <w:shd w:val="clear" w:color="auto" w:fill="auto"/>
            <w:noWrap/>
            <w:hideMark/>
          </w:tcPr>
          <w:p w14:paraId="2D773B05" w14:textId="77777777" w:rsidR="00A3381A" w:rsidRPr="001D0A0F" w:rsidRDefault="00A3381A" w:rsidP="00BB6C85">
            <w:pPr>
              <w:rPr>
                <w:i/>
                <w:iCs/>
                <w:color w:val="000000"/>
              </w:rPr>
            </w:pPr>
            <w:r w:rsidRPr="001D0A0F">
              <w:rPr>
                <w:i/>
                <w:iCs/>
                <w:color w:val="000000"/>
              </w:rPr>
              <w:t>Rocklea</w:t>
            </w:r>
          </w:p>
        </w:tc>
        <w:tc>
          <w:tcPr>
            <w:tcW w:w="2127" w:type="dxa"/>
            <w:shd w:val="clear" w:color="auto" w:fill="auto"/>
            <w:noWrap/>
            <w:hideMark/>
          </w:tcPr>
          <w:p w14:paraId="521FFBC4" w14:textId="77777777" w:rsidR="00A3381A" w:rsidRPr="001D0A0F" w:rsidRDefault="00A3381A" w:rsidP="00BB6C85">
            <w:pPr>
              <w:rPr>
                <w:i/>
                <w:iCs/>
                <w:color w:val="000000"/>
              </w:rPr>
            </w:pPr>
            <w:r w:rsidRPr="001D0A0F">
              <w:rPr>
                <w:i/>
                <w:iCs/>
                <w:color w:val="000000"/>
              </w:rPr>
              <w:t>11/03/2021</w:t>
            </w:r>
          </w:p>
        </w:tc>
      </w:tr>
      <w:tr w:rsidR="00A3381A" w:rsidRPr="001D0A0F" w14:paraId="50DA64A1" w14:textId="77777777" w:rsidTr="00A3381A">
        <w:trPr>
          <w:trHeight w:val="300"/>
        </w:trPr>
        <w:tc>
          <w:tcPr>
            <w:tcW w:w="3118" w:type="dxa"/>
            <w:shd w:val="clear" w:color="auto" w:fill="auto"/>
            <w:noWrap/>
            <w:hideMark/>
          </w:tcPr>
          <w:p w14:paraId="1D683B97" w14:textId="77777777" w:rsidR="00A3381A" w:rsidRPr="001D0A0F" w:rsidRDefault="00A3381A" w:rsidP="00BB6C85">
            <w:pPr>
              <w:rPr>
                <w:i/>
                <w:iCs/>
                <w:color w:val="000000"/>
              </w:rPr>
            </w:pPr>
            <w:r w:rsidRPr="001D0A0F">
              <w:rPr>
                <w:i/>
                <w:iCs/>
                <w:color w:val="000000"/>
              </w:rPr>
              <w:t>1652 Ipswich Road</w:t>
            </w:r>
          </w:p>
        </w:tc>
        <w:tc>
          <w:tcPr>
            <w:tcW w:w="2268" w:type="dxa"/>
            <w:shd w:val="clear" w:color="auto" w:fill="auto"/>
            <w:noWrap/>
            <w:hideMark/>
          </w:tcPr>
          <w:p w14:paraId="42C2C401" w14:textId="77777777" w:rsidR="00A3381A" w:rsidRPr="001D0A0F" w:rsidRDefault="00A3381A" w:rsidP="00BB6C85">
            <w:pPr>
              <w:rPr>
                <w:i/>
                <w:iCs/>
                <w:color w:val="000000"/>
              </w:rPr>
            </w:pPr>
            <w:r w:rsidRPr="001D0A0F">
              <w:rPr>
                <w:i/>
                <w:iCs/>
                <w:color w:val="000000"/>
              </w:rPr>
              <w:t>Rocklea</w:t>
            </w:r>
          </w:p>
        </w:tc>
        <w:tc>
          <w:tcPr>
            <w:tcW w:w="2127" w:type="dxa"/>
            <w:shd w:val="clear" w:color="auto" w:fill="auto"/>
            <w:noWrap/>
            <w:hideMark/>
          </w:tcPr>
          <w:p w14:paraId="44E64463" w14:textId="77777777" w:rsidR="00A3381A" w:rsidRPr="001D0A0F" w:rsidRDefault="00A3381A" w:rsidP="00BB6C85">
            <w:pPr>
              <w:rPr>
                <w:i/>
                <w:iCs/>
                <w:color w:val="000000"/>
              </w:rPr>
            </w:pPr>
            <w:r w:rsidRPr="001D0A0F">
              <w:rPr>
                <w:i/>
                <w:iCs/>
                <w:color w:val="000000"/>
              </w:rPr>
              <w:t>18/08/2020</w:t>
            </w:r>
          </w:p>
        </w:tc>
      </w:tr>
      <w:tr w:rsidR="00A3381A" w:rsidRPr="001D0A0F" w14:paraId="7A70ECEF" w14:textId="77777777" w:rsidTr="00A3381A">
        <w:trPr>
          <w:trHeight w:val="300"/>
        </w:trPr>
        <w:tc>
          <w:tcPr>
            <w:tcW w:w="3118" w:type="dxa"/>
            <w:shd w:val="clear" w:color="auto" w:fill="auto"/>
            <w:noWrap/>
            <w:hideMark/>
          </w:tcPr>
          <w:p w14:paraId="65534615" w14:textId="77777777" w:rsidR="00A3381A" w:rsidRPr="001D0A0F" w:rsidRDefault="00A3381A" w:rsidP="00BB6C85">
            <w:pPr>
              <w:rPr>
                <w:i/>
                <w:iCs/>
                <w:color w:val="000000"/>
              </w:rPr>
            </w:pPr>
            <w:r w:rsidRPr="001D0A0F">
              <w:rPr>
                <w:i/>
                <w:iCs/>
                <w:color w:val="000000"/>
              </w:rPr>
              <w:t>195 Henson Road</w:t>
            </w:r>
          </w:p>
        </w:tc>
        <w:tc>
          <w:tcPr>
            <w:tcW w:w="2268" w:type="dxa"/>
            <w:shd w:val="clear" w:color="auto" w:fill="auto"/>
            <w:noWrap/>
            <w:hideMark/>
          </w:tcPr>
          <w:p w14:paraId="46B48C6A" w14:textId="77777777" w:rsidR="00A3381A" w:rsidRPr="001D0A0F" w:rsidRDefault="00A3381A" w:rsidP="00BB6C85">
            <w:pPr>
              <w:rPr>
                <w:i/>
                <w:iCs/>
                <w:color w:val="000000"/>
              </w:rPr>
            </w:pPr>
            <w:r w:rsidRPr="001D0A0F">
              <w:rPr>
                <w:i/>
                <w:iCs/>
                <w:color w:val="000000"/>
              </w:rPr>
              <w:t>Salisbury</w:t>
            </w:r>
          </w:p>
        </w:tc>
        <w:tc>
          <w:tcPr>
            <w:tcW w:w="2127" w:type="dxa"/>
            <w:shd w:val="clear" w:color="auto" w:fill="auto"/>
            <w:noWrap/>
            <w:hideMark/>
          </w:tcPr>
          <w:p w14:paraId="177B90DB" w14:textId="77777777" w:rsidR="00A3381A" w:rsidRPr="001D0A0F" w:rsidRDefault="00A3381A" w:rsidP="00BB6C85">
            <w:pPr>
              <w:rPr>
                <w:i/>
                <w:iCs/>
                <w:color w:val="000000"/>
              </w:rPr>
            </w:pPr>
            <w:r w:rsidRPr="001D0A0F">
              <w:rPr>
                <w:i/>
                <w:iCs/>
                <w:color w:val="000000"/>
              </w:rPr>
              <w:t>27/01/2021</w:t>
            </w:r>
          </w:p>
        </w:tc>
      </w:tr>
      <w:tr w:rsidR="00A3381A" w:rsidRPr="001D0A0F" w14:paraId="2A7BA2A6" w14:textId="77777777" w:rsidTr="00A3381A">
        <w:trPr>
          <w:trHeight w:val="300"/>
        </w:trPr>
        <w:tc>
          <w:tcPr>
            <w:tcW w:w="3118" w:type="dxa"/>
            <w:shd w:val="clear" w:color="auto" w:fill="auto"/>
            <w:noWrap/>
            <w:hideMark/>
          </w:tcPr>
          <w:p w14:paraId="593E82AF" w14:textId="77777777" w:rsidR="00A3381A" w:rsidRPr="001D0A0F" w:rsidRDefault="00A3381A" w:rsidP="00BB6C85">
            <w:pPr>
              <w:rPr>
                <w:i/>
                <w:iCs/>
                <w:color w:val="000000"/>
              </w:rPr>
            </w:pPr>
            <w:r w:rsidRPr="001D0A0F">
              <w:rPr>
                <w:i/>
                <w:iCs/>
                <w:color w:val="000000"/>
              </w:rPr>
              <w:t>284 Henson Road</w:t>
            </w:r>
          </w:p>
        </w:tc>
        <w:tc>
          <w:tcPr>
            <w:tcW w:w="2268" w:type="dxa"/>
            <w:shd w:val="clear" w:color="auto" w:fill="auto"/>
            <w:noWrap/>
            <w:hideMark/>
          </w:tcPr>
          <w:p w14:paraId="4E286923" w14:textId="77777777" w:rsidR="00A3381A" w:rsidRPr="001D0A0F" w:rsidRDefault="00A3381A" w:rsidP="00BB6C85">
            <w:pPr>
              <w:rPr>
                <w:i/>
                <w:iCs/>
                <w:color w:val="000000"/>
              </w:rPr>
            </w:pPr>
            <w:r w:rsidRPr="001D0A0F">
              <w:rPr>
                <w:i/>
                <w:iCs/>
                <w:color w:val="000000"/>
              </w:rPr>
              <w:t>Salisbury</w:t>
            </w:r>
          </w:p>
        </w:tc>
        <w:tc>
          <w:tcPr>
            <w:tcW w:w="2127" w:type="dxa"/>
            <w:shd w:val="clear" w:color="auto" w:fill="auto"/>
            <w:noWrap/>
            <w:hideMark/>
          </w:tcPr>
          <w:p w14:paraId="7F563D53" w14:textId="77777777" w:rsidR="00A3381A" w:rsidRPr="001D0A0F" w:rsidRDefault="00A3381A" w:rsidP="00BB6C85">
            <w:pPr>
              <w:rPr>
                <w:i/>
                <w:iCs/>
                <w:color w:val="000000"/>
              </w:rPr>
            </w:pPr>
            <w:r w:rsidRPr="001D0A0F">
              <w:rPr>
                <w:i/>
                <w:iCs/>
                <w:color w:val="000000"/>
              </w:rPr>
              <w:t>7/03/2021</w:t>
            </w:r>
          </w:p>
        </w:tc>
      </w:tr>
      <w:tr w:rsidR="00A3381A" w:rsidRPr="001D0A0F" w14:paraId="2404C0F3" w14:textId="77777777" w:rsidTr="00A3381A">
        <w:trPr>
          <w:trHeight w:val="300"/>
        </w:trPr>
        <w:tc>
          <w:tcPr>
            <w:tcW w:w="3118" w:type="dxa"/>
            <w:shd w:val="clear" w:color="auto" w:fill="auto"/>
            <w:noWrap/>
            <w:hideMark/>
          </w:tcPr>
          <w:p w14:paraId="641B79C4" w14:textId="77777777" w:rsidR="00A3381A" w:rsidRPr="001D0A0F" w:rsidRDefault="00A3381A" w:rsidP="00BB6C85">
            <w:pPr>
              <w:rPr>
                <w:i/>
                <w:iCs/>
                <w:color w:val="000000"/>
              </w:rPr>
            </w:pPr>
            <w:r w:rsidRPr="001D0A0F">
              <w:rPr>
                <w:i/>
                <w:iCs/>
                <w:color w:val="000000"/>
              </w:rPr>
              <w:t>292 Lillian Avenue</w:t>
            </w:r>
          </w:p>
        </w:tc>
        <w:tc>
          <w:tcPr>
            <w:tcW w:w="2268" w:type="dxa"/>
            <w:shd w:val="clear" w:color="auto" w:fill="auto"/>
            <w:noWrap/>
            <w:hideMark/>
          </w:tcPr>
          <w:p w14:paraId="0D1B4EA4" w14:textId="77777777" w:rsidR="00A3381A" w:rsidRPr="001D0A0F" w:rsidRDefault="00A3381A" w:rsidP="00BB6C85">
            <w:pPr>
              <w:rPr>
                <w:i/>
                <w:iCs/>
                <w:color w:val="000000"/>
              </w:rPr>
            </w:pPr>
            <w:r w:rsidRPr="001D0A0F">
              <w:rPr>
                <w:i/>
                <w:iCs/>
                <w:color w:val="000000"/>
              </w:rPr>
              <w:t>Salisbury</w:t>
            </w:r>
          </w:p>
        </w:tc>
        <w:tc>
          <w:tcPr>
            <w:tcW w:w="2127" w:type="dxa"/>
            <w:shd w:val="clear" w:color="auto" w:fill="auto"/>
            <w:noWrap/>
            <w:hideMark/>
          </w:tcPr>
          <w:p w14:paraId="6BA49569" w14:textId="77777777" w:rsidR="00A3381A" w:rsidRPr="001D0A0F" w:rsidRDefault="00A3381A" w:rsidP="00BB6C85">
            <w:pPr>
              <w:rPr>
                <w:i/>
                <w:iCs/>
                <w:color w:val="000000"/>
              </w:rPr>
            </w:pPr>
            <w:r w:rsidRPr="001D0A0F">
              <w:rPr>
                <w:i/>
                <w:iCs/>
                <w:color w:val="000000"/>
              </w:rPr>
              <w:t>15/02/2021</w:t>
            </w:r>
          </w:p>
        </w:tc>
      </w:tr>
      <w:tr w:rsidR="00A3381A" w:rsidRPr="001D0A0F" w14:paraId="5CDCFA82" w14:textId="77777777" w:rsidTr="00A3381A">
        <w:trPr>
          <w:trHeight w:val="300"/>
        </w:trPr>
        <w:tc>
          <w:tcPr>
            <w:tcW w:w="3118" w:type="dxa"/>
            <w:shd w:val="clear" w:color="auto" w:fill="auto"/>
            <w:noWrap/>
            <w:hideMark/>
          </w:tcPr>
          <w:p w14:paraId="656B0204" w14:textId="77777777" w:rsidR="00A3381A" w:rsidRPr="001D0A0F" w:rsidRDefault="00A3381A" w:rsidP="00BB6C85">
            <w:pPr>
              <w:rPr>
                <w:i/>
                <w:iCs/>
                <w:color w:val="000000"/>
              </w:rPr>
            </w:pPr>
            <w:r w:rsidRPr="001D0A0F">
              <w:rPr>
                <w:i/>
                <w:iCs/>
                <w:color w:val="000000"/>
              </w:rPr>
              <w:t>8 Olivia Ave</w:t>
            </w:r>
          </w:p>
        </w:tc>
        <w:tc>
          <w:tcPr>
            <w:tcW w:w="2268" w:type="dxa"/>
            <w:shd w:val="clear" w:color="auto" w:fill="auto"/>
            <w:noWrap/>
            <w:hideMark/>
          </w:tcPr>
          <w:p w14:paraId="55394831" w14:textId="77777777" w:rsidR="00A3381A" w:rsidRPr="001D0A0F" w:rsidRDefault="00A3381A" w:rsidP="00BB6C85">
            <w:pPr>
              <w:rPr>
                <w:i/>
                <w:iCs/>
                <w:color w:val="000000"/>
              </w:rPr>
            </w:pPr>
            <w:r w:rsidRPr="001D0A0F">
              <w:rPr>
                <w:i/>
                <w:iCs/>
                <w:color w:val="000000"/>
              </w:rPr>
              <w:t>Salisbury</w:t>
            </w:r>
          </w:p>
        </w:tc>
        <w:tc>
          <w:tcPr>
            <w:tcW w:w="2127" w:type="dxa"/>
            <w:shd w:val="clear" w:color="auto" w:fill="auto"/>
            <w:noWrap/>
            <w:hideMark/>
          </w:tcPr>
          <w:p w14:paraId="1193597E" w14:textId="77777777" w:rsidR="00A3381A" w:rsidRPr="001D0A0F" w:rsidRDefault="00A3381A" w:rsidP="00BB6C85">
            <w:pPr>
              <w:rPr>
                <w:i/>
                <w:iCs/>
                <w:color w:val="000000"/>
              </w:rPr>
            </w:pPr>
            <w:r w:rsidRPr="001D0A0F">
              <w:rPr>
                <w:i/>
                <w:iCs/>
                <w:color w:val="000000"/>
              </w:rPr>
              <w:t>22/06/2021</w:t>
            </w:r>
          </w:p>
        </w:tc>
      </w:tr>
      <w:tr w:rsidR="00A3381A" w:rsidRPr="001D0A0F" w14:paraId="5945DC05" w14:textId="77777777" w:rsidTr="00A3381A">
        <w:trPr>
          <w:trHeight w:val="300"/>
        </w:trPr>
        <w:tc>
          <w:tcPr>
            <w:tcW w:w="3118" w:type="dxa"/>
            <w:shd w:val="clear" w:color="auto" w:fill="auto"/>
            <w:noWrap/>
            <w:hideMark/>
          </w:tcPr>
          <w:p w14:paraId="24832EDC" w14:textId="77777777" w:rsidR="00A3381A" w:rsidRPr="001D0A0F" w:rsidRDefault="00A3381A" w:rsidP="00BB6C85">
            <w:pPr>
              <w:rPr>
                <w:i/>
                <w:iCs/>
                <w:color w:val="000000"/>
              </w:rPr>
            </w:pPr>
            <w:r w:rsidRPr="001D0A0F">
              <w:rPr>
                <w:i/>
                <w:iCs/>
                <w:color w:val="000000"/>
              </w:rPr>
              <w:t>59 Tarragindi Road</w:t>
            </w:r>
          </w:p>
        </w:tc>
        <w:tc>
          <w:tcPr>
            <w:tcW w:w="2268" w:type="dxa"/>
            <w:shd w:val="clear" w:color="auto" w:fill="auto"/>
            <w:noWrap/>
            <w:hideMark/>
          </w:tcPr>
          <w:p w14:paraId="57A97B66" w14:textId="77777777" w:rsidR="00A3381A" w:rsidRPr="001D0A0F" w:rsidRDefault="00A3381A" w:rsidP="00BB6C85">
            <w:pPr>
              <w:rPr>
                <w:i/>
                <w:iCs/>
                <w:color w:val="000000"/>
              </w:rPr>
            </w:pPr>
            <w:r w:rsidRPr="001D0A0F">
              <w:rPr>
                <w:i/>
                <w:iCs/>
                <w:color w:val="000000"/>
              </w:rPr>
              <w:t>Tarragindi</w:t>
            </w:r>
          </w:p>
        </w:tc>
        <w:tc>
          <w:tcPr>
            <w:tcW w:w="2127" w:type="dxa"/>
            <w:shd w:val="clear" w:color="auto" w:fill="auto"/>
            <w:noWrap/>
            <w:hideMark/>
          </w:tcPr>
          <w:p w14:paraId="1BEFCADA" w14:textId="77777777" w:rsidR="00A3381A" w:rsidRPr="001D0A0F" w:rsidRDefault="00A3381A" w:rsidP="00BB6C85">
            <w:pPr>
              <w:rPr>
                <w:i/>
                <w:iCs/>
                <w:color w:val="000000"/>
              </w:rPr>
            </w:pPr>
            <w:r w:rsidRPr="001D0A0F">
              <w:rPr>
                <w:i/>
                <w:iCs/>
                <w:color w:val="000000"/>
              </w:rPr>
              <w:t>1/01/2021</w:t>
            </w:r>
          </w:p>
        </w:tc>
      </w:tr>
      <w:tr w:rsidR="00A3381A" w:rsidRPr="001D0A0F" w14:paraId="119EE0CE" w14:textId="77777777" w:rsidTr="00A3381A">
        <w:trPr>
          <w:trHeight w:val="300"/>
        </w:trPr>
        <w:tc>
          <w:tcPr>
            <w:tcW w:w="3118" w:type="dxa"/>
            <w:shd w:val="clear" w:color="auto" w:fill="auto"/>
            <w:noWrap/>
            <w:hideMark/>
          </w:tcPr>
          <w:p w14:paraId="681688F3" w14:textId="77777777" w:rsidR="00A3381A" w:rsidRPr="001D0A0F" w:rsidRDefault="00A3381A" w:rsidP="00BB6C85">
            <w:pPr>
              <w:rPr>
                <w:i/>
                <w:iCs/>
                <w:color w:val="000000"/>
              </w:rPr>
            </w:pPr>
            <w:r w:rsidRPr="001D0A0F">
              <w:rPr>
                <w:i/>
                <w:iCs/>
                <w:color w:val="000000"/>
              </w:rPr>
              <w:t>11 Buttonwood Place</w:t>
            </w:r>
          </w:p>
        </w:tc>
        <w:tc>
          <w:tcPr>
            <w:tcW w:w="2268" w:type="dxa"/>
            <w:shd w:val="clear" w:color="auto" w:fill="auto"/>
            <w:noWrap/>
            <w:hideMark/>
          </w:tcPr>
          <w:p w14:paraId="4390CA03" w14:textId="77777777" w:rsidR="00A3381A" w:rsidRPr="001D0A0F" w:rsidRDefault="00A3381A" w:rsidP="00BB6C85">
            <w:pPr>
              <w:rPr>
                <w:i/>
                <w:iCs/>
                <w:color w:val="000000"/>
              </w:rPr>
            </w:pPr>
            <w:r w:rsidRPr="001D0A0F">
              <w:rPr>
                <w:i/>
                <w:iCs/>
                <w:color w:val="000000"/>
              </w:rPr>
              <w:t>Willawong</w:t>
            </w:r>
          </w:p>
        </w:tc>
        <w:tc>
          <w:tcPr>
            <w:tcW w:w="2127" w:type="dxa"/>
            <w:shd w:val="clear" w:color="auto" w:fill="auto"/>
            <w:noWrap/>
            <w:hideMark/>
          </w:tcPr>
          <w:p w14:paraId="24A2B8F9" w14:textId="77777777" w:rsidR="00A3381A" w:rsidRPr="001D0A0F" w:rsidRDefault="00A3381A" w:rsidP="00BB6C85">
            <w:pPr>
              <w:rPr>
                <w:i/>
                <w:iCs/>
                <w:color w:val="000000"/>
              </w:rPr>
            </w:pPr>
            <w:r w:rsidRPr="001D0A0F">
              <w:rPr>
                <w:i/>
                <w:iCs/>
                <w:color w:val="000000"/>
              </w:rPr>
              <w:t>29/12/2020</w:t>
            </w:r>
          </w:p>
        </w:tc>
      </w:tr>
      <w:tr w:rsidR="00A3381A" w:rsidRPr="001D0A0F" w14:paraId="79B9B4CD" w14:textId="77777777" w:rsidTr="00A3381A">
        <w:trPr>
          <w:trHeight w:val="300"/>
        </w:trPr>
        <w:tc>
          <w:tcPr>
            <w:tcW w:w="3118" w:type="dxa"/>
            <w:shd w:val="clear" w:color="auto" w:fill="auto"/>
            <w:noWrap/>
            <w:hideMark/>
          </w:tcPr>
          <w:p w14:paraId="17230918" w14:textId="77777777" w:rsidR="00A3381A" w:rsidRPr="001D0A0F" w:rsidRDefault="00A3381A" w:rsidP="00BB6C85">
            <w:pPr>
              <w:rPr>
                <w:i/>
                <w:iCs/>
                <w:color w:val="000000"/>
              </w:rPr>
            </w:pPr>
            <w:r w:rsidRPr="001D0A0F">
              <w:rPr>
                <w:i/>
                <w:iCs/>
                <w:color w:val="000000"/>
              </w:rPr>
              <w:t>108 Fifth Avenue</w:t>
            </w:r>
          </w:p>
        </w:tc>
        <w:tc>
          <w:tcPr>
            <w:tcW w:w="2268" w:type="dxa"/>
            <w:shd w:val="clear" w:color="auto" w:fill="auto"/>
            <w:noWrap/>
            <w:hideMark/>
          </w:tcPr>
          <w:p w14:paraId="3620916C" w14:textId="77777777" w:rsidR="00A3381A" w:rsidRPr="001D0A0F" w:rsidRDefault="00A3381A" w:rsidP="00BB6C85">
            <w:pPr>
              <w:rPr>
                <w:i/>
                <w:iCs/>
                <w:color w:val="000000"/>
              </w:rPr>
            </w:pPr>
            <w:r w:rsidRPr="001D0A0F">
              <w:rPr>
                <w:i/>
                <w:iCs/>
                <w:color w:val="000000"/>
              </w:rPr>
              <w:t>Balmoral</w:t>
            </w:r>
          </w:p>
        </w:tc>
        <w:tc>
          <w:tcPr>
            <w:tcW w:w="2127" w:type="dxa"/>
            <w:shd w:val="clear" w:color="auto" w:fill="auto"/>
            <w:noWrap/>
            <w:hideMark/>
          </w:tcPr>
          <w:p w14:paraId="1A779C73" w14:textId="77777777" w:rsidR="00A3381A" w:rsidRPr="001D0A0F" w:rsidRDefault="00A3381A" w:rsidP="00BB6C85">
            <w:pPr>
              <w:rPr>
                <w:i/>
                <w:iCs/>
                <w:color w:val="000000"/>
              </w:rPr>
            </w:pPr>
            <w:r w:rsidRPr="001D0A0F">
              <w:rPr>
                <w:i/>
                <w:iCs/>
                <w:color w:val="000000"/>
              </w:rPr>
              <w:t>3/02/2021</w:t>
            </w:r>
          </w:p>
        </w:tc>
      </w:tr>
      <w:tr w:rsidR="00A3381A" w:rsidRPr="001D0A0F" w14:paraId="117880A3" w14:textId="77777777" w:rsidTr="00A3381A">
        <w:trPr>
          <w:trHeight w:val="300"/>
        </w:trPr>
        <w:tc>
          <w:tcPr>
            <w:tcW w:w="3118" w:type="dxa"/>
            <w:shd w:val="clear" w:color="auto" w:fill="auto"/>
            <w:noWrap/>
            <w:hideMark/>
          </w:tcPr>
          <w:p w14:paraId="645A122F" w14:textId="77777777" w:rsidR="00A3381A" w:rsidRPr="001D0A0F" w:rsidRDefault="00A3381A" w:rsidP="00BB6C85">
            <w:pPr>
              <w:rPr>
                <w:i/>
                <w:iCs/>
                <w:color w:val="000000"/>
              </w:rPr>
            </w:pPr>
            <w:r w:rsidRPr="001D0A0F">
              <w:rPr>
                <w:i/>
                <w:iCs/>
                <w:color w:val="000000"/>
              </w:rPr>
              <w:t>21 Belgrave Street</w:t>
            </w:r>
          </w:p>
        </w:tc>
        <w:tc>
          <w:tcPr>
            <w:tcW w:w="2268" w:type="dxa"/>
            <w:shd w:val="clear" w:color="auto" w:fill="auto"/>
            <w:noWrap/>
            <w:hideMark/>
          </w:tcPr>
          <w:p w14:paraId="6E787CB3" w14:textId="77777777" w:rsidR="00A3381A" w:rsidRPr="001D0A0F" w:rsidRDefault="00A3381A" w:rsidP="00BB6C85">
            <w:pPr>
              <w:rPr>
                <w:i/>
                <w:iCs/>
                <w:color w:val="000000"/>
              </w:rPr>
            </w:pPr>
            <w:r w:rsidRPr="001D0A0F">
              <w:rPr>
                <w:i/>
                <w:iCs/>
                <w:color w:val="000000"/>
              </w:rPr>
              <w:t>Balmoral</w:t>
            </w:r>
          </w:p>
        </w:tc>
        <w:tc>
          <w:tcPr>
            <w:tcW w:w="2127" w:type="dxa"/>
            <w:shd w:val="clear" w:color="auto" w:fill="auto"/>
            <w:noWrap/>
            <w:hideMark/>
          </w:tcPr>
          <w:p w14:paraId="1F54C0E3" w14:textId="77777777" w:rsidR="00A3381A" w:rsidRPr="001D0A0F" w:rsidRDefault="00A3381A" w:rsidP="00BB6C85">
            <w:pPr>
              <w:rPr>
                <w:i/>
                <w:iCs/>
                <w:color w:val="000000"/>
              </w:rPr>
            </w:pPr>
            <w:r w:rsidRPr="001D0A0F">
              <w:rPr>
                <w:i/>
                <w:iCs/>
                <w:color w:val="000000"/>
              </w:rPr>
              <w:t>28/10/2020</w:t>
            </w:r>
          </w:p>
        </w:tc>
      </w:tr>
      <w:tr w:rsidR="00A3381A" w:rsidRPr="001D0A0F" w14:paraId="6B71C841" w14:textId="77777777" w:rsidTr="00A3381A">
        <w:trPr>
          <w:trHeight w:val="300"/>
        </w:trPr>
        <w:tc>
          <w:tcPr>
            <w:tcW w:w="3118" w:type="dxa"/>
            <w:shd w:val="clear" w:color="auto" w:fill="auto"/>
            <w:noWrap/>
            <w:hideMark/>
          </w:tcPr>
          <w:p w14:paraId="56EB9B38" w14:textId="77777777" w:rsidR="00A3381A" w:rsidRPr="001D0A0F" w:rsidRDefault="00A3381A" w:rsidP="00BB6C85">
            <w:pPr>
              <w:rPr>
                <w:i/>
                <w:iCs/>
                <w:color w:val="000000"/>
              </w:rPr>
            </w:pPr>
            <w:r w:rsidRPr="001D0A0F">
              <w:rPr>
                <w:i/>
                <w:iCs/>
                <w:color w:val="000000"/>
              </w:rPr>
              <w:t>221 Riding Rd</w:t>
            </w:r>
          </w:p>
        </w:tc>
        <w:tc>
          <w:tcPr>
            <w:tcW w:w="2268" w:type="dxa"/>
            <w:shd w:val="clear" w:color="auto" w:fill="auto"/>
            <w:noWrap/>
            <w:hideMark/>
          </w:tcPr>
          <w:p w14:paraId="27AEA16A" w14:textId="77777777" w:rsidR="00A3381A" w:rsidRPr="001D0A0F" w:rsidRDefault="00A3381A" w:rsidP="00BB6C85">
            <w:pPr>
              <w:rPr>
                <w:i/>
                <w:iCs/>
                <w:color w:val="000000"/>
              </w:rPr>
            </w:pPr>
            <w:r w:rsidRPr="001D0A0F">
              <w:rPr>
                <w:i/>
                <w:iCs/>
                <w:color w:val="000000"/>
              </w:rPr>
              <w:t>Balmoral</w:t>
            </w:r>
          </w:p>
        </w:tc>
        <w:tc>
          <w:tcPr>
            <w:tcW w:w="2127" w:type="dxa"/>
            <w:shd w:val="clear" w:color="auto" w:fill="auto"/>
            <w:noWrap/>
            <w:hideMark/>
          </w:tcPr>
          <w:p w14:paraId="717332D3" w14:textId="77777777" w:rsidR="00A3381A" w:rsidRPr="001D0A0F" w:rsidRDefault="00A3381A" w:rsidP="00BB6C85">
            <w:pPr>
              <w:rPr>
                <w:i/>
                <w:iCs/>
                <w:color w:val="000000"/>
              </w:rPr>
            </w:pPr>
            <w:r w:rsidRPr="001D0A0F">
              <w:rPr>
                <w:i/>
                <w:iCs/>
                <w:color w:val="000000"/>
              </w:rPr>
              <w:t>24/03/2021</w:t>
            </w:r>
          </w:p>
        </w:tc>
      </w:tr>
      <w:tr w:rsidR="00A3381A" w:rsidRPr="001D0A0F" w14:paraId="6D7565A1" w14:textId="77777777" w:rsidTr="00A3381A">
        <w:trPr>
          <w:trHeight w:val="300"/>
        </w:trPr>
        <w:tc>
          <w:tcPr>
            <w:tcW w:w="3118" w:type="dxa"/>
            <w:shd w:val="clear" w:color="auto" w:fill="auto"/>
            <w:noWrap/>
            <w:hideMark/>
          </w:tcPr>
          <w:p w14:paraId="071C4C58" w14:textId="77777777" w:rsidR="00A3381A" w:rsidRPr="001D0A0F" w:rsidRDefault="00A3381A" w:rsidP="00BB6C85">
            <w:pPr>
              <w:rPr>
                <w:i/>
                <w:iCs/>
                <w:color w:val="000000"/>
              </w:rPr>
            </w:pPr>
            <w:proofErr w:type="spellStart"/>
            <w:r w:rsidRPr="001D0A0F">
              <w:rPr>
                <w:i/>
                <w:iCs/>
                <w:color w:val="000000"/>
              </w:rPr>
              <w:t>Opp</w:t>
            </w:r>
            <w:proofErr w:type="spellEnd"/>
            <w:r w:rsidRPr="001D0A0F">
              <w:rPr>
                <w:i/>
                <w:iCs/>
                <w:color w:val="000000"/>
              </w:rPr>
              <w:t xml:space="preserve"> 53 Wentworth Pde/Balmoral</w:t>
            </w:r>
          </w:p>
        </w:tc>
        <w:tc>
          <w:tcPr>
            <w:tcW w:w="2268" w:type="dxa"/>
            <w:shd w:val="clear" w:color="auto" w:fill="auto"/>
            <w:noWrap/>
            <w:hideMark/>
          </w:tcPr>
          <w:p w14:paraId="63A980A4" w14:textId="77777777" w:rsidR="00A3381A" w:rsidRPr="001D0A0F" w:rsidRDefault="00A3381A" w:rsidP="00BB6C85">
            <w:pPr>
              <w:rPr>
                <w:i/>
                <w:iCs/>
                <w:color w:val="000000"/>
              </w:rPr>
            </w:pPr>
            <w:r w:rsidRPr="001D0A0F">
              <w:rPr>
                <w:i/>
                <w:iCs/>
                <w:color w:val="000000"/>
              </w:rPr>
              <w:t>Balmoral</w:t>
            </w:r>
          </w:p>
        </w:tc>
        <w:tc>
          <w:tcPr>
            <w:tcW w:w="2127" w:type="dxa"/>
            <w:shd w:val="clear" w:color="auto" w:fill="auto"/>
            <w:noWrap/>
            <w:hideMark/>
          </w:tcPr>
          <w:p w14:paraId="78B90803" w14:textId="77777777" w:rsidR="00A3381A" w:rsidRPr="001D0A0F" w:rsidRDefault="00A3381A" w:rsidP="00BB6C85">
            <w:pPr>
              <w:rPr>
                <w:i/>
                <w:iCs/>
                <w:color w:val="000000"/>
              </w:rPr>
            </w:pPr>
            <w:r w:rsidRPr="001D0A0F">
              <w:rPr>
                <w:i/>
                <w:iCs/>
                <w:color w:val="000000"/>
              </w:rPr>
              <w:t>21/08/2020</w:t>
            </w:r>
          </w:p>
        </w:tc>
      </w:tr>
      <w:tr w:rsidR="00A3381A" w:rsidRPr="001D0A0F" w14:paraId="5005D6F1" w14:textId="77777777" w:rsidTr="00A3381A">
        <w:trPr>
          <w:trHeight w:val="300"/>
        </w:trPr>
        <w:tc>
          <w:tcPr>
            <w:tcW w:w="3118" w:type="dxa"/>
            <w:shd w:val="clear" w:color="auto" w:fill="auto"/>
            <w:noWrap/>
            <w:hideMark/>
          </w:tcPr>
          <w:p w14:paraId="4BC8CC25" w14:textId="77777777" w:rsidR="00A3381A" w:rsidRPr="001D0A0F" w:rsidRDefault="00A3381A" w:rsidP="00BB6C85">
            <w:pPr>
              <w:rPr>
                <w:i/>
                <w:iCs/>
                <w:color w:val="000000"/>
              </w:rPr>
            </w:pPr>
            <w:r w:rsidRPr="001D0A0F">
              <w:rPr>
                <w:i/>
                <w:iCs/>
                <w:color w:val="000000"/>
              </w:rPr>
              <w:t xml:space="preserve">12 </w:t>
            </w:r>
            <w:proofErr w:type="spellStart"/>
            <w:r w:rsidRPr="001D0A0F">
              <w:rPr>
                <w:i/>
                <w:iCs/>
                <w:color w:val="000000"/>
              </w:rPr>
              <w:t>Barramul</w:t>
            </w:r>
            <w:proofErr w:type="spellEnd"/>
            <w:r w:rsidRPr="001D0A0F">
              <w:rPr>
                <w:i/>
                <w:iCs/>
                <w:color w:val="000000"/>
              </w:rPr>
              <w:t xml:space="preserve"> Street</w:t>
            </w:r>
          </w:p>
        </w:tc>
        <w:tc>
          <w:tcPr>
            <w:tcW w:w="2268" w:type="dxa"/>
            <w:shd w:val="clear" w:color="auto" w:fill="auto"/>
            <w:noWrap/>
            <w:hideMark/>
          </w:tcPr>
          <w:p w14:paraId="714C8E9D" w14:textId="77777777" w:rsidR="00A3381A" w:rsidRPr="001D0A0F" w:rsidRDefault="00A3381A" w:rsidP="00BB6C85">
            <w:pPr>
              <w:rPr>
                <w:i/>
                <w:iCs/>
                <w:color w:val="000000"/>
              </w:rPr>
            </w:pPr>
            <w:r w:rsidRPr="001D0A0F">
              <w:rPr>
                <w:i/>
                <w:iCs/>
                <w:color w:val="000000"/>
              </w:rPr>
              <w:t>Bulimba</w:t>
            </w:r>
          </w:p>
        </w:tc>
        <w:tc>
          <w:tcPr>
            <w:tcW w:w="2127" w:type="dxa"/>
            <w:shd w:val="clear" w:color="auto" w:fill="auto"/>
            <w:noWrap/>
            <w:hideMark/>
          </w:tcPr>
          <w:p w14:paraId="210821CF" w14:textId="77777777" w:rsidR="00A3381A" w:rsidRPr="001D0A0F" w:rsidRDefault="00A3381A" w:rsidP="00BB6C85">
            <w:pPr>
              <w:rPr>
                <w:i/>
                <w:iCs/>
                <w:color w:val="000000"/>
              </w:rPr>
            </w:pPr>
            <w:r w:rsidRPr="001D0A0F">
              <w:rPr>
                <w:i/>
                <w:iCs/>
                <w:color w:val="000000"/>
              </w:rPr>
              <w:t>13/07/2020</w:t>
            </w:r>
          </w:p>
        </w:tc>
      </w:tr>
      <w:tr w:rsidR="00A3381A" w:rsidRPr="001D0A0F" w14:paraId="042BC3C6" w14:textId="77777777" w:rsidTr="00A3381A">
        <w:trPr>
          <w:trHeight w:val="300"/>
        </w:trPr>
        <w:tc>
          <w:tcPr>
            <w:tcW w:w="3118" w:type="dxa"/>
            <w:shd w:val="clear" w:color="auto" w:fill="auto"/>
            <w:noWrap/>
            <w:hideMark/>
          </w:tcPr>
          <w:p w14:paraId="0B13C61A" w14:textId="77777777" w:rsidR="00A3381A" w:rsidRPr="001D0A0F" w:rsidRDefault="00A3381A" w:rsidP="00BB6C85">
            <w:pPr>
              <w:rPr>
                <w:i/>
                <w:iCs/>
                <w:color w:val="000000"/>
              </w:rPr>
            </w:pPr>
            <w:r w:rsidRPr="001D0A0F">
              <w:rPr>
                <w:i/>
                <w:iCs/>
                <w:color w:val="000000"/>
              </w:rPr>
              <w:t>14 Coutts Street</w:t>
            </w:r>
          </w:p>
        </w:tc>
        <w:tc>
          <w:tcPr>
            <w:tcW w:w="2268" w:type="dxa"/>
            <w:shd w:val="clear" w:color="auto" w:fill="auto"/>
            <w:noWrap/>
            <w:hideMark/>
          </w:tcPr>
          <w:p w14:paraId="10A3922A" w14:textId="77777777" w:rsidR="00A3381A" w:rsidRPr="001D0A0F" w:rsidRDefault="00A3381A" w:rsidP="00BB6C85">
            <w:pPr>
              <w:rPr>
                <w:i/>
                <w:iCs/>
                <w:color w:val="000000"/>
              </w:rPr>
            </w:pPr>
            <w:r w:rsidRPr="001D0A0F">
              <w:rPr>
                <w:i/>
                <w:iCs/>
                <w:color w:val="000000"/>
              </w:rPr>
              <w:t>Bulimba</w:t>
            </w:r>
          </w:p>
        </w:tc>
        <w:tc>
          <w:tcPr>
            <w:tcW w:w="2127" w:type="dxa"/>
            <w:shd w:val="clear" w:color="auto" w:fill="auto"/>
            <w:noWrap/>
            <w:hideMark/>
          </w:tcPr>
          <w:p w14:paraId="6E2B0A01" w14:textId="77777777" w:rsidR="00A3381A" w:rsidRPr="001D0A0F" w:rsidRDefault="00A3381A" w:rsidP="00BB6C85">
            <w:pPr>
              <w:rPr>
                <w:i/>
                <w:iCs/>
                <w:color w:val="000000"/>
              </w:rPr>
            </w:pPr>
            <w:r w:rsidRPr="001D0A0F">
              <w:rPr>
                <w:i/>
                <w:iCs/>
                <w:color w:val="000000"/>
              </w:rPr>
              <w:t>3/07/2020</w:t>
            </w:r>
          </w:p>
        </w:tc>
      </w:tr>
      <w:tr w:rsidR="00A3381A" w:rsidRPr="001D0A0F" w14:paraId="737BDCA9" w14:textId="77777777" w:rsidTr="00A3381A">
        <w:trPr>
          <w:trHeight w:val="300"/>
        </w:trPr>
        <w:tc>
          <w:tcPr>
            <w:tcW w:w="3118" w:type="dxa"/>
            <w:shd w:val="clear" w:color="auto" w:fill="auto"/>
            <w:noWrap/>
            <w:hideMark/>
          </w:tcPr>
          <w:p w14:paraId="1E023CB4" w14:textId="77777777" w:rsidR="00A3381A" w:rsidRPr="001D0A0F" w:rsidRDefault="00A3381A" w:rsidP="00BB6C85">
            <w:pPr>
              <w:rPr>
                <w:i/>
                <w:iCs/>
                <w:color w:val="000000"/>
              </w:rPr>
            </w:pPr>
            <w:r w:rsidRPr="001D0A0F">
              <w:rPr>
                <w:i/>
                <w:iCs/>
                <w:color w:val="000000"/>
              </w:rPr>
              <w:t>15 Wambool Street</w:t>
            </w:r>
          </w:p>
        </w:tc>
        <w:tc>
          <w:tcPr>
            <w:tcW w:w="2268" w:type="dxa"/>
            <w:shd w:val="clear" w:color="auto" w:fill="auto"/>
            <w:noWrap/>
            <w:hideMark/>
          </w:tcPr>
          <w:p w14:paraId="56DF7A97" w14:textId="77777777" w:rsidR="00A3381A" w:rsidRPr="001D0A0F" w:rsidRDefault="00A3381A" w:rsidP="00BB6C85">
            <w:pPr>
              <w:rPr>
                <w:i/>
                <w:iCs/>
                <w:color w:val="000000"/>
              </w:rPr>
            </w:pPr>
            <w:r w:rsidRPr="001D0A0F">
              <w:rPr>
                <w:i/>
                <w:iCs/>
                <w:color w:val="000000"/>
              </w:rPr>
              <w:t>Bulimba</w:t>
            </w:r>
          </w:p>
        </w:tc>
        <w:tc>
          <w:tcPr>
            <w:tcW w:w="2127" w:type="dxa"/>
            <w:shd w:val="clear" w:color="auto" w:fill="auto"/>
            <w:noWrap/>
            <w:hideMark/>
          </w:tcPr>
          <w:p w14:paraId="566ECB58" w14:textId="77777777" w:rsidR="00A3381A" w:rsidRPr="001D0A0F" w:rsidRDefault="00A3381A" w:rsidP="00BB6C85">
            <w:pPr>
              <w:rPr>
                <w:i/>
                <w:iCs/>
                <w:color w:val="000000"/>
              </w:rPr>
            </w:pPr>
            <w:r w:rsidRPr="001D0A0F">
              <w:rPr>
                <w:i/>
                <w:iCs/>
                <w:color w:val="000000"/>
              </w:rPr>
              <w:t>23/05/2021</w:t>
            </w:r>
          </w:p>
        </w:tc>
      </w:tr>
      <w:tr w:rsidR="00A3381A" w:rsidRPr="001D0A0F" w14:paraId="6A56C33D" w14:textId="77777777" w:rsidTr="00A3381A">
        <w:trPr>
          <w:trHeight w:val="300"/>
        </w:trPr>
        <w:tc>
          <w:tcPr>
            <w:tcW w:w="3118" w:type="dxa"/>
            <w:shd w:val="clear" w:color="auto" w:fill="auto"/>
            <w:noWrap/>
            <w:hideMark/>
          </w:tcPr>
          <w:p w14:paraId="71CD3C99" w14:textId="77777777" w:rsidR="00A3381A" w:rsidRPr="001D0A0F" w:rsidRDefault="00A3381A" w:rsidP="00BB6C85">
            <w:pPr>
              <w:rPr>
                <w:i/>
                <w:iCs/>
                <w:color w:val="000000"/>
              </w:rPr>
            </w:pPr>
            <w:r w:rsidRPr="001D0A0F">
              <w:rPr>
                <w:i/>
                <w:iCs/>
                <w:color w:val="000000"/>
              </w:rPr>
              <w:t>20 Brisbane Street</w:t>
            </w:r>
          </w:p>
        </w:tc>
        <w:tc>
          <w:tcPr>
            <w:tcW w:w="2268" w:type="dxa"/>
            <w:shd w:val="clear" w:color="auto" w:fill="auto"/>
            <w:noWrap/>
            <w:hideMark/>
          </w:tcPr>
          <w:p w14:paraId="699AA780" w14:textId="77777777" w:rsidR="00A3381A" w:rsidRPr="001D0A0F" w:rsidRDefault="00A3381A" w:rsidP="00BB6C85">
            <w:pPr>
              <w:rPr>
                <w:i/>
                <w:iCs/>
                <w:color w:val="000000"/>
              </w:rPr>
            </w:pPr>
            <w:r w:rsidRPr="001D0A0F">
              <w:rPr>
                <w:i/>
                <w:iCs/>
                <w:color w:val="000000"/>
              </w:rPr>
              <w:t>Bulimba</w:t>
            </w:r>
          </w:p>
        </w:tc>
        <w:tc>
          <w:tcPr>
            <w:tcW w:w="2127" w:type="dxa"/>
            <w:shd w:val="clear" w:color="auto" w:fill="auto"/>
            <w:noWrap/>
            <w:hideMark/>
          </w:tcPr>
          <w:p w14:paraId="6D18C552" w14:textId="77777777" w:rsidR="00A3381A" w:rsidRPr="001D0A0F" w:rsidRDefault="00A3381A" w:rsidP="00BB6C85">
            <w:pPr>
              <w:rPr>
                <w:i/>
                <w:iCs/>
                <w:color w:val="000000"/>
              </w:rPr>
            </w:pPr>
            <w:r w:rsidRPr="001D0A0F">
              <w:rPr>
                <w:i/>
                <w:iCs/>
                <w:color w:val="000000"/>
              </w:rPr>
              <w:t>31/01/2021</w:t>
            </w:r>
          </w:p>
        </w:tc>
      </w:tr>
      <w:tr w:rsidR="00A3381A" w:rsidRPr="001D0A0F" w14:paraId="63873A7F" w14:textId="77777777" w:rsidTr="00A3381A">
        <w:trPr>
          <w:trHeight w:val="300"/>
        </w:trPr>
        <w:tc>
          <w:tcPr>
            <w:tcW w:w="3118" w:type="dxa"/>
            <w:shd w:val="clear" w:color="auto" w:fill="auto"/>
            <w:noWrap/>
            <w:hideMark/>
          </w:tcPr>
          <w:p w14:paraId="1D8CDD18" w14:textId="77777777" w:rsidR="00A3381A" w:rsidRPr="001D0A0F" w:rsidRDefault="00A3381A" w:rsidP="00BB6C85">
            <w:pPr>
              <w:rPr>
                <w:i/>
                <w:iCs/>
                <w:color w:val="000000"/>
              </w:rPr>
            </w:pPr>
            <w:r w:rsidRPr="001D0A0F">
              <w:rPr>
                <w:i/>
                <w:iCs/>
                <w:color w:val="000000"/>
              </w:rPr>
              <w:t>200 Oxford Street</w:t>
            </w:r>
          </w:p>
        </w:tc>
        <w:tc>
          <w:tcPr>
            <w:tcW w:w="2268" w:type="dxa"/>
            <w:shd w:val="clear" w:color="auto" w:fill="auto"/>
            <w:noWrap/>
            <w:hideMark/>
          </w:tcPr>
          <w:p w14:paraId="400AA4B4" w14:textId="77777777" w:rsidR="00A3381A" w:rsidRPr="001D0A0F" w:rsidRDefault="00A3381A" w:rsidP="00BB6C85">
            <w:pPr>
              <w:rPr>
                <w:i/>
                <w:iCs/>
                <w:color w:val="000000"/>
              </w:rPr>
            </w:pPr>
            <w:r w:rsidRPr="001D0A0F">
              <w:rPr>
                <w:i/>
                <w:iCs/>
                <w:color w:val="000000"/>
              </w:rPr>
              <w:t>Bulimba</w:t>
            </w:r>
          </w:p>
        </w:tc>
        <w:tc>
          <w:tcPr>
            <w:tcW w:w="2127" w:type="dxa"/>
            <w:shd w:val="clear" w:color="auto" w:fill="auto"/>
            <w:noWrap/>
            <w:hideMark/>
          </w:tcPr>
          <w:p w14:paraId="735D7610" w14:textId="77777777" w:rsidR="00A3381A" w:rsidRPr="001D0A0F" w:rsidRDefault="00A3381A" w:rsidP="00BB6C85">
            <w:pPr>
              <w:rPr>
                <w:i/>
                <w:iCs/>
                <w:color w:val="000000"/>
              </w:rPr>
            </w:pPr>
            <w:r w:rsidRPr="001D0A0F">
              <w:rPr>
                <w:i/>
                <w:iCs/>
                <w:color w:val="000000"/>
              </w:rPr>
              <w:t>31/07/2020</w:t>
            </w:r>
          </w:p>
        </w:tc>
      </w:tr>
      <w:tr w:rsidR="00A3381A" w:rsidRPr="001D0A0F" w14:paraId="66D59A2D" w14:textId="77777777" w:rsidTr="00A3381A">
        <w:trPr>
          <w:trHeight w:val="300"/>
        </w:trPr>
        <w:tc>
          <w:tcPr>
            <w:tcW w:w="3118" w:type="dxa"/>
            <w:shd w:val="clear" w:color="auto" w:fill="auto"/>
            <w:noWrap/>
            <w:hideMark/>
          </w:tcPr>
          <w:p w14:paraId="55DC0F8C" w14:textId="77777777" w:rsidR="00A3381A" w:rsidRPr="001D0A0F" w:rsidRDefault="00A3381A" w:rsidP="00BB6C85">
            <w:pPr>
              <w:rPr>
                <w:i/>
                <w:iCs/>
                <w:color w:val="000000"/>
              </w:rPr>
            </w:pPr>
            <w:r w:rsidRPr="001D0A0F">
              <w:rPr>
                <w:i/>
                <w:iCs/>
                <w:color w:val="000000"/>
              </w:rPr>
              <w:t>24 Wambool Street</w:t>
            </w:r>
          </w:p>
        </w:tc>
        <w:tc>
          <w:tcPr>
            <w:tcW w:w="2268" w:type="dxa"/>
            <w:shd w:val="clear" w:color="auto" w:fill="auto"/>
            <w:noWrap/>
            <w:hideMark/>
          </w:tcPr>
          <w:p w14:paraId="764D5FE6" w14:textId="77777777" w:rsidR="00A3381A" w:rsidRPr="001D0A0F" w:rsidRDefault="00A3381A" w:rsidP="00BB6C85">
            <w:pPr>
              <w:rPr>
                <w:i/>
                <w:iCs/>
                <w:color w:val="000000"/>
              </w:rPr>
            </w:pPr>
            <w:r w:rsidRPr="001D0A0F">
              <w:rPr>
                <w:i/>
                <w:iCs/>
                <w:color w:val="000000"/>
              </w:rPr>
              <w:t>Bulimba</w:t>
            </w:r>
          </w:p>
        </w:tc>
        <w:tc>
          <w:tcPr>
            <w:tcW w:w="2127" w:type="dxa"/>
            <w:shd w:val="clear" w:color="auto" w:fill="auto"/>
            <w:noWrap/>
            <w:hideMark/>
          </w:tcPr>
          <w:p w14:paraId="1164E5EE" w14:textId="77777777" w:rsidR="00A3381A" w:rsidRPr="001D0A0F" w:rsidRDefault="00A3381A" w:rsidP="00BB6C85">
            <w:pPr>
              <w:rPr>
                <w:i/>
                <w:iCs/>
                <w:color w:val="000000"/>
              </w:rPr>
            </w:pPr>
            <w:r w:rsidRPr="001D0A0F">
              <w:rPr>
                <w:i/>
                <w:iCs/>
                <w:color w:val="000000"/>
              </w:rPr>
              <w:t>26/11/2020</w:t>
            </w:r>
          </w:p>
        </w:tc>
      </w:tr>
      <w:tr w:rsidR="00A3381A" w:rsidRPr="001D0A0F" w14:paraId="396EC1FC" w14:textId="77777777" w:rsidTr="00A3381A">
        <w:trPr>
          <w:trHeight w:val="300"/>
        </w:trPr>
        <w:tc>
          <w:tcPr>
            <w:tcW w:w="3118" w:type="dxa"/>
            <w:shd w:val="clear" w:color="auto" w:fill="auto"/>
            <w:noWrap/>
            <w:hideMark/>
          </w:tcPr>
          <w:p w14:paraId="2B888B76" w14:textId="77777777" w:rsidR="00A3381A" w:rsidRPr="001D0A0F" w:rsidRDefault="00A3381A" w:rsidP="00BB6C85">
            <w:pPr>
              <w:rPr>
                <w:i/>
                <w:iCs/>
                <w:color w:val="000000"/>
              </w:rPr>
            </w:pPr>
            <w:r w:rsidRPr="001D0A0F">
              <w:rPr>
                <w:i/>
                <w:iCs/>
                <w:color w:val="000000"/>
              </w:rPr>
              <w:t>25 Love Street</w:t>
            </w:r>
          </w:p>
        </w:tc>
        <w:tc>
          <w:tcPr>
            <w:tcW w:w="2268" w:type="dxa"/>
            <w:shd w:val="clear" w:color="auto" w:fill="auto"/>
            <w:noWrap/>
            <w:hideMark/>
          </w:tcPr>
          <w:p w14:paraId="305B02E9" w14:textId="77777777" w:rsidR="00A3381A" w:rsidRPr="001D0A0F" w:rsidRDefault="00A3381A" w:rsidP="00BB6C85">
            <w:pPr>
              <w:rPr>
                <w:i/>
                <w:iCs/>
                <w:color w:val="000000"/>
              </w:rPr>
            </w:pPr>
            <w:r w:rsidRPr="001D0A0F">
              <w:rPr>
                <w:i/>
                <w:iCs/>
                <w:color w:val="000000"/>
              </w:rPr>
              <w:t>Bulimba</w:t>
            </w:r>
          </w:p>
        </w:tc>
        <w:tc>
          <w:tcPr>
            <w:tcW w:w="2127" w:type="dxa"/>
            <w:shd w:val="clear" w:color="auto" w:fill="auto"/>
            <w:noWrap/>
            <w:hideMark/>
          </w:tcPr>
          <w:p w14:paraId="2E8B84B4" w14:textId="77777777" w:rsidR="00A3381A" w:rsidRPr="001D0A0F" w:rsidRDefault="00A3381A" w:rsidP="00BB6C85">
            <w:pPr>
              <w:rPr>
                <w:i/>
                <w:iCs/>
                <w:color w:val="000000"/>
              </w:rPr>
            </w:pPr>
            <w:r w:rsidRPr="001D0A0F">
              <w:rPr>
                <w:i/>
                <w:iCs/>
                <w:color w:val="000000"/>
              </w:rPr>
              <w:t>8/03/2021</w:t>
            </w:r>
          </w:p>
        </w:tc>
      </w:tr>
      <w:tr w:rsidR="00A3381A" w:rsidRPr="001D0A0F" w14:paraId="52D2CF09" w14:textId="77777777" w:rsidTr="00A3381A">
        <w:trPr>
          <w:trHeight w:val="300"/>
        </w:trPr>
        <w:tc>
          <w:tcPr>
            <w:tcW w:w="3118" w:type="dxa"/>
            <w:shd w:val="clear" w:color="auto" w:fill="auto"/>
            <w:noWrap/>
            <w:hideMark/>
          </w:tcPr>
          <w:p w14:paraId="6914BD28" w14:textId="77777777" w:rsidR="00A3381A" w:rsidRPr="001D0A0F" w:rsidRDefault="00A3381A" w:rsidP="00BB6C85">
            <w:pPr>
              <w:rPr>
                <w:i/>
                <w:iCs/>
                <w:color w:val="000000"/>
              </w:rPr>
            </w:pPr>
            <w:r w:rsidRPr="001D0A0F">
              <w:rPr>
                <w:i/>
                <w:iCs/>
                <w:color w:val="000000"/>
              </w:rPr>
              <w:t xml:space="preserve">32 </w:t>
            </w:r>
            <w:proofErr w:type="spellStart"/>
            <w:r w:rsidRPr="001D0A0F">
              <w:rPr>
                <w:i/>
                <w:iCs/>
                <w:color w:val="000000"/>
              </w:rPr>
              <w:t>Mcconnell</w:t>
            </w:r>
            <w:proofErr w:type="spellEnd"/>
            <w:r w:rsidRPr="001D0A0F">
              <w:rPr>
                <w:i/>
                <w:iCs/>
                <w:color w:val="000000"/>
              </w:rPr>
              <w:t xml:space="preserve"> Street</w:t>
            </w:r>
          </w:p>
        </w:tc>
        <w:tc>
          <w:tcPr>
            <w:tcW w:w="2268" w:type="dxa"/>
            <w:shd w:val="clear" w:color="auto" w:fill="auto"/>
            <w:noWrap/>
            <w:hideMark/>
          </w:tcPr>
          <w:p w14:paraId="5BA994DA" w14:textId="77777777" w:rsidR="00A3381A" w:rsidRPr="001D0A0F" w:rsidRDefault="00A3381A" w:rsidP="00BB6C85">
            <w:pPr>
              <w:rPr>
                <w:i/>
                <w:iCs/>
                <w:color w:val="000000"/>
              </w:rPr>
            </w:pPr>
            <w:r w:rsidRPr="001D0A0F">
              <w:rPr>
                <w:i/>
                <w:iCs/>
                <w:color w:val="000000"/>
              </w:rPr>
              <w:t>Bulimba</w:t>
            </w:r>
          </w:p>
        </w:tc>
        <w:tc>
          <w:tcPr>
            <w:tcW w:w="2127" w:type="dxa"/>
            <w:shd w:val="clear" w:color="auto" w:fill="auto"/>
            <w:noWrap/>
            <w:hideMark/>
          </w:tcPr>
          <w:p w14:paraId="13C04990" w14:textId="77777777" w:rsidR="00A3381A" w:rsidRPr="001D0A0F" w:rsidRDefault="00A3381A" w:rsidP="00BB6C85">
            <w:pPr>
              <w:rPr>
                <w:i/>
                <w:iCs/>
                <w:color w:val="000000"/>
              </w:rPr>
            </w:pPr>
            <w:r w:rsidRPr="001D0A0F">
              <w:rPr>
                <w:i/>
                <w:iCs/>
                <w:color w:val="000000"/>
              </w:rPr>
              <w:t>3/09/2020</w:t>
            </w:r>
          </w:p>
        </w:tc>
      </w:tr>
      <w:tr w:rsidR="00A3381A" w:rsidRPr="001D0A0F" w14:paraId="43EEE28D" w14:textId="77777777" w:rsidTr="00A3381A">
        <w:trPr>
          <w:trHeight w:val="300"/>
        </w:trPr>
        <w:tc>
          <w:tcPr>
            <w:tcW w:w="3118" w:type="dxa"/>
            <w:shd w:val="clear" w:color="auto" w:fill="auto"/>
            <w:noWrap/>
            <w:hideMark/>
          </w:tcPr>
          <w:p w14:paraId="7C5D6F2C" w14:textId="77777777" w:rsidR="00A3381A" w:rsidRPr="001D0A0F" w:rsidRDefault="00A3381A" w:rsidP="00BB6C85">
            <w:pPr>
              <w:rPr>
                <w:i/>
                <w:iCs/>
                <w:color w:val="000000"/>
              </w:rPr>
            </w:pPr>
            <w:r w:rsidRPr="001D0A0F">
              <w:rPr>
                <w:i/>
                <w:iCs/>
                <w:color w:val="000000"/>
              </w:rPr>
              <w:t>43 Love Street</w:t>
            </w:r>
          </w:p>
        </w:tc>
        <w:tc>
          <w:tcPr>
            <w:tcW w:w="2268" w:type="dxa"/>
            <w:shd w:val="clear" w:color="auto" w:fill="auto"/>
            <w:noWrap/>
            <w:hideMark/>
          </w:tcPr>
          <w:p w14:paraId="277EE232" w14:textId="77777777" w:rsidR="00A3381A" w:rsidRPr="001D0A0F" w:rsidRDefault="00A3381A" w:rsidP="00BB6C85">
            <w:pPr>
              <w:rPr>
                <w:i/>
                <w:iCs/>
                <w:color w:val="000000"/>
              </w:rPr>
            </w:pPr>
            <w:r w:rsidRPr="001D0A0F">
              <w:rPr>
                <w:i/>
                <w:iCs/>
                <w:color w:val="000000"/>
              </w:rPr>
              <w:t>Bulimba</w:t>
            </w:r>
          </w:p>
        </w:tc>
        <w:tc>
          <w:tcPr>
            <w:tcW w:w="2127" w:type="dxa"/>
            <w:shd w:val="clear" w:color="auto" w:fill="auto"/>
            <w:noWrap/>
            <w:hideMark/>
          </w:tcPr>
          <w:p w14:paraId="49B871B4" w14:textId="77777777" w:rsidR="00A3381A" w:rsidRPr="001D0A0F" w:rsidRDefault="00A3381A" w:rsidP="00BB6C85">
            <w:pPr>
              <w:rPr>
                <w:i/>
                <w:iCs/>
                <w:color w:val="000000"/>
              </w:rPr>
            </w:pPr>
            <w:r w:rsidRPr="001D0A0F">
              <w:rPr>
                <w:i/>
                <w:iCs/>
                <w:color w:val="000000"/>
              </w:rPr>
              <w:t>8/10/2020</w:t>
            </w:r>
          </w:p>
        </w:tc>
      </w:tr>
      <w:tr w:rsidR="00A3381A" w:rsidRPr="001D0A0F" w14:paraId="2CEB304E" w14:textId="77777777" w:rsidTr="00A3381A">
        <w:trPr>
          <w:trHeight w:val="300"/>
        </w:trPr>
        <w:tc>
          <w:tcPr>
            <w:tcW w:w="3118" w:type="dxa"/>
            <w:shd w:val="clear" w:color="auto" w:fill="auto"/>
            <w:noWrap/>
            <w:hideMark/>
          </w:tcPr>
          <w:p w14:paraId="3E762519" w14:textId="77777777" w:rsidR="00A3381A" w:rsidRPr="001D0A0F" w:rsidRDefault="00A3381A" w:rsidP="00BB6C85">
            <w:pPr>
              <w:rPr>
                <w:i/>
                <w:iCs/>
                <w:color w:val="000000"/>
              </w:rPr>
            </w:pPr>
            <w:r w:rsidRPr="001D0A0F">
              <w:rPr>
                <w:i/>
                <w:iCs/>
                <w:color w:val="000000"/>
              </w:rPr>
              <w:t>45 Duke Street</w:t>
            </w:r>
          </w:p>
        </w:tc>
        <w:tc>
          <w:tcPr>
            <w:tcW w:w="2268" w:type="dxa"/>
            <w:shd w:val="clear" w:color="auto" w:fill="auto"/>
            <w:noWrap/>
            <w:hideMark/>
          </w:tcPr>
          <w:p w14:paraId="5579FCCF" w14:textId="77777777" w:rsidR="00A3381A" w:rsidRPr="001D0A0F" w:rsidRDefault="00A3381A" w:rsidP="00BB6C85">
            <w:pPr>
              <w:rPr>
                <w:i/>
                <w:iCs/>
                <w:color w:val="000000"/>
              </w:rPr>
            </w:pPr>
            <w:r w:rsidRPr="001D0A0F">
              <w:rPr>
                <w:i/>
                <w:iCs/>
                <w:color w:val="000000"/>
              </w:rPr>
              <w:t>Bulimba</w:t>
            </w:r>
          </w:p>
        </w:tc>
        <w:tc>
          <w:tcPr>
            <w:tcW w:w="2127" w:type="dxa"/>
            <w:shd w:val="clear" w:color="auto" w:fill="auto"/>
            <w:noWrap/>
            <w:hideMark/>
          </w:tcPr>
          <w:p w14:paraId="43E46B0A" w14:textId="77777777" w:rsidR="00A3381A" w:rsidRPr="001D0A0F" w:rsidRDefault="00A3381A" w:rsidP="00BB6C85">
            <w:pPr>
              <w:rPr>
                <w:i/>
                <w:iCs/>
                <w:color w:val="000000"/>
              </w:rPr>
            </w:pPr>
            <w:r w:rsidRPr="001D0A0F">
              <w:rPr>
                <w:i/>
                <w:iCs/>
                <w:color w:val="000000"/>
              </w:rPr>
              <w:t>4/10/2020</w:t>
            </w:r>
          </w:p>
        </w:tc>
      </w:tr>
      <w:tr w:rsidR="00A3381A" w:rsidRPr="001D0A0F" w14:paraId="413A6543" w14:textId="77777777" w:rsidTr="00A3381A">
        <w:trPr>
          <w:trHeight w:val="300"/>
        </w:trPr>
        <w:tc>
          <w:tcPr>
            <w:tcW w:w="3118" w:type="dxa"/>
            <w:shd w:val="clear" w:color="auto" w:fill="auto"/>
            <w:noWrap/>
            <w:hideMark/>
          </w:tcPr>
          <w:p w14:paraId="55A8F9B9" w14:textId="77777777" w:rsidR="00A3381A" w:rsidRPr="001D0A0F" w:rsidRDefault="00A3381A" w:rsidP="00BB6C85">
            <w:pPr>
              <w:rPr>
                <w:i/>
                <w:iCs/>
                <w:color w:val="000000"/>
              </w:rPr>
            </w:pPr>
            <w:r w:rsidRPr="001D0A0F">
              <w:rPr>
                <w:i/>
                <w:iCs/>
                <w:color w:val="000000"/>
              </w:rPr>
              <w:t xml:space="preserve">48 </w:t>
            </w:r>
            <w:proofErr w:type="spellStart"/>
            <w:r w:rsidRPr="001D0A0F">
              <w:rPr>
                <w:i/>
                <w:iCs/>
                <w:color w:val="000000"/>
              </w:rPr>
              <w:t>Birkalla</w:t>
            </w:r>
            <w:proofErr w:type="spellEnd"/>
            <w:r w:rsidRPr="001D0A0F">
              <w:rPr>
                <w:i/>
                <w:iCs/>
                <w:color w:val="000000"/>
              </w:rPr>
              <w:t xml:space="preserve"> Street</w:t>
            </w:r>
          </w:p>
        </w:tc>
        <w:tc>
          <w:tcPr>
            <w:tcW w:w="2268" w:type="dxa"/>
            <w:shd w:val="clear" w:color="auto" w:fill="auto"/>
            <w:noWrap/>
            <w:hideMark/>
          </w:tcPr>
          <w:p w14:paraId="4E8122CB" w14:textId="77777777" w:rsidR="00A3381A" w:rsidRPr="001D0A0F" w:rsidRDefault="00A3381A" w:rsidP="00BB6C85">
            <w:pPr>
              <w:rPr>
                <w:i/>
                <w:iCs/>
                <w:color w:val="000000"/>
              </w:rPr>
            </w:pPr>
            <w:r w:rsidRPr="001D0A0F">
              <w:rPr>
                <w:i/>
                <w:iCs/>
                <w:color w:val="000000"/>
              </w:rPr>
              <w:t>Bulimba</w:t>
            </w:r>
          </w:p>
        </w:tc>
        <w:tc>
          <w:tcPr>
            <w:tcW w:w="2127" w:type="dxa"/>
            <w:shd w:val="clear" w:color="auto" w:fill="auto"/>
            <w:noWrap/>
            <w:hideMark/>
          </w:tcPr>
          <w:p w14:paraId="4B20B7DD" w14:textId="77777777" w:rsidR="00A3381A" w:rsidRPr="001D0A0F" w:rsidRDefault="00A3381A" w:rsidP="00BB6C85">
            <w:pPr>
              <w:rPr>
                <w:i/>
                <w:iCs/>
                <w:color w:val="000000"/>
              </w:rPr>
            </w:pPr>
            <w:r w:rsidRPr="001D0A0F">
              <w:rPr>
                <w:i/>
                <w:iCs/>
                <w:color w:val="000000"/>
              </w:rPr>
              <w:t>25/11/2020</w:t>
            </w:r>
          </w:p>
        </w:tc>
      </w:tr>
      <w:tr w:rsidR="00A3381A" w:rsidRPr="001D0A0F" w14:paraId="0F228890" w14:textId="77777777" w:rsidTr="00A3381A">
        <w:trPr>
          <w:trHeight w:val="300"/>
        </w:trPr>
        <w:tc>
          <w:tcPr>
            <w:tcW w:w="3118" w:type="dxa"/>
            <w:shd w:val="clear" w:color="auto" w:fill="auto"/>
            <w:noWrap/>
            <w:hideMark/>
          </w:tcPr>
          <w:p w14:paraId="784B9C38" w14:textId="77777777" w:rsidR="00A3381A" w:rsidRPr="001D0A0F" w:rsidRDefault="00A3381A" w:rsidP="00BB6C85">
            <w:pPr>
              <w:rPr>
                <w:i/>
                <w:iCs/>
                <w:color w:val="000000"/>
              </w:rPr>
            </w:pPr>
            <w:r w:rsidRPr="001D0A0F">
              <w:rPr>
                <w:i/>
                <w:iCs/>
                <w:color w:val="000000"/>
              </w:rPr>
              <w:t>109 Bruce Street</w:t>
            </w:r>
          </w:p>
        </w:tc>
        <w:tc>
          <w:tcPr>
            <w:tcW w:w="2268" w:type="dxa"/>
            <w:shd w:val="clear" w:color="auto" w:fill="auto"/>
            <w:noWrap/>
            <w:hideMark/>
          </w:tcPr>
          <w:p w14:paraId="07B50B3B" w14:textId="77777777" w:rsidR="00A3381A" w:rsidRPr="001D0A0F" w:rsidRDefault="00A3381A" w:rsidP="00BB6C85">
            <w:pPr>
              <w:rPr>
                <w:i/>
                <w:iCs/>
                <w:color w:val="000000"/>
              </w:rPr>
            </w:pPr>
            <w:r w:rsidRPr="001D0A0F">
              <w:rPr>
                <w:i/>
                <w:iCs/>
                <w:color w:val="000000"/>
              </w:rPr>
              <w:t>Camp Hill</w:t>
            </w:r>
          </w:p>
        </w:tc>
        <w:tc>
          <w:tcPr>
            <w:tcW w:w="2127" w:type="dxa"/>
            <w:shd w:val="clear" w:color="auto" w:fill="auto"/>
            <w:noWrap/>
            <w:hideMark/>
          </w:tcPr>
          <w:p w14:paraId="477C85B7" w14:textId="77777777" w:rsidR="00A3381A" w:rsidRPr="001D0A0F" w:rsidRDefault="00A3381A" w:rsidP="00BB6C85">
            <w:pPr>
              <w:rPr>
                <w:i/>
                <w:iCs/>
                <w:color w:val="000000"/>
              </w:rPr>
            </w:pPr>
            <w:r w:rsidRPr="001D0A0F">
              <w:rPr>
                <w:i/>
                <w:iCs/>
                <w:color w:val="000000"/>
              </w:rPr>
              <w:t>1/06/2021</w:t>
            </w:r>
          </w:p>
        </w:tc>
      </w:tr>
      <w:tr w:rsidR="00A3381A" w:rsidRPr="001D0A0F" w14:paraId="0FEE1AF4" w14:textId="77777777" w:rsidTr="00A3381A">
        <w:trPr>
          <w:trHeight w:val="300"/>
        </w:trPr>
        <w:tc>
          <w:tcPr>
            <w:tcW w:w="3118" w:type="dxa"/>
            <w:shd w:val="clear" w:color="auto" w:fill="auto"/>
            <w:noWrap/>
            <w:hideMark/>
          </w:tcPr>
          <w:p w14:paraId="3ADDAFF0" w14:textId="77777777" w:rsidR="00A3381A" w:rsidRPr="001D0A0F" w:rsidRDefault="00A3381A" w:rsidP="00BB6C85">
            <w:pPr>
              <w:rPr>
                <w:i/>
                <w:iCs/>
                <w:color w:val="000000"/>
              </w:rPr>
            </w:pPr>
            <w:r w:rsidRPr="001D0A0F">
              <w:rPr>
                <w:i/>
                <w:iCs/>
                <w:color w:val="000000"/>
              </w:rPr>
              <w:t>17 Stephen Street</w:t>
            </w:r>
          </w:p>
        </w:tc>
        <w:tc>
          <w:tcPr>
            <w:tcW w:w="2268" w:type="dxa"/>
            <w:shd w:val="clear" w:color="auto" w:fill="auto"/>
            <w:noWrap/>
            <w:hideMark/>
          </w:tcPr>
          <w:p w14:paraId="65B369CB" w14:textId="77777777" w:rsidR="00A3381A" w:rsidRPr="001D0A0F" w:rsidRDefault="00A3381A" w:rsidP="00BB6C85">
            <w:pPr>
              <w:rPr>
                <w:i/>
                <w:iCs/>
                <w:color w:val="000000"/>
              </w:rPr>
            </w:pPr>
            <w:r w:rsidRPr="001D0A0F">
              <w:rPr>
                <w:i/>
                <w:iCs/>
                <w:color w:val="000000"/>
              </w:rPr>
              <w:t>Camp Hill</w:t>
            </w:r>
          </w:p>
        </w:tc>
        <w:tc>
          <w:tcPr>
            <w:tcW w:w="2127" w:type="dxa"/>
            <w:shd w:val="clear" w:color="auto" w:fill="auto"/>
            <w:noWrap/>
            <w:hideMark/>
          </w:tcPr>
          <w:p w14:paraId="2EEE8842" w14:textId="77777777" w:rsidR="00A3381A" w:rsidRPr="001D0A0F" w:rsidRDefault="00A3381A" w:rsidP="00BB6C85">
            <w:pPr>
              <w:rPr>
                <w:i/>
                <w:iCs/>
                <w:color w:val="000000"/>
              </w:rPr>
            </w:pPr>
            <w:r w:rsidRPr="001D0A0F">
              <w:rPr>
                <w:i/>
                <w:iCs/>
                <w:color w:val="000000"/>
              </w:rPr>
              <w:t>29/05/2021</w:t>
            </w:r>
          </w:p>
        </w:tc>
      </w:tr>
      <w:tr w:rsidR="00A3381A" w:rsidRPr="001D0A0F" w14:paraId="6C7E48E5" w14:textId="77777777" w:rsidTr="00A3381A">
        <w:trPr>
          <w:trHeight w:val="300"/>
        </w:trPr>
        <w:tc>
          <w:tcPr>
            <w:tcW w:w="3118" w:type="dxa"/>
            <w:shd w:val="clear" w:color="auto" w:fill="auto"/>
            <w:noWrap/>
            <w:hideMark/>
          </w:tcPr>
          <w:p w14:paraId="3C8CC75A" w14:textId="77777777" w:rsidR="00A3381A" w:rsidRPr="001D0A0F" w:rsidRDefault="00A3381A" w:rsidP="00BB6C85">
            <w:pPr>
              <w:rPr>
                <w:i/>
                <w:iCs/>
                <w:color w:val="000000"/>
              </w:rPr>
            </w:pPr>
            <w:r w:rsidRPr="001D0A0F">
              <w:rPr>
                <w:i/>
                <w:iCs/>
                <w:color w:val="000000"/>
              </w:rPr>
              <w:t>424 Old Cleveland Road</w:t>
            </w:r>
          </w:p>
        </w:tc>
        <w:tc>
          <w:tcPr>
            <w:tcW w:w="2268" w:type="dxa"/>
            <w:shd w:val="clear" w:color="auto" w:fill="auto"/>
            <w:noWrap/>
            <w:hideMark/>
          </w:tcPr>
          <w:p w14:paraId="7FC890D2" w14:textId="77777777" w:rsidR="00A3381A" w:rsidRPr="001D0A0F" w:rsidRDefault="00A3381A" w:rsidP="00BB6C85">
            <w:pPr>
              <w:rPr>
                <w:i/>
                <w:iCs/>
                <w:color w:val="000000"/>
              </w:rPr>
            </w:pPr>
            <w:r w:rsidRPr="001D0A0F">
              <w:rPr>
                <w:i/>
                <w:iCs/>
                <w:color w:val="000000"/>
              </w:rPr>
              <w:t>Camp Hill</w:t>
            </w:r>
          </w:p>
        </w:tc>
        <w:tc>
          <w:tcPr>
            <w:tcW w:w="2127" w:type="dxa"/>
            <w:shd w:val="clear" w:color="auto" w:fill="auto"/>
            <w:noWrap/>
            <w:hideMark/>
          </w:tcPr>
          <w:p w14:paraId="4C68D348" w14:textId="77777777" w:rsidR="00A3381A" w:rsidRPr="001D0A0F" w:rsidRDefault="00A3381A" w:rsidP="00BB6C85">
            <w:pPr>
              <w:rPr>
                <w:i/>
                <w:iCs/>
                <w:color w:val="000000"/>
              </w:rPr>
            </w:pPr>
            <w:r w:rsidRPr="001D0A0F">
              <w:rPr>
                <w:i/>
                <w:iCs/>
                <w:color w:val="000000"/>
              </w:rPr>
              <w:t>25/11/2020</w:t>
            </w:r>
          </w:p>
        </w:tc>
      </w:tr>
      <w:tr w:rsidR="00A3381A" w:rsidRPr="001D0A0F" w14:paraId="6DF16754" w14:textId="77777777" w:rsidTr="00A3381A">
        <w:trPr>
          <w:trHeight w:val="300"/>
        </w:trPr>
        <w:tc>
          <w:tcPr>
            <w:tcW w:w="3118" w:type="dxa"/>
            <w:shd w:val="clear" w:color="auto" w:fill="auto"/>
            <w:noWrap/>
            <w:hideMark/>
          </w:tcPr>
          <w:p w14:paraId="43BF6DEE" w14:textId="77777777" w:rsidR="00A3381A" w:rsidRPr="001D0A0F" w:rsidRDefault="00A3381A" w:rsidP="00BB6C85">
            <w:pPr>
              <w:rPr>
                <w:i/>
                <w:iCs/>
                <w:color w:val="000000"/>
              </w:rPr>
            </w:pPr>
            <w:r w:rsidRPr="001D0A0F">
              <w:rPr>
                <w:i/>
                <w:iCs/>
                <w:color w:val="000000"/>
              </w:rPr>
              <w:t xml:space="preserve">68 </w:t>
            </w:r>
            <w:proofErr w:type="spellStart"/>
            <w:r w:rsidRPr="001D0A0F">
              <w:rPr>
                <w:i/>
                <w:iCs/>
                <w:color w:val="000000"/>
              </w:rPr>
              <w:t>Bennetts</w:t>
            </w:r>
            <w:proofErr w:type="spellEnd"/>
            <w:r w:rsidRPr="001D0A0F">
              <w:rPr>
                <w:i/>
                <w:iCs/>
                <w:color w:val="000000"/>
              </w:rPr>
              <w:t xml:space="preserve"> Road</w:t>
            </w:r>
          </w:p>
        </w:tc>
        <w:tc>
          <w:tcPr>
            <w:tcW w:w="2268" w:type="dxa"/>
            <w:shd w:val="clear" w:color="auto" w:fill="auto"/>
            <w:noWrap/>
            <w:hideMark/>
          </w:tcPr>
          <w:p w14:paraId="21E91D4D" w14:textId="77777777" w:rsidR="00A3381A" w:rsidRPr="001D0A0F" w:rsidRDefault="00A3381A" w:rsidP="00BB6C85">
            <w:pPr>
              <w:rPr>
                <w:i/>
                <w:iCs/>
                <w:color w:val="000000"/>
              </w:rPr>
            </w:pPr>
            <w:r w:rsidRPr="001D0A0F">
              <w:rPr>
                <w:i/>
                <w:iCs/>
                <w:color w:val="000000"/>
              </w:rPr>
              <w:t>Camp Hill</w:t>
            </w:r>
          </w:p>
        </w:tc>
        <w:tc>
          <w:tcPr>
            <w:tcW w:w="2127" w:type="dxa"/>
            <w:shd w:val="clear" w:color="auto" w:fill="auto"/>
            <w:noWrap/>
            <w:hideMark/>
          </w:tcPr>
          <w:p w14:paraId="0715E4A6" w14:textId="77777777" w:rsidR="00A3381A" w:rsidRPr="001D0A0F" w:rsidRDefault="00A3381A" w:rsidP="00BB6C85">
            <w:pPr>
              <w:rPr>
                <w:i/>
                <w:iCs/>
                <w:color w:val="000000"/>
              </w:rPr>
            </w:pPr>
            <w:r w:rsidRPr="001D0A0F">
              <w:rPr>
                <w:i/>
                <w:iCs/>
                <w:color w:val="000000"/>
              </w:rPr>
              <w:t>19/04/2021</w:t>
            </w:r>
          </w:p>
        </w:tc>
      </w:tr>
      <w:tr w:rsidR="00A3381A" w:rsidRPr="001D0A0F" w14:paraId="786674C3" w14:textId="77777777" w:rsidTr="00A3381A">
        <w:trPr>
          <w:trHeight w:val="300"/>
        </w:trPr>
        <w:tc>
          <w:tcPr>
            <w:tcW w:w="3118" w:type="dxa"/>
            <w:shd w:val="clear" w:color="auto" w:fill="auto"/>
            <w:noWrap/>
            <w:hideMark/>
          </w:tcPr>
          <w:p w14:paraId="6115F61A" w14:textId="77777777" w:rsidR="00A3381A" w:rsidRPr="001D0A0F" w:rsidRDefault="00A3381A" w:rsidP="00BB6C85">
            <w:pPr>
              <w:rPr>
                <w:i/>
                <w:iCs/>
                <w:color w:val="000000"/>
              </w:rPr>
            </w:pPr>
            <w:r w:rsidRPr="001D0A0F">
              <w:rPr>
                <w:i/>
                <w:iCs/>
                <w:color w:val="000000"/>
              </w:rPr>
              <w:t>1068 Wynnum Road</w:t>
            </w:r>
          </w:p>
        </w:tc>
        <w:tc>
          <w:tcPr>
            <w:tcW w:w="2268" w:type="dxa"/>
            <w:shd w:val="clear" w:color="auto" w:fill="auto"/>
            <w:noWrap/>
            <w:hideMark/>
          </w:tcPr>
          <w:p w14:paraId="228F3590" w14:textId="77777777" w:rsidR="00A3381A" w:rsidRPr="001D0A0F" w:rsidRDefault="00A3381A" w:rsidP="00BB6C85">
            <w:pPr>
              <w:rPr>
                <w:i/>
                <w:iCs/>
                <w:color w:val="000000"/>
              </w:rPr>
            </w:pPr>
            <w:r w:rsidRPr="001D0A0F">
              <w:rPr>
                <w:i/>
                <w:iCs/>
                <w:color w:val="000000"/>
              </w:rPr>
              <w:t>Cannon Hill</w:t>
            </w:r>
          </w:p>
        </w:tc>
        <w:tc>
          <w:tcPr>
            <w:tcW w:w="2127" w:type="dxa"/>
            <w:shd w:val="clear" w:color="auto" w:fill="auto"/>
            <w:noWrap/>
            <w:hideMark/>
          </w:tcPr>
          <w:p w14:paraId="6B06A14A" w14:textId="77777777" w:rsidR="00A3381A" w:rsidRPr="001D0A0F" w:rsidRDefault="00A3381A" w:rsidP="00BB6C85">
            <w:pPr>
              <w:rPr>
                <w:i/>
                <w:iCs/>
                <w:color w:val="000000"/>
              </w:rPr>
            </w:pPr>
            <w:r w:rsidRPr="001D0A0F">
              <w:rPr>
                <w:i/>
                <w:iCs/>
                <w:color w:val="000000"/>
              </w:rPr>
              <w:t>24/01/2021</w:t>
            </w:r>
          </w:p>
        </w:tc>
      </w:tr>
      <w:tr w:rsidR="00A3381A" w:rsidRPr="001D0A0F" w14:paraId="6E5B2082" w14:textId="77777777" w:rsidTr="00A3381A">
        <w:trPr>
          <w:trHeight w:val="300"/>
        </w:trPr>
        <w:tc>
          <w:tcPr>
            <w:tcW w:w="3118" w:type="dxa"/>
            <w:shd w:val="clear" w:color="auto" w:fill="auto"/>
            <w:noWrap/>
            <w:hideMark/>
          </w:tcPr>
          <w:p w14:paraId="0D9A57CD" w14:textId="77777777" w:rsidR="00A3381A" w:rsidRPr="001D0A0F" w:rsidRDefault="00A3381A" w:rsidP="00BB6C85">
            <w:pPr>
              <w:rPr>
                <w:i/>
                <w:iCs/>
                <w:color w:val="000000"/>
              </w:rPr>
            </w:pPr>
            <w:r w:rsidRPr="001D0A0F">
              <w:rPr>
                <w:i/>
                <w:iCs/>
                <w:color w:val="000000"/>
              </w:rPr>
              <w:t>31 Balmoral Street</w:t>
            </w:r>
          </w:p>
        </w:tc>
        <w:tc>
          <w:tcPr>
            <w:tcW w:w="2268" w:type="dxa"/>
            <w:shd w:val="clear" w:color="auto" w:fill="auto"/>
            <w:noWrap/>
            <w:hideMark/>
          </w:tcPr>
          <w:p w14:paraId="752709CB" w14:textId="77777777" w:rsidR="00A3381A" w:rsidRPr="001D0A0F" w:rsidRDefault="00A3381A" w:rsidP="00BB6C85">
            <w:pPr>
              <w:rPr>
                <w:i/>
                <w:iCs/>
                <w:color w:val="000000"/>
              </w:rPr>
            </w:pPr>
            <w:r w:rsidRPr="001D0A0F">
              <w:rPr>
                <w:i/>
                <w:iCs/>
                <w:color w:val="000000"/>
              </w:rPr>
              <w:t>Hawthorne</w:t>
            </w:r>
          </w:p>
        </w:tc>
        <w:tc>
          <w:tcPr>
            <w:tcW w:w="2127" w:type="dxa"/>
            <w:shd w:val="clear" w:color="auto" w:fill="auto"/>
            <w:noWrap/>
            <w:hideMark/>
          </w:tcPr>
          <w:p w14:paraId="75AFA508" w14:textId="77777777" w:rsidR="00A3381A" w:rsidRPr="001D0A0F" w:rsidRDefault="00A3381A" w:rsidP="00BB6C85">
            <w:pPr>
              <w:rPr>
                <w:i/>
                <w:iCs/>
                <w:color w:val="000000"/>
              </w:rPr>
            </w:pPr>
            <w:r w:rsidRPr="001D0A0F">
              <w:rPr>
                <w:i/>
                <w:iCs/>
                <w:color w:val="000000"/>
              </w:rPr>
              <w:t>9/03/2021</w:t>
            </w:r>
          </w:p>
        </w:tc>
      </w:tr>
      <w:tr w:rsidR="00A3381A" w:rsidRPr="001D0A0F" w14:paraId="492E65F0" w14:textId="77777777" w:rsidTr="00A3381A">
        <w:trPr>
          <w:trHeight w:val="300"/>
        </w:trPr>
        <w:tc>
          <w:tcPr>
            <w:tcW w:w="3118" w:type="dxa"/>
            <w:shd w:val="clear" w:color="auto" w:fill="auto"/>
            <w:noWrap/>
            <w:hideMark/>
          </w:tcPr>
          <w:p w14:paraId="38FB1E21" w14:textId="77777777" w:rsidR="00A3381A" w:rsidRPr="001D0A0F" w:rsidRDefault="00A3381A" w:rsidP="00BB6C85">
            <w:pPr>
              <w:rPr>
                <w:i/>
                <w:iCs/>
                <w:color w:val="000000"/>
              </w:rPr>
            </w:pPr>
            <w:r w:rsidRPr="001D0A0F">
              <w:rPr>
                <w:i/>
                <w:iCs/>
                <w:color w:val="000000"/>
              </w:rPr>
              <w:t>348 Riding Road</w:t>
            </w:r>
          </w:p>
        </w:tc>
        <w:tc>
          <w:tcPr>
            <w:tcW w:w="2268" w:type="dxa"/>
            <w:shd w:val="clear" w:color="auto" w:fill="auto"/>
            <w:noWrap/>
            <w:hideMark/>
          </w:tcPr>
          <w:p w14:paraId="14BF980E" w14:textId="77777777" w:rsidR="00A3381A" w:rsidRPr="001D0A0F" w:rsidRDefault="00A3381A" w:rsidP="00BB6C85">
            <w:pPr>
              <w:rPr>
                <w:i/>
                <w:iCs/>
                <w:color w:val="000000"/>
              </w:rPr>
            </w:pPr>
            <w:r w:rsidRPr="001D0A0F">
              <w:rPr>
                <w:i/>
                <w:iCs/>
                <w:color w:val="000000"/>
              </w:rPr>
              <w:t>Hawthorne</w:t>
            </w:r>
          </w:p>
        </w:tc>
        <w:tc>
          <w:tcPr>
            <w:tcW w:w="2127" w:type="dxa"/>
            <w:shd w:val="clear" w:color="auto" w:fill="auto"/>
            <w:noWrap/>
            <w:hideMark/>
          </w:tcPr>
          <w:p w14:paraId="1539102E" w14:textId="77777777" w:rsidR="00A3381A" w:rsidRPr="001D0A0F" w:rsidRDefault="00A3381A" w:rsidP="00BB6C85">
            <w:pPr>
              <w:rPr>
                <w:i/>
                <w:iCs/>
                <w:color w:val="000000"/>
              </w:rPr>
            </w:pPr>
            <w:r w:rsidRPr="001D0A0F">
              <w:rPr>
                <w:i/>
                <w:iCs/>
                <w:color w:val="000000"/>
              </w:rPr>
              <w:t>3/02/2021</w:t>
            </w:r>
          </w:p>
        </w:tc>
      </w:tr>
      <w:tr w:rsidR="00A3381A" w:rsidRPr="001D0A0F" w14:paraId="624970D0" w14:textId="77777777" w:rsidTr="00A3381A">
        <w:trPr>
          <w:trHeight w:val="300"/>
        </w:trPr>
        <w:tc>
          <w:tcPr>
            <w:tcW w:w="3118" w:type="dxa"/>
            <w:shd w:val="clear" w:color="auto" w:fill="auto"/>
            <w:noWrap/>
            <w:hideMark/>
          </w:tcPr>
          <w:p w14:paraId="14098EFE" w14:textId="77777777" w:rsidR="00A3381A" w:rsidRPr="001D0A0F" w:rsidRDefault="00A3381A" w:rsidP="00BB6C85">
            <w:pPr>
              <w:rPr>
                <w:i/>
                <w:iCs/>
                <w:color w:val="000000"/>
              </w:rPr>
            </w:pPr>
            <w:r w:rsidRPr="001D0A0F">
              <w:rPr>
                <w:i/>
                <w:iCs/>
                <w:color w:val="000000"/>
              </w:rPr>
              <w:t>60 Barton Road</w:t>
            </w:r>
          </w:p>
        </w:tc>
        <w:tc>
          <w:tcPr>
            <w:tcW w:w="2268" w:type="dxa"/>
            <w:shd w:val="clear" w:color="auto" w:fill="auto"/>
            <w:noWrap/>
            <w:hideMark/>
          </w:tcPr>
          <w:p w14:paraId="4DBF61D7" w14:textId="77777777" w:rsidR="00A3381A" w:rsidRPr="001D0A0F" w:rsidRDefault="00A3381A" w:rsidP="00BB6C85">
            <w:pPr>
              <w:rPr>
                <w:i/>
                <w:iCs/>
                <w:color w:val="000000"/>
              </w:rPr>
            </w:pPr>
            <w:r w:rsidRPr="001D0A0F">
              <w:rPr>
                <w:i/>
                <w:iCs/>
                <w:color w:val="000000"/>
              </w:rPr>
              <w:t>Hawthorne</w:t>
            </w:r>
          </w:p>
        </w:tc>
        <w:tc>
          <w:tcPr>
            <w:tcW w:w="2127" w:type="dxa"/>
            <w:shd w:val="clear" w:color="auto" w:fill="auto"/>
            <w:noWrap/>
            <w:hideMark/>
          </w:tcPr>
          <w:p w14:paraId="42195E74" w14:textId="77777777" w:rsidR="00A3381A" w:rsidRPr="001D0A0F" w:rsidRDefault="00A3381A" w:rsidP="00BB6C85">
            <w:pPr>
              <w:rPr>
                <w:i/>
                <w:iCs/>
                <w:color w:val="000000"/>
              </w:rPr>
            </w:pPr>
            <w:r w:rsidRPr="001D0A0F">
              <w:rPr>
                <w:i/>
                <w:iCs/>
                <w:color w:val="000000"/>
              </w:rPr>
              <w:t>30/10/2020</w:t>
            </w:r>
          </w:p>
        </w:tc>
      </w:tr>
      <w:tr w:rsidR="00A3381A" w:rsidRPr="001D0A0F" w14:paraId="49EFDCD4" w14:textId="77777777" w:rsidTr="00A3381A">
        <w:trPr>
          <w:trHeight w:val="300"/>
        </w:trPr>
        <w:tc>
          <w:tcPr>
            <w:tcW w:w="3118" w:type="dxa"/>
            <w:shd w:val="clear" w:color="auto" w:fill="auto"/>
            <w:noWrap/>
            <w:hideMark/>
          </w:tcPr>
          <w:p w14:paraId="3679D240" w14:textId="77777777" w:rsidR="00A3381A" w:rsidRPr="001D0A0F" w:rsidRDefault="00A3381A" w:rsidP="00BB6C85">
            <w:pPr>
              <w:rPr>
                <w:i/>
                <w:iCs/>
                <w:color w:val="000000"/>
              </w:rPr>
            </w:pPr>
            <w:r w:rsidRPr="001D0A0F">
              <w:rPr>
                <w:i/>
                <w:iCs/>
                <w:color w:val="000000"/>
              </w:rPr>
              <w:t>7 Malcolm Street</w:t>
            </w:r>
          </w:p>
        </w:tc>
        <w:tc>
          <w:tcPr>
            <w:tcW w:w="2268" w:type="dxa"/>
            <w:shd w:val="clear" w:color="auto" w:fill="auto"/>
            <w:noWrap/>
            <w:hideMark/>
          </w:tcPr>
          <w:p w14:paraId="7A83B04C" w14:textId="77777777" w:rsidR="00A3381A" w:rsidRPr="001D0A0F" w:rsidRDefault="00A3381A" w:rsidP="00BB6C85">
            <w:pPr>
              <w:rPr>
                <w:i/>
                <w:iCs/>
                <w:color w:val="000000"/>
              </w:rPr>
            </w:pPr>
            <w:r w:rsidRPr="001D0A0F">
              <w:rPr>
                <w:i/>
                <w:iCs/>
                <w:color w:val="000000"/>
              </w:rPr>
              <w:t>Hawthorne</w:t>
            </w:r>
          </w:p>
        </w:tc>
        <w:tc>
          <w:tcPr>
            <w:tcW w:w="2127" w:type="dxa"/>
            <w:shd w:val="clear" w:color="auto" w:fill="auto"/>
            <w:noWrap/>
            <w:hideMark/>
          </w:tcPr>
          <w:p w14:paraId="290F45A7" w14:textId="77777777" w:rsidR="00A3381A" w:rsidRPr="001D0A0F" w:rsidRDefault="00A3381A" w:rsidP="00BB6C85">
            <w:pPr>
              <w:rPr>
                <w:i/>
                <w:iCs/>
                <w:color w:val="000000"/>
              </w:rPr>
            </w:pPr>
            <w:r w:rsidRPr="001D0A0F">
              <w:rPr>
                <w:i/>
                <w:iCs/>
                <w:color w:val="000000"/>
              </w:rPr>
              <w:t>27/12/2020</w:t>
            </w:r>
          </w:p>
        </w:tc>
      </w:tr>
      <w:tr w:rsidR="00A3381A" w:rsidRPr="001D0A0F" w14:paraId="033B95FE" w14:textId="77777777" w:rsidTr="00A3381A">
        <w:trPr>
          <w:trHeight w:val="300"/>
        </w:trPr>
        <w:tc>
          <w:tcPr>
            <w:tcW w:w="3118" w:type="dxa"/>
            <w:shd w:val="clear" w:color="auto" w:fill="auto"/>
            <w:noWrap/>
            <w:hideMark/>
          </w:tcPr>
          <w:p w14:paraId="11F77D98" w14:textId="77777777" w:rsidR="00A3381A" w:rsidRPr="001D0A0F" w:rsidRDefault="00A3381A" w:rsidP="00BB6C85">
            <w:pPr>
              <w:rPr>
                <w:i/>
                <w:iCs/>
                <w:color w:val="000000"/>
              </w:rPr>
            </w:pPr>
            <w:r w:rsidRPr="001D0A0F">
              <w:rPr>
                <w:i/>
                <w:iCs/>
                <w:color w:val="000000"/>
              </w:rPr>
              <w:t>78 Lindsay Street</w:t>
            </w:r>
          </w:p>
        </w:tc>
        <w:tc>
          <w:tcPr>
            <w:tcW w:w="2268" w:type="dxa"/>
            <w:shd w:val="clear" w:color="auto" w:fill="auto"/>
            <w:noWrap/>
            <w:hideMark/>
          </w:tcPr>
          <w:p w14:paraId="5E99FC1F" w14:textId="77777777" w:rsidR="00A3381A" w:rsidRPr="001D0A0F" w:rsidRDefault="00A3381A" w:rsidP="00BB6C85">
            <w:pPr>
              <w:rPr>
                <w:i/>
                <w:iCs/>
                <w:color w:val="000000"/>
              </w:rPr>
            </w:pPr>
            <w:r w:rsidRPr="001D0A0F">
              <w:rPr>
                <w:i/>
                <w:iCs/>
                <w:color w:val="000000"/>
              </w:rPr>
              <w:t>Hawthorne</w:t>
            </w:r>
          </w:p>
        </w:tc>
        <w:tc>
          <w:tcPr>
            <w:tcW w:w="2127" w:type="dxa"/>
            <w:shd w:val="clear" w:color="auto" w:fill="auto"/>
            <w:noWrap/>
            <w:hideMark/>
          </w:tcPr>
          <w:p w14:paraId="546A0B2D" w14:textId="77777777" w:rsidR="00A3381A" w:rsidRPr="001D0A0F" w:rsidRDefault="00A3381A" w:rsidP="00BB6C85">
            <w:pPr>
              <w:rPr>
                <w:i/>
                <w:iCs/>
                <w:color w:val="000000"/>
              </w:rPr>
            </w:pPr>
            <w:r w:rsidRPr="001D0A0F">
              <w:rPr>
                <w:i/>
                <w:iCs/>
                <w:color w:val="000000"/>
              </w:rPr>
              <w:t>10/10/2020</w:t>
            </w:r>
          </w:p>
        </w:tc>
      </w:tr>
      <w:tr w:rsidR="00A3381A" w:rsidRPr="001D0A0F" w14:paraId="55340F47" w14:textId="77777777" w:rsidTr="00A3381A">
        <w:trPr>
          <w:trHeight w:val="300"/>
        </w:trPr>
        <w:tc>
          <w:tcPr>
            <w:tcW w:w="3118" w:type="dxa"/>
            <w:shd w:val="clear" w:color="auto" w:fill="auto"/>
            <w:noWrap/>
            <w:hideMark/>
          </w:tcPr>
          <w:p w14:paraId="1FF5E02E" w14:textId="77777777" w:rsidR="00A3381A" w:rsidRPr="001D0A0F" w:rsidRDefault="00A3381A" w:rsidP="00BB6C85">
            <w:pPr>
              <w:rPr>
                <w:i/>
                <w:iCs/>
                <w:color w:val="000000"/>
              </w:rPr>
            </w:pPr>
            <w:r w:rsidRPr="001D0A0F">
              <w:rPr>
                <w:i/>
                <w:iCs/>
                <w:color w:val="000000"/>
              </w:rPr>
              <w:t>92 Lindsay Street</w:t>
            </w:r>
          </w:p>
        </w:tc>
        <w:tc>
          <w:tcPr>
            <w:tcW w:w="2268" w:type="dxa"/>
            <w:shd w:val="clear" w:color="auto" w:fill="auto"/>
            <w:noWrap/>
            <w:hideMark/>
          </w:tcPr>
          <w:p w14:paraId="36A61350" w14:textId="77777777" w:rsidR="00A3381A" w:rsidRPr="001D0A0F" w:rsidRDefault="00A3381A" w:rsidP="00BB6C85">
            <w:pPr>
              <w:rPr>
                <w:i/>
                <w:iCs/>
                <w:color w:val="000000"/>
              </w:rPr>
            </w:pPr>
            <w:r w:rsidRPr="001D0A0F">
              <w:rPr>
                <w:i/>
                <w:iCs/>
                <w:color w:val="000000"/>
              </w:rPr>
              <w:t>Hawthorne</w:t>
            </w:r>
          </w:p>
        </w:tc>
        <w:tc>
          <w:tcPr>
            <w:tcW w:w="2127" w:type="dxa"/>
            <w:shd w:val="clear" w:color="auto" w:fill="auto"/>
            <w:noWrap/>
            <w:hideMark/>
          </w:tcPr>
          <w:p w14:paraId="1C3FC34D" w14:textId="77777777" w:rsidR="00A3381A" w:rsidRPr="001D0A0F" w:rsidRDefault="00A3381A" w:rsidP="00BB6C85">
            <w:pPr>
              <w:rPr>
                <w:i/>
                <w:iCs/>
                <w:color w:val="000000"/>
              </w:rPr>
            </w:pPr>
            <w:r w:rsidRPr="001D0A0F">
              <w:rPr>
                <w:i/>
                <w:iCs/>
                <w:color w:val="000000"/>
              </w:rPr>
              <w:t>9/05/2021</w:t>
            </w:r>
          </w:p>
        </w:tc>
      </w:tr>
      <w:tr w:rsidR="00A3381A" w:rsidRPr="001D0A0F" w14:paraId="6A993932" w14:textId="77777777" w:rsidTr="00A3381A">
        <w:trPr>
          <w:trHeight w:val="300"/>
        </w:trPr>
        <w:tc>
          <w:tcPr>
            <w:tcW w:w="3118" w:type="dxa"/>
            <w:shd w:val="clear" w:color="auto" w:fill="auto"/>
            <w:noWrap/>
            <w:hideMark/>
          </w:tcPr>
          <w:p w14:paraId="493AFA5F" w14:textId="77777777" w:rsidR="00A3381A" w:rsidRPr="001D0A0F" w:rsidRDefault="00A3381A" w:rsidP="00BB6C85">
            <w:pPr>
              <w:rPr>
                <w:i/>
                <w:iCs/>
                <w:color w:val="000000"/>
              </w:rPr>
            </w:pPr>
            <w:r w:rsidRPr="001D0A0F">
              <w:rPr>
                <w:i/>
                <w:iCs/>
                <w:color w:val="000000"/>
              </w:rPr>
              <w:lastRenderedPageBreak/>
              <w:t>10 Foxton Street</w:t>
            </w:r>
          </w:p>
        </w:tc>
        <w:tc>
          <w:tcPr>
            <w:tcW w:w="2268" w:type="dxa"/>
            <w:shd w:val="clear" w:color="auto" w:fill="auto"/>
            <w:noWrap/>
            <w:hideMark/>
          </w:tcPr>
          <w:p w14:paraId="76A3F7B5" w14:textId="77777777" w:rsidR="00A3381A" w:rsidRPr="001D0A0F" w:rsidRDefault="00A3381A" w:rsidP="00BB6C85">
            <w:pPr>
              <w:rPr>
                <w:i/>
                <w:iCs/>
                <w:color w:val="000000"/>
              </w:rPr>
            </w:pPr>
            <w:r w:rsidRPr="001D0A0F">
              <w:rPr>
                <w:i/>
                <w:iCs/>
                <w:color w:val="000000"/>
              </w:rPr>
              <w:t>Morningside</w:t>
            </w:r>
          </w:p>
        </w:tc>
        <w:tc>
          <w:tcPr>
            <w:tcW w:w="2127" w:type="dxa"/>
            <w:shd w:val="clear" w:color="auto" w:fill="auto"/>
            <w:noWrap/>
            <w:hideMark/>
          </w:tcPr>
          <w:p w14:paraId="0B62DBDC" w14:textId="77777777" w:rsidR="00A3381A" w:rsidRPr="001D0A0F" w:rsidRDefault="00A3381A" w:rsidP="00BB6C85">
            <w:pPr>
              <w:rPr>
                <w:i/>
                <w:iCs/>
                <w:color w:val="000000"/>
              </w:rPr>
            </w:pPr>
            <w:r w:rsidRPr="001D0A0F">
              <w:rPr>
                <w:i/>
                <w:iCs/>
                <w:color w:val="000000"/>
              </w:rPr>
              <w:t>27/01/2021</w:t>
            </w:r>
          </w:p>
        </w:tc>
      </w:tr>
      <w:tr w:rsidR="00A3381A" w:rsidRPr="001D0A0F" w14:paraId="739E9011" w14:textId="77777777" w:rsidTr="00A3381A">
        <w:trPr>
          <w:trHeight w:val="300"/>
        </w:trPr>
        <w:tc>
          <w:tcPr>
            <w:tcW w:w="3118" w:type="dxa"/>
            <w:shd w:val="clear" w:color="auto" w:fill="auto"/>
            <w:noWrap/>
            <w:hideMark/>
          </w:tcPr>
          <w:p w14:paraId="13342ECC" w14:textId="77777777" w:rsidR="00A3381A" w:rsidRPr="001D0A0F" w:rsidRDefault="00A3381A" w:rsidP="00BB6C85">
            <w:pPr>
              <w:rPr>
                <w:i/>
                <w:iCs/>
                <w:color w:val="000000"/>
              </w:rPr>
            </w:pPr>
            <w:r w:rsidRPr="001D0A0F">
              <w:rPr>
                <w:i/>
                <w:iCs/>
                <w:color w:val="000000"/>
              </w:rPr>
              <w:t>101 Pashen St</w:t>
            </w:r>
          </w:p>
        </w:tc>
        <w:tc>
          <w:tcPr>
            <w:tcW w:w="2268" w:type="dxa"/>
            <w:shd w:val="clear" w:color="auto" w:fill="auto"/>
            <w:noWrap/>
            <w:hideMark/>
          </w:tcPr>
          <w:p w14:paraId="53F416B5" w14:textId="77777777" w:rsidR="00A3381A" w:rsidRPr="001D0A0F" w:rsidRDefault="00A3381A" w:rsidP="00BB6C85">
            <w:pPr>
              <w:rPr>
                <w:i/>
                <w:iCs/>
                <w:color w:val="000000"/>
              </w:rPr>
            </w:pPr>
            <w:r w:rsidRPr="001D0A0F">
              <w:rPr>
                <w:i/>
                <w:iCs/>
                <w:color w:val="000000"/>
              </w:rPr>
              <w:t>Morningside</w:t>
            </w:r>
          </w:p>
        </w:tc>
        <w:tc>
          <w:tcPr>
            <w:tcW w:w="2127" w:type="dxa"/>
            <w:shd w:val="clear" w:color="auto" w:fill="auto"/>
            <w:noWrap/>
            <w:hideMark/>
          </w:tcPr>
          <w:p w14:paraId="56180C59" w14:textId="77777777" w:rsidR="00A3381A" w:rsidRPr="001D0A0F" w:rsidRDefault="00A3381A" w:rsidP="00BB6C85">
            <w:pPr>
              <w:rPr>
                <w:i/>
                <w:iCs/>
                <w:color w:val="000000"/>
              </w:rPr>
            </w:pPr>
            <w:r w:rsidRPr="001D0A0F">
              <w:rPr>
                <w:i/>
                <w:iCs/>
                <w:color w:val="000000"/>
              </w:rPr>
              <w:t>6/11/2020</w:t>
            </w:r>
          </w:p>
        </w:tc>
      </w:tr>
      <w:tr w:rsidR="00A3381A" w:rsidRPr="001D0A0F" w14:paraId="3FE30597" w14:textId="77777777" w:rsidTr="00A3381A">
        <w:trPr>
          <w:trHeight w:val="300"/>
        </w:trPr>
        <w:tc>
          <w:tcPr>
            <w:tcW w:w="3118" w:type="dxa"/>
            <w:shd w:val="clear" w:color="auto" w:fill="auto"/>
            <w:noWrap/>
            <w:hideMark/>
          </w:tcPr>
          <w:p w14:paraId="2509BEEF" w14:textId="77777777" w:rsidR="00A3381A" w:rsidRPr="001D0A0F" w:rsidRDefault="00A3381A" w:rsidP="00BB6C85">
            <w:pPr>
              <w:rPr>
                <w:i/>
                <w:iCs/>
                <w:color w:val="000000"/>
              </w:rPr>
            </w:pPr>
            <w:r w:rsidRPr="001D0A0F">
              <w:rPr>
                <w:i/>
                <w:iCs/>
                <w:color w:val="000000"/>
              </w:rPr>
              <w:t>12 Lawson Street</w:t>
            </w:r>
          </w:p>
        </w:tc>
        <w:tc>
          <w:tcPr>
            <w:tcW w:w="2268" w:type="dxa"/>
            <w:shd w:val="clear" w:color="auto" w:fill="auto"/>
            <w:noWrap/>
            <w:hideMark/>
          </w:tcPr>
          <w:p w14:paraId="01EE99E4" w14:textId="77777777" w:rsidR="00A3381A" w:rsidRPr="001D0A0F" w:rsidRDefault="00A3381A" w:rsidP="00BB6C85">
            <w:pPr>
              <w:rPr>
                <w:i/>
                <w:iCs/>
                <w:color w:val="000000"/>
              </w:rPr>
            </w:pPr>
            <w:r w:rsidRPr="001D0A0F">
              <w:rPr>
                <w:i/>
                <w:iCs/>
                <w:color w:val="000000"/>
              </w:rPr>
              <w:t>Morningside</w:t>
            </w:r>
          </w:p>
        </w:tc>
        <w:tc>
          <w:tcPr>
            <w:tcW w:w="2127" w:type="dxa"/>
            <w:shd w:val="clear" w:color="auto" w:fill="auto"/>
            <w:noWrap/>
            <w:hideMark/>
          </w:tcPr>
          <w:p w14:paraId="399262BF" w14:textId="77777777" w:rsidR="00A3381A" w:rsidRPr="001D0A0F" w:rsidRDefault="00A3381A" w:rsidP="00BB6C85">
            <w:pPr>
              <w:rPr>
                <w:i/>
                <w:iCs/>
                <w:color w:val="000000"/>
              </w:rPr>
            </w:pPr>
            <w:r w:rsidRPr="001D0A0F">
              <w:rPr>
                <w:i/>
                <w:iCs/>
                <w:color w:val="000000"/>
              </w:rPr>
              <w:t>25/10/2020</w:t>
            </w:r>
          </w:p>
        </w:tc>
      </w:tr>
      <w:tr w:rsidR="00A3381A" w:rsidRPr="001D0A0F" w14:paraId="57DE6824" w14:textId="77777777" w:rsidTr="00A3381A">
        <w:trPr>
          <w:trHeight w:val="300"/>
        </w:trPr>
        <w:tc>
          <w:tcPr>
            <w:tcW w:w="3118" w:type="dxa"/>
            <w:shd w:val="clear" w:color="auto" w:fill="auto"/>
            <w:noWrap/>
            <w:hideMark/>
          </w:tcPr>
          <w:p w14:paraId="035A5849" w14:textId="77777777" w:rsidR="00A3381A" w:rsidRPr="001D0A0F" w:rsidRDefault="00A3381A" w:rsidP="00BB6C85">
            <w:pPr>
              <w:rPr>
                <w:i/>
                <w:iCs/>
                <w:color w:val="000000"/>
              </w:rPr>
            </w:pPr>
            <w:r w:rsidRPr="001D0A0F">
              <w:rPr>
                <w:i/>
                <w:iCs/>
                <w:color w:val="000000"/>
              </w:rPr>
              <w:t>130 Belgrave St</w:t>
            </w:r>
          </w:p>
        </w:tc>
        <w:tc>
          <w:tcPr>
            <w:tcW w:w="2268" w:type="dxa"/>
            <w:shd w:val="clear" w:color="auto" w:fill="auto"/>
            <w:noWrap/>
            <w:hideMark/>
          </w:tcPr>
          <w:p w14:paraId="3BF9A79C" w14:textId="77777777" w:rsidR="00A3381A" w:rsidRPr="001D0A0F" w:rsidRDefault="00A3381A" w:rsidP="00BB6C85">
            <w:pPr>
              <w:rPr>
                <w:i/>
                <w:iCs/>
                <w:color w:val="000000"/>
              </w:rPr>
            </w:pPr>
            <w:r w:rsidRPr="001D0A0F">
              <w:rPr>
                <w:i/>
                <w:iCs/>
                <w:color w:val="000000"/>
              </w:rPr>
              <w:t>Morningside</w:t>
            </w:r>
          </w:p>
        </w:tc>
        <w:tc>
          <w:tcPr>
            <w:tcW w:w="2127" w:type="dxa"/>
            <w:shd w:val="clear" w:color="auto" w:fill="auto"/>
            <w:noWrap/>
            <w:hideMark/>
          </w:tcPr>
          <w:p w14:paraId="739FE343" w14:textId="77777777" w:rsidR="00A3381A" w:rsidRPr="001D0A0F" w:rsidRDefault="00A3381A" w:rsidP="00BB6C85">
            <w:pPr>
              <w:rPr>
                <w:i/>
                <w:iCs/>
                <w:color w:val="000000"/>
              </w:rPr>
            </w:pPr>
            <w:r w:rsidRPr="001D0A0F">
              <w:rPr>
                <w:i/>
                <w:iCs/>
                <w:color w:val="000000"/>
              </w:rPr>
              <w:t>6/11/2020</w:t>
            </w:r>
          </w:p>
        </w:tc>
      </w:tr>
      <w:tr w:rsidR="00A3381A" w:rsidRPr="001D0A0F" w14:paraId="1AFDCC2B" w14:textId="77777777" w:rsidTr="00A3381A">
        <w:trPr>
          <w:trHeight w:val="300"/>
        </w:trPr>
        <w:tc>
          <w:tcPr>
            <w:tcW w:w="3118" w:type="dxa"/>
            <w:shd w:val="clear" w:color="auto" w:fill="auto"/>
            <w:noWrap/>
            <w:hideMark/>
          </w:tcPr>
          <w:p w14:paraId="0A4E0F03" w14:textId="77777777" w:rsidR="00A3381A" w:rsidRPr="001D0A0F" w:rsidRDefault="00A3381A" w:rsidP="00BB6C85">
            <w:pPr>
              <w:rPr>
                <w:i/>
                <w:iCs/>
                <w:color w:val="000000"/>
              </w:rPr>
            </w:pPr>
            <w:r w:rsidRPr="001D0A0F">
              <w:rPr>
                <w:i/>
                <w:iCs/>
                <w:color w:val="000000"/>
              </w:rPr>
              <w:t xml:space="preserve">19 </w:t>
            </w:r>
            <w:proofErr w:type="spellStart"/>
            <w:r w:rsidRPr="001D0A0F">
              <w:rPr>
                <w:i/>
                <w:iCs/>
                <w:color w:val="000000"/>
              </w:rPr>
              <w:t>Algoori</w:t>
            </w:r>
            <w:proofErr w:type="spellEnd"/>
            <w:r w:rsidRPr="001D0A0F">
              <w:rPr>
                <w:i/>
                <w:iCs/>
                <w:color w:val="000000"/>
              </w:rPr>
              <w:t xml:space="preserve"> Street</w:t>
            </w:r>
          </w:p>
        </w:tc>
        <w:tc>
          <w:tcPr>
            <w:tcW w:w="2268" w:type="dxa"/>
            <w:shd w:val="clear" w:color="auto" w:fill="auto"/>
            <w:noWrap/>
            <w:hideMark/>
          </w:tcPr>
          <w:p w14:paraId="6FA2A913" w14:textId="77777777" w:rsidR="00A3381A" w:rsidRPr="001D0A0F" w:rsidRDefault="00A3381A" w:rsidP="00BB6C85">
            <w:pPr>
              <w:rPr>
                <w:i/>
                <w:iCs/>
                <w:color w:val="000000"/>
              </w:rPr>
            </w:pPr>
            <w:r w:rsidRPr="001D0A0F">
              <w:rPr>
                <w:i/>
                <w:iCs/>
                <w:color w:val="000000"/>
              </w:rPr>
              <w:t>Morningside</w:t>
            </w:r>
          </w:p>
        </w:tc>
        <w:tc>
          <w:tcPr>
            <w:tcW w:w="2127" w:type="dxa"/>
            <w:shd w:val="clear" w:color="auto" w:fill="auto"/>
            <w:noWrap/>
            <w:hideMark/>
          </w:tcPr>
          <w:p w14:paraId="4E3D2694" w14:textId="77777777" w:rsidR="00A3381A" w:rsidRPr="001D0A0F" w:rsidRDefault="00A3381A" w:rsidP="00BB6C85">
            <w:pPr>
              <w:rPr>
                <w:i/>
                <w:iCs/>
                <w:color w:val="000000"/>
              </w:rPr>
            </w:pPr>
            <w:r w:rsidRPr="001D0A0F">
              <w:rPr>
                <w:i/>
                <w:iCs/>
                <w:color w:val="000000"/>
              </w:rPr>
              <w:t>10/11/2020</w:t>
            </w:r>
          </w:p>
        </w:tc>
      </w:tr>
      <w:tr w:rsidR="00A3381A" w:rsidRPr="001D0A0F" w14:paraId="10370EC0" w14:textId="77777777" w:rsidTr="00A3381A">
        <w:trPr>
          <w:trHeight w:val="300"/>
        </w:trPr>
        <w:tc>
          <w:tcPr>
            <w:tcW w:w="3118" w:type="dxa"/>
            <w:shd w:val="clear" w:color="auto" w:fill="auto"/>
            <w:noWrap/>
            <w:hideMark/>
          </w:tcPr>
          <w:p w14:paraId="158E3D47" w14:textId="77777777" w:rsidR="00A3381A" w:rsidRPr="001D0A0F" w:rsidRDefault="00A3381A" w:rsidP="00BB6C85">
            <w:pPr>
              <w:rPr>
                <w:i/>
                <w:iCs/>
                <w:color w:val="000000"/>
              </w:rPr>
            </w:pPr>
            <w:r w:rsidRPr="001D0A0F">
              <w:rPr>
                <w:i/>
                <w:iCs/>
                <w:color w:val="000000"/>
              </w:rPr>
              <w:t>21 Asquith Street</w:t>
            </w:r>
          </w:p>
        </w:tc>
        <w:tc>
          <w:tcPr>
            <w:tcW w:w="2268" w:type="dxa"/>
            <w:shd w:val="clear" w:color="auto" w:fill="auto"/>
            <w:noWrap/>
            <w:hideMark/>
          </w:tcPr>
          <w:p w14:paraId="0CD1945A" w14:textId="77777777" w:rsidR="00A3381A" w:rsidRPr="001D0A0F" w:rsidRDefault="00A3381A" w:rsidP="00BB6C85">
            <w:pPr>
              <w:rPr>
                <w:i/>
                <w:iCs/>
                <w:color w:val="000000"/>
              </w:rPr>
            </w:pPr>
            <w:r w:rsidRPr="001D0A0F">
              <w:rPr>
                <w:i/>
                <w:iCs/>
                <w:color w:val="000000"/>
              </w:rPr>
              <w:t>Morningside</w:t>
            </w:r>
          </w:p>
        </w:tc>
        <w:tc>
          <w:tcPr>
            <w:tcW w:w="2127" w:type="dxa"/>
            <w:shd w:val="clear" w:color="auto" w:fill="auto"/>
            <w:noWrap/>
            <w:hideMark/>
          </w:tcPr>
          <w:p w14:paraId="5F350614" w14:textId="77777777" w:rsidR="00A3381A" w:rsidRPr="001D0A0F" w:rsidRDefault="00A3381A" w:rsidP="00BB6C85">
            <w:pPr>
              <w:rPr>
                <w:i/>
                <w:iCs/>
                <w:color w:val="000000"/>
              </w:rPr>
            </w:pPr>
            <w:r w:rsidRPr="001D0A0F">
              <w:rPr>
                <w:i/>
                <w:iCs/>
                <w:color w:val="000000"/>
              </w:rPr>
              <w:t>2/02/2021</w:t>
            </w:r>
          </w:p>
        </w:tc>
      </w:tr>
      <w:tr w:rsidR="00A3381A" w:rsidRPr="001D0A0F" w14:paraId="1E12C888" w14:textId="77777777" w:rsidTr="00A3381A">
        <w:trPr>
          <w:trHeight w:val="300"/>
        </w:trPr>
        <w:tc>
          <w:tcPr>
            <w:tcW w:w="3118" w:type="dxa"/>
            <w:shd w:val="clear" w:color="auto" w:fill="auto"/>
            <w:noWrap/>
            <w:hideMark/>
          </w:tcPr>
          <w:p w14:paraId="2B3D9B4A" w14:textId="77777777" w:rsidR="00A3381A" w:rsidRPr="001D0A0F" w:rsidRDefault="00A3381A" w:rsidP="00BB6C85">
            <w:pPr>
              <w:rPr>
                <w:i/>
                <w:iCs/>
                <w:color w:val="000000"/>
              </w:rPr>
            </w:pPr>
            <w:r w:rsidRPr="001D0A0F">
              <w:rPr>
                <w:i/>
                <w:iCs/>
                <w:color w:val="000000"/>
              </w:rPr>
              <w:t xml:space="preserve">33 </w:t>
            </w:r>
            <w:proofErr w:type="spellStart"/>
            <w:r w:rsidRPr="001D0A0F">
              <w:rPr>
                <w:i/>
                <w:iCs/>
                <w:color w:val="000000"/>
              </w:rPr>
              <w:t>Waminda</w:t>
            </w:r>
            <w:proofErr w:type="spellEnd"/>
            <w:r w:rsidRPr="001D0A0F">
              <w:rPr>
                <w:i/>
                <w:iCs/>
                <w:color w:val="000000"/>
              </w:rPr>
              <w:t xml:space="preserve"> Street</w:t>
            </w:r>
          </w:p>
        </w:tc>
        <w:tc>
          <w:tcPr>
            <w:tcW w:w="2268" w:type="dxa"/>
            <w:shd w:val="clear" w:color="auto" w:fill="auto"/>
            <w:noWrap/>
            <w:hideMark/>
          </w:tcPr>
          <w:p w14:paraId="757B40EB" w14:textId="77777777" w:rsidR="00A3381A" w:rsidRPr="001D0A0F" w:rsidRDefault="00A3381A" w:rsidP="00BB6C85">
            <w:pPr>
              <w:rPr>
                <w:i/>
                <w:iCs/>
                <w:color w:val="000000"/>
              </w:rPr>
            </w:pPr>
            <w:r w:rsidRPr="001D0A0F">
              <w:rPr>
                <w:i/>
                <w:iCs/>
                <w:color w:val="000000"/>
              </w:rPr>
              <w:t>Morningside</w:t>
            </w:r>
          </w:p>
        </w:tc>
        <w:tc>
          <w:tcPr>
            <w:tcW w:w="2127" w:type="dxa"/>
            <w:shd w:val="clear" w:color="auto" w:fill="auto"/>
            <w:noWrap/>
            <w:hideMark/>
          </w:tcPr>
          <w:p w14:paraId="14766BD0" w14:textId="77777777" w:rsidR="00A3381A" w:rsidRPr="001D0A0F" w:rsidRDefault="00A3381A" w:rsidP="00BB6C85">
            <w:pPr>
              <w:rPr>
                <w:i/>
                <w:iCs/>
                <w:color w:val="000000"/>
              </w:rPr>
            </w:pPr>
            <w:r w:rsidRPr="001D0A0F">
              <w:rPr>
                <w:i/>
                <w:iCs/>
                <w:color w:val="000000"/>
              </w:rPr>
              <w:t>30/12/2020</w:t>
            </w:r>
          </w:p>
        </w:tc>
      </w:tr>
      <w:tr w:rsidR="00A3381A" w:rsidRPr="001D0A0F" w14:paraId="0E4D4286" w14:textId="77777777" w:rsidTr="00A3381A">
        <w:trPr>
          <w:trHeight w:val="300"/>
        </w:trPr>
        <w:tc>
          <w:tcPr>
            <w:tcW w:w="3118" w:type="dxa"/>
            <w:shd w:val="clear" w:color="auto" w:fill="auto"/>
            <w:noWrap/>
            <w:hideMark/>
          </w:tcPr>
          <w:p w14:paraId="51A3C533" w14:textId="77777777" w:rsidR="00A3381A" w:rsidRPr="001D0A0F" w:rsidRDefault="00A3381A" w:rsidP="00BB6C85">
            <w:pPr>
              <w:rPr>
                <w:i/>
                <w:iCs/>
                <w:color w:val="000000"/>
              </w:rPr>
            </w:pPr>
            <w:r w:rsidRPr="001D0A0F">
              <w:rPr>
                <w:i/>
                <w:iCs/>
                <w:color w:val="000000"/>
              </w:rPr>
              <w:t>50 Kates St</w:t>
            </w:r>
          </w:p>
        </w:tc>
        <w:tc>
          <w:tcPr>
            <w:tcW w:w="2268" w:type="dxa"/>
            <w:shd w:val="clear" w:color="auto" w:fill="auto"/>
            <w:noWrap/>
            <w:hideMark/>
          </w:tcPr>
          <w:p w14:paraId="12D10D6C" w14:textId="77777777" w:rsidR="00A3381A" w:rsidRPr="001D0A0F" w:rsidRDefault="00A3381A" w:rsidP="00BB6C85">
            <w:pPr>
              <w:rPr>
                <w:i/>
                <w:iCs/>
                <w:color w:val="000000"/>
              </w:rPr>
            </w:pPr>
            <w:r w:rsidRPr="001D0A0F">
              <w:rPr>
                <w:i/>
                <w:iCs/>
                <w:color w:val="000000"/>
              </w:rPr>
              <w:t>Morningside</w:t>
            </w:r>
          </w:p>
        </w:tc>
        <w:tc>
          <w:tcPr>
            <w:tcW w:w="2127" w:type="dxa"/>
            <w:shd w:val="clear" w:color="auto" w:fill="auto"/>
            <w:noWrap/>
            <w:hideMark/>
          </w:tcPr>
          <w:p w14:paraId="78FC9E2E" w14:textId="77777777" w:rsidR="00A3381A" w:rsidRPr="001D0A0F" w:rsidRDefault="00A3381A" w:rsidP="00BB6C85">
            <w:pPr>
              <w:rPr>
                <w:i/>
                <w:iCs/>
                <w:color w:val="000000"/>
              </w:rPr>
            </w:pPr>
            <w:r w:rsidRPr="001D0A0F">
              <w:rPr>
                <w:i/>
                <w:iCs/>
                <w:color w:val="000000"/>
              </w:rPr>
              <w:t>19/03/2021</w:t>
            </w:r>
          </w:p>
        </w:tc>
      </w:tr>
      <w:tr w:rsidR="00A3381A" w:rsidRPr="001D0A0F" w14:paraId="45C0B49D" w14:textId="77777777" w:rsidTr="00A3381A">
        <w:trPr>
          <w:trHeight w:val="300"/>
        </w:trPr>
        <w:tc>
          <w:tcPr>
            <w:tcW w:w="3118" w:type="dxa"/>
            <w:shd w:val="clear" w:color="auto" w:fill="auto"/>
            <w:noWrap/>
            <w:hideMark/>
          </w:tcPr>
          <w:p w14:paraId="44FDD33D" w14:textId="77777777" w:rsidR="00A3381A" w:rsidRPr="001D0A0F" w:rsidRDefault="00A3381A" w:rsidP="00BB6C85">
            <w:pPr>
              <w:rPr>
                <w:i/>
                <w:iCs/>
                <w:color w:val="000000"/>
              </w:rPr>
            </w:pPr>
            <w:r w:rsidRPr="001D0A0F">
              <w:rPr>
                <w:i/>
                <w:iCs/>
                <w:color w:val="000000"/>
              </w:rPr>
              <w:t>50 Pashen Street</w:t>
            </w:r>
          </w:p>
        </w:tc>
        <w:tc>
          <w:tcPr>
            <w:tcW w:w="2268" w:type="dxa"/>
            <w:shd w:val="clear" w:color="auto" w:fill="auto"/>
            <w:noWrap/>
            <w:hideMark/>
          </w:tcPr>
          <w:p w14:paraId="589DACB7" w14:textId="77777777" w:rsidR="00A3381A" w:rsidRPr="001D0A0F" w:rsidRDefault="00A3381A" w:rsidP="00BB6C85">
            <w:pPr>
              <w:rPr>
                <w:i/>
                <w:iCs/>
                <w:color w:val="000000"/>
              </w:rPr>
            </w:pPr>
            <w:r w:rsidRPr="001D0A0F">
              <w:rPr>
                <w:i/>
                <w:iCs/>
                <w:color w:val="000000"/>
              </w:rPr>
              <w:t>Morningside</w:t>
            </w:r>
          </w:p>
        </w:tc>
        <w:tc>
          <w:tcPr>
            <w:tcW w:w="2127" w:type="dxa"/>
            <w:shd w:val="clear" w:color="auto" w:fill="auto"/>
            <w:noWrap/>
            <w:hideMark/>
          </w:tcPr>
          <w:p w14:paraId="33F7D55A" w14:textId="77777777" w:rsidR="00A3381A" w:rsidRPr="001D0A0F" w:rsidRDefault="00A3381A" w:rsidP="00BB6C85">
            <w:pPr>
              <w:rPr>
                <w:i/>
                <w:iCs/>
                <w:color w:val="000000"/>
              </w:rPr>
            </w:pPr>
            <w:r w:rsidRPr="001D0A0F">
              <w:rPr>
                <w:i/>
                <w:iCs/>
                <w:color w:val="000000"/>
              </w:rPr>
              <w:t>3/03/2021</w:t>
            </w:r>
          </w:p>
        </w:tc>
      </w:tr>
      <w:tr w:rsidR="00A3381A" w:rsidRPr="001D0A0F" w14:paraId="27A17528" w14:textId="77777777" w:rsidTr="00A3381A">
        <w:trPr>
          <w:trHeight w:val="300"/>
        </w:trPr>
        <w:tc>
          <w:tcPr>
            <w:tcW w:w="3118" w:type="dxa"/>
            <w:shd w:val="clear" w:color="auto" w:fill="auto"/>
            <w:noWrap/>
            <w:hideMark/>
          </w:tcPr>
          <w:p w14:paraId="0CDDB97D" w14:textId="77777777" w:rsidR="00A3381A" w:rsidRPr="001D0A0F" w:rsidRDefault="00A3381A" w:rsidP="00BB6C85">
            <w:pPr>
              <w:rPr>
                <w:i/>
                <w:iCs/>
                <w:color w:val="000000"/>
              </w:rPr>
            </w:pPr>
            <w:r w:rsidRPr="001D0A0F">
              <w:rPr>
                <w:i/>
                <w:iCs/>
                <w:color w:val="000000"/>
              </w:rPr>
              <w:t>51 Wickham Street</w:t>
            </w:r>
          </w:p>
        </w:tc>
        <w:tc>
          <w:tcPr>
            <w:tcW w:w="2268" w:type="dxa"/>
            <w:shd w:val="clear" w:color="auto" w:fill="auto"/>
            <w:noWrap/>
            <w:hideMark/>
          </w:tcPr>
          <w:p w14:paraId="3121AAB5" w14:textId="77777777" w:rsidR="00A3381A" w:rsidRPr="001D0A0F" w:rsidRDefault="00A3381A" w:rsidP="00BB6C85">
            <w:pPr>
              <w:rPr>
                <w:i/>
                <w:iCs/>
                <w:color w:val="000000"/>
              </w:rPr>
            </w:pPr>
            <w:r w:rsidRPr="001D0A0F">
              <w:rPr>
                <w:i/>
                <w:iCs/>
                <w:color w:val="000000"/>
              </w:rPr>
              <w:t>Morningside</w:t>
            </w:r>
          </w:p>
        </w:tc>
        <w:tc>
          <w:tcPr>
            <w:tcW w:w="2127" w:type="dxa"/>
            <w:shd w:val="clear" w:color="auto" w:fill="auto"/>
            <w:noWrap/>
            <w:hideMark/>
          </w:tcPr>
          <w:p w14:paraId="739EA15D" w14:textId="77777777" w:rsidR="00A3381A" w:rsidRPr="001D0A0F" w:rsidRDefault="00A3381A" w:rsidP="00BB6C85">
            <w:pPr>
              <w:rPr>
                <w:i/>
                <w:iCs/>
                <w:color w:val="000000"/>
              </w:rPr>
            </w:pPr>
            <w:r w:rsidRPr="001D0A0F">
              <w:rPr>
                <w:i/>
                <w:iCs/>
                <w:color w:val="000000"/>
              </w:rPr>
              <w:t>7/09/2020</w:t>
            </w:r>
          </w:p>
        </w:tc>
      </w:tr>
      <w:tr w:rsidR="00A3381A" w:rsidRPr="001D0A0F" w14:paraId="16998737" w14:textId="77777777" w:rsidTr="00A3381A">
        <w:trPr>
          <w:trHeight w:val="300"/>
        </w:trPr>
        <w:tc>
          <w:tcPr>
            <w:tcW w:w="3118" w:type="dxa"/>
            <w:shd w:val="clear" w:color="auto" w:fill="auto"/>
            <w:noWrap/>
            <w:hideMark/>
          </w:tcPr>
          <w:p w14:paraId="7818497B" w14:textId="77777777" w:rsidR="00A3381A" w:rsidRPr="001D0A0F" w:rsidRDefault="00A3381A" w:rsidP="00BB6C85">
            <w:pPr>
              <w:rPr>
                <w:i/>
                <w:iCs/>
                <w:color w:val="000000"/>
              </w:rPr>
            </w:pPr>
            <w:r w:rsidRPr="001D0A0F">
              <w:rPr>
                <w:i/>
                <w:iCs/>
                <w:color w:val="000000"/>
              </w:rPr>
              <w:t xml:space="preserve">56 </w:t>
            </w:r>
            <w:proofErr w:type="spellStart"/>
            <w:r w:rsidRPr="001D0A0F">
              <w:rPr>
                <w:i/>
                <w:iCs/>
                <w:color w:val="000000"/>
              </w:rPr>
              <w:t>Thynne</w:t>
            </w:r>
            <w:proofErr w:type="spellEnd"/>
            <w:r w:rsidRPr="001D0A0F">
              <w:rPr>
                <w:i/>
                <w:iCs/>
                <w:color w:val="000000"/>
              </w:rPr>
              <w:t xml:space="preserve"> Rd</w:t>
            </w:r>
          </w:p>
        </w:tc>
        <w:tc>
          <w:tcPr>
            <w:tcW w:w="2268" w:type="dxa"/>
            <w:shd w:val="clear" w:color="auto" w:fill="auto"/>
            <w:noWrap/>
            <w:hideMark/>
          </w:tcPr>
          <w:p w14:paraId="56C7FE99" w14:textId="77777777" w:rsidR="00A3381A" w:rsidRPr="001D0A0F" w:rsidRDefault="00A3381A" w:rsidP="00BB6C85">
            <w:pPr>
              <w:rPr>
                <w:i/>
                <w:iCs/>
                <w:color w:val="000000"/>
              </w:rPr>
            </w:pPr>
            <w:r w:rsidRPr="001D0A0F">
              <w:rPr>
                <w:i/>
                <w:iCs/>
                <w:color w:val="000000"/>
              </w:rPr>
              <w:t>Morningside</w:t>
            </w:r>
          </w:p>
        </w:tc>
        <w:tc>
          <w:tcPr>
            <w:tcW w:w="2127" w:type="dxa"/>
            <w:shd w:val="clear" w:color="auto" w:fill="auto"/>
            <w:noWrap/>
            <w:hideMark/>
          </w:tcPr>
          <w:p w14:paraId="517F2ACB" w14:textId="77777777" w:rsidR="00A3381A" w:rsidRPr="001D0A0F" w:rsidRDefault="00A3381A" w:rsidP="00BB6C85">
            <w:pPr>
              <w:rPr>
                <w:i/>
                <w:iCs/>
                <w:color w:val="000000"/>
              </w:rPr>
            </w:pPr>
            <w:r w:rsidRPr="001D0A0F">
              <w:rPr>
                <w:i/>
                <w:iCs/>
                <w:color w:val="000000"/>
              </w:rPr>
              <w:t>6/11/2020</w:t>
            </w:r>
          </w:p>
        </w:tc>
      </w:tr>
      <w:tr w:rsidR="00A3381A" w:rsidRPr="001D0A0F" w14:paraId="05D52551" w14:textId="77777777" w:rsidTr="00A3381A">
        <w:trPr>
          <w:trHeight w:val="300"/>
        </w:trPr>
        <w:tc>
          <w:tcPr>
            <w:tcW w:w="3118" w:type="dxa"/>
            <w:shd w:val="clear" w:color="auto" w:fill="auto"/>
            <w:noWrap/>
            <w:hideMark/>
          </w:tcPr>
          <w:p w14:paraId="1AE4F7D0" w14:textId="77777777" w:rsidR="00A3381A" w:rsidRPr="001D0A0F" w:rsidRDefault="00A3381A" w:rsidP="00BB6C85">
            <w:pPr>
              <w:rPr>
                <w:i/>
                <w:iCs/>
                <w:color w:val="000000"/>
              </w:rPr>
            </w:pPr>
            <w:r w:rsidRPr="001D0A0F">
              <w:rPr>
                <w:i/>
                <w:iCs/>
                <w:color w:val="000000"/>
              </w:rPr>
              <w:t xml:space="preserve">60 </w:t>
            </w:r>
            <w:proofErr w:type="spellStart"/>
            <w:r w:rsidRPr="001D0A0F">
              <w:rPr>
                <w:i/>
                <w:iCs/>
                <w:color w:val="000000"/>
              </w:rPr>
              <w:t>Burrai</w:t>
            </w:r>
            <w:proofErr w:type="spellEnd"/>
            <w:r w:rsidRPr="001D0A0F">
              <w:rPr>
                <w:i/>
                <w:iCs/>
                <w:color w:val="000000"/>
              </w:rPr>
              <w:t xml:space="preserve"> Street</w:t>
            </w:r>
          </w:p>
        </w:tc>
        <w:tc>
          <w:tcPr>
            <w:tcW w:w="2268" w:type="dxa"/>
            <w:shd w:val="clear" w:color="auto" w:fill="auto"/>
            <w:noWrap/>
            <w:hideMark/>
          </w:tcPr>
          <w:p w14:paraId="5D03AE31" w14:textId="77777777" w:rsidR="00A3381A" w:rsidRPr="001D0A0F" w:rsidRDefault="00A3381A" w:rsidP="00BB6C85">
            <w:pPr>
              <w:rPr>
                <w:i/>
                <w:iCs/>
                <w:color w:val="000000"/>
              </w:rPr>
            </w:pPr>
            <w:r w:rsidRPr="001D0A0F">
              <w:rPr>
                <w:i/>
                <w:iCs/>
                <w:color w:val="000000"/>
              </w:rPr>
              <w:t>Morningside</w:t>
            </w:r>
          </w:p>
        </w:tc>
        <w:tc>
          <w:tcPr>
            <w:tcW w:w="2127" w:type="dxa"/>
            <w:shd w:val="clear" w:color="auto" w:fill="auto"/>
            <w:noWrap/>
            <w:hideMark/>
          </w:tcPr>
          <w:p w14:paraId="713E8083" w14:textId="77777777" w:rsidR="00A3381A" w:rsidRPr="001D0A0F" w:rsidRDefault="00A3381A" w:rsidP="00BB6C85">
            <w:pPr>
              <w:rPr>
                <w:i/>
                <w:iCs/>
                <w:color w:val="000000"/>
              </w:rPr>
            </w:pPr>
            <w:r w:rsidRPr="001D0A0F">
              <w:rPr>
                <w:i/>
                <w:iCs/>
                <w:color w:val="000000"/>
              </w:rPr>
              <w:t>8/04/2021</w:t>
            </w:r>
          </w:p>
        </w:tc>
      </w:tr>
      <w:tr w:rsidR="00A3381A" w:rsidRPr="001D0A0F" w14:paraId="08EDBD2E" w14:textId="77777777" w:rsidTr="00A3381A">
        <w:trPr>
          <w:trHeight w:val="300"/>
        </w:trPr>
        <w:tc>
          <w:tcPr>
            <w:tcW w:w="3118" w:type="dxa"/>
            <w:shd w:val="clear" w:color="auto" w:fill="auto"/>
            <w:noWrap/>
            <w:hideMark/>
          </w:tcPr>
          <w:p w14:paraId="5D05547D" w14:textId="77777777" w:rsidR="00A3381A" w:rsidRPr="001D0A0F" w:rsidRDefault="00A3381A" w:rsidP="00BB6C85">
            <w:pPr>
              <w:rPr>
                <w:i/>
                <w:iCs/>
                <w:color w:val="000000"/>
              </w:rPr>
            </w:pPr>
            <w:r w:rsidRPr="001D0A0F">
              <w:rPr>
                <w:i/>
                <w:iCs/>
                <w:color w:val="000000"/>
              </w:rPr>
              <w:t>663 Wynnum Road</w:t>
            </w:r>
          </w:p>
        </w:tc>
        <w:tc>
          <w:tcPr>
            <w:tcW w:w="2268" w:type="dxa"/>
            <w:shd w:val="clear" w:color="auto" w:fill="auto"/>
            <w:noWrap/>
            <w:hideMark/>
          </w:tcPr>
          <w:p w14:paraId="308724DD" w14:textId="77777777" w:rsidR="00A3381A" w:rsidRPr="001D0A0F" w:rsidRDefault="00A3381A" w:rsidP="00BB6C85">
            <w:pPr>
              <w:rPr>
                <w:i/>
                <w:iCs/>
                <w:color w:val="000000"/>
              </w:rPr>
            </w:pPr>
            <w:r w:rsidRPr="001D0A0F">
              <w:rPr>
                <w:i/>
                <w:iCs/>
                <w:color w:val="000000"/>
              </w:rPr>
              <w:t>Morningside</w:t>
            </w:r>
          </w:p>
        </w:tc>
        <w:tc>
          <w:tcPr>
            <w:tcW w:w="2127" w:type="dxa"/>
            <w:shd w:val="clear" w:color="auto" w:fill="auto"/>
            <w:noWrap/>
            <w:hideMark/>
          </w:tcPr>
          <w:p w14:paraId="4B9E09E0" w14:textId="77777777" w:rsidR="00A3381A" w:rsidRPr="001D0A0F" w:rsidRDefault="00A3381A" w:rsidP="00BB6C85">
            <w:pPr>
              <w:rPr>
                <w:i/>
                <w:iCs/>
                <w:color w:val="000000"/>
              </w:rPr>
            </w:pPr>
            <w:r w:rsidRPr="001D0A0F">
              <w:rPr>
                <w:i/>
                <w:iCs/>
                <w:color w:val="000000"/>
              </w:rPr>
              <w:t>31/07/2020</w:t>
            </w:r>
          </w:p>
        </w:tc>
      </w:tr>
      <w:tr w:rsidR="00A3381A" w:rsidRPr="001D0A0F" w14:paraId="5158D770" w14:textId="77777777" w:rsidTr="00A3381A">
        <w:trPr>
          <w:trHeight w:val="300"/>
        </w:trPr>
        <w:tc>
          <w:tcPr>
            <w:tcW w:w="3118" w:type="dxa"/>
            <w:shd w:val="clear" w:color="auto" w:fill="auto"/>
            <w:noWrap/>
            <w:hideMark/>
          </w:tcPr>
          <w:p w14:paraId="237F4948" w14:textId="77777777" w:rsidR="00A3381A" w:rsidRPr="001D0A0F" w:rsidRDefault="00A3381A" w:rsidP="00BB6C85">
            <w:pPr>
              <w:rPr>
                <w:i/>
                <w:iCs/>
                <w:color w:val="000000"/>
              </w:rPr>
            </w:pPr>
            <w:r w:rsidRPr="001D0A0F">
              <w:rPr>
                <w:i/>
                <w:iCs/>
                <w:color w:val="000000"/>
              </w:rPr>
              <w:t xml:space="preserve">8 </w:t>
            </w:r>
            <w:proofErr w:type="spellStart"/>
            <w:r w:rsidRPr="001D0A0F">
              <w:rPr>
                <w:i/>
                <w:iCs/>
                <w:color w:val="000000"/>
              </w:rPr>
              <w:t>Ovey</w:t>
            </w:r>
            <w:proofErr w:type="spellEnd"/>
            <w:r w:rsidRPr="001D0A0F">
              <w:rPr>
                <w:i/>
                <w:iCs/>
                <w:color w:val="000000"/>
              </w:rPr>
              <w:t xml:space="preserve"> Street</w:t>
            </w:r>
          </w:p>
        </w:tc>
        <w:tc>
          <w:tcPr>
            <w:tcW w:w="2268" w:type="dxa"/>
            <w:shd w:val="clear" w:color="auto" w:fill="auto"/>
            <w:noWrap/>
            <w:hideMark/>
          </w:tcPr>
          <w:p w14:paraId="652B1224" w14:textId="77777777" w:rsidR="00A3381A" w:rsidRPr="001D0A0F" w:rsidRDefault="00A3381A" w:rsidP="00BB6C85">
            <w:pPr>
              <w:rPr>
                <w:i/>
                <w:iCs/>
                <w:color w:val="000000"/>
              </w:rPr>
            </w:pPr>
            <w:r w:rsidRPr="001D0A0F">
              <w:rPr>
                <w:i/>
                <w:iCs/>
                <w:color w:val="000000"/>
              </w:rPr>
              <w:t>Morningside</w:t>
            </w:r>
          </w:p>
        </w:tc>
        <w:tc>
          <w:tcPr>
            <w:tcW w:w="2127" w:type="dxa"/>
            <w:shd w:val="clear" w:color="auto" w:fill="auto"/>
            <w:noWrap/>
            <w:hideMark/>
          </w:tcPr>
          <w:p w14:paraId="4063D7C1" w14:textId="77777777" w:rsidR="00A3381A" w:rsidRPr="001D0A0F" w:rsidRDefault="00A3381A" w:rsidP="00BB6C85">
            <w:pPr>
              <w:rPr>
                <w:i/>
                <w:iCs/>
                <w:color w:val="000000"/>
              </w:rPr>
            </w:pPr>
            <w:r w:rsidRPr="001D0A0F">
              <w:rPr>
                <w:i/>
                <w:iCs/>
                <w:color w:val="000000"/>
              </w:rPr>
              <w:t>3/02/2021</w:t>
            </w:r>
          </w:p>
        </w:tc>
      </w:tr>
      <w:tr w:rsidR="00A3381A" w:rsidRPr="001D0A0F" w14:paraId="7B1B4A09" w14:textId="77777777" w:rsidTr="00A3381A">
        <w:trPr>
          <w:trHeight w:val="300"/>
        </w:trPr>
        <w:tc>
          <w:tcPr>
            <w:tcW w:w="3118" w:type="dxa"/>
            <w:shd w:val="clear" w:color="auto" w:fill="auto"/>
            <w:noWrap/>
            <w:hideMark/>
          </w:tcPr>
          <w:p w14:paraId="584DB2BC" w14:textId="77777777" w:rsidR="00A3381A" w:rsidRPr="001D0A0F" w:rsidRDefault="00A3381A" w:rsidP="00BB6C85">
            <w:pPr>
              <w:rPr>
                <w:i/>
                <w:iCs/>
                <w:color w:val="000000"/>
              </w:rPr>
            </w:pPr>
            <w:r w:rsidRPr="001D0A0F">
              <w:rPr>
                <w:i/>
                <w:iCs/>
                <w:color w:val="000000"/>
              </w:rPr>
              <w:t>83 Lawson Street</w:t>
            </w:r>
          </w:p>
        </w:tc>
        <w:tc>
          <w:tcPr>
            <w:tcW w:w="2268" w:type="dxa"/>
            <w:shd w:val="clear" w:color="auto" w:fill="auto"/>
            <w:noWrap/>
            <w:hideMark/>
          </w:tcPr>
          <w:p w14:paraId="37CEC857" w14:textId="77777777" w:rsidR="00A3381A" w:rsidRPr="001D0A0F" w:rsidRDefault="00A3381A" w:rsidP="00BB6C85">
            <w:pPr>
              <w:rPr>
                <w:i/>
                <w:iCs/>
                <w:color w:val="000000"/>
              </w:rPr>
            </w:pPr>
            <w:r w:rsidRPr="001D0A0F">
              <w:rPr>
                <w:i/>
                <w:iCs/>
                <w:color w:val="000000"/>
              </w:rPr>
              <w:t>Morningside</w:t>
            </w:r>
          </w:p>
        </w:tc>
        <w:tc>
          <w:tcPr>
            <w:tcW w:w="2127" w:type="dxa"/>
            <w:shd w:val="clear" w:color="auto" w:fill="auto"/>
            <w:noWrap/>
            <w:hideMark/>
          </w:tcPr>
          <w:p w14:paraId="12E8769E" w14:textId="77777777" w:rsidR="00A3381A" w:rsidRPr="001D0A0F" w:rsidRDefault="00A3381A" w:rsidP="00BB6C85">
            <w:pPr>
              <w:rPr>
                <w:i/>
                <w:iCs/>
                <w:color w:val="000000"/>
              </w:rPr>
            </w:pPr>
            <w:r w:rsidRPr="001D0A0F">
              <w:rPr>
                <w:i/>
                <w:iCs/>
                <w:color w:val="000000"/>
              </w:rPr>
              <w:t>13/05/2021</w:t>
            </w:r>
          </w:p>
        </w:tc>
      </w:tr>
      <w:tr w:rsidR="00A3381A" w:rsidRPr="001D0A0F" w14:paraId="2DC28772" w14:textId="77777777" w:rsidTr="00A3381A">
        <w:trPr>
          <w:trHeight w:val="300"/>
        </w:trPr>
        <w:tc>
          <w:tcPr>
            <w:tcW w:w="3118" w:type="dxa"/>
            <w:shd w:val="clear" w:color="auto" w:fill="auto"/>
            <w:noWrap/>
            <w:hideMark/>
          </w:tcPr>
          <w:p w14:paraId="60F435C7" w14:textId="77777777" w:rsidR="00A3381A" w:rsidRPr="001D0A0F" w:rsidRDefault="00A3381A" w:rsidP="00BB6C85">
            <w:pPr>
              <w:rPr>
                <w:i/>
                <w:iCs/>
                <w:color w:val="000000"/>
              </w:rPr>
            </w:pPr>
            <w:r w:rsidRPr="001D0A0F">
              <w:rPr>
                <w:i/>
                <w:iCs/>
                <w:color w:val="000000"/>
              </w:rPr>
              <w:t>84 Pashen St</w:t>
            </w:r>
          </w:p>
        </w:tc>
        <w:tc>
          <w:tcPr>
            <w:tcW w:w="2268" w:type="dxa"/>
            <w:shd w:val="clear" w:color="auto" w:fill="auto"/>
            <w:noWrap/>
            <w:hideMark/>
          </w:tcPr>
          <w:p w14:paraId="13BFEC89" w14:textId="77777777" w:rsidR="00A3381A" w:rsidRPr="001D0A0F" w:rsidRDefault="00A3381A" w:rsidP="00BB6C85">
            <w:pPr>
              <w:rPr>
                <w:i/>
                <w:iCs/>
                <w:color w:val="000000"/>
              </w:rPr>
            </w:pPr>
            <w:r w:rsidRPr="001D0A0F">
              <w:rPr>
                <w:i/>
                <w:iCs/>
                <w:color w:val="000000"/>
              </w:rPr>
              <w:t>Morningside</w:t>
            </w:r>
          </w:p>
        </w:tc>
        <w:tc>
          <w:tcPr>
            <w:tcW w:w="2127" w:type="dxa"/>
            <w:shd w:val="clear" w:color="auto" w:fill="auto"/>
            <w:noWrap/>
            <w:hideMark/>
          </w:tcPr>
          <w:p w14:paraId="44E2040F" w14:textId="77777777" w:rsidR="00A3381A" w:rsidRPr="001D0A0F" w:rsidRDefault="00A3381A" w:rsidP="00BB6C85">
            <w:pPr>
              <w:rPr>
                <w:i/>
                <w:iCs/>
                <w:color w:val="000000"/>
              </w:rPr>
            </w:pPr>
            <w:r w:rsidRPr="001D0A0F">
              <w:rPr>
                <w:i/>
                <w:iCs/>
                <w:color w:val="000000"/>
              </w:rPr>
              <w:t>6/11/2020</w:t>
            </w:r>
          </w:p>
        </w:tc>
      </w:tr>
      <w:tr w:rsidR="00A3381A" w:rsidRPr="001D0A0F" w14:paraId="7C40CF54" w14:textId="77777777" w:rsidTr="00A3381A">
        <w:trPr>
          <w:trHeight w:val="300"/>
        </w:trPr>
        <w:tc>
          <w:tcPr>
            <w:tcW w:w="3118" w:type="dxa"/>
            <w:shd w:val="clear" w:color="auto" w:fill="auto"/>
            <w:noWrap/>
            <w:hideMark/>
          </w:tcPr>
          <w:p w14:paraId="1AD2EBA5" w14:textId="77777777" w:rsidR="00A3381A" w:rsidRPr="001D0A0F" w:rsidRDefault="00A3381A" w:rsidP="00BB6C85">
            <w:pPr>
              <w:rPr>
                <w:i/>
                <w:iCs/>
                <w:color w:val="000000"/>
              </w:rPr>
            </w:pPr>
            <w:r w:rsidRPr="001D0A0F">
              <w:rPr>
                <w:i/>
                <w:iCs/>
                <w:color w:val="000000"/>
              </w:rPr>
              <w:t>York St</w:t>
            </w:r>
          </w:p>
        </w:tc>
        <w:tc>
          <w:tcPr>
            <w:tcW w:w="2268" w:type="dxa"/>
            <w:shd w:val="clear" w:color="auto" w:fill="auto"/>
            <w:noWrap/>
            <w:hideMark/>
          </w:tcPr>
          <w:p w14:paraId="28A6DA81" w14:textId="77777777" w:rsidR="00A3381A" w:rsidRPr="001D0A0F" w:rsidRDefault="00A3381A" w:rsidP="00BB6C85">
            <w:pPr>
              <w:rPr>
                <w:i/>
                <w:iCs/>
                <w:color w:val="000000"/>
              </w:rPr>
            </w:pPr>
            <w:r w:rsidRPr="001D0A0F">
              <w:rPr>
                <w:i/>
                <w:iCs/>
                <w:color w:val="000000"/>
              </w:rPr>
              <w:t>Morningside</w:t>
            </w:r>
          </w:p>
        </w:tc>
        <w:tc>
          <w:tcPr>
            <w:tcW w:w="2127" w:type="dxa"/>
            <w:shd w:val="clear" w:color="auto" w:fill="auto"/>
            <w:noWrap/>
            <w:hideMark/>
          </w:tcPr>
          <w:p w14:paraId="24195E3B" w14:textId="77777777" w:rsidR="00A3381A" w:rsidRPr="001D0A0F" w:rsidRDefault="00A3381A" w:rsidP="00BB6C85">
            <w:pPr>
              <w:rPr>
                <w:i/>
                <w:iCs/>
                <w:color w:val="000000"/>
              </w:rPr>
            </w:pPr>
            <w:r w:rsidRPr="001D0A0F">
              <w:rPr>
                <w:i/>
                <w:iCs/>
                <w:color w:val="000000"/>
              </w:rPr>
              <w:t>18/01/2021</w:t>
            </w:r>
          </w:p>
        </w:tc>
      </w:tr>
      <w:tr w:rsidR="00A3381A" w:rsidRPr="001D0A0F" w14:paraId="05080BBD" w14:textId="77777777" w:rsidTr="00A3381A">
        <w:trPr>
          <w:trHeight w:val="300"/>
        </w:trPr>
        <w:tc>
          <w:tcPr>
            <w:tcW w:w="3118" w:type="dxa"/>
            <w:shd w:val="clear" w:color="auto" w:fill="auto"/>
            <w:noWrap/>
            <w:hideMark/>
          </w:tcPr>
          <w:p w14:paraId="5D5EB7CF" w14:textId="77777777" w:rsidR="00A3381A" w:rsidRPr="001D0A0F" w:rsidRDefault="00A3381A" w:rsidP="00BB6C85">
            <w:pPr>
              <w:rPr>
                <w:i/>
                <w:iCs/>
                <w:color w:val="000000"/>
              </w:rPr>
            </w:pPr>
            <w:r w:rsidRPr="001D0A0F">
              <w:rPr>
                <w:i/>
                <w:iCs/>
                <w:color w:val="000000"/>
              </w:rPr>
              <w:t xml:space="preserve">171 </w:t>
            </w:r>
            <w:proofErr w:type="spellStart"/>
            <w:r w:rsidRPr="001D0A0F">
              <w:rPr>
                <w:i/>
                <w:iCs/>
                <w:color w:val="000000"/>
              </w:rPr>
              <w:t>Mcilwraith</w:t>
            </w:r>
            <w:proofErr w:type="spellEnd"/>
            <w:r w:rsidRPr="001D0A0F">
              <w:rPr>
                <w:i/>
                <w:iCs/>
                <w:color w:val="000000"/>
              </w:rPr>
              <w:t xml:space="preserve"> Avenue</w:t>
            </w:r>
          </w:p>
        </w:tc>
        <w:tc>
          <w:tcPr>
            <w:tcW w:w="2268" w:type="dxa"/>
            <w:shd w:val="clear" w:color="auto" w:fill="auto"/>
            <w:noWrap/>
            <w:hideMark/>
          </w:tcPr>
          <w:p w14:paraId="15BE686D" w14:textId="77777777" w:rsidR="00A3381A" w:rsidRPr="001D0A0F" w:rsidRDefault="00A3381A" w:rsidP="00BB6C85">
            <w:pPr>
              <w:rPr>
                <w:i/>
                <w:iCs/>
                <w:color w:val="000000"/>
              </w:rPr>
            </w:pPr>
            <w:r w:rsidRPr="001D0A0F">
              <w:rPr>
                <w:i/>
                <w:iCs/>
                <w:color w:val="000000"/>
              </w:rPr>
              <w:t>Norman Park</w:t>
            </w:r>
          </w:p>
        </w:tc>
        <w:tc>
          <w:tcPr>
            <w:tcW w:w="2127" w:type="dxa"/>
            <w:shd w:val="clear" w:color="auto" w:fill="auto"/>
            <w:noWrap/>
            <w:hideMark/>
          </w:tcPr>
          <w:p w14:paraId="44B8EA79" w14:textId="77777777" w:rsidR="00A3381A" w:rsidRPr="001D0A0F" w:rsidRDefault="00A3381A" w:rsidP="00BB6C85">
            <w:pPr>
              <w:rPr>
                <w:i/>
                <w:iCs/>
                <w:color w:val="000000"/>
              </w:rPr>
            </w:pPr>
            <w:r w:rsidRPr="001D0A0F">
              <w:rPr>
                <w:i/>
                <w:iCs/>
                <w:color w:val="000000"/>
              </w:rPr>
              <w:t>25/10/2020</w:t>
            </w:r>
          </w:p>
        </w:tc>
      </w:tr>
      <w:tr w:rsidR="00A3381A" w:rsidRPr="001D0A0F" w14:paraId="035410E2" w14:textId="77777777" w:rsidTr="00A3381A">
        <w:trPr>
          <w:trHeight w:val="300"/>
        </w:trPr>
        <w:tc>
          <w:tcPr>
            <w:tcW w:w="3118" w:type="dxa"/>
            <w:shd w:val="clear" w:color="auto" w:fill="auto"/>
            <w:noWrap/>
            <w:hideMark/>
          </w:tcPr>
          <w:p w14:paraId="20B6F4BB" w14:textId="77777777" w:rsidR="00A3381A" w:rsidRPr="001D0A0F" w:rsidRDefault="00A3381A" w:rsidP="00BB6C85">
            <w:pPr>
              <w:rPr>
                <w:i/>
                <w:iCs/>
                <w:color w:val="000000"/>
              </w:rPr>
            </w:pPr>
            <w:r w:rsidRPr="001D0A0F">
              <w:rPr>
                <w:i/>
                <w:iCs/>
                <w:color w:val="000000"/>
              </w:rPr>
              <w:t>198 Wynnum Road</w:t>
            </w:r>
          </w:p>
        </w:tc>
        <w:tc>
          <w:tcPr>
            <w:tcW w:w="2268" w:type="dxa"/>
            <w:shd w:val="clear" w:color="auto" w:fill="auto"/>
            <w:noWrap/>
            <w:hideMark/>
          </w:tcPr>
          <w:p w14:paraId="25D75DB6" w14:textId="77777777" w:rsidR="00A3381A" w:rsidRPr="001D0A0F" w:rsidRDefault="00A3381A" w:rsidP="00BB6C85">
            <w:pPr>
              <w:rPr>
                <w:i/>
                <w:iCs/>
                <w:color w:val="000000"/>
              </w:rPr>
            </w:pPr>
            <w:r w:rsidRPr="001D0A0F">
              <w:rPr>
                <w:i/>
                <w:iCs/>
                <w:color w:val="000000"/>
              </w:rPr>
              <w:t>Norman Park</w:t>
            </w:r>
          </w:p>
        </w:tc>
        <w:tc>
          <w:tcPr>
            <w:tcW w:w="2127" w:type="dxa"/>
            <w:shd w:val="clear" w:color="auto" w:fill="auto"/>
            <w:noWrap/>
            <w:hideMark/>
          </w:tcPr>
          <w:p w14:paraId="5232D64C" w14:textId="77777777" w:rsidR="00A3381A" w:rsidRPr="001D0A0F" w:rsidRDefault="00A3381A" w:rsidP="00BB6C85">
            <w:pPr>
              <w:rPr>
                <w:i/>
                <w:iCs/>
                <w:color w:val="000000"/>
              </w:rPr>
            </w:pPr>
            <w:r w:rsidRPr="001D0A0F">
              <w:rPr>
                <w:i/>
                <w:iCs/>
                <w:color w:val="000000"/>
              </w:rPr>
              <w:t>15/06/2021</w:t>
            </w:r>
          </w:p>
        </w:tc>
      </w:tr>
      <w:tr w:rsidR="00A3381A" w:rsidRPr="001D0A0F" w14:paraId="7D12F07C" w14:textId="77777777" w:rsidTr="00A3381A">
        <w:trPr>
          <w:trHeight w:val="300"/>
        </w:trPr>
        <w:tc>
          <w:tcPr>
            <w:tcW w:w="3118" w:type="dxa"/>
            <w:shd w:val="clear" w:color="auto" w:fill="auto"/>
            <w:noWrap/>
            <w:hideMark/>
          </w:tcPr>
          <w:p w14:paraId="4B185776" w14:textId="77777777" w:rsidR="00A3381A" w:rsidRPr="001D0A0F" w:rsidRDefault="00A3381A" w:rsidP="00BB6C85">
            <w:pPr>
              <w:rPr>
                <w:i/>
                <w:iCs/>
                <w:color w:val="000000"/>
              </w:rPr>
            </w:pPr>
            <w:r w:rsidRPr="001D0A0F">
              <w:rPr>
                <w:i/>
                <w:iCs/>
                <w:color w:val="000000"/>
              </w:rPr>
              <w:t xml:space="preserve">199 </w:t>
            </w:r>
            <w:proofErr w:type="spellStart"/>
            <w:r w:rsidRPr="001D0A0F">
              <w:rPr>
                <w:i/>
                <w:iCs/>
                <w:color w:val="000000"/>
              </w:rPr>
              <w:t>Bennetts</w:t>
            </w:r>
            <w:proofErr w:type="spellEnd"/>
            <w:r w:rsidRPr="001D0A0F">
              <w:rPr>
                <w:i/>
                <w:iCs/>
                <w:color w:val="000000"/>
              </w:rPr>
              <w:t xml:space="preserve"> Road</w:t>
            </w:r>
          </w:p>
        </w:tc>
        <w:tc>
          <w:tcPr>
            <w:tcW w:w="2268" w:type="dxa"/>
            <w:shd w:val="clear" w:color="auto" w:fill="auto"/>
            <w:noWrap/>
            <w:hideMark/>
          </w:tcPr>
          <w:p w14:paraId="7FE02DE5" w14:textId="77777777" w:rsidR="00A3381A" w:rsidRPr="001D0A0F" w:rsidRDefault="00A3381A" w:rsidP="00BB6C85">
            <w:pPr>
              <w:rPr>
                <w:i/>
                <w:iCs/>
                <w:color w:val="000000"/>
              </w:rPr>
            </w:pPr>
            <w:r w:rsidRPr="001D0A0F">
              <w:rPr>
                <w:i/>
                <w:iCs/>
                <w:color w:val="000000"/>
              </w:rPr>
              <w:t>Norman Park</w:t>
            </w:r>
          </w:p>
        </w:tc>
        <w:tc>
          <w:tcPr>
            <w:tcW w:w="2127" w:type="dxa"/>
            <w:shd w:val="clear" w:color="auto" w:fill="auto"/>
            <w:noWrap/>
            <w:hideMark/>
          </w:tcPr>
          <w:p w14:paraId="564DADD7" w14:textId="77777777" w:rsidR="00A3381A" w:rsidRPr="001D0A0F" w:rsidRDefault="00A3381A" w:rsidP="00BB6C85">
            <w:pPr>
              <w:rPr>
                <w:i/>
                <w:iCs/>
                <w:color w:val="000000"/>
              </w:rPr>
            </w:pPr>
            <w:r w:rsidRPr="001D0A0F">
              <w:rPr>
                <w:i/>
                <w:iCs/>
                <w:color w:val="000000"/>
              </w:rPr>
              <w:t>3/11/2020</w:t>
            </w:r>
          </w:p>
        </w:tc>
      </w:tr>
      <w:tr w:rsidR="00A3381A" w:rsidRPr="001D0A0F" w14:paraId="4B0BBD93" w14:textId="77777777" w:rsidTr="00A3381A">
        <w:trPr>
          <w:trHeight w:val="300"/>
        </w:trPr>
        <w:tc>
          <w:tcPr>
            <w:tcW w:w="3118" w:type="dxa"/>
            <w:shd w:val="clear" w:color="auto" w:fill="auto"/>
            <w:noWrap/>
            <w:hideMark/>
          </w:tcPr>
          <w:p w14:paraId="5AA0CE04" w14:textId="77777777" w:rsidR="00A3381A" w:rsidRPr="001D0A0F" w:rsidRDefault="00A3381A" w:rsidP="00BB6C85">
            <w:pPr>
              <w:rPr>
                <w:i/>
                <w:iCs/>
                <w:color w:val="000000"/>
              </w:rPr>
            </w:pPr>
            <w:r w:rsidRPr="001D0A0F">
              <w:rPr>
                <w:i/>
                <w:iCs/>
                <w:color w:val="000000"/>
              </w:rPr>
              <w:t xml:space="preserve">298 </w:t>
            </w:r>
            <w:proofErr w:type="spellStart"/>
            <w:r w:rsidRPr="001D0A0F">
              <w:rPr>
                <w:i/>
                <w:iCs/>
                <w:color w:val="000000"/>
              </w:rPr>
              <w:t>Bennetts</w:t>
            </w:r>
            <w:proofErr w:type="spellEnd"/>
            <w:r w:rsidRPr="001D0A0F">
              <w:rPr>
                <w:i/>
                <w:iCs/>
                <w:color w:val="000000"/>
              </w:rPr>
              <w:t xml:space="preserve"> Road</w:t>
            </w:r>
          </w:p>
        </w:tc>
        <w:tc>
          <w:tcPr>
            <w:tcW w:w="2268" w:type="dxa"/>
            <w:shd w:val="clear" w:color="auto" w:fill="auto"/>
            <w:noWrap/>
            <w:hideMark/>
          </w:tcPr>
          <w:p w14:paraId="660C4ACA" w14:textId="77777777" w:rsidR="00A3381A" w:rsidRPr="001D0A0F" w:rsidRDefault="00A3381A" w:rsidP="00BB6C85">
            <w:pPr>
              <w:rPr>
                <w:i/>
                <w:iCs/>
                <w:color w:val="000000"/>
              </w:rPr>
            </w:pPr>
            <w:r w:rsidRPr="001D0A0F">
              <w:rPr>
                <w:i/>
                <w:iCs/>
                <w:color w:val="000000"/>
              </w:rPr>
              <w:t>Norman Park</w:t>
            </w:r>
          </w:p>
        </w:tc>
        <w:tc>
          <w:tcPr>
            <w:tcW w:w="2127" w:type="dxa"/>
            <w:shd w:val="clear" w:color="auto" w:fill="auto"/>
            <w:noWrap/>
            <w:hideMark/>
          </w:tcPr>
          <w:p w14:paraId="009E1156" w14:textId="77777777" w:rsidR="00A3381A" w:rsidRPr="001D0A0F" w:rsidRDefault="00A3381A" w:rsidP="00BB6C85">
            <w:pPr>
              <w:rPr>
                <w:i/>
                <w:iCs/>
                <w:color w:val="000000"/>
              </w:rPr>
            </w:pPr>
            <w:r w:rsidRPr="001D0A0F">
              <w:rPr>
                <w:i/>
                <w:iCs/>
                <w:color w:val="000000"/>
              </w:rPr>
              <w:t>30/09/2020</w:t>
            </w:r>
          </w:p>
        </w:tc>
      </w:tr>
      <w:tr w:rsidR="00A3381A" w:rsidRPr="001D0A0F" w14:paraId="7C3E6CED" w14:textId="77777777" w:rsidTr="00A3381A">
        <w:trPr>
          <w:trHeight w:val="300"/>
        </w:trPr>
        <w:tc>
          <w:tcPr>
            <w:tcW w:w="3118" w:type="dxa"/>
            <w:shd w:val="clear" w:color="auto" w:fill="auto"/>
            <w:noWrap/>
            <w:hideMark/>
          </w:tcPr>
          <w:p w14:paraId="1C748620" w14:textId="77777777" w:rsidR="00A3381A" w:rsidRPr="001D0A0F" w:rsidRDefault="00A3381A" w:rsidP="00BB6C85">
            <w:pPr>
              <w:rPr>
                <w:i/>
                <w:iCs/>
                <w:color w:val="000000"/>
              </w:rPr>
            </w:pPr>
            <w:r w:rsidRPr="001D0A0F">
              <w:rPr>
                <w:i/>
                <w:iCs/>
                <w:color w:val="000000"/>
              </w:rPr>
              <w:t xml:space="preserve">434 </w:t>
            </w:r>
            <w:proofErr w:type="spellStart"/>
            <w:r w:rsidRPr="001D0A0F">
              <w:rPr>
                <w:i/>
                <w:iCs/>
                <w:color w:val="000000"/>
              </w:rPr>
              <w:t>Bennetts</w:t>
            </w:r>
            <w:proofErr w:type="spellEnd"/>
            <w:r w:rsidRPr="001D0A0F">
              <w:rPr>
                <w:i/>
                <w:iCs/>
                <w:color w:val="000000"/>
              </w:rPr>
              <w:t xml:space="preserve"> Road</w:t>
            </w:r>
          </w:p>
        </w:tc>
        <w:tc>
          <w:tcPr>
            <w:tcW w:w="2268" w:type="dxa"/>
            <w:shd w:val="clear" w:color="auto" w:fill="auto"/>
            <w:noWrap/>
            <w:hideMark/>
          </w:tcPr>
          <w:p w14:paraId="3D4A30C6" w14:textId="77777777" w:rsidR="00A3381A" w:rsidRPr="001D0A0F" w:rsidRDefault="00A3381A" w:rsidP="00BB6C85">
            <w:pPr>
              <w:rPr>
                <w:i/>
                <w:iCs/>
                <w:color w:val="000000"/>
              </w:rPr>
            </w:pPr>
            <w:r w:rsidRPr="001D0A0F">
              <w:rPr>
                <w:i/>
                <w:iCs/>
                <w:color w:val="000000"/>
              </w:rPr>
              <w:t>Norman Park</w:t>
            </w:r>
          </w:p>
        </w:tc>
        <w:tc>
          <w:tcPr>
            <w:tcW w:w="2127" w:type="dxa"/>
            <w:shd w:val="clear" w:color="auto" w:fill="auto"/>
            <w:noWrap/>
            <w:hideMark/>
          </w:tcPr>
          <w:p w14:paraId="623DE9C7" w14:textId="77777777" w:rsidR="00A3381A" w:rsidRPr="001D0A0F" w:rsidRDefault="00A3381A" w:rsidP="00BB6C85">
            <w:pPr>
              <w:rPr>
                <w:i/>
                <w:iCs/>
                <w:color w:val="000000"/>
              </w:rPr>
            </w:pPr>
            <w:r w:rsidRPr="001D0A0F">
              <w:rPr>
                <w:i/>
                <w:iCs/>
                <w:color w:val="000000"/>
              </w:rPr>
              <w:t>30/07/2020</w:t>
            </w:r>
          </w:p>
        </w:tc>
      </w:tr>
      <w:tr w:rsidR="00A3381A" w:rsidRPr="001D0A0F" w14:paraId="1077D840" w14:textId="77777777" w:rsidTr="00A3381A">
        <w:trPr>
          <w:trHeight w:val="300"/>
        </w:trPr>
        <w:tc>
          <w:tcPr>
            <w:tcW w:w="3118" w:type="dxa"/>
            <w:shd w:val="clear" w:color="auto" w:fill="auto"/>
            <w:noWrap/>
            <w:hideMark/>
          </w:tcPr>
          <w:p w14:paraId="01E5C70C" w14:textId="77777777" w:rsidR="00A3381A" w:rsidRPr="001D0A0F" w:rsidRDefault="00A3381A" w:rsidP="00BB6C85">
            <w:pPr>
              <w:rPr>
                <w:i/>
                <w:iCs/>
                <w:color w:val="000000"/>
              </w:rPr>
            </w:pPr>
            <w:r w:rsidRPr="001D0A0F">
              <w:rPr>
                <w:i/>
                <w:iCs/>
                <w:color w:val="000000"/>
              </w:rPr>
              <w:t>74 Power Street</w:t>
            </w:r>
          </w:p>
        </w:tc>
        <w:tc>
          <w:tcPr>
            <w:tcW w:w="2268" w:type="dxa"/>
            <w:shd w:val="clear" w:color="auto" w:fill="auto"/>
            <w:noWrap/>
            <w:hideMark/>
          </w:tcPr>
          <w:p w14:paraId="6711D014" w14:textId="77777777" w:rsidR="00A3381A" w:rsidRPr="001D0A0F" w:rsidRDefault="00A3381A" w:rsidP="00BB6C85">
            <w:pPr>
              <w:rPr>
                <w:i/>
                <w:iCs/>
                <w:color w:val="000000"/>
              </w:rPr>
            </w:pPr>
            <w:r w:rsidRPr="001D0A0F">
              <w:rPr>
                <w:i/>
                <w:iCs/>
                <w:color w:val="000000"/>
              </w:rPr>
              <w:t>Norman Park</w:t>
            </w:r>
          </w:p>
        </w:tc>
        <w:tc>
          <w:tcPr>
            <w:tcW w:w="2127" w:type="dxa"/>
            <w:shd w:val="clear" w:color="auto" w:fill="auto"/>
            <w:noWrap/>
            <w:hideMark/>
          </w:tcPr>
          <w:p w14:paraId="31687C5D" w14:textId="77777777" w:rsidR="00A3381A" w:rsidRPr="001D0A0F" w:rsidRDefault="00A3381A" w:rsidP="00BB6C85">
            <w:pPr>
              <w:rPr>
                <w:i/>
                <w:iCs/>
                <w:color w:val="000000"/>
              </w:rPr>
            </w:pPr>
            <w:r w:rsidRPr="001D0A0F">
              <w:rPr>
                <w:i/>
                <w:iCs/>
                <w:color w:val="000000"/>
              </w:rPr>
              <w:t>13/02/2021</w:t>
            </w:r>
          </w:p>
        </w:tc>
      </w:tr>
      <w:tr w:rsidR="00A3381A" w:rsidRPr="001D0A0F" w14:paraId="351A883D" w14:textId="77777777" w:rsidTr="00A3381A">
        <w:trPr>
          <w:trHeight w:val="300"/>
        </w:trPr>
        <w:tc>
          <w:tcPr>
            <w:tcW w:w="3118" w:type="dxa"/>
            <w:shd w:val="clear" w:color="auto" w:fill="auto"/>
            <w:noWrap/>
            <w:hideMark/>
          </w:tcPr>
          <w:p w14:paraId="60AFC845" w14:textId="77777777" w:rsidR="00A3381A" w:rsidRPr="001D0A0F" w:rsidRDefault="00A3381A" w:rsidP="00BB6C85">
            <w:pPr>
              <w:rPr>
                <w:i/>
                <w:iCs/>
                <w:color w:val="000000"/>
              </w:rPr>
            </w:pPr>
            <w:r w:rsidRPr="001D0A0F">
              <w:rPr>
                <w:i/>
                <w:iCs/>
                <w:color w:val="000000"/>
              </w:rPr>
              <w:t xml:space="preserve">32 </w:t>
            </w:r>
            <w:proofErr w:type="spellStart"/>
            <w:r w:rsidRPr="001D0A0F">
              <w:rPr>
                <w:i/>
                <w:iCs/>
                <w:color w:val="000000"/>
              </w:rPr>
              <w:t>Miawela</w:t>
            </w:r>
            <w:proofErr w:type="spellEnd"/>
            <w:r w:rsidRPr="001D0A0F">
              <w:rPr>
                <w:i/>
                <w:iCs/>
                <w:color w:val="000000"/>
              </w:rPr>
              <w:t xml:space="preserve"> Street</w:t>
            </w:r>
          </w:p>
        </w:tc>
        <w:tc>
          <w:tcPr>
            <w:tcW w:w="2268" w:type="dxa"/>
            <w:shd w:val="clear" w:color="auto" w:fill="auto"/>
            <w:noWrap/>
            <w:hideMark/>
          </w:tcPr>
          <w:p w14:paraId="52A2E1AC" w14:textId="77777777" w:rsidR="00A3381A" w:rsidRPr="001D0A0F" w:rsidRDefault="00A3381A" w:rsidP="00BB6C85">
            <w:pPr>
              <w:rPr>
                <w:i/>
                <w:iCs/>
                <w:color w:val="000000"/>
              </w:rPr>
            </w:pPr>
            <w:r w:rsidRPr="001D0A0F">
              <w:rPr>
                <w:i/>
                <w:iCs/>
                <w:color w:val="000000"/>
              </w:rPr>
              <w:t>Seven Hills</w:t>
            </w:r>
          </w:p>
        </w:tc>
        <w:tc>
          <w:tcPr>
            <w:tcW w:w="2127" w:type="dxa"/>
            <w:shd w:val="clear" w:color="auto" w:fill="auto"/>
            <w:noWrap/>
            <w:hideMark/>
          </w:tcPr>
          <w:p w14:paraId="4DB85ED2" w14:textId="77777777" w:rsidR="00A3381A" w:rsidRPr="001D0A0F" w:rsidRDefault="00A3381A" w:rsidP="00BB6C85">
            <w:pPr>
              <w:rPr>
                <w:i/>
                <w:iCs/>
                <w:color w:val="000000"/>
              </w:rPr>
            </w:pPr>
            <w:r w:rsidRPr="001D0A0F">
              <w:rPr>
                <w:i/>
                <w:iCs/>
                <w:color w:val="000000"/>
              </w:rPr>
              <w:t>3/12/2020</w:t>
            </w:r>
          </w:p>
        </w:tc>
      </w:tr>
      <w:tr w:rsidR="00A3381A" w:rsidRPr="001D0A0F" w14:paraId="5EFA890C" w14:textId="77777777" w:rsidTr="00A3381A">
        <w:trPr>
          <w:trHeight w:val="300"/>
        </w:trPr>
        <w:tc>
          <w:tcPr>
            <w:tcW w:w="3118" w:type="dxa"/>
            <w:shd w:val="clear" w:color="auto" w:fill="auto"/>
            <w:noWrap/>
            <w:hideMark/>
          </w:tcPr>
          <w:p w14:paraId="55E95FDB" w14:textId="77777777" w:rsidR="00A3381A" w:rsidRPr="001D0A0F" w:rsidRDefault="00A3381A" w:rsidP="00BB6C85">
            <w:pPr>
              <w:rPr>
                <w:i/>
                <w:iCs/>
                <w:color w:val="000000"/>
              </w:rPr>
            </w:pPr>
            <w:r w:rsidRPr="001D0A0F">
              <w:rPr>
                <w:i/>
                <w:iCs/>
                <w:color w:val="000000"/>
              </w:rPr>
              <w:t>1795 Wynnum Road</w:t>
            </w:r>
          </w:p>
        </w:tc>
        <w:tc>
          <w:tcPr>
            <w:tcW w:w="2268" w:type="dxa"/>
            <w:shd w:val="clear" w:color="auto" w:fill="auto"/>
            <w:noWrap/>
            <w:hideMark/>
          </w:tcPr>
          <w:p w14:paraId="750F2A46" w14:textId="77777777" w:rsidR="00A3381A" w:rsidRPr="001D0A0F" w:rsidRDefault="00A3381A" w:rsidP="00BB6C85">
            <w:pPr>
              <w:rPr>
                <w:i/>
                <w:iCs/>
                <w:color w:val="000000"/>
              </w:rPr>
            </w:pPr>
            <w:r w:rsidRPr="001D0A0F">
              <w:rPr>
                <w:i/>
                <w:iCs/>
                <w:color w:val="000000"/>
              </w:rPr>
              <w:t>Tingalpa</w:t>
            </w:r>
          </w:p>
        </w:tc>
        <w:tc>
          <w:tcPr>
            <w:tcW w:w="2127" w:type="dxa"/>
            <w:shd w:val="clear" w:color="auto" w:fill="auto"/>
            <w:noWrap/>
            <w:hideMark/>
          </w:tcPr>
          <w:p w14:paraId="61D5B7D6" w14:textId="77777777" w:rsidR="00A3381A" w:rsidRPr="001D0A0F" w:rsidRDefault="00A3381A" w:rsidP="00BB6C85">
            <w:pPr>
              <w:rPr>
                <w:i/>
                <w:iCs/>
                <w:color w:val="000000"/>
              </w:rPr>
            </w:pPr>
            <w:r w:rsidRPr="001D0A0F">
              <w:rPr>
                <w:i/>
                <w:iCs/>
                <w:color w:val="000000"/>
              </w:rPr>
              <w:t>30/07/2020</w:t>
            </w:r>
          </w:p>
        </w:tc>
      </w:tr>
      <w:tr w:rsidR="00A3381A" w:rsidRPr="001D0A0F" w14:paraId="682AFF14" w14:textId="77777777" w:rsidTr="00A3381A">
        <w:trPr>
          <w:trHeight w:val="300"/>
        </w:trPr>
        <w:tc>
          <w:tcPr>
            <w:tcW w:w="3118" w:type="dxa"/>
            <w:shd w:val="clear" w:color="auto" w:fill="auto"/>
            <w:noWrap/>
            <w:hideMark/>
          </w:tcPr>
          <w:p w14:paraId="4C68784F" w14:textId="77777777" w:rsidR="00A3381A" w:rsidRPr="001D0A0F" w:rsidRDefault="00A3381A" w:rsidP="00BB6C85">
            <w:pPr>
              <w:rPr>
                <w:i/>
                <w:iCs/>
                <w:color w:val="000000"/>
              </w:rPr>
            </w:pPr>
            <w:r w:rsidRPr="001D0A0F">
              <w:rPr>
                <w:i/>
                <w:iCs/>
                <w:color w:val="000000"/>
              </w:rPr>
              <w:t>203 Tufnell Road</w:t>
            </w:r>
          </w:p>
        </w:tc>
        <w:tc>
          <w:tcPr>
            <w:tcW w:w="2268" w:type="dxa"/>
            <w:shd w:val="clear" w:color="auto" w:fill="auto"/>
            <w:noWrap/>
            <w:hideMark/>
          </w:tcPr>
          <w:p w14:paraId="5EDC5E91" w14:textId="77777777" w:rsidR="00A3381A" w:rsidRPr="001D0A0F" w:rsidRDefault="00A3381A" w:rsidP="00BB6C85">
            <w:pPr>
              <w:rPr>
                <w:i/>
                <w:iCs/>
                <w:color w:val="000000"/>
              </w:rPr>
            </w:pPr>
            <w:r w:rsidRPr="001D0A0F">
              <w:rPr>
                <w:i/>
                <w:iCs/>
                <w:color w:val="000000"/>
              </w:rPr>
              <w:t>Banyo</w:t>
            </w:r>
          </w:p>
        </w:tc>
        <w:tc>
          <w:tcPr>
            <w:tcW w:w="2127" w:type="dxa"/>
            <w:shd w:val="clear" w:color="auto" w:fill="auto"/>
            <w:noWrap/>
            <w:hideMark/>
          </w:tcPr>
          <w:p w14:paraId="4724C1C8" w14:textId="77777777" w:rsidR="00A3381A" w:rsidRPr="001D0A0F" w:rsidRDefault="00A3381A" w:rsidP="00BB6C85">
            <w:pPr>
              <w:rPr>
                <w:i/>
                <w:iCs/>
                <w:color w:val="000000"/>
              </w:rPr>
            </w:pPr>
            <w:r w:rsidRPr="001D0A0F">
              <w:rPr>
                <w:i/>
                <w:iCs/>
                <w:color w:val="000000"/>
              </w:rPr>
              <w:t>12/01/2021</w:t>
            </w:r>
          </w:p>
        </w:tc>
      </w:tr>
      <w:tr w:rsidR="00A3381A" w:rsidRPr="001D0A0F" w14:paraId="6BCCEB21" w14:textId="77777777" w:rsidTr="00A3381A">
        <w:trPr>
          <w:trHeight w:val="300"/>
        </w:trPr>
        <w:tc>
          <w:tcPr>
            <w:tcW w:w="3118" w:type="dxa"/>
            <w:shd w:val="clear" w:color="auto" w:fill="auto"/>
            <w:noWrap/>
            <w:hideMark/>
          </w:tcPr>
          <w:p w14:paraId="548891E8" w14:textId="77777777" w:rsidR="00A3381A" w:rsidRPr="001D0A0F" w:rsidRDefault="00A3381A" w:rsidP="00BB6C85">
            <w:pPr>
              <w:rPr>
                <w:i/>
                <w:iCs/>
                <w:color w:val="000000"/>
              </w:rPr>
            </w:pPr>
            <w:r w:rsidRPr="001D0A0F">
              <w:rPr>
                <w:i/>
                <w:iCs/>
                <w:color w:val="000000"/>
              </w:rPr>
              <w:t xml:space="preserve">25 </w:t>
            </w:r>
            <w:proofErr w:type="spellStart"/>
            <w:r w:rsidRPr="001D0A0F">
              <w:rPr>
                <w:i/>
                <w:iCs/>
                <w:color w:val="000000"/>
              </w:rPr>
              <w:t>Alkeeba</w:t>
            </w:r>
            <w:proofErr w:type="spellEnd"/>
            <w:r w:rsidRPr="001D0A0F">
              <w:rPr>
                <w:i/>
                <w:iCs/>
                <w:color w:val="000000"/>
              </w:rPr>
              <w:t xml:space="preserve"> Street</w:t>
            </w:r>
          </w:p>
        </w:tc>
        <w:tc>
          <w:tcPr>
            <w:tcW w:w="2268" w:type="dxa"/>
            <w:shd w:val="clear" w:color="auto" w:fill="auto"/>
            <w:noWrap/>
            <w:hideMark/>
          </w:tcPr>
          <w:p w14:paraId="165263D9" w14:textId="77777777" w:rsidR="00A3381A" w:rsidRPr="001D0A0F" w:rsidRDefault="00A3381A" w:rsidP="00BB6C85">
            <w:pPr>
              <w:rPr>
                <w:i/>
                <w:iCs/>
                <w:color w:val="000000"/>
              </w:rPr>
            </w:pPr>
            <w:r w:rsidRPr="001D0A0F">
              <w:rPr>
                <w:i/>
                <w:iCs/>
                <w:color w:val="000000"/>
              </w:rPr>
              <w:t>Banyo</w:t>
            </w:r>
          </w:p>
        </w:tc>
        <w:tc>
          <w:tcPr>
            <w:tcW w:w="2127" w:type="dxa"/>
            <w:shd w:val="clear" w:color="auto" w:fill="auto"/>
            <w:noWrap/>
            <w:hideMark/>
          </w:tcPr>
          <w:p w14:paraId="71CD4B41" w14:textId="77777777" w:rsidR="00A3381A" w:rsidRPr="001D0A0F" w:rsidRDefault="00A3381A" w:rsidP="00BB6C85">
            <w:pPr>
              <w:rPr>
                <w:i/>
                <w:iCs/>
                <w:color w:val="000000"/>
              </w:rPr>
            </w:pPr>
            <w:r w:rsidRPr="001D0A0F">
              <w:rPr>
                <w:i/>
                <w:iCs/>
                <w:color w:val="000000"/>
              </w:rPr>
              <w:t>13/02/2021</w:t>
            </w:r>
          </w:p>
        </w:tc>
      </w:tr>
      <w:tr w:rsidR="00A3381A" w:rsidRPr="001D0A0F" w14:paraId="0C52FB57" w14:textId="77777777" w:rsidTr="00A3381A">
        <w:trPr>
          <w:trHeight w:val="300"/>
        </w:trPr>
        <w:tc>
          <w:tcPr>
            <w:tcW w:w="3118" w:type="dxa"/>
            <w:shd w:val="clear" w:color="auto" w:fill="auto"/>
            <w:noWrap/>
            <w:hideMark/>
          </w:tcPr>
          <w:p w14:paraId="2F654E32" w14:textId="77777777" w:rsidR="00A3381A" w:rsidRPr="001D0A0F" w:rsidRDefault="00A3381A" w:rsidP="00BB6C85">
            <w:pPr>
              <w:rPr>
                <w:i/>
                <w:iCs/>
                <w:color w:val="000000"/>
              </w:rPr>
            </w:pPr>
            <w:r w:rsidRPr="001D0A0F">
              <w:rPr>
                <w:i/>
                <w:iCs/>
                <w:color w:val="000000"/>
              </w:rPr>
              <w:t xml:space="preserve">49 </w:t>
            </w:r>
            <w:proofErr w:type="spellStart"/>
            <w:r w:rsidRPr="001D0A0F">
              <w:rPr>
                <w:i/>
                <w:iCs/>
                <w:color w:val="000000"/>
              </w:rPr>
              <w:t>Blinzinger</w:t>
            </w:r>
            <w:proofErr w:type="spellEnd"/>
            <w:r w:rsidRPr="001D0A0F">
              <w:rPr>
                <w:i/>
                <w:iCs/>
                <w:color w:val="000000"/>
              </w:rPr>
              <w:t xml:space="preserve"> Road</w:t>
            </w:r>
          </w:p>
        </w:tc>
        <w:tc>
          <w:tcPr>
            <w:tcW w:w="2268" w:type="dxa"/>
            <w:shd w:val="clear" w:color="auto" w:fill="auto"/>
            <w:noWrap/>
            <w:hideMark/>
          </w:tcPr>
          <w:p w14:paraId="5C759BB8" w14:textId="77777777" w:rsidR="00A3381A" w:rsidRPr="001D0A0F" w:rsidRDefault="00A3381A" w:rsidP="00BB6C85">
            <w:pPr>
              <w:rPr>
                <w:i/>
                <w:iCs/>
                <w:color w:val="000000"/>
              </w:rPr>
            </w:pPr>
            <w:r w:rsidRPr="001D0A0F">
              <w:rPr>
                <w:i/>
                <w:iCs/>
                <w:color w:val="000000"/>
              </w:rPr>
              <w:t>Banyo</w:t>
            </w:r>
          </w:p>
        </w:tc>
        <w:tc>
          <w:tcPr>
            <w:tcW w:w="2127" w:type="dxa"/>
            <w:shd w:val="clear" w:color="auto" w:fill="auto"/>
            <w:noWrap/>
            <w:hideMark/>
          </w:tcPr>
          <w:p w14:paraId="26E3CD98" w14:textId="77777777" w:rsidR="00A3381A" w:rsidRPr="001D0A0F" w:rsidRDefault="00A3381A" w:rsidP="00BB6C85">
            <w:pPr>
              <w:rPr>
                <w:i/>
                <w:iCs/>
                <w:color w:val="000000"/>
              </w:rPr>
            </w:pPr>
            <w:r w:rsidRPr="001D0A0F">
              <w:rPr>
                <w:i/>
                <w:iCs/>
                <w:color w:val="000000"/>
              </w:rPr>
              <w:t>30/11/2020</w:t>
            </w:r>
          </w:p>
        </w:tc>
      </w:tr>
      <w:tr w:rsidR="00A3381A" w:rsidRPr="001D0A0F" w14:paraId="336FB0CE" w14:textId="77777777" w:rsidTr="00A3381A">
        <w:trPr>
          <w:trHeight w:val="300"/>
        </w:trPr>
        <w:tc>
          <w:tcPr>
            <w:tcW w:w="3118" w:type="dxa"/>
            <w:shd w:val="clear" w:color="auto" w:fill="auto"/>
            <w:noWrap/>
            <w:hideMark/>
          </w:tcPr>
          <w:p w14:paraId="6680F825" w14:textId="77777777" w:rsidR="00A3381A" w:rsidRPr="001D0A0F" w:rsidRDefault="00A3381A" w:rsidP="00BB6C85">
            <w:pPr>
              <w:rPr>
                <w:i/>
                <w:iCs/>
                <w:color w:val="000000"/>
              </w:rPr>
            </w:pPr>
            <w:r w:rsidRPr="001D0A0F">
              <w:rPr>
                <w:i/>
                <w:iCs/>
                <w:color w:val="000000"/>
              </w:rPr>
              <w:t>51 Approach Road</w:t>
            </w:r>
          </w:p>
        </w:tc>
        <w:tc>
          <w:tcPr>
            <w:tcW w:w="2268" w:type="dxa"/>
            <w:shd w:val="clear" w:color="auto" w:fill="auto"/>
            <w:noWrap/>
            <w:hideMark/>
          </w:tcPr>
          <w:p w14:paraId="7CBC7E7A" w14:textId="77777777" w:rsidR="00A3381A" w:rsidRPr="001D0A0F" w:rsidRDefault="00A3381A" w:rsidP="00BB6C85">
            <w:pPr>
              <w:rPr>
                <w:i/>
                <w:iCs/>
                <w:color w:val="000000"/>
              </w:rPr>
            </w:pPr>
            <w:r w:rsidRPr="001D0A0F">
              <w:rPr>
                <w:i/>
                <w:iCs/>
                <w:color w:val="000000"/>
              </w:rPr>
              <w:t>Banyo</w:t>
            </w:r>
          </w:p>
        </w:tc>
        <w:tc>
          <w:tcPr>
            <w:tcW w:w="2127" w:type="dxa"/>
            <w:shd w:val="clear" w:color="auto" w:fill="auto"/>
            <w:noWrap/>
            <w:hideMark/>
          </w:tcPr>
          <w:p w14:paraId="664D02C2" w14:textId="77777777" w:rsidR="00A3381A" w:rsidRPr="001D0A0F" w:rsidRDefault="00A3381A" w:rsidP="00BB6C85">
            <w:pPr>
              <w:rPr>
                <w:i/>
                <w:iCs/>
                <w:color w:val="000000"/>
              </w:rPr>
            </w:pPr>
            <w:r w:rsidRPr="001D0A0F">
              <w:rPr>
                <w:i/>
                <w:iCs/>
                <w:color w:val="000000"/>
              </w:rPr>
              <w:t>11/11/2020</w:t>
            </w:r>
          </w:p>
        </w:tc>
      </w:tr>
      <w:tr w:rsidR="00A3381A" w:rsidRPr="001D0A0F" w14:paraId="34FB757D" w14:textId="77777777" w:rsidTr="00A3381A">
        <w:trPr>
          <w:trHeight w:val="300"/>
        </w:trPr>
        <w:tc>
          <w:tcPr>
            <w:tcW w:w="3118" w:type="dxa"/>
            <w:shd w:val="clear" w:color="auto" w:fill="auto"/>
            <w:noWrap/>
            <w:hideMark/>
          </w:tcPr>
          <w:p w14:paraId="5EDEB0FE" w14:textId="77777777" w:rsidR="00A3381A" w:rsidRPr="001D0A0F" w:rsidRDefault="00A3381A" w:rsidP="00BB6C85">
            <w:pPr>
              <w:rPr>
                <w:i/>
                <w:iCs/>
                <w:color w:val="000000"/>
              </w:rPr>
            </w:pPr>
            <w:r w:rsidRPr="001D0A0F">
              <w:rPr>
                <w:i/>
                <w:iCs/>
                <w:color w:val="000000"/>
              </w:rPr>
              <w:t>71 Elliott Road</w:t>
            </w:r>
          </w:p>
        </w:tc>
        <w:tc>
          <w:tcPr>
            <w:tcW w:w="2268" w:type="dxa"/>
            <w:shd w:val="clear" w:color="auto" w:fill="auto"/>
            <w:noWrap/>
            <w:hideMark/>
          </w:tcPr>
          <w:p w14:paraId="2038D82B" w14:textId="77777777" w:rsidR="00A3381A" w:rsidRPr="001D0A0F" w:rsidRDefault="00A3381A" w:rsidP="00BB6C85">
            <w:pPr>
              <w:rPr>
                <w:i/>
                <w:iCs/>
                <w:color w:val="000000"/>
              </w:rPr>
            </w:pPr>
            <w:r w:rsidRPr="001D0A0F">
              <w:rPr>
                <w:i/>
                <w:iCs/>
                <w:color w:val="000000"/>
              </w:rPr>
              <w:t>Banyo</w:t>
            </w:r>
          </w:p>
        </w:tc>
        <w:tc>
          <w:tcPr>
            <w:tcW w:w="2127" w:type="dxa"/>
            <w:shd w:val="clear" w:color="auto" w:fill="auto"/>
            <w:noWrap/>
            <w:hideMark/>
          </w:tcPr>
          <w:p w14:paraId="3FC99F92" w14:textId="77777777" w:rsidR="00A3381A" w:rsidRPr="001D0A0F" w:rsidRDefault="00A3381A" w:rsidP="00BB6C85">
            <w:pPr>
              <w:rPr>
                <w:i/>
                <w:iCs/>
                <w:color w:val="000000"/>
              </w:rPr>
            </w:pPr>
            <w:r w:rsidRPr="001D0A0F">
              <w:rPr>
                <w:i/>
                <w:iCs/>
                <w:color w:val="000000"/>
              </w:rPr>
              <w:t>25/05/2021</w:t>
            </w:r>
          </w:p>
        </w:tc>
      </w:tr>
      <w:tr w:rsidR="00A3381A" w:rsidRPr="001D0A0F" w14:paraId="6F8D610F" w14:textId="77777777" w:rsidTr="00A3381A">
        <w:trPr>
          <w:trHeight w:val="300"/>
        </w:trPr>
        <w:tc>
          <w:tcPr>
            <w:tcW w:w="3118" w:type="dxa"/>
            <w:shd w:val="clear" w:color="auto" w:fill="auto"/>
            <w:noWrap/>
            <w:hideMark/>
          </w:tcPr>
          <w:p w14:paraId="2DD700E5" w14:textId="77777777" w:rsidR="00A3381A" w:rsidRPr="001D0A0F" w:rsidRDefault="00A3381A" w:rsidP="00BB6C85">
            <w:pPr>
              <w:rPr>
                <w:i/>
                <w:iCs/>
                <w:color w:val="000000"/>
              </w:rPr>
            </w:pPr>
            <w:r w:rsidRPr="001D0A0F">
              <w:rPr>
                <w:i/>
                <w:iCs/>
                <w:color w:val="000000"/>
              </w:rPr>
              <w:t xml:space="preserve">8 </w:t>
            </w:r>
            <w:proofErr w:type="spellStart"/>
            <w:r w:rsidRPr="001D0A0F">
              <w:rPr>
                <w:i/>
                <w:iCs/>
                <w:color w:val="000000"/>
              </w:rPr>
              <w:t>Ivedon</w:t>
            </w:r>
            <w:proofErr w:type="spellEnd"/>
            <w:r w:rsidRPr="001D0A0F">
              <w:rPr>
                <w:i/>
                <w:iCs/>
                <w:color w:val="000000"/>
              </w:rPr>
              <w:t xml:space="preserve"> Street</w:t>
            </w:r>
          </w:p>
        </w:tc>
        <w:tc>
          <w:tcPr>
            <w:tcW w:w="2268" w:type="dxa"/>
            <w:shd w:val="clear" w:color="auto" w:fill="auto"/>
            <w:noWrap/>
            <w:hideMark/>
          </w:tcPr>
          <w:p w14:paraId="2C4A2BC8" w14:textId="77777777" w:rsidR="00A3381A" w:rsidRPr="001D0A0F" w:rsidRDefault="00A3381A" w:rsidP="00BB6C85">
            <w:pPr>
              <w:rPr>
                <w:i/>
                <w:iCs/>
                <w:color w:val="000000"/>
              </w:rPr>
            </w:pPr>
            <w:r w:rsidRPr="001D0A0F">
              <w:rPr>
                <w:i/>
                <w:iCs/>
                <w:color w:val="000000"/>
              </w:rPr>
              <w:t>Banyo</w:t>
            </w:r>
          </w:p>
        </w:tc>
        <w:tc>
          <w:tcPr>
            <w:tcW w:w="2127" w:type="dxa"/>
            <w:shd w:val="clear" w:color="auto" w:fill="auto"/>
            <w:noWrap/>
            <w:hideMark/>
          </w:tcPr>
          <w:p w14:paraId="347E6249" w14:textId="77777777" w:rsidR="00A3381A" w:rsidRPr="001D0A0F" w:rsidRDefault="00A3381A" w:rsidP="00BB6C85">
            <w:pPr>
              <w:rPr>
                <w:i/>
                <w:iCs/>
                <w:color w:val="000000"/>
              </w:rPr>
            </w:pPr>
            <w:r w:rsidRPr="001D0A0F">
              <w:rPr>
                <w:i/>
                <w:iCs/>
                <w:color w:val="000000"/>
              </w:rPr>
              <w:t>21/11/2020</w:t>
            </w:r>
          </w:p>
        </w:tc>
      </w:tr>
      <w:tr w:rsidR="00A3381A" w:rsidRPr="001D0A0F" w14:paraId="288C115B" w14:textId="77777777" w:rsidTr="00A3381A">
        <w:trPr>
          <w:trHeight w:val="300"/>
        </w:trPr>
        <w:tc>
          <w:tcPr>
            <w:tcW w:w="3118" w:type="dxa"/>
            <w:shd w:val="clear" w:color="auto" w:fill="auto"/>
            <w:noWrap/>
            <w:hideMark/>
          </w:tcPr>
          <w:p w14:paraId="1DD174C9" w14:textId="77777777" w:rsidR="00A3381A" w:rsidRPr="001D0A0F" w:rsidRDefault="00A3381A" w:rsidP="00BB6C85">
            <w:pPr>
              <w:rPr>
                <w:i/>
                <w:iCs/>
                <w:color w:val="000000"/>
              </w:rPr>
            </w:pPr>
            <w:r w:rsidRPr="001D0A0F">
              <w:rPr>
                <w:i/>
                <w:iCs/>
                <w:color w:val="000000"/>
              </w:rPr>
              <w:t xml:space="preserve">80 </w:t>
            </w:r>
            <w:proofErr w:type="spellStart"/>
            <w:r w:rsidRPr="001D0A0F">
              <w:rPr>
                <w:i/>
                <w:iCs/>
                <w:color w:val="000000"/>
              </w:rPr>
              <w:t>Blinzinger</w:t>
            </w:r>
            <w:proofErr w:type="spellEnd"/>
            <w:r w:rsidRPr="001D0A0F">
              <w:rPr>
                <w:i/>
                <w:iCs/>
                <w:color w:val="000000"/>
              </w:rPr>
              <w:t xml:space="preserve"> Road</w:t>
            </w:r>
          </w:p>
        </w:tc>
        <w:tc>
          <w:tcPr>
            <w:tcW w:w="2268" w:type="dxa"/>
            <w:shd w:val="clear" w:color="auto" w:fill="auto"/>
            <w:noWrap/>
            <w:hideMark/>
          </w:tcPr>
          <w:p w14:paraId="077A1213" w14:textId="77777777" w:rsidR="00A3381A" w:rsidRPr="001D0A0F" w:rsidRDefault="00A3381A" w:rsidP="00BB6C85">
            <w:pPr>
              <w:rPr>
                <w:i/>
                <w:iCs/>
                <w:color w:val="000000"/>
              </w:rPr>
            </w:pPr>
            <w:r w:rsidRPr="001D0A0F">
              <w:rPr>
                <w:i/>
                <w:iCs/>
                <w:color w:val="000000"/>
              </w:rPr>
              <w:t>Banyo</w:t>
            </w:r>
          </w:p>
        </w:tc>
        <w:tc>
          <w:tcPr>
            <w:tcW w:w="2127" w:type="dxa"/>
            <w:shd w:val="clear" w:color="auto" w:fill="auto"/>
            <w:noWrap/>
            <w:hideMark/>
          </w:tcPr>
          <w:p w14:paraId="71140837" w14:textId="77777777" w:rsidR="00A3381A" w:rsidRPr="001D0A0F" w:rsidRDefault="00A3381A" w:rsidP="00BB6C85">
            <w:pPr>
              <w:rPr>
                <w:i/>
                <w:iCs/>
                <w:color w:val="000000"/>
              </w:rPr>
            </w:pPr>
            <w:r w:rsidRPr="001D0A0F">
              <w:rPr>
                <w:i/>
                <w:iCs/>
                <w:color w:val="000000"/>
              </w:rPr>
              <w:t>19/04/2021</w:t>
            </w:r>
          </w:p>
        </w:tc>
      </w:tr>
      <w:tr w:rsidR="00A3381A" w:rsidRPr="001D0A0F" w14:paraId="341ED3B1" w14:textId="77777777" w:rsidTr="00A3381A">
        <w:trPr>
          <w:trHeight w:val="300"/>
        </w:trPr>
        <w:tc>
          <w:tcPr>
            <w:tcW w:w="3118" w:type="dxa"/>
            <w:shd w:val="clear" w:color="auto" w:fill="auto"/>
            <w:noWrap/>
            <w:hideMark/>
          </w:tcPr>
          <w:p w14:paraId="20828EC7" w14:textId="77777777" w:rsidR="00A3381A" w:rsidRPr="001D0A0F" w:rsidRDefault="00A3381A" w:rsidP="00BB6C85">
            <w:pPr>
              <w:rPr>
                <w:i/>
                <w:iCs/>
                <w:color w:val="000000"/>
              </w:rPr>
            </w:pPr>
            <w:r w:rsidRPr="001D0A0F">
              <w:rPr>
                <w:i/>
                <w:iCs/>
                <w:color w:val="000000"/>
              </w:rPr>
              <w:t>193 Hedley Avenue</w:t>
            </w:r>
          </w:p>
        </w:tc>
        <w:tc>
          <w:tcPr>
            <w:tcW w:w="2268" w:type="dxa"/>
            <w:shd w:val="clear" w:color="auto" w:fill="auto"/>
            <w:noWrap/>
            <w:hideMark/>
          </w:tcPr>
          <w:p w14:paraId="4BAC1D0B" w14:textId="77777777" w:rsidR="00A3381A" w:rsidRPr="001D0A0F" w:rsidRDefault="00A3381A" w:rsidP="00BB6C85">
            <w:pPr>
              <w:rPr>
                <w:i/>
                <w:iCs/>
                <w:color w:val="000000"/>
              </w:rPr>
            </w:pPr>
            <w:r w:rsidRPr="001D0A0F">
              <w:rPr>
                <w:i/>
                <w:iCs/>
                <w:color w:val="000000"/>
              </w:rPr>
              <w:t>Hendra</w:t>
            </w:r>
          </w:p>
        </w:tc>
        <w:tc>
          <w:tcPr>
            <w:tcW w:w="2127" w:type="dxa"/>
            <w:shd w:val="clear" w:color="auto" w:fill="auto"/>
            <w:noWrap/>
            <w:hideMark/>
          </w:tcPr>
          <w:p w14:paraId="24E3040B" w14:textId="77777777" w:rsidR="00A3381A" w:rsidRPr="001D0A0F" w:rsidRDefault="00A3381A" w:rsidP="00BB6C85">
            <w:pPr>
              <w:rPr>
                <w:i/>
                <w:iCs/>
                <w:color w:val="000000"/>
              </w:rPr>
            </w:pPr>
            <w:r w:rsidRPr="001D0A0F">
              <w:rPr>
                <w:i/>
                <w:iCs/>
                <w:color w:val="000000"/>
              </w:rPr>
              <w:t>31/03/2021</w:t>
            </w:r>
          </w:p>
        </w:tc>
      </w:tr>
      <w:tr w:rsidR="00A3381A" w:rsidRPr="001D0A0F" w14:paraId="7BEB912E" w14:textId="77777777" w:rsidTr="00A3381A">
        <w:trPr>
          <w:trHeight w:val="300"/>
        </w:trPr>
        <w:tc>
          <w:tcPr>
            <w:tcW w:w="3118" w:type="dxa"/>
            <w:shd w:val="clear" w:color="auto" w:fill="auto"/>
            <w:noWrap/>
            <w:hideMark/>
          </w:tcPr>
          <w:p w14:paraId="1DAC01E6" w14:textId="77777777" w:rsidR="00A3381A" w:rsidRPr="001D0A0F" w:rsidRDefault="00A3381A" w:rsidP="00BB6C85">
            <w:pPr>
              <w:rPr>
                <w:i/>
                <w:iCs/>
                <w:color w:val="000000"/>
              </w:rPr>
            </w:pPr>
            <w:r w:rsidRPr="001D0A0F">
              <w:rPr>
                <w:i/>
                <w:iCs/>
                <w:color w:val="000000"/>
              </w:rPr>
              <w:t>9 Shaw Road</w:t>
            </w:r>
          </w:p>
        </w:tc>
        <w:tc>
          <w:tcPr>
            <w:tcW w:w="2268" w:type="dxa"/>
            <w:shd w:val="clear" w:color="auto" w:fill="auto"/>
            <w:noWrap/>
            <w:hideMark/>
          </w:tcPr>
          <w:p w14:paraId="6AD18ACD" w14:textId="77777777" w:rsidR="00A3381A" w:rsidRPr="001D0A0F" w:rsidRDefault="00A3381A" w:rsidP="00BB6C85">
            <w:pPr>
              <w:rPr>
                <w:i/>
                <w:iCs/>
                <w:color w:val="000000"/>
              </w:rPr>
            </w:pPr>
            <w:r w:rsidRPr="001D0A0F">
              <w:rPr>
                <w:i/>
                <w:iCs/>
                <w:color w:val="000000"/>
              </w:rPr>
              <w:t>Kalinga</w:t>
            </w:r>
          </w:p>
        </w:tc>
        <w:tc>
          <w:tcPr>
            <w:tcW w:w="2127" w:type="dxa"/>
            <w:shd w:val="clear" w:color="auto" w:fill="auto"/>
            <w:noWrap/>
            <w:hideMark/>
          </w:tcPr>
          <w:p w14:paraId="03C6C7CC" w14:textId="77777777" w:rsidR="00A3381A" w:rsidRPr="001D0A0F" w:rsidRDefault="00A3381A" w:rsidP="00BB6C85">
            <w:pPr>
              <w:rPr>
                <w:i/>
                <w:iCs/>
                <w:color w:val="000000"/>
              </w:rPr>
            </w:pPr>
            <w:r w:rsidRPr="001D0A0F">
              <w:rPr>
                <w:i/>
                <w:iCs/>
                <w:color w:val="000000"/>
              </w:rPr>
              <w:t>16/02/2021</w:t>
            </w:r>
          </w:p>
        </w:tc>
      </w:tr>
      <w:tr w:rsidR="00A3381A" w:rsidRPr="001D0A0F" w14:paraId="122541E5" w14:textId="77777777" w:rsidTr="00A3381A">
        <w:trPr>
          <w:trHeight w:val="300"/>
        </w:trPr>
        <w:tc>
          <w:tcPr>
            <w:tcW w:w="3118" w:type="dxa"/>
            <w:shd w:val="clear" w:color="auto" w:fill="auto"/>
            <w:noWrap/>
            <w:hideMark/>
          </w:tcPr>
          <w:p w14:paraId="172D9B22" w14:textId="77777777" w:rsidR="00A3381A" w:rsidRPr="001D0A0F" w:rsidRDefault="00A3381A" w:rsidP="00BB6C85">
            <w:pPr>
              <w:rPr>
                <w:i/>
                <w:iCs/>
                <w:color w:val="000000"/>
              </w:rPr>
            </w:pPr>
            <w:r w:rsidRPr="001D0A0F">
              <w:rPr>
                <w:i/>
                <w:iCs/>
                <w:color w:val="000000"/>
              </w:rPr>
              <w:t>19 Mellor Street</w:t>
            </w:r>
          </w:p>
        </w:tc>
        <w:tc>
          <w:tcPr>
            <w:tcW w:w="2268" w:type="dxa"/>
            <w:shd w:val="clear" w:color="auto" w:fill="auto"/>
            <w:noWrap/>
            <w:hideMark/>
          </w:tcPr>
          <w:p w14:paraId="4BA51FEC" w14:textId="77777777" w:rsidR="00A3381A" w:rsidRPr="001D0A0F" w:rsidRDefault="00A3381A" w:rsidP="00BB6C85">
            <w:pPr>
              <w:rPr>
                <w:i/>
                <w:iCs/>
                <w:color w:val="000000"/>
              </w:rPr>
            </w:pPr>
            <w:r w:rsidRPr="001D0A0F">
              <w:rPr>
                <w:i/>
                <w:iCs/>
                <w:color w:val="000000"/>
              </w:rPr>
              <w:t>Kedron</w:t>
            </w:r>
          </w:p>
        </w:tc>
        <w:tc>
          <w:tcPr>
            <w:tcW w:w="2127" w:type="dxa"/>
            <w:shd w:val="clear" w:color="auto" w:fill="auto"/>
            <w:noWrap/>
            <w:hideMark/>
          </w:tcPr>
          <w:p w14:paraId="18C67FE5" w14:textId="77777777" w:rsidR="00A3381A" w:rsidRPr="001D0A0F" w:rsidRDefault="00A3381A" w:rsidP="00BB6C85">
            <w:pPr>
              <w:rPr>
                <w:i/>
                <w:iCs/>
                <w:color w:val="000000"/>
              </w:rPr>
            </w:pPr>
            <w:r w:rsidRPr="001D0A0F">
              <w:rPr>
                <w:i/>
                <w:iCs/>
                <w:color w:val="000000"/>
              </w:rPr>
              <w:t>22/12/2020</w:t>
            </w:r>
          </w:p>
        </w:tc>
      </w:tr>
      <w:tr w:rsidR="00A3381A" w:rsidRPr="001D0A0F" w14:paraId="4665F174" w14:textId="77777777" w:rsidTr="00A3381A">
        <w:trPr>
          <w:trHeight w:val="300"/>
        </w:trPr>
        <w:tc>
          <w:tcPr>
            <w:tcW w:w="3118" w:type="dxa"/>
            <w:shd w:val="clear" w:color="auto" w:fill="auto"/>
            <w:noWrap/>
            <w:hideMark/>
          </w:tcPr>
          <w:p w14:paraId="3A5DAF88" w14:textId="77777777" w:rsidR="00A3381A" w:rsidRPr="001D0A0F" w:rsidRDefault="00A3381A" w:rsidP="00BB6C85">
            <w:pPr>
              <w:rPr>
                <w:i/>
                <w:iCs/>
                <w:color w:val="000000"/>
              </w:rPr>
            </w:pPr>
            <w:r w:rsidRPr="001D0A0F">
              <w:rPr>
                <w:i/>
                <w:iCs/>
                <w:color w:val="000000"/>
              </w:rPr>
              <w:t>105 Ridge Street</w:t>
            </w:r>
          </w:p>
        </w:tc>
        <w:tc>
          <w:tcPr>
            <w:tcW w:w="2268" w:type="dxa"/>
            <w:shd w:val="clear" w:color="auto" w:fill="auto"/>
            <w:noWrap/>
            <w:hideMark/>
          </w:tcPr>
          <w:p w14:paraId="3723B6DE" w14:textId="77777777" w:rsidR="00A3381A" w:rsidRPr="001D0A0F" w:rsidRDefault="00A3381A" w:rsidP="00BB6C85">
            <w:pPr>
              <w:rPr>
                <w:i/>
                <w:iCs/>
                <w:color w:val="000000"/>
              </w:rPr>
            </w:pPr>
            <w:r w:rsidRPr="001D0A0F">
              <w:rPr>
                <w:i/>
                <w:iCs/>
                <w:color w:val="000000"/>
              </w:rPr>
              <w:t>Northgate</w:t>
            </w:r>
          </w:p>
        </w:tc>
        <w:tc>
          <w:tcPr>
            <w:tcW w:w="2127" w:type="dxa"/>
            <w:shd w:val="clear" w:color="auto" w:fill="auto"/>
            <w:noWrap/>
            <w:hideMark/>
          </w:tcPr>
          <w:p w14:paraId="702B40E8" w14:textId="77777777" w:rsidR="00A3381A" w:rsidRPr="001D0A0F" w:rsidRDefault="00A3381A" w:rsidP="00BB6C85">
            <w:pPr>
              <w:rPr>
                <w:i/>
                <w:iCs/>
                <w:color w:val="000000"/>
              </w:rPr>
            </w:pPr>
            <w:r w:rsidRPr="001D0A0F">
              <w:rPr>
                <w:i/>
                <w:iCs/>
                <w:color w:val="000000"/>
              </w:rPr>
              <w:t>30/12/2020</w:t>
            </w:r>
          </w:p>
        </w:tc>
      </w:tr>
      <w:tr w:rsidR="00A3381A" w:rsidRPr="001D0A0F" w14:paraId="02A27C6A" w14:textId="77777777" w:rsidTr="00A3381A">
        <w:trPr>
          <w:trHeight w:val="300"/>
        </w:trPr>
        <w:tc>
          <w:tcPr>
            <w:tcW w:w="3118" w:type="dxa"/>
            <w:shd w:val="clear" w:color="auto" w:fill="auto"/>
            <w:noWrap/>
            <w:hideMark/>
          </w:tcPr>
          <w:p w14:paraId="4FECBBA4" w14:textId="77777777" w:rsidR="00A3381A" w:rsidRPr="001D0A0F" w:rsidRDefault="00A3381A" w:rsidP="00BB6C85">
            <w:pPr>
              <w:rPr>
                <w:i/>
                <w:iCs/>
                <w:color w:val="000000"/>
              </w:rPr>
            </w:pPr>
            <w:r w:rsidRPr="001D0A0F">
              <w:rPr>
                <w:i/>
                <w:iCs/>
                <w:color w:val="000000"/>
              </w:rPr>
              <w:t>150 Northgate Road</w:t>
            </w:r>
          </w:p>
        </w:tc>
        <w:tc>
          <w:tcPr>
            <w:tcW w:w="2268" w:type="dxa"/>
            <w:shd w:val="clear" w:color="auto" w:fill="auto"/>
            <w:noWrap/>
            <w:hideMark/>
          </w:tcPr>
          <w:p w14:paraId="47E76DE0" w14:textId="77777777" w:rsidR="00A3381A" w:rsidRPr="001D0A0F" w:rsidRDefault="00A3381A" w:rsidP="00BB6C85">
            <w:pPr>
              <w:rPr>
                <w:i/>
                <w:iCs/>
                <w:color w:val="000000"/>
              </w:rPr>
            </w:pPr>
            <w:r w:rsidRPr="001D0A0F">
              <w:rPr>
                <w:i/>
                <w:iCs/>
                <w:color w:val="000000"/>
              </w:rPr>
              <w:t>Northgate</w:t>
            </w:r>
          </w:p>
        </w:tc>
        <w:tc>
          <w:tcPr>
            <w:tcW w:w="2127" w:type="dxa"/>
            <w:shd w:val="clear" w:color="auto" w:fill="auto"/>
            <w:noWrap/>
            <w:hideMark/>
          </w:tcPr>
          <w:p w14:paraId="146F086A" w14:textId="77777777" w:rsidR="00A3381A" w:rsidRPr="001D0A0F" w:rsidRDefault="00A3381A" w:rsidP="00BB6C85">
            <w:pPr>
              <w:rPr>
                <w:i/>
                <w:iCs/>
                <w:color w:val="000000"/>
              </w:rPr>
            </w:pPr>
            <w:r w:rsidRPr="001D0A0F">
              <w:rPr>
                <w:i/>
                <w:iCs/>
                <w:color w:val="000000"/>
              </w:rPr>
              <w:t>15/01/2021</w:t>
            </w:r>
          </w:p>
        </w:tc>
      </w:tr>
      <w:tr w:rsidR="00A3381A" w:rsidRPr="001D0A0F" w14:paraId="7D6E5AFA" w14:textId="77777777" w:rsidTr="00A3381A">
        <w:trPr>
          <w:trHeight w:val="300"/>
        </w:trPr>
        <w:tc>
          <w:tcPr>
            <w:tcW w:w="3118" w:type="dxa"/>
            <w:shd w:val="clear" w:color="auto" w:fill="auto"/>
            <w:noWrap/>
            <w:hideMark/>
          </w:tcPr>
          <w:p w14:paraId="2E8BA0F0" w14:textId="77777777" w:rsidR="00A3381A" w:rsidRPr="001D0A0F" w:rsidRDefault="00A3381A" w:rsidP="00BB6C85">
            <w:pPr>
              <w:rPr>
                <w:i/>
                <w:iCs/>
                <w:color w:val="000000"/>
              </w:rPr>
            </w:pPr>
            <w:r w:rsidRPr="001D0A0F">
              <w:rPr>
                <w:i/>
                <w:iCs/>
                <w:color w:val="000000"/>
              </w:rPr>
              <w:t>166 Toombul Road</w:t>
            </w:r>
          </w:p>
        </w:tc>
        <w:tc>
          <w:tcPr>
            <w:tcW w:w="2268" w:type="dxa"/>
            <w:shd w:val="clear" w:color="auto" w:fill="auto"/>
            <w:noWrap/>
            <w:hideMark/>
          </w:tcPr>
          <w:p w14:paraId="3DA9D408" w14:textId="77777777" w:rsidR="00A3381A" w:rsidRPr="001D0A0F" w:rsidRDefault="00A3381A" w:rsidP="00BB6C85">
            <w:pPr>
              <w:rPr>
                <w:i/>
                <w:iCs/>
                <w:color w:val="000000"/>
              </w:rPr>
            </w:pPr>
            <w:r w:rsidRPr="001D0A0F">
              <w:rPr>
                <w:i/>
                <w:iCs/>
                <w:color w:val="000000"/>
              </w:rPr>
              <w:t>Northgate</w:t>
            </w:r>
          </w:p>
        </w:tc>
        <w:tc>
          <w:tcPr>
            <w:tcW w:w="2127" w:type="dxa"/>
            <w:shd w:val="clear" w:color="auto" w:fill="auto"/>
            <w:noWrap/>
            <w:hideMark/>
          </w:tcPr>
          <w:p w14:paraId="37381445" w14:textId="77777777" w:rsidR="00A3381A" w:rsidRPr="001D0A0F" w:rsidRDefault="00A3381A" w:rsidP="00BB6C85">
            <w:pPr>
              <w:rPr>
                <w:i/>
                <w:iCs/>
                <w:color w:val="000000"/>
              </w:rPr>
            </w:pPr>
            <w:r w:rsidRPr="001D0A0F">
              <w:rPr>
                <w:i/>
                <w:iCs/>
                <w:color w:val="000000"/>
              </w:rPr>
              <w:t>17/11/2020</w:t>
            </w:r>
          </w:p>
        </w:tc>
      </w:tr>
      <w:tr w:rsidR="00A3381A" w:rsidRPr="001D0A0F" w14:paraId="5428026E" w14:textId="77777777" w:rsidTr="00A3381A">
        <w:trPr>
          <w:trHeight w:val="300"/>
        </w:trPr>
        <w:tc>
          <w:tcPr>
            <w:tcW w:w="3118" w:type="dxa"/>
            <w:shd w:val="clear" w:color="auto" w:fill="auto"/>
            <w:noWrap/>
            <w:hideMark/>
          </w:tcPr>
          <w:p w14:paraId="0DA526B4" w14:textId="77777777" w:rsidR="00A3381A" w:rsidRPr="001D0A0F" w:rsidRDefault="00A3381A" w:rsidP="00BB6C85">
            <w:pPr>
              <w:rPr>
                <w:i/>
                <w:iCs/>
                <w:color w:val="000000"/>
              </w:rPr>
            </w:pPr>
            <w:r w:rsidRPr="001D0A0F">
              <w:rPr>
                <w:i/>
                <w:iCs/>
                <w:color w:val="000000"/>
              </w:rPr>
              <w:t>172 Gympie Street</w:t>
            </w:r>
          </w:p>
        </w:tc>
        <w:tc>
          <w:tcPr>
            <w:tcW w:w="2268" w:type="dxa"/>
            <w:shd w:val="clear" w:color="auto" w:fill="auto"/>
            <w:noWrap/>
            <w:hideMark/>
          </w:tcPr>
          <w:p w14:paraId="13CA80DD" w14:textId="77777777" w:rsidR="00A3381A" w:rsidRPr="001D0A0F" w:rsidRDefault="00A3381A" w:rsidP="00BB6C85">
            <w:pPr>
              <w:rPr>
                <w:i/>
                <w:iCs/>
                <w:color w:val="000000"/>
              </w:rPr>
            </w:pPr>
            <w:r w:rsidRPr="001D0A0F">
              <w:rPr>
                <w:i/>
                <w:iCs/>
                <w:color w:val="000000"/>
              </w:rPr>
              <w:t>Northgate</w:t>
            </w:r>
          </w:p>
        </w:tc>
        <w:tc>
          <w:tcPr>
            <w:tcW w:w="2127" w:type="dxa"/>
            <w:shd w:val="clear" w:color="auto" w:fill="auto"/>
            <w:noWrap/>
            <w:hideMark/>
          </w:tcPr>
          <w:p w14:paraId="5ABE5DF9" w14:textId="77777777" w:rsidR="00A3381A" w:rsidRPr="001D0A0F" w:rsidRDefault="00A3381A" w:rsidP="00BB6C85">
            <w:pPr>
              <w:rPr>
                <w:i/>
                <w:iCs/>
                <w:color w:val="000000"/>
              </w:rPr>
            </w:pPr>
            <w:r w:rsidRPr="001D0A0F">
              <w:rPr>
                <w:i/>
                <w:iCs/>
                <w:color w:val="000000"/>
              </w:rPr>
              <w:t>4/05/2021</w:t>
            </w:r>
          </w:p>
        </w:tc>
      </w:tr>
      <w:tr w:rsidR="00A3381A" w:rsidRPr="001D0A0F" w14:paraId="523F746E" w14:textId="77777777" w:rsidTr="00A3381A">
        <w:trPr>
          <w:trHeight w:val="300"/>
        </w:trPr>
        <w:tc>
          <w:tcPr>
            <w:tcW w:w="3118" w:type="dxa"/>
            <w:shd w:val="clear" w:color="auto" w:fill="auto"/>
            <w:noWrap/>
            <w:hideMark/>
          </w:tcPr>
          <w:p w14:paraId="1DF22229" w14:textId="77777777" w:rsidR="00A3381A" w:rsidRPr="001D0A0F" w:rsidRDefault="00A3381A" w:rsidP="00BB6C85">
            <w:pPr>
              <w:rPr>
                <w:i/>
                <w:iCs/>
                <w:color w:val="000000"/>
              </w:rPr>
            </w:pPr>
            <w:r w:rsidRPr="001D0A0F">
              <w:rPr>
                <w:i/>
                <w:iCs/>
                <w:color w:val="000000"/>
              </w:rPr>
              <w:t>197 Ridge Street</w:t>
            </w:r>
          </w:p>
        </w:tc>
        <w:tc>
          <w:tcPr>
            <w:tcW w:w="2268" w:type="dxa"/>
            <w:shd w:val="clear" w:color="auto" w:fill="auto"/>
            <w:noWrap/>
            <w:hideMark/>
          </w:tcPr>
          <w:p w14:paraId="6D153D75" w14:textId="77777777" w:rsidR="00A3381A" w:rsidRPr="001D0A0F" w:rsidRDefault="00A3381A" w:rsidP="00BB6C85">
            <w:pPr>
              <w:rPr>
                <w:i/>
                <w:iCs/>
                <w:color w:val="000000"/>
              </w:rPr>
            </w:pPr>
            <w:r w:rsidRPr="001D0A0F">
              <w:rPr>
                <w:i/>
                <w:iCs/>
                <w:color w:val="000000"/>
              </w:rPr>
              <w:t>Northgate</w:t>
            </w:r>
          </w:p>
        </w:tc>
        <w:tc>
          <w:tcPr>
            <w:tcW w:w="2127" w:type="dxa"/>
            <w:shd w:val="clear" w:color="auto" w:fill="auto"/>
            <w:noWrap/>
            <w:hideMark/>
          </w:tcPr>
          <w:p w14:paraId="62E3A50B" w14:textId="77777777" w:rsidR="00A3381A" w:rsidRPr="001D0A0F" w:rsidRDefault="00A3381A" w:rsidP="00BB6C85">
            <w:pPr>
              <w:rPr>
                <w:i/>
                <w:iCs/>
                <w:color w:val="000000"/>
              </w:rPr>
            </w:pPr>
            <w:r w:rsidRPr="001D0A0F">
              <w:rPr>
                <w:i/>
                <w:iCs/>
                <w:color w:val="000000"/>
              </w:rPr>
              <w:t>10/11/2020</w:t>
            </w:r>
          </w:p>
        </w:tc>
      </w:tr>
      <w:tr w:rsidR="00A3381A" w:rsidRPr="001D0A0F" w14:paraId="206DE91F" w14:textId="77777777" w:rsidTr="00A3381A">
        <w:trPr>
          <w:trHeight w:val="300"/>
        </w:trPr>
        <w:tc>
          <w:tcPr>
            <w:tcW w:w="3118" w:type="dxa"/>
            <w:shd w:val="clear" w:color="auto" w:fill="auto"/>
            <w:noWrap/>
            <w:hideMark/>
          </w:tcPr>
          <w:p w14:paraId="67628D34" w14:textId="77777777" w:rsidR="00A3381A" w:rsidRPr="001D0A0F" w:rsidRDefault="00A3381A" w:rsidP="00BB6C85">
            <w:pPr>
              <w:rPr>
                <w:i/>
                <w:iCs/>
                <w:color w:val="000000"/>
              </w:rPr>
            </w:pPr>
            <w:r w:rsidRPr="001D0A0F">
              <w:rPr>
                <w:i/>
                <w:iCs/>
                <w:color w:val="000000"/>
              </w:rPr>
              <w:t>73 Oates Parade</w:t>
            </w:r>
          </w:p>
        </w:tc>
        <w:tc>
          <w:tcPr>
            <w:tcW w:w="2268" w:type="dxa"/>
            <w:shd w:val="clear" w:color="auto" w:fill="auto"/>
            <w:noWrap/>
            <w:hideMark/>
          </w:tcPr>
          <w:p w14:paraId="4ACFFDA6" w14:textId="77777777" w:rsidR="00A3381A" w:rsidRPr="001D0A0F" w:rsidRDefault="00A3381A" w:rsidP="00BB6C85">
            <w:pPr>
              <w:rPr>
                <w:i/>
                <w:iCs/>
                <w:color w:val="000000"/>
              </w:rPr>
            </w:pPr>
            <w:r w:rsidRPr="001D0A0F">
              <w:rPr>
                <w:i/>
                <w:iCs/>
                <w:color w:val="000000"/>
              </w:rPr>
              <w:t>Northgate</w:t>
            </w:r>
          </w:p>
        </w:tc>
        <w:tc>
          <w:tcPr>
            <w:tcW w:w="2127" w:type="dxa"/>
            <w:shd w:val="clear" w:color="auto" w:fill="auto"/>
            <w:noWrap/>
            <w:hideMark/>
          </w:tcPr>
          <w:p w14:paraId="2842A984" w14:textId="77777777" w:rsidR="00A3381A" w:rsidRPr="001D0A0F" w:rsidRDefault="00A3381A" w:rsidP="00BB6C85">
            <w:pPr>
              <w:rPr>
                <w:i/>
                <w:iCs/>
                <w:color w:val="000000"/>
              </w:rPr>
            </w:pPr>
            <w:r w:rsidRPr="001D0A0F">
              <w:rPr>
                <w:i/>
                <w:iCs/>
                <w:color w:val="000000"/>
              </w:rPr>
              <w:t>2/06/2021</w:t>
            </w:r>
          </w:p>
        </w:tc>
      </w:tr>
      <w:tr w:rsidR="00A3381A" w:rsidRPr="001D0A0F" w14:paraId="64F6614E" w14:textId="77777777" w:rsidTr="00A3381A">
        <w:trPr>
          <w:trHeight w:val="300"/>
        </w:trPr>
        <w:tc>
          <w:tcPr>
            <w:tcW w:w="3118" w:type="dxa"/>
            <w:shd w:val="clear" w:color="auto" w:fill="auto"/>
            <w:noWrap/>
            <w:hideMark/>
          </w:tcPr>
          <w:p w14:paraId="33951EA2" w14:textId="77777777" w:rsidR="00A3381A" w:rsidRPr="001D0A0F" w:rsidRDefault="00A3381A" w:rsidP="00BB6C85">
            <w:pPr>
              <w:rPr>
                <w:i/>
                <w:iCs/>
                <w:color w:val="000000"/>
              </w:rPr>
            </w:pPr>
            <w:r w:rsidRPr="001D0A0F">
              <w:rPr>
                <w:i/>
                <w:iCs/>
                <w:color w:val="000000"/>
              </w:rPr>
              <w:t>Earnshaw Rd</w:t>
            </w:r>
          </w:p>
        </w:tc>
        <w:tc>
          <w:tcPr>
            <w:tcW w:w="2268" w:type="dxa"/>
            <w:shd w:val="clear" w:color="auto" w:fill="auto"/>
            <w:noWrap/>
            <w:hideMark/>
          </w:tcPr>
          <w:p w14:paraId="7AC4F48E" w14:textId="77777777" w:rsidR="00A3381A" w:rsidRPr="001D0A0F" w:rsidRDefault="00A3381A" w:rsidP="00BB6C85">
            <w:pPr>
              <w:rPr>
                <w:i/>
                <w:iCs/>
                <w:color w:val="000000"/>
              </w:rPr>
            </w:pPr>
            <w:r w:rsidRPr="001D0A0F">
              <w:rPr>
                <w:i/>
                <w:iCs/>
                <w:color w:val="000000"/>
              </w:rPr>
              <w:t>Northgate</w:t>
            </w:r>
          </w:p>
        </w:tc>
        <w:tc>
          <w:tcPr>
            <w:tcW w:w="2127" w:type="dxa"/>
            <w:shd w:val="clear" w:color="auto" w:fill="auto"/>
            <w:noWrap/>
            <w:hideMark/>
          </w:tcPr>
          <w:p w14:paraId="70E6E544" w14:textId="77777777" w:rsidR="00A3381A" w:rsidRPr="001D0A0F" w:rsidRDefault="00A3381A" w:rsidP="00BB6C85">
            <w:pPr>
              <w:rPr>
                <w:i/>
                <w:iCs/>
                <w:color w:val="000000"/>
              </w:rPr>
            </w:pPr>
            <w:r w:rsidRPr="001D0A0F">
              <w:rPr>
                <w:i/>
                <w:iCs/>
                <w:color w:val="000000"/>
              </w:rPr>
              <w:t>20/01/2021</w:t>
            </w:r>
          </w:p>
        </w:tc>
      </w:tr>
      <w:tr w:rsidR="00A3381A" w:rsidRPr="001D0A0F" w14:paraId="6E242A5A" w14:textId="77777777" w:rsidTr="00A3381A">
        <w:trPr>
          <w:trHeight w:val="300"/>
        </w:trPr>
        <w:tc>
          <w:tcPr>
            <w:tcW w:w="3118" w:type="dxa"/>
            <w:shd w:val="clear" w:color="auto" w:fill="auto"/>
            <w:noWrap/>
            <w:hideMark/>
          </w:tcPr>
          <w:p w14:paraId="5AFFD410" w14:textId="77777777" w:rsidR="00A3381A" w:rsidRPr="001D0A0F" w:rsidRDefault="00A3381A" w:rsidP="00BB6C85">
            <w:pPr>
              <w:rPr>
                <w:i/>
                <w:iCs/>
                <w:color w:val="000000"/>
              </w:rPr>
            </w:pPr>
            <w:r w:rsidRPr="001D0A0F">
              <w:rPr>
                <w:i/>
                <w:iCs/>
                <w:color w:val="000000"/>
              </w:rPr>
              <w:t>86 Red Hill Road</w:t>
            </w:r>
          </w:p>
        </w:tc>
        <w:tc>
          <w:tcPr>
            <w:tcW w:w="2268" w:type="dxa"/>
            <w:shd w:val="clear" w:color="auto" w:fill="auto"/>
            <w:noWrap/>
            <w:hideMark/>
          </w:tcPr>
          <w:p w14:paraId="237744C7" w14:textId="77777777" w:rsidR="00A3381A" w:rsidRPr="001D0A0F" w:rsidRDefault="00A3381A" w:rsidP="00BB6C85">
            <w:pPr>
              <w:rPr>
                <w:i/>
                <w:iCs/>
                <w:color w:val="000000"/>
              </w:rPr>
            </w:pPr>
            <w:r w:rsidRPr="001D0A0F">
              <w:rPr>
                <w:i/>
                <w:iCs/>
                <w:color w:val="000000"/>
              </w:rPr>
              <w:t>Nudgee</w:t>
            </w:r>
          </w:p>
        </w:tc>
        <w:tc>
          <w:tcPr>
            <w:tcW w:w="2127" w:type="dxa"/>
            <w:shd w:val="clear" w:color="auto" w:fill="auto"/>
            <w:noWrap/>
            <w:hideMark/>
          </w:tcPr>
          <w:p w14:paraId="31964D67" w14:textId="77777777" w:rsidR="00A3381A" w:rsidRPr="001D0A0F" w:rsidRDefault="00A3381A" w:rsidP="00BB6C85">
            <w:pPr>
              <w:rPr>
                <w:i/>
                <w:iCs/>
                <w:color w:val="000000"/>
              </w:rPr>
            </w:pPr>
            <w:r w:rsidRPr="001D0A0F">
              <w:rPr>
                <w:i/>
                <w:iCs/>
                <w:color w:val="000000"/>
              </w:rPr>
              <w:t>22/01/2021</w:t>
            </w:r>
          </w:p>
        </w:tc>
      </w:tr>
      <w:tr w:rsidR="00A3381A" w:rsidRPr="001D0A0F" w14:paraId="67B3DFA1" w14:textId="77777777" w:rsidTr="00A3381A">
        <w:trPr>
          <w:trHeight w:val="300"/>
        </w:trPr>
        <w:tc>
          <w:tcPr>
            <w:tcW w:w="3118" w:type="dxa"/>
            <w:shd w:val="clear" w:color="auto" w:fill="auto"/>
            <w:noWrap/>
            <w:hideMark/>
          </w:tcPr>
          <w:p w14:paraId="7C79B8E6" w14:textId="77777777" w:rsidR="00A3381A" w:rsidRPr="001D0A0F" w:rsidRDefault="00A3381A" w:rsidP="00BB6C85">
            <w:pPr>
              <w:rPr>
                <w:i/>
                <w:iCs/>
                <w:color w:val="000000"/>
              </w:rPr>
            </w:pPr>
            <w:r w:rsidRPr="001D0A0F">
              <w:rPr>
                <w:i/>
                <w:iCs/>
                <w:color w:val="000000"/>
              </w:rPr>
              <w:t>Hayden St</w:t>
            </w:r>
          </w:p>
        </w:tc>
        <w:tc>
          <w:tcPr>
            <w:tcW w:w="2268" w:type="dxa"/>
            <w:shd w:val="clear" w:color="auto" w:fill="auto"/>
            <w:noWrap/>
            <w:hideMark/>
          </w:tcPr>
          <w:p w14:paraId="64B759A5" w14:textId="77777777" w:rsidR="00A3381A" w:rsidRPr="001D0A0F" w:rsidRDefault="00A3381A" w:rsidP="00BB6C85">
            <w:pPr>
              <w:rPr>
                <w:i/>
                <w:iCs/>
                <w:color w:val="000000"/>
              </w:rPr>
            </w:pPr>
            <w:r w:rsidRPr="001D0A0F">
              <w:rPr>
                <w:i/>
                <w:iCs/>
                <w:color w:val="000000"/>
              </w:rPr>
              <w:t>Nudgee</w:t>
            </w:r>
          </w:p>
        </w:tc>
        <w:tc>
          <w:tcPr>
            <w:tcW w:w="2127" w:type="dxa"/>
            <w:shd w:val="clear" w:color="auto" w:fill="auto"/>
            <w:noWrap/>
            <w:hideMark/>
          </w:tcPr>
          <w:p w14:paraId="68F70626" w14:textId="77777777" w:rsidR="00A3381A" w:rsidRPr="001D0A0F" w:rsidRDefault="00A3381A" w:rsidP="00BB6C85">
            <w:pPr>
              <w:rPr>
                <w:i/>
                <w:iCs/>
                <w:color w:val="000000"/>
              </w:rPr>
            </w:pPr>
            <w:r w:rsidRPr="001D0A0F">
              <w:rPr>
                <w:i/>
                <w:iCs/>
                <w:color w:val="000000"/>
              </w:rPr>
              <w:t>14/01/2021</w:t>
            </w:r>
          </w:p>
        </w:tc>
      </w:tr>
      <w:tr w:rsidR="00A3381A" w:rsidRPr="001D0A0F" w14:paraId="396AC97D" w14:textId="77777777" w:rsidTr="00A3381A">
        <w:trPr>
          <w:trHeight w:val="300"/>
        </w:trPr>
        <w:tc>
          <w:tcPr>
            <w:tcW w:w="3118" w:type="dxa"/>
            <w:shd w:val="clear" w:color="auto" w:fill="auto"/>
            <w:noWrap/>
            <w:hideMark/>
          </w:tcPr>
          <w:p w14:paraId="7A971F0B" w14:textId="77777777" w:rsidR="00A3381A" w:rsidRPr="001D0A0F" w:rsidRDefault="00A3381A" w:rsidP="00BB6C85">
            <w:pPr>
              <w:rPr>
                <w:i/>
                <w:iCs/>
                <w:color w:val="000000"/>
              </w:rPr>
            </w:pPr>
            <w:r w:rsidRPr="001D0A0F">
              <w:rPr>
                <w:i/>
                <w:iCs/>
                <w:color w:val="000000"/>
              </w:rPr>
              <w:t>130 York Street</w:t>
            </w:r>
          </w:p>
        </w:tc>
        <w:tc>
          <w:tcPr>
            <w:tcW w:w="2268" w:type="dxa"/>
            <w:shd w:val="clear" w:color="auto" w:fill="auto"/>
            <w:noWrap/>
            <w:hideMark/>
          </w:tcPr>
          <w:p w14:paraId="128ED6FE" w14:textId="77777777" w:rsidR="00A3381A" w:rsidRPr="001D0A0F" w:rsidRDefault="00A3381A" w:rsidP="00BB6C85">
            <w:pPr>
              <w:rPr>
                <w:i/>
                <w:iCs/>
                <w:color w:val="000000"/>
              </w:rPr>
            </w:pPr>
            <w:r w:rsidRPr="001D0A0F">
              <w:rPr>
                <w:i/>
                <w:iCs/>
                <w:color w:val="000000"/>
              </w:rPr>
              <w:t>Nundah</w:t>
            </w:r>
          </w:p>
        </w:tc>
        <w:tc>
          <w:tcPr>
            <w:tcW w:w="2127" w:type="dxa"/>
            <w:shd w:val="clear" w:color="auto" w:fill="auto"/>
            <w:noWrap/>
            <w:hideMark/>
          </w:tcPr>
          <w:p w14:paraId="0CDA9AA1" w14:textId="77777777" w:rsidR="00A3381A" w:rsidRPr="001D0A0F" w:rsidRDefault="00A3381A" w:rsidP="00BB6C85">
            <w:pPr>
              <w:rPr>
                <w:i/>
                <w:iCs/>
                <w:color w:val="000000"/>
              </w:rPr>
            </w:pPr>
            <w:r w:rsidRPr="001D0A0F">
              <w:rPr>
                <w:i/>
                <w:iCs/>
                <w:color w:val="000000"/>
              </w:rPr>
              <w:t>19/05/2021</w:t>
            </w:r>
          </w:p>
        </w:tc>
      </w:tr>
      <w:tr w:rsidR="00A3381A" w:rsidRPr="001D0A0F" w14:paraId="100DD8B2" w14:textId="77777777" w:rsidTr="00A3381A">
        <w:trPr>
          <w:trHeight w:val="300"/>
        </w:trPr>
        <w:tc>
          <w:tcPr>
            <w:tcW w:w="3118" w:type="dxa"/>
            <w:shd w:val="clear" w:color="auto" w:fill="auto"/>
            <w:noWrap/>
            <w:hideMark/>
          </w:tcPr>
          <w:p w14:paraId="50C08053" w14:textId="77777777" w:rsidR="00A3381A" w:rsidRPr="001D0A0F" w:rsidRDefault="00A3381A" w:rsidP="00BB6C85">
            <w:pPr>
              <w:rPr>
                <w:i/>
                <w:iCs/>
                <w:color w:val="000000"/>
              </w:rPr>
            </w:pPr>
            <w:r w:rsidRPr="001D0A0F">
              <w:rPr>
                <w:i/>
                <w:iCs/>
                <w:color w:val="000000"/>
              </w:rPr>
              <w:t xml:space="preserve">14 </w:t>
            </w:r>
            <w:proofErr w:type="spellStart"/>
            <w:r w:rsidRPr="001D0A0F">
              <w:rPr>
                <w:i/>
                <w:iCs/>
                <w:color w:val="000000"/>
              </w:rPr>
              <w:t>Mcmaster</w:t>
            </w:r>
            <w:proofErr w:type="spellEnd"/>
            <w:r w:rsidRPr="001D0A0F">
              <w:rPr>
                <w:i/>
                <w:iCs/>
                <w:color w:val="000000"/>
              </w:rPr>
              <w:t xml:space="preserve"> Street</w:t>
            </w:r>
          </w:p>
        </w:tc>
        <w:tc>
          <w:tcPr>
            <w:tcW w:w="2268" w:type="dxa"/>
            <w:shd w:val="clear" w:color="auto" w:fill="auto"/>
            <w:noWrap/>
            <w:hideMark/>
          </w:tcPr>
          <w:p w14:paraId="0407C7AC" w14:textId="77777777" w:rsidR="00A3381A" w:rsidRPr="001D0A0F" w:rsidRDefault="00A3381A" w:rsidP="00BB6C85">
            <w:pPr>
              <w:rPr>
                <w:i/>
                <w:iCs/>
                <w:color w:val="000000"/>
              </w:rPr>
            </w:pPr>
            <w:r w:rsidRPr="001D0A0F">
              <w:rPr>
                <w:i/>
                <w:iCs/>
                <w:color w:val="000000"/>
              </w:rPr>
              <w:t>Nundah</w:t>
            </w:r>
          </w:p>
        </w:tc>
        <w:tc>
          <w:tcPr>
            <w:tcW w:w="2127" w:type="dxa"/>
            <w:shd w:val="clear" w:color="auto" w:fill="auto"/>
            <w:noWrap/>
            <w:hideMark/>
          </w:tcPr>
          <w:p w14:paraId="3983CAF5" w14:textId="77777777" w:rsidR="00A3381A" w:rsidRPr="001D0A0F" w:rsidRDefault="00A3381A" w:rsidP="00BB6C85">
            <w:pPr>
              <w:rPr>
                <w:i/>
                <w:iCs/>
                <w:color w:val="000000"/>
              </w:rPr>
            </w:pPr>
            <w:r w:rsidRPr="001D0A0F">
              <w:rPr>
                <w:i/>
                <w:iCs/>
                <w:color w:val="000000"/>
              </w:rPr>
              <w:t>30/10/2020</w:t>
            </w:r>
          </w:p>
        </w:tc>
      </w:tr>
      <w:tr w:rsidR="00A3381A" w:rsidRPr="001D0A0F" w14:paraId="5626DD43" w14:textId="77777777" w:rsidTr="00A3381A">
        <w:trPr>
          <w:trHeight w:val="300"/>
        </w:trPr>
        <w:tc>
          <w:tcPr>
            <w:tcW w:w="3118" w:type="dxa"/>
            <w:shd w:val="clear" w:color="auto" w:fill="auto"/>
            <w:noWrap/>
            <w:hideMark/>
          </w:tcPr>
          <w:p w14:paraId="7E3EE746" w14:textId="77777777" w:rsidR="00A3381A" w:rsidRPr="001D0A0F" w:rsidRDefault="00A3381A" w:rsidP="00BB6C85">
            <w:pPr>
              <w:rPr>
                <w:i/>
                <w:iCs/>
                <w:color w:val="000000"/>
              </w:rPr>
            </w:pPr>
            <w:r w:rsidRPr="001D0A0F">
              <w:rPr>
                <w:i/>
                <w:iCs/>
                <w:color w:val="000000"/>
              </w:rPr>
              <w:lastRenderedPageBreak/>
              <w:t>1513 Sandgate Road</w:t>
            </w:r>
          </w:p>
        </w:tc>
        <w:tc>
          <w:tcPr>
            <w:tcW w:w="2268" w:type="dxa"/>
            <w:shd w:val="clear" w:color="auto" w:fill="auto"/>
            <w:noWrap/>
            <w:hideMark/>
          </w:tcPr>
          <w:p w14:paraId="4E3B54A0" w14:textId="77777777" w:rsidR="00A3381A" w:rsidRPr="001D0A0F" w:rsidRDefault="00A3381A" w:rsidP="00BB6C85">
            <w:pPr>
              <w:rPr>
                <w:i/>
                <w:iCs/>
                <w:color w:val="000000"/>
              </w:rPr>
            </w:pPr>
            <w:r w:rsidRPr="001D0A0F">
              <w:rPr>
                <w:i/>
                <w:iCs/>
                <w:color w:val="000000"/>
              </w:rPr>
              <w:t>Nundah</w:t>
            </w:r>
          </w:p>
        </w:tc>
        <w:tc>
          <w:tcPr>
            <w:tcW w:w="2127" w:type="dxa"/>
            <w:shd w:val="clear" w:color="auto" w:fill="auto"/>
            <w:noWrap/>
            <w:hideMark/>
          </w:tcPr>
          <w:p w14:paraId="552A630D" w14:textId="77777777" w:rsidR="00A3381A" w:rsidRPr="001D0A0F" w:rsidRDefault="00A3381A" w:rsidP="00BB6C85">
            <w:pPr>
              <w:rPr>
                <w:i/>
                <w:iCs/>
                <w:color w:val="000000"/>
              </w:rPr>
            </w:pPr>
            <w:r w:rsidRPr="001D0A0F">
              <w:rPr>
                <w:i/>
                <w:iCs/>
                <w:color w:val="000000"/>
              </w:rPr>
              <w:t>22/06/2021</w:t>
            </w:r>
          </w:p>
        </w:tc>
      </w:tr>
      <w:tr w:rsidR="00A3381A" w:rsidRPr="001D0A0F" w14:paraId="2A2976D4" w14:textId="77777777" w:rsidTr="00A3381A">
        <w:trPr>
          <w:trHeight w:val="300"/>
        </w:trPr>
        <w:tc>
          <w:tcPr>
            <w:tcW w:w="3118" w:type="dxa"/>
            <w:shd w:val="clear" w:color="auto" w:fill="auto"/>
            <w:noWrap/>
            <w:hideMark/>
          </w:tcPr>
          <w:p w14:paraId="2C0330A1" w14:textId="77777777" w:rsidR="00A3381A" w:rsidRPr="001D0A0F" w:rsidRDefault="00A3381A" w:rsidP="00BB6C85">
            <w:pPr>
              <w:rPr>
                <w:i/>
                <w:iCs/>
                <w:color w:val="000000"/>
              </w:rPr>
            </w:pPr>
            <w:r w:rsidRPr="001D0A0F">
              <w:rPr>
                <w:i/>
                <w:iCs/>
                <w:color w:val="000000"/>
              </w:rPr>
              <w:t>1513 Sandgate Road</w:t>
            </w:r>
          </w:p>
        </w:tc>
        <w:tc>
          <w:tcPr>
            <w:tcW w:w="2268" w:type="dxa"/>
            <w:shd w:val="clear" w:color="auto" w:fill="auto"/>
            <w:noWrap/>
            <w:hideMark/>
          </w:tcPr>
          <w:p w14:paraId="116D4970" w14:textId="77777777" w:rsidR="00A3381A" w:rsidRPr="001D0A0F" w:rsidRDefault="00A3381A" w:rsidP="00BB6C85">
            <w:pPr>
              <w:rPr>
                <w:i/>
                <w:iCs/>
                <w:color w:val="000000"/>
              </w:rPr>
            </w:pPr>
            <w:r w:rsidRPr="001D0A0F">
              <w:rPr>
                <w:i/>
                <w:iCs/>
                <w:color w:val="000000"/>
              </w:rPr>
              <w:t>Nundah</w:t>
            </w:r>
          </w:p>
        </w:tc>
        <w:tc>
          <w:tcPr>
            <w:tcW w:w="2127" w:type="dxa"/>
            <w:shd w:val="clear" w:color="auto" w:fill="auto"/>
            <w:noWrap/>
            <w:hideMark/>
          </w:tcPr>
          <w:p w14:paraId="28A702F7" w14:textId="77777777" w:rsidR="00A3381A" w:rsidRPr="001D0A0F" w:rsidRDefault="00A3381A" w:rsidP="00BB6C85">
            <w:pPr>
              <w:rPr>
                <w:i/>
                <w:iCs/>
                <w:color w:val="000000"/>
              </w:rPr>
            </w:pPr>
            <w:r w:rsidRPr="001D0A0F">
              <w:rPr>
                <w:i/>
                <w:iCs/>
                <w:color w:val="000000"/>
              </w:rPr>
              <w:t>22/06/2021</w:t>
            </w:r>
          </w:p>
        </w:tc>
      </w:tr>
      <w:tr w:rsidR="00A3381A" w:rsidRPr="001D0A0F" w14:paraId="62F526A4" w14:textId="77777777" w:rsidTr="00A3381A">
        <w:trPr>
          <w:trHeight w:val="300"/>
        </w:trPr>
        <w:tc>
          <w:tcPr>
            <w:tcW w:w="3118" w:type="dxa"/>
            <w:shd w:val="clear" w:color="auto" w:fill="auto"/>
            <w:noWrap/>
            <w:hideMark/>
          </w:tcPr>
          <w:p w14:paraId="13C0663B" w14:textId="77777777" w:rsidR="00A3381A" w:rsidRPr="001D0A0F" w:rsidRDefault="00A3381A" w:rsidP="00BB6C85">
            <w:pPr>
              <w:rPr>
                <w:i/>
                <w:iCs/>
                <w:color w:val="000000"/>
              </w:rPr>
            </w:pPr>
            <w:r w:rsidRPr="001D0A0F">
              <w:rPr>
                <w:i/>
                <w:iCs/>
                <w:color w:val="000000"/>
              </w:rPr>
              <w:t>1581 Sandgate Road</w:t>
            </w:r>
          </w:p>
        </w:tc>
        <w:tc>
          <w:tcPr>
            <w:tcW w:w="2268" w:type="dxa"/>
            <w:shd w:val="clear" w:color="auto" w:fill="auto"/>
            <w:noWrap/>
            <w:hideMark/>
          </w:tcPr>
          <w:p w14:paraId="571E9649" w14:textId="77777777" w:rsidR="00A3381A" w:rsidRPr="001D0A0F" w:rsidRDefault="00A3381A" w:rsidP="00BB6C85">
            <w:pPr>
              <w:rPr>
                <w:i/>
                <w:iCs/>
                <w:color w:val="000000"/>
              </w:rPr>
            </w:pPr>
            <w:r w:rsidRPr="001D0A0F">
              <w:rPr>
                <w:i/>
                <w:iCs/>
                <w:color w:val="000000"/>
              </w:rPr>
              <w:t>Nundah</w:t>
            </w:r>
          </w:p>
        </w:tc>
        <w:tc>
          <w:tcPr>
            <w:tcW w:w="2127" w:type="dxa"/>
            <w:shd w:val="clear" w:color="auto" w:fill="auto"/>
            <w:noWrap/>
            <w:hideMark/>
          </w:tcPr>
          <w:p w14:paraId="4B7858D8" w14:textId="77777777" w:rsidR="00A3381A" w:rsidRPr="001D0A0F" w:rsidRDefault="00A3381A" w:rsidP="00BB6C85">
            <w:pPr>
              <w:rPr>
                <w:i/>
                <w:iCs/>
                <w:color w:val="000000"/>
              </w:rPr>
            </w:pPr>
            <w:r w:rsidRPr="001D0A0F">
              <w:rPr>
                <w:i/>
                <w:iCs/>
                <w:color w:val="000000"/>
              </w:rPr>
              <w:t>20/02/2021</w:t>
            </w:r>
          </w:p>
        </w:tc>
      </w:tr>
      <w:tr w:rsidR="00A3381A" w:rsidRPr="001D0A0F" w14:paraId="53440198" w14:textId="77777777" w:rsidTr="00A3381A">
        <w:trPr>
          <w:trHeight w:val="300"/>
        </w:trPr>
        <w:tc>
          <w:tcPr>
            <w:tcW w:w="3118" w:type="dxa"/>
            <w:shd w:val="clear" w:color="auto" w:fill="auto"/>
            <w:noWrap/>
            <w:hideMark/>
          </w:tcPr>
          <w:p w14:paraId="71D8490D" w14:textId="77777777" w:rsidR="00A3381A" w:rsidRPr="001D0A0F" w:rsidRDefault="00A3381A" w:rsidP="00BB6C85">
            <w:pPr>
              <w:rPr>
                <w:i/>
                <w:iCs/>
                <w:color w:val="000000"/>
              </w:rPr>
            </w:pPr>
            <w:r w:rsidRPr="001D0A0F">
              <w:rPr>
                <w:i/>
                <w:iCs/>
                <w:color w:val="000000"/>
              </w:rPr>
              <w:t>22 Kreutzer Street</w:t>
            </w:r>
          </w:p>
        </w:tc>
        <w:tc>
          <w:tcPr>
            <w:tcW w:w="2268" w:type="dxa"/>
            <w:shd w:val="clear" w:color="auto" w:fill="auto"/>
            <w:noWrap/>
            <w:hideMark/>
          </w:tcPr>
          <w:p w14:paraId="11777202" w14:textId="77777777" w:rsidR="00A3381A" w:rsidRPr="001D0A0F" w:rsidRDefault="00A3381A" w:rsidP="00BB6C85">
            <w:pPr>
              <w:rPr>
                <w:i/>
                <w:iCs/>
                <w:color w:val="000000"/>
              </w:rPr>
            </w:pPr>
            <w:r w:rsidRPr="001D0A0F">
              <w:rPr>
                <w:i/>
                <w:iCs/>
                <w:color w:val="000000"/>
              </w:rPr>
              <w:t>Nundah</w:t>
            </w:r>
          </w:p>
        </w:tc>
        <w:tc>
          <w:tcPr>
            <w:tcW w:w="2127" w:type="dxa"/>
            <w:shd w:val="clear" w:color="auto" w:fill="auto"/>
            <w:noWrap/>
            <w:hideMark/>
          </w:tcPr>
          <w:p w14:paraId="2E5D7AFD" w14:textId="77777777" w:rsidR="00A3381A" w:rsidRPr="001D0A0F" w:rsidRDefault="00A3381A" w:rsidP="00BB6C85">
            <w:pPr>
              <w:rPr>
                <w:i/>
                <w:iCs/>
                <w:color w:val="000000"/>
              </w:rPr>
            </w:pPr>
            <w:r w:rsidRPr="001D0A0F">
              <w:rPr>
                <w:i/>
                <w:iCs/>
                <w:color w:val="000000"/>
              </w:rPr>
              <w:t>2/03/2021</w:t>
            </w:r>
          </w:p>
        </w:tc>
      </w:tr>
      <w:tr w:rsidR="00A3381A" w:rsidRPr="001D0A0F" w14:paraId="20A80231" w14:textId="77777777" w:rsidTr="00A3381A">
        <w:trPr>
          <w:trHeight w:val="300"/>
        </w:trPr>
        <w:tc>
          <w:tcPr>
            <w:tcW w:w="3118" w:type="dxa"/>
            <w:shd w:val="clear" w:color="auto" w:fill="auto"/>
            <w:noWrap/>
            <w:hideMark/>
          </w:tcPr>
          <w:p w14:paraId="72FDFB35" w14:textId="77777777" w:rsidR="00A3381A" w:rsidRPr="001D0A0F" w:rsidRDefault="00A3381A" w:rsidP="00BB6C85">
            <w:pPr>
              <w:rPr>
                <w:i/>
                <w:iCs/>
                <w:color w:val="000000"/>
              </w:rPr>
            </w:pPr>
            <w:r w:rsidRPr="001D0A0F">
              <w:rPr>
                <w:i/>
                <w:iCs/>
                <w:color w:val="000000"/>
              </w:rPr>
              <w:t>27 Robinson Road</w:t>
            </w:r>
          </w:p>
        </w:tc>
        <w:tc>
          <w:tcPr>
            <w:tcW w:w="2268" w:type="dxa"/>
            <w:shd w:val="clear" w:color="auto" w:fill="auto"/>
            <w:noWrap/>
            <w:hideMark/>
          </w:tcPr>
          <w:p w14:paraId="149B1C0A" w14:textId="77777777" w:rsidR="00A3381A" w:rsidRPr="001D0A0F" w:rsidRDefault="00A3381A" w:rsidP="00BB6C85">
            <w:pPr>
              <w:rPr>
                <w:i/>
                <w:iCs/>
                <w:color w:val="000000"/>
              </w:rPr>
            </w:pPr>
            <w:r w:rsidRPr="001D0A0F">
              <w:rPr>
                <w:i/>
                <w:iCs/>
                <w:color w:val="000000"/>
              </w:rPr>
              <w:t>Nundah</w:t>
            </w:r>
          </w:p>
        </w:tc>
        <w:tc>
          <w:tcPr>
            <w:tcW w:w="2127" w:type="dxa"/>
            <w:shd w:val="clear" w:color="auto" w:fill="auto"/>
            <w:noWrap/>
            <w:hideMark/>
          </w:tcPr>
          <w:p w14:paraId="1D8F61CF" w14:textId="77777777" w:rsidR="00A3381A" w:rsidRPr="001D0A0F" w:rsidRDefault="00A3381A" w:rsidP="00BB6C85">
            <w:pPr>
              <w:rPr>
                <w:i/>
                <w:iCs/>
                <w:color w:val="000000"/>
              </w:rPr>
            </w:pPr>
            <w:r w:rsidRPr="001D0A0F">
              <w:rPr>
                <w:i/>
                <w:iCs/>
                <w:color w:val="000000"/>
              </w:rPr>
              <w:t>23/05/2021</w:t>
            </w:r>
          </w:p>
        </w:tc>
      </w:tr>
      <w:tr w:rsidR="00A3381A" w:rsidRPr="001D0A0F" w14:paraId="7458FA8E" w14:textId="77777777" w:rsidTr="00A3381A">
        <w:trPr>
          <w:trHeight w:val="300"/>
        </w:trPr>
        <w:tc>
          <w:tcPr>
            <w:tcW w:w="3118" w:type="dxa"/>
            <w:shd w:val="clear" w:color="auto" w:fill="auto"/>
            <w:noWrap/>
            <w:hideMark/>
          </w:tcPr>
          <w:p w14:paraId="6868C9EC" w14:textId="77777777" w:rsidR="00A3381A" w:rsidRPr="001D0A0F" w:rsidRDefault="00A3381A" w:rsidP="00BB6C85">
            <w:pPr>
              <w:rPr>
                <w:i/>
                <w:iCs/>
                <w:color w:val="000000"/>
              </w:rPr>
            </w:pPr>
            <w:r w:rsidRPr="001D0A0F">
              <w:rPr>
                <w:i/>
                <w:iCs/>
                <w:color w:val="000000"/>
              </w:rPr>
              <w:t>33 Henchman Street</w:t>
            </w:r>
          </w:p>
        </w:tc>
        <w:tc>
          <w:tcPr>
            <w:tcW w:w="2268" w:type="dxa"/>
            <w:shd w:val="clear" w:color="auto" w:fill="auto"/>
            <w:noWrap/>
            <w:hideMark/>
          </w:tcPr>
          <w:p w14:paraId="17173E73" w14:textId="77777777" w:rsidR="00A3381A" w:rsidRPr="001D0A0F" w:rsidRDefault="00A3381A" w:rsidP="00BB6C85">
            <w:pPr>
              <w:rPr>
                <w:i/>
                <w:iCs/>
                <w:color w:val="000000"/>
              </w:rPr>
            </w:pPr>
            <w:r w:rsidRPr="001D0A0F">
              <w:rPr>
                <w:i/>
                <w:iCs/>
                <w:color w:val="000000"/>
              </w:rPr>
              <w:t>Nundah</w:t>
            </w:r>
          </w:p>
        </w:tc>
        <w:tc>
          <w:tcPr>
            <w:tcW w:w="2127" w:type="dxa"/>
            <w:shd w:val="clear" w:color="auto" w:fill="auto"/>
            <w:noWrap/>
            <w:hideMark/>
          </w:tcPr>
          <w:p w14:paraId="71C381D7" w14:textId="77777777" w:rsidR="00A3381A" w:rsidRPr="001D0A0F" w:rsidRDefault="00A3381A" w:rsidP="00BB6C85">
            <w:pPr>
              <w:rPr>
                <w:i/>
                <w:iCs/>
                <w:color w:val="000000"/>
              </w:rPr>
            </w:pPr>
            <w:r w:rsidRPr="001D0A0F">
              <w:rPr>
                <w:i/>
                <w:iCs/>
                <w:color w:val="000000"/>
              </w:rPr>
              <w:t>13/02/2021</w:t>
            </w:r>
          </w:p>
        </w:tc>
      </w:tr>
      <w:tr w:rsidR="00A3381A" w:rsidRPr="001D0A0F" w14:paraId="649430C2" w14:textId="77777777" w:rsidTr="00A3381A">
        <w:trPr>
          <w:trHeight w:val="300"/>
        </w:trPr>
        <w:tc>
          <w:tcPr>
            <w:tcW w:w="3118" w:type="dxa"/>
            <w:shd w:val="clear" w:color="auto" w:fill="auto"/>
            <w:noWrap/>
            <w:hideMark/>
          </w:tcPr>
          <w:p w14:paraId="149117B1" w14:textId="77777777" w:rsidR="00A3381A" w:rsidRPr="001D0A0F" w:rsidRDefault="00A3381A" w:rsidP="00BB6C85">
            <w:pPr>
              <w:rPr>
                <w:i/>
                <w:iCs/>
                <w:color w:val="000000"/>
              </w:rPr>
            </w:pPr>
            <w:r w:rsidRPr="001D0A0F">
              <w:rPr>
                <w:i/>
                <w:iCs/>
                <w:color w:val="000000"/>
              </w:rPr>
              <w:t>35 Bridge Street</w:t>
            </w:r>
          </w:p>
        </w:tc>
        <w:tc>
          <w:tcPr>
            <w:tcW w:w="2268" w:type="dxa"/>
            <w:shd w:val="clear" w:color="auto" w:fill="auto"/>
            <w:noWrap/>
            <w:hideMark/>
          </w:tcPr>
          <w:p w14:paraId="1D46AFC1" w14:textId="77777777" w:rsidR="00A3381A" w:rsidRPr="001D0A0F" w:rsidRDefault="00A3381A" w:rsidP="00BB6C85">
            <w:pPr>
              <w:rPr>
                <w:i/>
                <w:iCs/>
                <w:color w:val="000000"/>
              </w:rPr>
            </w:pPr>
            <w:r w:rsidRPr="001D0A0F">
              <w:rPr>
                <w:i/>
                <w:iCs/>
                <w:color w:val="000000"/>
              </w:rPr>
              <w:t>Nundah</w:t>
            </w:r>
          </w:p>
        </w:tc>
        <w:tc>
          <w:tcPr>
            <w:tcW w:w="2127" w:type="dxa"/>
            <w:shd w:val="clear" w:color="auto" w:fill="auto"/>
            <w:noWrap/>
            <w:hideMark/>
          </w:tcPr>
          <w:p w14:paraId="3BD13968" w14:textId="77777777" w:rsidR="00A3381A" w:rsidRPr="001D0A0F" w:rsidRDefault="00A3381A" w:rsidP="00BB6C85">
            <w:pPr>
              <w:rPr>
                <w:i/>
                <w:iCs/>
                <w:color w:val="000000"/>
              </w:rPr>
            </w:pPr>
            <w:r w:rsidRPr="001D0A0F">
              <w:rPr>
                <w:i/>
                <w:iCs/>
                <w:color w:val="000000"/>
              </w:rPr>
              <w:t>22/02/2021</w:t>
            </w:r>
          </w:p>
        </w:tc>
      </w:tr>
      <w:tr w:rsidR="00A3381A" w:rsidRPr="001D0A0F" w14:paraId="552A7748" w14:textId="77777777" w:rsidTr="00A3381A">
        <w:trPr>
          <w:trHeight w:val="300"/>
        </w:trPr>
        <w:tc>
          <w:tcPr>
            <w:tcW w:w="3118" w:type="dxa"/>
            <w:shd w:val="clear" w:color="auto" w:fill="auto"/>
            <w:noWrap/>
            <w:hideMark/>
          </w:tcPr>
          <w:p w14:paraId="241F647C" w14:textId="77777777" w:rsidR="00A3381A" w:rsidRPr="001D0A0F" w:rsidRDefault="00A3381A" w:rsidP="00BB6C85">
            <w:pPr>
              <w:rPr>
                <w:i/>
                <w:iCs/>
                <w:color w:val="000000"/>
              </w:rPr>
            </w:pPr>
            <w:r w:rsidRPr="001D0A0F">
              <w:rPr>
                <w:i/>
                <w:iCs/>
                <w:color w:val="000000"/>
              </w:rPr>
              <w:t>40 Union Street</w:t>
            </w:r>
          </w:p>
        </w:tc>
        <w:tc>
          <w:tcPr>
            <w:tcW w:w="2268" w:type="dxa"/>
            <w:shd w:val="clear" w:color="auto" w:fill="auto"/>
            <w:noWrap/>
            <w:hideMark/>
          </w:tcPr>
          <w:p w14:paraId="635EB300" w14:textId="77777777" w:rsidR="00A3381A" w:rsidRPr="001D0A0F" w:rsidRDefault="00A3381A" w:rsidP="00BB6C85">
            <w:pPr>
              <w:rPr>
                <w:i/>
                <w:iCs/>
                <w:color w:val="000000"/>
              </w:rPr>
            </w:pPr>
            <w:r w:rsidRPr="001D0A0F">
              <w:rPr>
                <w:i/>
                <w:iCs/>
                <w:color w:val="000000"/>
              </w:rPr>
              <w:t>Nundah</w:t>
            </w:r>
          </w:p>
        </w:tc>
        <w:tc>
          <w:tcPr>
            <w:tcW w:w="2127" w:type="dxa"/>
            <w:shd w:val="clear" w:color="auto" w:fill="auto"/>
            <w:noWrap/>
            <w:hideMark/>
          </w:tcPr>
          <w:p w14:paraId="4305EB8E" w14:textId="77777777" w:rsidR="00A3381A" w:rsidRPr="001D0A0F" w:rsidRDefault="00A3381A" w:rsidP="00BB6C85">
            <w:pPr>
              <w:rPr>
                <w:i/>
                <w:iCs/>
                <w:color w:val="000000"/>
              </w:rPr>
            </w:pPr>
            <w:r w:rsidRPr="001D0A0F">
              <w:rPr>
                <w:i/>
                <w:iCs/>
                <w:color w:val="000000"/>
              </w:rPr>
              <w:t>2/12/2020</w:t>
            </w:r>
          </w:p>
        </w:tc>
      </w:tr>
      <w:tr w:rsidR="00A3381A" w:rsidRPr="001D0A0F" w14:paraId="152C5FD2" w14:textId="77777777" w:rsidTr="00A3381A">
        <w:trPr>
          <w:trHeight w:val="300"/>
        </w:trPr>
        <w:tc>
          <w:tcPr>
            <w:tcW w:w="3118" w:type="dxa"/>
            <w:shd w:val="clear" w:color="auto" w:fill="auto"/>
            <w:noWrap/>
            <w:hideMark/>
          </w:tcPr>
          <w:p w14:paraId="592EF70C" w14:textId="77777777" w:rsidR="00A3381A" w:rsidRPr="001D0A0F" w:rsidRDefault="00A3381A" w:rsidP="00BB6C85">
            <w:pPr>
              <w:rPr>
                <w:i/>
                <w:iCs/>
                <w:color w:val="000000"/>
              </w:rPr>
            </w:pPr>
            <w:r w:rsidRPr="001D0A0F">
              <w:rPr>
                <w:i/>
                <w:iCs/>
                <w:color w:val="000000"/>
              </w:rPr>
              <w:t>42 David Street</w:t>
            </w:r>
          </w:p>
        </w:tc>
        <w:tc>
          <w:tcPr>
            <w:tcW w:w="2268" w:type="dxa"/>
            <w:shd w:val="clear" w:color="auto" w:fill="auto"/>
            <w:noWrap/>
            <w:hideMark/>
          </w:tcPr>
          <w:p w14:paraId="79C864CB" w14:textId="77777777" w:rsidR="00A3381A" w:rsidRPr="001D0A0F" w:rsidRDefault="00A3381A" w:rsidP="00BB6C85">
            <w:pPr>
              <w:rPr>
                <w:i/>
                <w:iCs/>
                <w:color w:val="000000"/>
              </w:rPr>
            </w:pPr>
            <w:r w:rsidRPr="001D0A0F">
              <w:rPr>
                <w:i/>
                <w:iCs/>
                <w:color w:val="000000"/>
              </w:rPr>
              <w:t>Nundah</w:t>
            </w:r>
          </w:p>
        </w:tc>
        <w:tc>
          <w:tcPr>
            <w:tcW w:w="2127" w:type="dxa"/>
            <w:shd w:val="clear" w:color="auto" w:fill="auto"/>
            <w:noWrap/>
            <w:hideMark/>
          </w:tcPr>
          <w:p w14:paraId="17CFACFF" w14:textId="77777777" w:rsidR="00A3381A" w:rsidRPr="001D0A0F" w:rsidRDefault="00A3381A" w:rsidP="00BB6C85">
            <w:pPr>
              <w:rPr>
                <w:i/>
                <w:iCs/>
                <w:color w:val="000000"/>
              </w:rPr>
            </w:pPr>
            <w:r w:rsidRPr="001D0A0F">
              <w:rPr>
                <w:i/>
                <w:iCs/>
                <w:color w:val="000000"/>
              </w:rPr>
              <w:t>13/10/2020</w:t>
            </w:r>
          </w:p>
        </w:tc>
      </w:tr>
      <w:tr w:rsidR="00A3381A" w:rsidRPr="001D0A0F" w14:paraId="2402AC61" w14:textId="77777777" w:rsidTr="00A3381A">
        <w:trPr>
          <w:trHeight w:val="300"/>
        </w:trPr>
        <w:tc>
          <w:tcPr>
            <w:tcW w:w="3118" w:type="dxa"/>
            <w:shd w:val="clear" w:color="auto" w:fill="auto"/>
            <w:noWrap/>
            <w:hideMark/>
          </w:tcPr>
          <w:p w14:paraId="6264C312" w14:textId="77777777" w:rsidR="00A3381A" w:rsidRPr="001D0A0F" w:rsidRDefault="00A3381A" w:rsidP="00BB6C85">
            <w:pPr>
              <w:rPr>
                <w:i/>
                <w:iCs/>
                <w:color w:val="000000"/>
              </w:rPr>
            </w:pPr>
            <w:r w:rsidRPr="001D0A0F">
              <w:rPr>
                <w:i/>
                <w:iCs/>
                <w:color w:val="000000"/>
              </w:rPr>
              <w:t xml:space="preserve">76 </w:t>
            </w:r>
            <w:proofErr w:type="spellStart"/>
            <w:r w:rsidRPr="001D0A0F">
              <w:rPr>
                <w:i/>
                <w:iCs/>
                <w:color w:val="000000"/>
              </w:rPr>
              <w:t>Bage</w:t>
            </w:r>
            <w:proofErr w:type="spellEnd"/>
            <w:r w:rsidRPr="001D0A0F">
              <w:rPr>
                <w:i/>
                <w:iCs/>
                <w:color w:val="000000"/>
              </w:rPr>
              <w:t xml:space="preserve"> Street</w:t>
            </w:r>
          </w:p>
        </w:tc>
        <w:tc>
          <w:tcPr>
            <w:tcW w:w="2268" w:type="dxa"/>
            <w:shd w:val="clear" w:color="auto" w:fill="auto"/>
            <w:noWrap/>
            <w:hideMark/>
          </w:tcPr>
          <w:p w14:paraId="4E9C63D4" w14:textId="77777777" w:rsidR="00A3381A" w:rsidRPr="001D0A0F" w:rsidRDefault="00A3381A" w:rsidP="00BB6C85">
            <w:pPr>
              <w:rPr>
                <w:i/>
                <w:iCs/>
                <w:color w:val="000000"/>
              </w:rPr>
            </w:pPr>
            <w:r w:rsidRPr="001D0A0F">
              <w:rPr>
                <w:i/>
                <w:iCs/>
                <w:color w:val="000000"/>
              </w:rPr>
              <w:t>Nundah</w:t>
            </w:r>
          </w:p>
        </w:tc>
        <w:tc>
          <w:tcPr>
            <w:tcW w:w="2127" w:type="dxa"/>
            <w:shd w:val="clear" w:color="auto" w:fill="auto"/>
            <w:noWrap/>
            <w:hideMark/>
          </w:tcPr>
          <w:p w14:paraId="60AE9122" w14:textId="77777777" w:rsidR="00A3381A" w:rsidRPr="001D0A0F" w:rsidRDefault="00A3381A" w:rsidP="00BB6C85">
            <w:pPr>
              <w:rPr>
                <w:i/>
                <w:iCs/>
                <w:color w:val="000000"/>
              </w:rPr>
            </w:pPr>
            <w:r w:rsidRPr="001D0A0F">
              <w:rPr>
                <w:i/>
                <w:iCs/>
                <w:color w:val="000000"/>
              </w:rPr>
              <w:t>23/05/2021</w:t>
            </w:r>
          </w:p>
        </w:tc>
      </w:tr>
      <w:tr w:rsidR="00A3381A" w:rsidRPr="001D0A0F" w14:paraId="39B90DA5" w14:textId="77777777" w:rsidTr="00A3381A">
        <w:trPr>
          <w:trHeight w:val="300"/>
        </w:trPr>
        <w:tc>
          <w:tcPr>
            <w:tcW w:w="3118" w:type="dxa"/>
            <w:shd w:val="clear" w:color="auto" w:fill="auto"/>
            <w:noWrap/>
            <w:hideMark/>
          </w:tcPr>
          <w:p w14:paraId="159BD5B7" w14:textId="77777777" w:rsidR="00A3381A" w:rsidRPr="001D0A0F" w:rsidRDefault="00A3381A" w:rsidP="00BB6C85">
            <w:pPr>
              <w:rPr>
                <w:i/>
                <w:iCs/>
                <w:color w:val="000000"/>
              </w:rPr>
            </w:pPr>
            <w:r w:rsidRPr="001D0A0F">
              <w:rPr>
                <w:i/>
                <w:iCs/>
                <w:color w:val="000000"/>
              </w:rPr>
              <w:t>63 Harold Street</w:t>
            </w:r>
          </w:p>
        </w:tc>
        <w:tc>
          <w:tcPr>
            <w:tcW w:w="2268" w:type="dxa"/>
            <w:shd w:val="clear" w:color="auto" w:fill="auto"/>
            <w:noWrap/>
            <w:hideMark/>
          </w:tcPr>
          <w:p w14:paraId="1662841B" w14:textId="77777777" w:rsidR="00A3381A" w:rsidRPr="001D0A0F" w:rsidRDefault="00A3381A" w:rsidP="00BB6C85">
            <w:pPr>
              <w:rPr>
                <w:i/>
                <w:iCs/>
                <w:color w:val="000000"/>
              </w:rPr>
            </w:pPr>
            <w:r w:rsidRPr="001D0A0F">
              <w:rPr>
                <w:i/>
                <w:iCs/>
                <w:color w:val="000000"/>
              </w:rPr>
              <w:t>Virginia</w:t>
            </w:r>
          </w:p>
        </w:tc>
        <w:tc>
          <w:tcPr>
            <w:tcW w:w="2127" w:type="dxa"/>
            <w:shd w:val="clear" w:color="auto" w:fill="auto"/>
            <w:noWrap/>
            <w:hideMark/>
          </w:tcPr>
          <w:p w14:paraId="5C72C33E" w14:textId="77777777" w:rsidR="00A3381A" w:rsidRPr="001D0A0F" w:rsidRDefault="00A3381A" w:rsidP="00BB6C85">
            <w:pPr>
              <w:rPr>
                <w:i/>
                <w:iCs/>
                <w:color w:val="000000"/>
              </w:rPr>
            </w:pPr>
            <w:r w:rsidRPr="001D0A0F">
              <w:rPr>
                <w:i/>
                <w:iCs/>
                <w:color w:val="000000"/>
              </w:rPr>
              <w:t>14/07/2020</w:t>
            </w:r>
          </w:p>
        </w:tc>
      </w:tr>
      <w:tr w:rsidR="00A3381A" w:rsidRPr="001D0A0F" w14:paraId="50E936A8" w14:textId="77777777" w:rsidTr="00A3381A">
        <w:trPr>
          <w:trHeight w:val="300"/>
        </w:trPr>
        <w:tc>
          <w:tcPr>
            <w:tcW w:w="3118" w:type="dxa"/>
            <w:shd w:val="clear" w:color="auto" w:fill="auto"/>
            <w:noWrap/>
            <w:hideMark/>
          </w:tcPr>
          <w:p w14:paraId="0B4D50E8" w14:textId="77777777" w:rsidR="00A3381A" w:rsidRPr="001D0A0F" w:rsidRDefault="00A3381A" w:rsidP="00BB6C85">
            <w:pPr>
              <w:rPr>
                <w:i/>
                <w:iCs/>
                <w:color w:val="000000"/>
              </w:rPr>
            </w:pPr>
            <w:r w:rsidRPr="001D0A0F">
              <w:rPr>
                <w:i/>
                <w:iCs/>
                <w:color w:val="000000"/>
              </w:rPr>
              <w:t>Harold St</w:t>
            </w:r>
          </w:p>
        </w:tc>
        <w:tc>
          <w:tcPr>
            <w:tcW w:w="2268" w:type="dxa"/>
            <w:shd w:val="clear" w:color="auto" w:fill="auto"/>
            <w:noWrap/>
            <w:hideMark/>
          </w:tcPr>
          <w:p w14:paraId="30257F37" w14:textId="77777777" w:rsidR="00A3381A" w:rsidRPr="001D0A0F" w:rsidRDefault="00A3381A" w:rsidP="00BB6C85">
            <w:pPr>
              <w:rPr>
                <w:i/>
                <w:iCs/>
                <w:color w:val="000000"/>
              </w:rPr>
            </w:pPr>
            <w:r w:rsidRPr="001D0A0F">
              <w:rPr>
                <w:i/>
                <w:iCs/>
                <w:color w:val="000000"/>
              </w:rPr>
              <w:t>Virginia</w:t>
            </w:r>
          </w:p>
        </w:tc>
        <w:tc>
          <w:tcPr>
            <w:tcW w:w="2127" w:type="dxa"/>
            <w:shd w:val="clear" w:color="auto" w:fill="auto"/>
            <w:noWrap/>
            <w:hideMark/>
          </w:tcPr>
          <w:p w14:paraId="298E3DE5" w14:textId="77777777" w:rsidR="00A3381A" w:rsidRPr="001D0A0F" w:rsidRDefault="00A3381A" w:rsidP="00BB6C85">
            <w:pPr>
              <w:rPr>
                <w:i/>
                <w:iCs/>
                <w:color w:val="000000"/>
              </w:rPr>
            </w:pPr>
            <w:r w:rsidRPr="001D0A0F">
              <w:rPr>
                <w:i/>
                <w:iCs/>
                <w:color w:val="000000"/>
              </w:rPr>
              <w:t>10/03/2021</w:t>
            </w:r>
          </w:p>
        </w:tc>
      </w:tr>
      <w:tr w:rsidR="00A3381A" w:rsidRPr="001D0A0F" w14:paraId="2E575896" w14:textId="77777777" w:rsidTr="00A3381A">
        <w:trPr>
          <w:trHeight w:val="300"/>
        </w:trPr>
        <w:tc>
          <w:tcPr>
            <w:tcW w:w="3118" w:type="dxa"/>
            <w:shd w:val="clear" w:color="auto" w:fill="auto"/>
            <w:noWrap/>
            <w:hideMark/>
          </w:tcPr>
          <w:p w14:paraId="1DE2BB47" w14:textId="77777777" w:rsidR="00A3381A" w:rsidRPr="001D0A0F" w:rsidRDefault="00A3381A" w:rsidP="00BB6C85">
            <w:pPr>
              <w:rPr>
                <w:i/>
                <w:iCs/>
                <w:color w:val="000000"/>
              </w:rPr>
            </w:pPr>
            <w:r w:rsidRPr="001D0A0F">
              <w:rPr>
                <w:i/>
                <w:iCs/>
                <w:color w:val="000000"/>
              </w:rPr>
              <w:t xml:space="preserve">St </w:t>
            </w:r>
            <w:proofErr w:type="spellStart"/>
            <w:r w:rsidRPr="001D0A0F">
              <w:rPr>
                <w:i/>
                <w:iCs/>
                <w:color w:val="000000"/>
              </w:rPr>
              <w:t>Vincents</w:t>
            </w:r>
            <w:proofErr w:type="spellEnd"/>
            <w:r w:rsidRPr="001D0A0F">
              <w:rPr>
                <w:i/>
                <w:iCs/>
                <w:color w:val="000000"/>
              </w:rPr>
              <w:t xml:space="preserve"> Rd</w:t>
            </w:r>
          </w:p>
        </w:tc>
        <w:tc>
          <w:tcPr>
            <w:tcW w:w="2268" w:type="dxa"/>
            <w:shd w:val="clear" w:color="auto" w:fill="auto"/>
            <w:noWrap/>
            <w:hideMark/>
          </w:tcPr>
          <w:p w14:paraId="1E374A04" w14:textId="77777777" w:rsidR="00A3381A" w:rsidRPr="001D0A0F" w:rsidRDefault="00A3381A" w:rsidP="00BB6C85">
            <w:pPr>
              <w:rPr>
                <w:i/>
                <w:iCs/>
                <w:color w:val="000000"/>
              </w:rPr>
            </w:pPr>
            <w:r w:rsidRPr="001D0A0F">
              <w:rPr>
                <w:i/>
                <w:iCs/>
                <w:color w:val="000000"/>
              </w:rPr>
              <w:t>Virginia</w:t>
            </w:r>
          </w:p>
        </w:tc>
        <w:tc>
          <w:tcPr>
            <w:tcW w:w="2127" w:type="dxa"/>
            <w:shd w:val="clear" w:color="auto" w:fill="auto"/>
            <w:noWrap/>
            <w:hideMark/>
          </w:tcPr>
          <w:p w14:paraId="4A1F5046" w14:textId="77777777" w:rsidR="00A3381A" w:rsidRPr="001D0A0F" w:rsidRDefault="00A3381A" w:rsidP="00BB6C85">
            <w:pPr>
              <w:rPr>
                <w:i/>
                <w:iCs/>
                <w:color w:val="000000"/>
              </w:rPr>
            </w:pPr>
            <w:r w:rsidRPr="001D0A0F">
              <w:rPr>
                <w:i/>
                <w:iCs/>
                <w:color w:val="000000"/>
              </w:rPr>
              <w:t>10/03/2021</w:t>
            </w:r>
          </w:p>
        </w:tc>
      </w:tr>
      <w:tr w:rsidR="00A3381A" w:rsidRPr="001D0A0F" w14:paraId="10377CB6" w14:textId="77777777" w:rsidTr="00A3381A">
        <w:trPr>
          <w:trHeight w:val="300"/>
        </w:trPr>
        <w:tc>
          <w:tcPr>
            <w:tcW w:w="3118" w:type="dxa"/>
            <w:shd w:val="clear" w:color="auto" w:fill="auto"/>
            <w:noWrap/>
            <w:hideMark/>
          </w:tcPr>
          <w:p w14:paraId="67EE2D16" w14:textId="77777777" w:rsidR="00A3381A" w:rsidRPr="001D0A0F" w:rsidRDefault="00A3381A" w:rsidP="00BB6C85">
            <w:pPr>
              <w:rPr>
                <w:i/>
                <w:iCs/>
                <w:color w:val="000000"/>
              </w:rPr>
            </w:pPr>
            <w:r w:rsidRPr="001D0A0F">
              <w:rPr>
                <w:i/>
                <w:iCs/>
                <w:color w:val="000000"/>
              </w:rPr>
              <w:t>125 Main Avenue</w:t>
            </w:r>
          </w:p>
        </w:tc>
        <w:tc>
          <w:tcPr>
            <w:tcW w:w="2268" w:type="dxa"/>
            <w:shd w:val="clear" w:color="auto" w:fill="auto"/>
            <w:noWrap/>
            <w:hideMark/>
          </w:tcPr>
          <w:p w14:paraId="3744807B" w14:textId="77777777" w:rsidR="00A3381A" w:rsidRPr="001D0A0F" w:rsidRDefault="00A3381A" w:rsidP="00BB6C85">
            <w:pPr>
              <w:rPr>
                <w:i/>
                <w:iCs/>
                <w:color w:val="000000"/>
              </w:rPr>
            </w:pPr>
            <w:r w:rsidRPr="001D0A0F">
              <w:rPr>
                <w:i/>
                <w:iCs/>
                <w:color w:val="000000"/>
              </w:rPr>
              <w:t>Wavell Heights</w:t>
            </w:r>
          </w:p>
        </w:tc>
        <w:tc>
          <w:tcPr>
            <w:tcW w:w="2127" w:type="dxa"/>
            <w:shd w:val="clear" w:color="auto" w:fill="auto"/>
            <w:noWrap/>
            <w:hideMark/>
          </w:tcPr>
          <w:p w14:paraId="5A01C034" w14:textId="77777777" w:rsidR="00A3381A" w:rsidRPr="001D0A0F" w:rsidRDefault="00A3381A" w:rsidP="00BB6C85">
            <w:pPr>
              <w:rPr>
                <w:i/>
                <w:iCs/>
                <w:color w:val="000000"/>
              </w:rPr>
            </w:pPr>
            <w:r w:rsidRPr="001D0A0F">
              <w:rPr>
                <w:i/>
                <w:iCs/>
                <w:color w:val="000000"/>
              </w:rPr>
              <w:t>31/08/2020</w:t>
            </w:r>
          </w:p>
        </w:tc>
      </w:tr>
      <w:tr w:rsidR="00A3381A" w:rsidRPr="001D0A0F" w14:paraId="6D01FE71" w14:textId="77777777" w:rsidTr="00A3381A">
        <w:trPr>
          <w:trHeight w:val="300"/>
        </w:trPr>
        <w:tc>
          <w:tcPr>
            <w:tcW w:w="3118" w:type="dxa"/>
            <w:shd w:val="clear" w:color="auto" w:fill="auto"/>
            <w:noWrap/>
            <w:hideMark/>
          </w:tcPr>
          <w:p w14:paraId="3BB80239" w14:textId="77777777" w:rsidR="00A3381A" w:rsidRPr="001D0A0F" w:rsidRDefault="00A3381A" w:rsidP="00BB6C85">
            <w:pPr>
              <w:rPr>
                <w:i/>
                <w:iCs/>
                <w:color w:val="000000"/>
              </w:rPr>
            </w:pPr>
            <w:r w:rsidRPr="001D0A0F">
              <w:rPr>
                <w:i/>
                <w:iCs/>
                <w:color w:val="000000"/>
              </w:rPr>
              <w:t>38 Bayview Terrace</w:t>
            </w:r>
          </w:p>
        </w:tc>
        <w:tc>
          <w:tcPr>
            <w:tcW w:w="2268" w:type="dxa"/>
            <w:shd w:val="clear" w:color="auto" w:fill="auto"/>
            <w:noWrap/>
            <w:hideMark/>
          </w:tcPr>
          <w:p w14:paraId="1D3A0FB6" w14:textId="77777777" w:rsidR="00A3381A" w:rsidRPr="001D0A0F" w:rsidRDefault="00A3381A" w:rsidP="00BB6C85">
            <w:pPr>
              <w:rPr>
                <w:i/>
                <w:iCs/>
                <w:color w:val="000000"/>
              </w:rPr>
            </w:pPr>
            <w:r w:rsidRPr="001D0A0F">
              <w:rPr>
                <w:i/>
                <w:iCs/>
                <w:color w:val="000000"/>
              </w:rPr>
              <w:t>Wavell Heights</w:t>
            </w:r>
          </w:p>
        </w:tc>
        <w:tc>
          <w:tcPr>
            <w:tcW w:w="2127" w:type="dxa"/>
            <w:shd w:val="clear" w:color="auto" w:fill="auto"/>
            <w:noWrap/>
            <w:hideMark/>
          </w:tcPr>
          <w:p w14:paraId="57798C23" w14:textId="77777777" w:rsidR="00A3381A" w:rsidRPr="001D0A0F" w:rsidRDefault="00A3381A" w:rsidP="00BB6C85">
            <w:pPr>
              <w:rPr>
                <w:i/>
                <w:iCs/>
                <w:color w:val="000000"/>
              </w:rPr>
            </w:pPr>
            <w:r w:rsidRPr="001D0A0F">
              <w:rPr>
                <w:i/>
                <w:iCs/>
                <w:color w:val="000000"/>
              </w:rPr>
              <w:t>26/10/2020</w:t>
            </w:r>
          </w:p>
        </w:tc>
      </w:tr>
      <w:tr w:rsidR="00A3381A" w:rsidRPr="001D0A0F" w14:paraId="588E04A7" w14:textId="77777777" w:rsidTr="00A3381A">
        <w:trPr>
          <w:trHeight w:val="300"/>
        </w:trPr>
        <w:tc>
          <w:tcPr>
            <w:tcW w:w="3118" w:type="dxa"/>
            <w:shd w:val="clear" w:color="auto" w:fill="auto"/>
            <w:noWrap/>
            <w:hideMark/>
          </w:tcPr>
          <w:p w14:paraId="008B2C31" w14:textId="77777777" w:rsidR="00A3381A" w:rsidRPr="001D0A0F" w:rsidRDefault="00A3381A" w:rsidP="00BB6C85">
            <w:pPr>
              <w:rPr>
                <w:i/>
                <w:iCs/>
                <w:color w:val="000000"/>
              </w:rPr>
            </w:pPr>
            <w:r w:rsidRPr="001D0A0F">
              <w:rPr>
                <w:i/>
                <w:iCs/>
                <w:color w:val="000000"/>
              </w:rPr>
              <w:t>38 Brae Street</w:t>
            </w:r>
          </w:p>
        </w:tc>
        <w:tc>
          <w:tcPr>
            <w:tcW w:w="2268" w:type="dxa"/>
            <w:shd w:val="clear" w:color="auto" w:fill="auto"/>
            <w:noWrap/>
            <w:hideMark/>
          </w:tcPr>
          <w:p w14:paraId="762B0015" w14:textId="77777777" w:rsidR="00A3381A" w:rsidRPr="001D0A0F" w:rsidRDefault="00A3381A" w:rsidP="00BB6C85">
            <w:pPr>
              <w:rPr>
                <w:i/>
                <w:iCs/>
                <w:color w:val="000000"/>
              </w:rPr>
            </w:pPr>
            <w:r w:rsidRPr="001D0A0F">
              <w:rPr>
                <w:i/>
                <w:iCs/>
                <w:color w:val="000000"/>
              </w:rPr>
              <w:t>Wavell Heights</w:t>
            </w:r>
          </w:p>
        </w:tc>
        <w:tc>
          <w:tcPr>
            <w:tcW w:w="2127" w:type="dxa"/>
            <w:shd w:val="clear" w:color="auto" w:fill="auto"/>
            <w:noWrap/>
            <w:hideMark/>
          </w:tcPr>
          <w:p w14:paraId="6AAF0CE1" w14:textId="77777777" w:rsidR="00A3381A" w:rsidRPr="001D0A0F" w:rsidRDefault="00A3381A" w:rsidP="00BB6C85">
            <w:pPr>
              <w:rPr>
                <w:i/>
                <w:iCs/>
                <w:color w:val="000000"/>
              </w:rPr>
            </w:pPr>
            <w:r w:rsidRPr="001D0A0F">
              <w:rPr>
                <w:i/>
                <w:iCs/>
                <w:color w:val="000000"/>
              </w:rPr>
              <w:t>21/10/2020</w:t>
            </w:r>
          </w:p>
        </w:tc>
      </w:tr>
      <w:tr w:rsidR="00A3381A" w:rsidRPr="001D0A0F" w14:paraId="5CCCEE2D" w14:textId="77777777" w:rsidTr="00A3381A">
        <w:trPr>
          <w:trHeight w:val="300"/>
        </w:trPr>
        <w:tc>
          <w:tcPr>
            <w:tcW w:w="3118" w:type="dxa"/>
            <w:shd w:val="clear" w:color="auto" w:fill="auto"/>
            <w:noWrap/>
            <w:hideMark/>
          </w:tcPr>
          <w:p w14:paraId="5B55709B" w14:textId="77777777" w:rsidR="00A3381A" w:rsidRPr="001D0A0F" w:rsidRDefault="00A3381A" w:rsidP="00BB6C85">
            <w:pPr>
              <w:rPr>
                <w:i/>
                <w:iCs/>
                <w:color w:val="000000"/>
              </w:rPr>
            </w:pPr>
            <w:r w:rsidRPr="001D0A0F">
              <w:rPr>
                <w:i/>
                <w:iCs/>
                <w:color w:val="000000"/>
              </w:rPr>
              <w:t>50 Spence Rd</w:t>
            </w:r>
          </w:p>
        </w:tc>
        <w:tc>
          <w:tcPr>
            <w:tcW w:w="2268" w:type="dxa"/>
            <w:shd w:val="clear" w:color="auto" w:fill="auto"/>
            <w:noWrap/>
            <w:hideMark/>
          </w:tcPr>
          <w:p w14:paraId="77CDC066" w14:textId="77777777" w:rsidR="00A3381A" w:rsidRPr="001D0A0F" w:rsidRDefault="00A3381A" w:rsidP="00BB6C85">
            <w:pPr>
              <w:rPr>
                <w:i/>
                <w:iCs/>
                <w:color w:val="000000"/>
              </w:rPr>
            </w:pPr>
            <w:r w:rsidRPr="001D0A0F">
              <w:rPr>
                <w:i/>
                <w:iCs/>
                <w:color w:val="000000"/>
              </w:rPr>
              <w:t>Wavell Heights</w:t>
            </w:r>
          </w:p>
        </w:tc>
        <w:tc>
          <w:tcPr>
            <w:tcW w:w="2127" w:type="dxa"/>
            <w:shd w:val="clear" w:color="auto" w:fill="auto"/>
            <w:noWrap/>
            <w:hideMark/>
          </w:tcPr>
          <w:p w14:paraId="2B5AFDF2" w14:textId="77777777" w:rsidR="00A3381A" w:rsidRPr="001D0A0F" w:rsidRDefault="00A3381A" w:rsidP="00BB6C85">
            <w:pPr>
              <w:rPr>
                <w:i/>
                <w:iCs/>
                <w:color w:val="000000"/>
              </w:rPr>
            </w:pPr>
            <w:r w:rsidRPr="001D0A0F">
              <w:rPr>
                <w:i/>
                <w:iCs/>
                <w:color w:val="000000"/>
              </w:rPr>
              <w:t>5/03/2021</w:t>
            </w:r>
          </w:p>
        </w:tc>
      </w:tr>
      <w:tr w:rsidR="00A3381A" w:rsidRPr="001D0A0F" w14:paraId="33FA883C" w14:textId="77777777" w:rsidTr="00A3381A">
        <w:trPr>
          <w:trHeight w:val="300"/>
        </w:trPr>
        <w:tc>
          <w:tcPr>
            <w:tcW w:w="3118" w:type="dxa"/>
            <w:shd w:val="clear" w:color="auto" w:fill="auto"/>
            <w:noWrap/>
            <w:hideMark/>
          </w:tcPr>
          <w:p w14:paraId="3CDA1634" w14:textId="77777777" w:rsidR="00A3381A" w:rsidRPr="001D0A0F" w:rsidRDefault="00A3381A" w:rsidP="00BB6C85">
            <w:pPr>
              <w:rPr>
                <w:i/>
                <w:iCs/>
                <w:color w:val="000000"/>
              </w:rPr>
            </w:pPr>
            <w:r w:rsidRPr="001D0A0F">
              <w:rPr>
                <w:i/>
                <w:iCs/>
                <w:color w:val="000000"/>
              </w:rPr>
              <w:t>8 Hamilton Road</w:t>
            </w:r>
          </w:p>
        </w:tc>
        <w:tc>
          <w:tcPr>
            <w:tcW w:w="2268" w:type="dxa"/>
            <w:shd w:val="clear" w:color="auto" w:fill="auto"/>
            <w:noWrap/>
            <w:hideMark/>
          </w:tcPr>
          <w:p w14:paraId="1592AB46" w14:textId="77777777" w:rsidR="00A3381A" w:rsidRPr="001D0A0F" w:rsidRDefault="00A3381A" w:rsidP="00BB6C85">
            <w:pPr>
              <w:rPr>
                <w:i/>
                <w:iCs/>
                <w:color w:val="000000"/>
              </w:rPr>
            </w:pPr>
            <w:r w:rsidRPr="001D0A0F">
              <w:rPr>
                <w:i/>
                <w:iCs/>
                <w:color w:val="000000"/>
              </w:rPr>
              <w:t>Wavell Heights</w:t>
            </w:r>
          </w:p>
        </w:tc>
        <w:tc>
          <w:tcPr>
            <w:tcW w:w="2127" w:type="dxa"/>
            <w:shd w:val="clear" w:color="auto" w:fill="auto"/>
            <w:noWrap/>
            <w:hideMark/>
          </w:tcPr>
          <w:p w14:paraId="36C162DD" w14:textId="77777777" w:rsidR="00A3381A" w:rsidRPr="001D0A0F" w:rsidRDefault="00A3381A" w:rsidP="00BB6C85">
            <w:pPr>
              <w:rPr>
                <w:i/>
                <w:iCs/>
                <w:color w:val="000000"/>
              </w:rPr>
            </w:pPr>
            <w:r w:rsidRPr="001D0A0F">
              <w:rPr>
                <w:i/>
                <w:iCs/>
                <w:color w:val="000000"/>
              </w:rPr>
              <w:t>30/04/2021</w:t>
            </w:r>
          </w:p>
        </w:tc>
      </w:tr>
      <w:tr w:rsidR="00A3381A" w:rsidRPr="001D0A0F" w14:paraId="49C16E1D" w14:textId="77777777" w:rsidTr="00A3381A">
        <w:trPr>
          <w:trHeight w:val="300"/>
        </w:trPr>
        <w:tc>
          <w:tcPr>
            <w:tcW w:w="3118" w:type="dxa"/>
            <w:shd w:val="clear" w:color="auto" w:fill="auto"/>
            <w:noWrap/>
            <w:hideMark/>
          </w:tcPr>
          <w:p w14:paraId="2D49385F" w14:textId="77777777" w:rsidR="00A3381A" w:rsidRPr="001D0A0F" w:rsidRDefault="00A3381A" w:rsidP="00BB6C85">
            <w:pPr>
              <w:rPr>
                <w:i/>
                <w:iCs/>
                <w:color w:val="000000"/>
              </w:rPr>
            </w:pPr>
            <w:r w:rsidRPr="001D0A0F">
              <w:rPr>
                <w:i/>
                <w:iCs/>
                <w:color w:val="000000"/>
              </w:rPr>
              <w:t>85 Hamilton Road</w:t>
            </w:r>
          </w:p>
        </w:tc>
        <w:tc>
          <w:tcPr>
            <w:tcW w:w="2268" w:type="dxa"/>
            <w:shd w:val="clear" w:color="auto" w:fill="auto"/>
            <w:noWrap/>
            <w:hideMark/>
          </w:tcPr>
          <w:p w14:paraId="6D044E6E" w14:textId="77777777" w:rsidR="00A3381A" w:rsidRPr="001D0A0F" w:rsidRDefault="00A3381A" w:rsidP="00BB6C85">
            <w:pPr>
              <w:rPr>
                <w:i/>
                <w:iCs/>
                <w:color w:val="000000"/>
              </w:rPr>
            </w:pPr>
            <w:r w:rsidRPr="001D0A0F">
              <w:rPr>
                <w:i/>
                <w:iCs/>
                <w:color w:val="000000"/>
              </w:rPr>
              <w:t>Wavell Heights</w:t>
            </w:r>
          </w:p>
        </w:tc>
        <w:tc>
          <w:tcPr>
            <w:tcW w:w="2127" w:type="dxa"/>
            <w:shd w:val="clear" w:color="auto" w:fill="auto"/>
            <w:noWrap/>
            <w:hideMark/>
          </w:tcPr>
          <w:p w14:paraId="5941BB75" w14:textId="77777777" w:rsidR="00A3381A" w:rsidRPr="001D0A0F" w:rsidRDefault="00A3381A" w:rsidP="00BB6C85">
            <w:pPr>
              <w:rPr>
                <w:i/>
                <w:iCs/>
                <w:color w:val="000000"/>
              </w:rPr>
            </w:pPr>
            <w:r w:rsidRPr="001D0A0F">
              <w:rPr>
                <w:i/>
                <w:iCs/>
                <w:color w:val="000000"/>
              </w:rPr>
              <w:t>19/12/2020</w:t>
            </w:r>
          </w:p>
        </w:tc>
      </w:tr>
      <w:tr w:rsidR="00A3381A" w:rsidRPr="001D0A0F" w14:paraId="27252D3D" w14:textId="77777777" w:rsidTr="00A3381A">
        <w:trPr>
          <w:trHeight w:val="300"/>
        </w:trPr>
        <w:tc>
          <w:tcPr>
            <w:tcW w:w="3118" w:type="dxa"/>
            <w:shd w:val="clear" w:color="auto" w:fill="auto"/>
            <w:noWrap/>
            <w:hideMark/>
          </w:tcPr>
          <w:p w14:paraId="1CAA3CFB" w14:textId="77777777" w:rsidR="00A3381A" w:rsidRPr="001D0A0F" w:rsidRDefault="00A3381A" w:rsidP="00BB6C85">
            <w:pPr>
              <w:rPr>
                <w:i/>
                <w:iCs/>
                <w:color w:val="000000"/>
              </w:rPr>
            </w:pPr>
            <w:r w:rsidRPr="001D0A0F">
              <w:rPr>
                <w:i/>
                <w:iCs/>
                <w:color w:val="000000"/>
              </w:rPr>
              <w:t xml:space="preserve">11 </w:t>
            </w:r>
            <w:proofErr w:type="spellStart"/>
            <w:r w:rsidRPr="001D0A0F">
              <w:rPr>
                <w:i/>
                <w:iCs/>
                <w:color w:val="000000"/>
              </w:rPr>
              <w:t>Mcilwraith</w:t>
            </w:r>
            <w:proofErr w:type="spellEnd"/>
            <w:r w:rsidRPr="001D0A0F">
              <w:rPr>
                <w:i/>
                <w:iCs/>
                <w:color w:val="000000"/>
              </w:rPr>
              <w:t xml:space="preserve"> St</w:t>
            </w:r>
          </w:p>
        </w:tc>
        <w:tc>
          <w:tcPr>
            <w:tcW w:w="2268" w:type="dxa"/>
            <w:shd w:val="clear" w:color="auto" w:fill="auto"/>
            <w:noWrap/>
            <w:hideMark/>
          </w:tcPr>
          <w:p w14:paraId="49F238FB" w14:textId="77777777" w:rsidR="00A3381A" w:rsidRPr="001D0A0F" w:rsidRDefault="00A3381A" w:rsidP="00BB6C85">
            <w:pPr>
              <w:rPr>
                <w:i/>
                <w:iCs/>
                <w:color w:val="000000"/>
              </w:rPr>
            </w:pPr>
            <w:r w:rsidRPr="001D0A0F">
              <w:rPr>
                <w:i/>
                <w:iCs/>
                <w:color w:val="000000"/>
              </w:rPr>
              <w:t>Auchenflower</w:t>
            </w:r>
          </w:p>
        </w:tc>
        <w:tc>
          <w:tcPr>
            <w:tcW w:w="2127" w:type="dxa"/>
            <w:shd w:val="clear" w:color="auto" w:fill="auto"/>
            <w:noWrap/>
            <w:hideMark/>
          </w:tcPr>
          <w:p w14:paraId="6C80E02E" w14:textId="77777777" w:rsidR="00A3381A" w:rsidRPr="001D0A0F" w:rsidRDefault="00A3381A" w:rsidP="00BB6C85">
            <w:pPr>
              <w:rPr>
                <w:i/>
                <w:iCs/>
                <w:color w:val="000000"/>
              </w:rPr>
            </w:pPr>
            <w:r w:rsidRPr="001D0A0F">
              <w:rPr>
                <w:i/>
                <w:iCs/>
                <w:color w:val="000000"/>
              </w:rPr>
              <w:t>22/03/2021</w:t>
            </w:r>
          </w:p>
        </w:tc>
      </w:tr>
      <w:tr w:rsidR="00A3381A" w:rsidRPr="001D0A0F" w14:paraId="6B7E2F69" w14:textId="77777777" w:rsidTr="00A3381A">
        <w:trPr>
          <w:trHeight w:val="300"/>
        </w:trPr>
        <w:tc>
          <w:tcPr>
            <w:tcW w:w="3118" w:type="dxa"/>
            <w:shd w:val="clear" w:color="auto" w:fill="auto"/>
            <w:noWrap/>
            <w:hideMark/>
          </w:tcPr>
          <w:p w14:paraId="58453F9F" w14:textId="77777777" w:rsidR="00A3381A" w:rsidRPr="001D0A0F" w:rsidRDefault="00A3381A" w:rsidP="00BB6C85">
            <w:pPr>
              <w:rPr>
                <w:i/>
                <w:iCs/>
                <w:color w:val="000000"/>
              </w:rPr>
            </w:pPr>
            <w:r w:rsidRPr="001D0A0F">
              <w:rPr>
                <w:i/>
                <w:iCs/>
                <w:color w:val="000000"/>
              </w:rPr>
              <w:t>46 Bayliss Street</w:t>
            </w:r>
          </w:p>
        </w:tc>
        <w:tc>
          <w:tcPr>
            <w:tcW w:w="2268" w:type="dxa"/>
            <w:shd w:val="clear" w:color="auto" w:fill="auto"/>
            <w:noWrap/>
            <w:hideMark/>
          </w:tcPr>
          <w:p w14:paraId="73A69505" w14:textId="77777777" w:rsidR="00A3381A" w:rsidRPr="001D0A0F" w:rsidRDefault="00A3381A" w:rsidP="00BB6C85">
            <w:pPr>
              <w:rPr>
                <w:i/>
                <w:iCs/>
                <w:color w:val="000000"/>
              </w:rPr>
            </w:pPr>
            <w:r w:rsidRPr="001D0A0F">
              <w:rPr>
                <w:i/>
                <w:iCs/>
                <w:color w:val="000000"/>
              </w:rPr>
              <w:t>Auchenflower</w:t>
            </w:r>
          </w:p>
        </w:tc>
        <w:tc>
          <w:tcPr>
            <w:tcW w:w="2127" w:type="dxa"/>
            <w:shd w:val="clear" w:color="auto" w:fill="auto"/>
            <w:noWrap/>
            <w:hideMark/>
          </w:tcPr>
          <w:p w14:paraId="58AFCDFC" w14:textId="77777777" w:rsidR="00A3381A" w:rsidRPr="001D0A0F" w:rsidRDefault="00A3381A" w:rsidP="00BB6C85">
            <w:pPr>
              <w:rPr>
                <w:i/>
                <w:iCs/>
                <w:color w:val="000000"/>
              </w:rPr>
            </w:pPr>
            <w:r w:rsidRPr="001D0A0F">
              <w:rPr>
                <w:i/>
                <w:iCs/>
                <w:color w:val="000000"/>
              </w:rPr>
              <w:t>1/03/2021</w:t>
            </w:r>
          </w:p>
        </w:tc>
      </w:tr>
      <w:tr w:rsidR="00A3381A" w:rsidRPr="001D0A0F" w14:paraId="08FF67C5" w14:textId="77777777" w:rsidTr="00A3381A">
        <w:trPr>
          <w:trHeight w:val="300"/>
        </w:trPr>
        <w:tc>
          <w:tcPr>
            <w:tcW w:w="3118" w:type="dxa"/>
            <w:shd w:val="clear" w:color="auto" w:fill="auto"/>
            <w:noWrap/>
            <w:hideMark/>
          </w:tcPr>
          <w:p w14:paraId="62EDBA71" w14:textId="77777777" w:rsidR="00A3381A" w:rsidRPr="001D0A0F" w:rsidRDefault="00A3381A" w:rsidP="00BB6C85">
            <w:pPr>
              <w:rPr>
                <w:i/>
                <w:iCs/>
                <w:color w:val="000000"/>
              </w:rPr>
            </w:pPr>
            <w:r w:rsidRPr="001D0A0F">
              <w:rPr>
                <w:i/>
                <w:iCs/>
                <w:color w:val="000000"/>
              </w:rPr>
              <w:t>48 Dunmore Terrace</w:t>
            </w:r>
          </w:p>
        </w:tc>
        <w:tc>
          <w:tcPr>
            <w:tcW w:w="2268" w:type="dxa"/>
            <w:shd w:val="clear" w:color="auto" w:fill="auto"/>
            <w:noWrap/>
            <w:hideMark/>
          </w:tcPr>
          <w:p w14:paraId="55165F16" w14:textId="77777777" w:rsidR="00A3381A" w:rsidRPr="001D0A0F" w:rsidRDefault="00A3381A" w:rsidP="00BB6C85">
            <w:pPr>
              <w:rPr>
                <w:i/>
                <w:iCs/>
                <w:color w:val="000000"/>
              </w:rPr>
            </w:pPr>
            <w:r w:rsidRPr="001D0A0F">
              <w:rPr>
                <w:i/>
                <w:iCs/>
                <w:color w:val="000000"/>
              </w:rPr>
              <w:t>Auchenflower</w:t>
            </w:r>
          </w:p>
        </w:tc>
        <w:tc>
          <w:tcPr>
            <w:tcW w:w="2127" w:type="dxa"/>
            <w:shd w:val="clear" w:color="auto" w:fill="auto"/>
            <w:noWrap/>
            <w:hideMark/>
          </w:tcPr>
          <w:p w14:paraId="564AA742" w14:textId="77777777" w:rsidR="00A3381A" w:rsidRPr="001D0A0F" w:rsidRDefault="00A3381A" w:rsidP="00BB6C85">
            <w:pPr>
              <w:rPr>
                <w:i/>
                <w:iCs/>
                <w:color w:val="000000"/>
              </w:rPr>
            </w:pPr>
            <w:r w:rsidRPr="001D0A0F">
              <w:rPr>
                <w:i/>
                <w:iCs/>
                <w:color w:val="000000"/>
              </w:rPr>
              <w:t>6/05/2021</w:t>
            </w:r>
          </w:p>
        </w:tc>
      </w:tr>
      <w:tr w:rsidR="00A3381A" w:rsidRPr="001D0A0F" w14:paraId="79D93128" w14:textId="77777777" w:rsidTr="00A3381A">
        <w:trPr>
          <w:trHeight w:val="300"/>
        </w:trPr>
        <w:tc>
          <w:tcPr>
            <w:tcW w:w="3118" w:type="dxa"/>
            <w:shd w:val="clear" w:color="auto" w:fill="auto"/>
            <w:noWrap/>
            <w:hideMark/>
          </w:tcPr>
          <w:p w14:paraId="493CAD68" w14:textId="77777777" w:rsidR="00A3381A" w:rsidRPr="001D0A0F" w:rsidRDefault="00A3381A" w:rsidP="00BB6C85">
            <w:pPr>
              <w:rPr>
                <w:i/>
                <w:iCs/>
                <w:color w:val="000000"/>
              </w:rPr>
            </w:pPr>
            <w:r w:rsidRPr="001D0A0F">
              <w:rPr>
                <w:i/>
                <w:iCs/>
                <w:color w:val="000000"/>
              </w:rPr>
              <w:t>144 Jubilee Terrace</w:t>
            </w:r>
          </w:p>
        </w:tc>
        <w:tc>
          <w:tcPr>
            <w:tcW w:w="2268" w:type="dxa"/>
            <w:shd w:val="clear" w:color="auto" w:fill="auto"/>
            <w:noWrap/>
            <w:hideMark/>
          </w:tcPr>
          <w:p w14:paraId="37D55B81" w14:textId="77777777" w:rsidR="00A3381A" w:rsidRPr="001D0A0F" w:rsidRDefault="00A3381A" w:rsidP="00BB6C85">
            <w:pPr>
              <w:rPr>
                <w:i/>
                <w:iCs/>
                <w:color w:val="000000"/>
              </w:rPr>
            </w:pPr>
            <w:r w:rsidRPr="001D0A0F">
              <w:rPr>
                <w:i/>
                <w:iCs/>
                <w:color w:val="000000"/>
              </w:rPr>
              <w:t>Bardon</w:t>
            </w:r>
          </w:p>
        </w:tc>
        <w:tc>
          <w:tcPr>
            <w:tcW w:w="2127" w:type="dxa"/>
            <w:shd w:val="clear" w:color="auto" w:fill="auto"/>
            <w:noWrap/>
            <w:hideMark/>
          </w:tcPr>
          <w:p w14:paraId="0F242CD9" w14:textId="77777777" w:rsidR="00A3381A" w:rsidRPr="001D0A0F" w:rsidRDefault="00A3381A" w:rsidP="00BB6C85">
            <w:pPr>
              <w:rPr>
                <w:i/>
                <w:iCs/>
                <w:color w:val="000000"/>
              </w:rPr>
            </w:pPr>
            <w:r w:rsidRPr="001D0A0F">
              <w:rPr>
                <w:i/>
                <w:iCs/>
                <w:color w:val="000000"/>
              </w:rPr>
              <w:t>5/11/2020</w:t>
            </w:r>
          </w:p>
        </w:tc>
      </w:tr>
      <w:tr w:rsidR="00A3381A" w:rsidRPr="001D0A0F" w14:paraId="01B076B3" w14:textId="77777777" w:rsidTr="00A3381A">
        <w:trPr>
          <w:trHeight w:val="300"/>
        </w:trPr>
        <w:tc>
          <w:tcPr>
            <w:tcW w:w="3118" w:type="dxa"/>
            <w:shd w:val="clear" w:color="auto" w:fill="auto"/>
            <w:noWrap/>
            <w:hideMark/>
          </w:tcPr>
          <w:p w14:paraId="1C3FD1CE" w14:textId="77777777" w:rsidR="00A3381A" w:rsidRPr="001D0A0F" w:rsidRDefault="00A3381A" w:rsidP="00BB6C85">
            <w:pPr>
              <w:rPr>
                <w:i/>
                <w:iCs/>
                <w:color w:val="000000"/>
              </w:rPr>
            </w:pPr>
            <w:r w:rsidRPr="001D0A0F">
              <w:rPr>
                <w:i/>
                <w:iCs/>
                <w:color w:val="000000"/>
              </w:rPr>
              <w:t xml:space="preserve">17 </w:t>
            </w:r>
            <w:proofErr w:type="spellStart"/>
            <w:r w:rsidRPr="001D0A0F">
              <w:rPr>
                <w:i/>
                <w:iCs/>
                <w:color w:val="000000"/>
              </w:rPr>
              <w:t>Vimy</w:t>
            </w:r>
            <w:proofErr w:type="spellEnd"/>
            <w:r w:rsidRPr="001D0A0F">
              <w:rPr>
                <w:i/>
                <w:iCs/>
                <w:color w:val="000000"/>
              </w:rPr>
              <w:t xml:space="preserve"> Street</w:t>
            </w:r>
          </w:p>
        </w:tc>
        <w:tc>
          <w:tcPr>
            <w:tcW w:w="2268" w:type="dxa"/>
            <w:shd w:val="clear" w:color="auto" w:fill="auto"/>
            <w:noWrap/>
            <w:hideMark/>
          </w:tcPr>
          <w:p w14:paraId="5760927E" w14:textId="77777777" w:rsidR="00A3381A" w:rsidRPr="001D0A0F" w:rsidRDefault="00A3381A" w:rsidP="00BB6C85">
            <w:pPr>
              <w:rPr>
                <w:i/>
                <w:iCs/>
                <w:color w:val="000000"/>
              </w:rPr>
            </w:pPr>
            <w:r w:rsidRPr="001D0A0F">
              <w:rPr>
                <w:i/>
                <w:iCs/>
                <w:color w:val="000000"/>
              </w:rPr>
              <w:t>Bardon</w:t>
            </w:r>
          </w:p>
        </w:tc>
        <w:tc>
          <w:tcPr>
            <w:tcW w:w="2127" w:type="dxa"/>
            <w:shd w:val="clear" w:color="auto" w:fill="auto"/>
            <w:noWrap/>
            <w:hideMark/>
          </w:tcPr>
          <w:p w14:paraId="2EE0D0A1" w14:textId="77777777" w:rsidR="00A3381A" w:rsidRPr="001D0A0F" w:rsidRDefault="00A3381A" w:rsidP="00BB6C85">
            <w:pPr>
              <w:rPr>
                <w:i/>
                <w:iCs/>
                <w:color w:val="000000"/>
              </w:rPr>
            </w:pPr>
            <w:r w:rsidRPr="001D0A0F">
              <w:rPr>
                <w:i/>
                <w:iCs/>
                <w:color w:val="000000"/>
              </w:rPr>
              <w:t>24/08/2020</w:t>
            </w:r>
          </w:p>
        </w:tc>
      </w:tr>
      <w:tr w:rsidR="00A3381A" w:rsidRPr="001D0A0F" w14:paraId="187316F9" w14:textId="77777777" w:rsidTr="00A3381A">
        <w:trPr>
          <w:trHeight w:val="300"/>
        </w:trPr>
        <w:tc>
          <w:tcPr>
            <w:tcW w:w="3118" w:type="dxa"/>
            <w:shd w:val="clear" w:color="auto" w:fill="auto"/>
            <w:noWrap/>
            <w:hideMark/>
          </w:tcPr>
          <w:p w14:paraId="69C66C12" w14:textId="77777777" w:rsidR="00A3381A" w:rsidRPr="001D0A0F" w:rsidRDefault="00A3381A" w:rsidP="00BB6C85">
            <w:pPr>
              <w:rPr>
                <w:i/>
                <w:iCs/>
                <w:color w:val="000000"/>
              </w:rPr>
            </w:pPr>
            <w:r w:rsidRPr="001D0A0F">
              <w:rPr>
                <w:i/>
                <w:iCs/>
                <w:color w:val="000000"/>
              </w:rPr>
              <w:t>18 Cecil Road</w:t>
            </w:r>
          </w:p>
        </w:tc>
        <w:tc>
          <w:tcPr>
            <w:tcW w:w="2268" w:type="dxa"/>
            <w:shd w:val="clear" w:color="auto" w:fill="auto"/>
            <w:noWrap/>
            <w:hideMark/>
          </w:tcPr>
          <w:p w14:paraId="7C2CCD79" w14:textId="77777777" w:rsidR="00A3381A" w:rsidRPr="001D0A0F" w:rsidRDefault="00A3381A" w:rsidP="00BB6C85">
            <w:pPr>
              <w:rPr>
                <w:i/>
                <w:iCs/>
                <w:color w:val="000000"/>
              </w:rPr>
            </w:pPr>
            <w:r w:rsidRPr="001D0A0F">
              <w:rPr>
                <w:i/>
                <w:iCs/>
                <w:color w:val="000000"/>
              </w:rPr>
              <w:t>Bardon</w:t>
            </w:r>
          </w:p>
        </w:tc>
        <w:tc>
          <w:tcPr>
            <w:tcW w:w="2127" w:type="dxa"/>
            <w:shd w:val="clear" w:color="auto" w:fill="auto"/>
            <w:noWrap/>
            <w:hideMark/>
          </w:tcPr>
          <w:p w14:paraId="5DD3911E" w14:textId="77777777" w:rsidR="00A3381A" w:rsidRPr="001D0A0F" w:rsidRDefault="00A3381A" w:rsidP="00BB6C85">
            <w:pPr>
              <w:rPr>
                <w:i/>
                <w:iCs/>
                <w:color w:val="000000"/>
              </w:rPr>
            </w:pPr>
            <w:r w:rsidRPr="001D0A0F">
              <w:rPr>
                <w:i/>
                <w:iCs/>
                <w:color w:val="000000"/>
              </w:rPr>
              <w:t>2/02/2021</w:t>
            </w:r>
          </w:p>
        </w:tc>
      </w:tr>
      <w:tr w:rsidR="00A3381A" w:rsidRPr="001D0A0F" w14:paraId="202C8805" w14:textId="77777777" w:rsidTr="00A3381A">
        <w:trPr>
          <w:trHeight w:val="300"/>
        </w:trPr>
        <w:tc>
          <w:tcPr>
            <w:tcW w:w="3118" w:type="dxa"/>
            <w:shd w:val="clear" w:color="auto" w:fill="auto"/>
            <w:noWrap/>
            <w:hideMark/>
          </w:tcPr>
          <w:p w14:paraId="12451797" w14:textId="77777777" w:rsidR="00A3381A" w:rsidRPr="001D0A0F" w:rsidRDefault="00A3381A" w:rsidP="00BB6C85">
            <w:pPr>
              <w:rPr>
                <w:i/>
                <w:iCs/>
                <w:color w:val="000000"/>
              </w:rPr>
            </w:pPr>
            <w:r w:rsidRPr="001D0A0F">
              <w:rPr>
                <w:i/>
                <w:iCs/>
                <w:color w:val="000000"/>
              </w:rPr>
              <w:t>210 Simpsons Road</w:t>
            </w:r>
          </w:p>
        </w:tc>
        <w:tc>
          <w:tcPr>
            <w:tcW w:w="2268" w:type="dxa"/>
            <w:shd w:val="clear" w:color="auto" w:fill="auto"/>
            <w:noWrap/>
            <w:hideMark/>
          </w:tcPr>
          <w:p w14:paraId="7FA6BA1E" w14:textId="77777777" w:rsidR="00A3381A" w:rsidRPr="001D0A0F" w:rsidRDefault="00A3381A" w:rsidP="00BB6C85">
            <w:pPr>
              <w:rPr>
                <w:i/>
                <w:iCs/>
                <w:color w:val="000000"/>
              </w:rPr>
            </w:pPr>
            <w:r w:rsidRPr="001D0A0F">
              <w:rPr>
                <w:i/>
                <w:iCs/>
                <w:color w:val="000000"/>
              </w:rPr>
              <w:t>Bardon</w:t>
            </w:r>
          </w:p>
        </w:tc>
        <w:tc>
          <w:tcPr>
            <w:tcW w:w="2127" w:type="dxa"/>
            <w:shd w:val="clear" w:color="auto" w:fill="auto"/>
            <w:noWrap/>
            <w:hideMark/>
          </w:tcPr>
          <w:p w14:paraId="3A3F0EEE" w14:textId="77777777" w:rsidR="00A3381A" w:rsidRPr="001D0A0F" w:rsidRDefault="00A3381A" w:rsidP="00BB6C85">
            <w:pPr>
              <w:rPr>
                <w:i/>
                <w:iCs/>
                <w:color w:val="000000"/>
              </w:rPr>
            </w:pPr>
            <w:r w:rsidRPr="001D0A0F">
              <w:rPr>
                <w:i/>
                <w:iCs/>
                <w:color w:val="000000"/>
              </w:rPr>
              <w:t>18/11/2020</w:t>
            </w:r>
          </w:p>
        </w:tc>
      </w:tr>
      <w:tr w:rsidR="00A3381A" w:rsidRPr="001D0A0F" w14:paraId="2DA5FC87" w14:textId="77777777" w:rsidTr="00A3381A">
        <w:trPr>
          <w:trHeight w:val="300"/>
        </w:trPr>
        <w:tc>
          <w:tcPr>
            <w:tcW w:w="3118" w:type="dxa"/>
            <w:shd w:val="clear" w:color="auto" w:fill="auto"/>
            <w:noWrap/>
            <w:hideMark/>
          </w:tcPr>
          <w:p w14:paraId="676AED33" w14:textId="77777777" w:rsidR="00A3381A" w:rsidRPr="001D0A0F" w:rsidRDefault="00A3381A" w:rsidP="00BB6C85">
            <w:pPr>
              <w:rPr>
                <w:i/>
                <w:iCs/>
                <w:color w:val="000000"/>
              </w:rPr>
            </w:pPr>
            <w:r w:rsidRPr="001D0A0F">
              <w:rPr>
                <w:i/>
                <w:iCs/>
                <w:color w:val="000000"/>
              </w:rPr>
              <w:t>22 Cecil Road</w:t>
            </w:r>
          </w:p>
        </w:tc>
        <w:tc>
          <w:tcPr>
            <w:tcW w:w="2268" w:type="dxa"/>
            <w:shd w:val="clear" w:color="auto" w:fill="auto"/>
            <w:noWrap/>
            <w:hideMark/>
          </w:tcPr>
          <w:p w14:paraId="0C1A9F03" w14:textId="77777777" w:rsidR="00A3381A" w:rsidRPr="001D0A0F" w:rsidRDefault="00A3381A" w:rsidP="00BB6C85">
            <w:pPr>
              <w:rPr>
                <w:i/>
                <w:iCs/>
                <w:color w:val="000000"/>
              </w:rPr>
            </w:pPr>
            <w:r w:rsidRPr="001D0A0F">
              <w:rPr>
                <w:i/>
                <w:iCs/>
                <w:color w:val="000000"/>
              </w:rPr>
              <w:t>Bardon</w:t>
            </w:r>
          </w:p>
        </w:tc>
        <w:tc>
          <w:tcPr>
            <w:tcW w:w="2127" w:type="dxa"/>
            <w:shd w:val="clear" w:color="auto" w:fill="auto"/>
            <w:noWrap/>
            <w:hideMark/>
          </w:tcPr>
          <w:p w14:paraId="7452F5A0" w14:textId="77777777" w:rsidR="00A3381A" w:rsidRPr="001D0A0F" w:rsidRDefault="00A3381A" w:rsidP="00BB6C85">
            <w:pPr>
              <w:rPr>
                <w:i/>
                <w:iCs/>
                <w:color w:val="000000"/>
              </w:rPr>
            </w:pPr>
            <w:r w:rsidRPr="001D0A0F">
              <w:rPr>
                <w:i/>
                <w:iCs/>
                <w:color w:val="000000"/>
              </w:rPr>
              <w:t>25/09/2020</w:t>
            </w:r>
          </w:p>
        </w:tc>
      </w:tr>
      <w:tr w:rsidR="00A3381A" w:rsidRPr="001D0A0F" w14:paraId="0ECF1063" w14:textId="77777777" w:rsidTr="00A3381A">
        <w:trPr>
          <w:trHeight w:val="300"/>
        </w:trPr>
        <w:tc>
          <w:tcPr>
            <w:tcW w:w="3118" w:type="dxa"/>
            <w:shd w:val="clear" w:color="auto" w:fill="auto"/>
            <w:noWrap/>
            <w:hideMark/>
          </w:tcPr>
          <w:p w14:paraId="53D59531" w14:textId="77777777" w:rsidR="00A3381A" w:rsidRPr="001D0A0F" w:rsidRDefault="00A3381A" w:rsidP="00BB6C85">
            <w:pPr>
              <w:rPr>
                <w:i/>
                <w:iCs/>
                <w:color w:val="000000"/>
              </w:rPr>
            </w:pPr>
            <w:r w:rsidRPr="001D0A0F">
              <w:rPr>
                <w:i/>
                <w:iCs/>
                <w:color w:val="000000"/>
              </w:rPr>
              <w:t>40 Runic Street</w:t>
            </w:r>
          </w:p>
        </w:tc>
        <w:tc>
          <w:tcPr>
            <w:tcW w:w="2268" w:type="dxa"/>
            <w:shd w:val="clear" w:color="auto" w:fill="auto"/>
            <w:noWrap/>
            <w:hideMark/>
          </w:tcPr>
          <w:p w14:paraId="43C963F3" w14:textId="77777777" w:rsidR="00A3381A" w:rsidRPr="001D0A0F" w:rsidRDefault="00A3381A" w:rsidP="00BB6C85">
            <w:pPr>
              <w:rPr>
                <w:i/>
                <w:iCs/>
                <w:color w:val="000000"/>
              </w:rPr>
            </w:pPr>
            <w:r w:rsidRPr="001D0A0F">
              <w:rPr>
                <w:i/>
                <w:iCs/>
                <w:color w:val="000000"/>
              </w:rPr>
              <w:t>Bardon</w:t>
            </w:r>
          </w:p>
        </w:tc>
        <w:tc>
          <w:tcPr>
            <w:tcW w:w="2127" w:type="dxa"/>
            <w:shd w:val="clear" w:color="auto" w:fill="auto"/>
            <w:noWrap/>
            <w:hideMark/>
          </w:tcPr>
          <w:p w14:paraId="200C3161" w14:textId="77777777" w:rsidR="00A3381A" w:rsidRPr="001D0A0F" w:rsidRDefault="00A3381A" w:rsidP="00BB6C85">
            <w:pPr>
              <w:rPr>
                <w:i/>
                <w:iCs/>
                <w:color w:val="000000"/>
              </w:rPr>
            </w:pPr>
            <w:r w:rsidRPr="001D0A0F">
              <w:rPr>
                <w:i/>
                <w:iCs/>
                <w:color w:val="000000"/>
              </w:rPr>
              <w:t>6/08/2020</w:t>
            </w:r>
          </w:p>
        </w:tc>
      </w:tr>
      <w:tr w:rsidR="00A3381A" w:rsidRPr="001D0A0F" w14:paraId="0C8EBE05" w14:textId="77777777" w:rsidTr="00A3381A">
        <w:trPr>
          <w:trHeight w:val="300"/>
        </w:trPr>
        <w:tc>
          <w:tcPr>
            <w:tcW w:w="3118" w:type="dxa"/>
            <w:shd w:val="clear" w:color="auto" w:fill="auto"/>
            <w:noWrap/>
            <w:hideMark/>
          </w:tcPr>
          <w:p w14:paraId="38B457A5" w14:textId="77777777" w:rsidR="00A3381A" w:rsidRPr="001D0A0F" w:rsidRDefault="00A3381A" w:rsidP="00BB6C85">
            <w:pPr>
              <w:rPr>
                <w:i/>
                <w:iCs/>
                <w:color w:val="000000"/>
              </w:rPr>
            </w:pPr>
            <w:r w:rsidRPr="001D0A0F">
              <w:rPr>
                <w:i/>
                <w:iCs/>
                <w:color w:val="000000"/>
              </w:rPr>
              <w:t xml:space="preserve">55 </w:t>
            </w:r>
            <w:proofErr w:type="spellStart"/>
            <w:r w:rsidRPr="001D0A0F">
              <w:rPr>
                <w:i/>
                <w:iCs/>
                <w:color w:val="000000"/>
              </w:rPr>
              <w:t>Coolibah</w:t>
            </w:r>
            <w:proofErr w:type="spellEnd"/>
            <w:r w:rsidRPr="001D0A0F">
              <w:rPr>
                <w:i/>
                <w:iCs/>
                <w:color w:val="000000"/>
              </w:rPr>
              <w:t xml:space="preserve"> St</w:t>
            </w:r>
          </w:p>
        </w:tc>
        <w:tc>
          <w:tcPr>
            <w:tcW w:w="2268" w:type="dxa"/>
            <w:shd w:val="clear" w:color="auto" w:fill="auto"/>
            <w:noWrap/>
            <w:hideMark/>
          </w:tcPr>
          <w:p w14:paraId="799318D3" w14:textId="77777777" w:rsidR="00A3381A" w:rsidRPr="001D0A0F" w:rsidRDefault="00A3381A" w:rsidP="00BB6C85">
            <w:pPr>
              <w:rPr>
                <w:i/>
                <w:iCs/>
                <w:color w:val="000000"/>
              </w:rPr>
            </w:pPr>
            <w:r w:rsidRPr="001D0A0F">
              <w:rPr>
                <w:i/>
                <w:iCs/>
                <w:color w:val="000000"/>
              </w:rPr>
              <w:t>Bardon</w:t>
            </w:r>
          </w:p>
        </w:tc>
        <w:tc>
          <w:tcPr>
            <w:tcW w:w="2127" w:type="dxa"/>
            <w:shd w:val="clear" w:color="auto" w:fill="auto"/>
            <w:noWrap/>
            <w:hideMark/>
          </w:tcPr>
          <w:p w14:paraId="1B2C4639" w14:textId="77777777" w:rsidR="00A3381A" w:rsidRPr="001D0A0F" w:rsidRDefault="00A3381A" w:rsidP="00BB6C85">
            <w:pPr>
              <w:rPr>
                <w:i/>
                <w:iCs/>
                <w:color w:val="000000"/>
              </w:rPr>
            </w:pPr>
            <w:r w:rsidRPr="001D0A0F">
              <w:rPr>
                <w:i/>
                <w:iCs/>
                <w:color w:val="000000"/>
              </w:rPr>
              <w:t>7/01/2021</w:t>
            </w:r>
          </w:p>
        </w:tc>
      </w:tr>
      <w:tr w:rsidR="00A3381A" w:rsidRPr="001D0A0F" w14:paraId="76FE0409" w14:textId="77777777" w:rsidTr="00A3381A">
        <w:trPr>
          <w:trHeight w:val="300"/>
        </w:trPr>
        <w:tc>
          <w:tcPr>
            <w:tcW w:w="3118" w:type="dxa"/>
            <w:shd w:val="clear" w:color="auto" w:fill="auto"/>
            <w:noWrap/>
            <w:hideMark/>
          </w:tcPr>
          <w:p w14:paraId="5B1C79F7" w14:textId="77777777" w:rsidR="00A3381A" w:rsidRPr="001D0A0F" w:rsidRDefault="00A3381A" w:rsidP="00BB6C85">
            <w:pPr>
              <w:rPr>
                <w:i/>
                <w:iCs/>
                <w:color w:val="000000"/>
              </w:rPr>
            </w:pPr>
            <w:r w:rsidRPr="001D0A0F">
              <w:rPr>
                <w:i/>
                <w:iCs/>
                <w:color w:val="000000"/>
              </w:rPr>
              <w:t>78 Mackay Terrace</w:t>
            </w:r>
          </w:p>
        </w:tc>
        <w:tc>
          <w:tcPr>
            <w:tcW w:w="2268" w:type="dxa"/>
            <w:shd w:val="clear" w:color="auto" w:fill="auto"/>
            <w:noWrap/>
            <w:hideMark/>
          </w:tcPr>
          <w:p w14:paraId="6E7FE2C0" w14:textId="77777777" w:rsidR="00A3381A" w:rsidRPr="001D0A0F" w:rsidRDefault="00A3381A" w:rsidP="00BB6C85">
            <w:pPr>
              <w:rPr>
                <w:i/>
                <w:iCs/>
                <w:color w:val="000000"/>
              </w:rPr>
            </w:pPr>
            <w:r w:rsidRPr="001D0A0F">
              <w:rPr>
                <w:i/>
                <w:iCs/>
                <w:color w:val="000000"/>
              </w:rPr>
              <w:t>Bardon</w:t>
            </w:r>
          </w:p>
        </w:tc>
        <w:tc>
          <w:tcPr>
            <w:tcW w:w="2127" w:type="dxa"/>
            <w:shd w:val="clear" w:color="auto" w:fill="auto"/>
            <w:noWrap/>
            <w:hideMark/>
          </w:tcPr>
          <w:p w14:paraId="3B2AE0C7" w14:textId="77777777" w:rsidR="00A3381A" w:rsidRPr="001D0A0F" w:rsidRDefault="00A3381A" w:rsidP="00BB6C85">
            <w:pPr>
              <w:rPr>
                <w:i/>
                <w:iCs/>
                <w:color w:val="000000"/>
              </w:rPr>
            </w:pPr>
            <w:r w:rsidRPr="001D0A0F">
              <w:rPr>
                <w:i/>
                <w:iCs/>
                <w:color w:val="000000"/>
              </w:rPr>
              <w:t>3/02/2021</w:t>
            </w:r>
          </w:p>
        </w:tc>
      </w:tr>
      <w:tr w:rsidR="00A3381A" w:rsidRPr="001D0A0F" w14:paraId="528FDC62" w14:textId="77777777" w:rsidTr="00A3381A">
        <w:trPr>
          <w:trHeight w:val="300"/>
        </w:trPr>
        <w:tc>
          <w:tcPr>
            <w:tcW w:w="3118" w:type="dxa"/>
            <w:shd w:val="clear" w:color="auto" w:fill="auto"/>
            <w:noWrap/>
            <w:hideMark/>
          </w:tcPr>
          <w:p w14:paraId="09EDD3FF" w14:textId="77777777" w:rsidR="00A3381A" w:rsidRPr="001D0A0F" w:rsidRDefault="00A3381A" w:rsidP="00BB6C85">
            <w:pPr>
              <w:rPr>
                <w:i/>
                <w:iCs/>
                <w:color w:val="000000"/>
              </w:rPr>
            </w:pPr>
            <w:r w:rsidRPr="001D0A0F">
              <w:rPr>
                <w:i/>
                <w:iCs/>
                <w:color w:val="000000"/>
              </w:rPr>
              <w:t xml:space="preserve">9 </w:t>
            </w:r>
            <w:proofErr w:type="spellStart"/>
            <w:r w:rsidRPr="001D0A0F">
              <w:rPr>
                <w:i/>
                <w:iCs/>
                <w:color w:val="000000"/>
              </w:rPr>
              <w:t>Leworthy</w:t>
            </w:r>
            <w:proofErr w:type="spellEnd"/>
            <w:r w:rsidRPr="001D0A0F">
              <w:rPr>
                <w:i/>
                <w:iCs/>
                <w:color w:val="000000"/>
              </w:rPr>
              <w:t xml:space="preserve"> Street</w:t>
            </w:r>
          </w:p>
        </w:tc>
        <w:tc>
          <w:tcPr>
            <w:tcW w:w="2268" w:type="dxa"/>
            <w:shd w:val="clear" w:color="auto" w:fill="auto"/>
            <w:noWrap/>
            <w:hideMark/>
          </w:tcPr>
          <w:p w14:paraId="03EA8188" w14:textId="77777777" w:rsidR="00A3381A" w:rsidRPr="001D0A0F" w:rsidRDefault="00A3381A" w:rsidP="00BB6C85">
            <w:pPr>
              <w:rPr>
                <w:i/>
                <w:iCs/>
                <w:color w:val="000000"/>
              </w:rPr>
            </w:pPr>
            <w:r w:rsidRPr="001D0A0F">
              <w:rPr>
                <w:i/>
                <w:iCs/>
                <w:color w:val="000000"/>
              </w:rPr>
              <w:t>Bardon</w:t>
            </w:r>
          </w:p>
        </w:tc>
        <w:tc>
          <w:tcPr>
            <w:tcW w:w="2127" w:type="dxa"/>
            <w:shd w:val="clear" w:color="auto" w:fill="auto"/>
            <w:noWrap/>
            <w:hideMark/>
          </w:tcPr>
          <w:p w14:paraId="5677F21B" w14:textId="77777777" w:rsidR="00A3381A" w:rsidRPr="001D0A0F" w:rsidRDefault="00A3381A" w:rsidP="00BB6C85">
            <w:pPr>
              <w:rPr>
                <w:i/>
                <w:iCs/>
                <w:color w:val="000000"/>
              </w:rPr>
            </w:pPr>
            <w:r w:rsidRPr="001D0A0F">
              <w:rPr>
                <w:i/>
                <w:iCs/>
                <w:color w:val="000000"/>
              </w:rPr>
              <w:t>6/10/2020</w:t>
            </w:r>
          </w:p>
        </w:tc>
      </w:tr>
      <w:tr w:rsidR="00A3381A" w:rsidRPr="001D0A0F" w14:paraId="22DA83D3" w14:textId="77777777" w:rsidTr="00A3381A">
        <w:trPr>
          <w:trHeight w:val="300"/>
        </w:trPr>
        <w:tc>
          <w:tcPr>
            <w:tcW w:w="3118" w:type="dxa"/>
            <w:shd w:val="clear" w:color="auto" w:fill="auto"/>
            <w:noWrap/>
            <w:hideMark/>
          </w:tcPr>
          <w:p w14:paraId="74068EFD" w14:textId="77777777" w:rsidR="00A3381A" w:rsidRPr="001D0A0F" w:rsidRDefault="00A3381A" w:rsidP="00BB6C85">
            <w:pPr>
              <w:rPr>
                <w:i/>
                <w:iCs/>
                <w:color w:val="000000"/>
              </w:rPr>
            </w:pPr>
            <w:r w:rsidRPr="001D0A0F">
              <w:rPr>
                <w:i/>
                <w:iCs/>
                <w:color w:val="000000"/>
              </w:rPr>
              <w:t>17 Bowen Bridge Road</w:t>
            </w:r>
          </w:p>
        </w:tc>
        <w:tc>
          <w:tcPr>
            <w:tcW w:w="2268" w:type="dxa"/>
            <w:shd w:val="clear" w:color="auto" w:fill="auto"/>
            <w:noWrap/>
            <w:hideMark/>
          </w:tcPr>
          <w:p w14:paraId="3AA875A0" w14:textId="77777777" w:rsidR="00A3381A" w:rsidRPr="001D0A0F" w:rsidRDefault="00A3381A" w:rsidP="00BB6C85">
            <w:pPr>
              <w:rPr>
                <w:i/>
                <w:iCs/>
                <w:color w:val="000000"/>
              </w:rPr>
            </w:pPr>
            <w:r w:rsidRPr="001D0A0F">
              <w:rPr>
                <w:i/>
                <w:iCs/>
                <w:color w:val="000000"/>
              </w:rPr>
              <w:t>Bowen Hills</w:t>
            </w:r>
          </w:p>
        </w:tc>
        <w:tc>
          <w:tcPr>
            <w:tcW w:w="2127" w:type="dxa"/>
            <w:shd w:val="clear" w:color="auto" w:fill="auto"/>
            <w:noWrap/>
            <w:hideMark/>
          </w:tcPr>
          <w:p w14:paraId="6BB53C63" w14:textId="77777777" w:rsidR="00A3381A" w:rsidRPr="001D0A0F" w:rsidRDefault="00A3381A" w:rsidP="00BB6C85">
            <w:pPr>
              <w:rPr>
                <w:i/>
                <w:iCs/>
                <w:color w:val="000000"/>
              </w:rPr>
            </w:pPr>
            <w:r w:rsidRPr="001D0A0F">
              <w:rPr>
                <w:i/>
                <w:iCs/>
                <w:color w:val="000000"/>
              </w:rPr>
              <w:t>26/11/2020</w:t>
            </w:r>
          </w:p>
        </w:tc>
      </w:tr>
      <w:tr w:rsidR="00A3381A" w:rsidRPr="001D0A0F" w14:paraId="7915E8D6" w14:textId="77777777" w:rsidTr="00A3381A">
        <w:trPr>
          <w:trHeight w:val="300"/>
        </w:trPr>
        <w:tc>
          <w:tcPr>
            <w:tcW w:w="3118" w:type="dxa"/>
            <w:shd w:val="clear" w:color="auto" w:fill="auto"/>
            <w:noWrap/>
            <w:hideMark/>
          </w:tcPr>
          <w:p w14:paraId="33FFF1D2" w14:textId="77777777" w:rsidR="00A3381A" w:rsidRPr="001D0A0F" w:rsidRDefault="00A3381A" w:rsidP="00BB6C85">
            <w:pPr>
              <w:rPr>
                <w:i/>
                <w:iCs/>
                <w:color w:val="000000"/>
              </w:rPr>
            </w:pPr>
            <w:r w:rsidRPr="001D0A0F">
              <w:rPr>
                <w:i/>
                <w:iCs/>
                <w:color w:val="000000"/>
              </w:rPr>
              <w:t>1 Butterfield Street</w:t>
            </w:r>
          </w:p>
        </w:tc>
        <w:tc>
          <w:tcPr>
            <w:tcW w:w="2268" w:type="dxa"/>
            <w:shd w:val="clear" w:color="auto" w:fill="auto"/>
            <w:noWrap/>
            <w:hideMark/>
          </w:tcPr>
          <w:p w14:paraId="7CECD9A8" w14:textId="77777777" w:rsidR="00A3381A" w:rsidRPr="001D0A0F" w:rsidRDefault="00A3381A" w:rsidP="00BB6C85">
            <w:pPr>
              <w:rPr>
                <w:i/>
                <w:iCs/>
                <w:color w:val="000000"/>
              </w:rPr>
            </w:pPr>
            <w:r w:rsidRPr="001D0A0F">
              <w:rPr>
                <w:i/>
                <w:iCs/>
                <w:color w:val="000000"/>
              </w:rPr>
              <w:t>Herston</w:t>
            </w:r>
          </w:p>
        </w:tc>
        <w:tc>
          <w:tcPr>
            <w:tcW w:w="2127" w:type="dxa"/>
            <w:shd w:val="clear" w:color="auto" w:fill="auto"/>
            <w:noWrap/>
            <w:hideMark/>
          </w:tcPr>
          <w:p w14:paraId="2566F01A" w14:textId="77777777" w:rsidR="00A3381A" w:rsidRPr="001D0A0F" w:rsidRDefault="00A3381A" w:rsidP="00BB6C85">
            <w:pPr>
              <w:rPr>
                <w:i/>
                <w:iCs/>
                <w:color w:val="000000"/>
              </w:rPr>
            </w:pPr>
            <w:r w:rsidRPr="001D0A0F">
              <w:rPr>
                <w:i/>
                <w:iCs/>
                <w:color w:val="000000"/>
              </w:rPr>
              <w:t>8/06/2021</w:t>
            </w:r>
          </w:p>
        </w:tc>
      </w:tr>
      <w:tr w:rsidR="00A3381A" w:rsidRPr="001D0A0F" w14:paraId="7A1AAE90" w14:textId="77777777" w:rsidTr="00A3381A">
        <w:trPr>
          <w:trHeight w:val="300"/>
        </w:trPr>
        <w:tc>
          <w:tcPr>
            <w:tcW w:w="3118" w:type="dxa"/>
            <w:shd w:val="clear" w:color="auto" w:fill="auto"/>
            <w:noWrap/>
            <w:hideMark/>
          </w:tcPr>
          <w:p w14:paraId="58926050" w14:textId="77777777" w:rsidR="00A3381A" w:rsidRPr="001D0A0F" w:rsidRDefault="00A3381A" w:rsidP="00BB6C85">
            <w:pPr>
              <w:rPr>
                <w:i/>
                <w:iCs/>
                <w:color w:val="000000"/>
              </w:rPr>
            </w:pPr>
            <w:r w:rsidRPr="001D0A0F">
              <w:rPr>
                <w:i/>
                <w:iCs/>
                <w:color w:val="000000"/>
              </w:rPr>
              <w:t>22 Hetherington Street</w:t>
            </w:r>
          </w:p>
        </w:tc>
        <w:tc>
          <w:tcPr>
            <w:tcW w:w="2268" w:type="dxa"/>
            <w:shd w:val="clear" w:color="auto" w:fill="auto"/>
            <w:noWrap/>
            <w:hideMark/>
          </w:tcPr>
          <w:p w14:paraId="0285BF99" w14:textId="77777777" w:rsidR="00A3381A" w:rsidRPr="001D0A0F" w:rsidRDefault="00A3381A" w:rsidP="00BB6C85">
            <w:pPr>
              <w:rPr>
                <w:i/>
                <w:iCs/>
                <w:color w:val="000000"/>
              </w:rPr>
            </w:pPr>
            <w:r w:rsidRPr="001D0A0F">
              <w:rPr>
                <w:i/>
                <w:iCs/>
                <w:color w:val="000000"/>
              </w:rPr>
              <w:t>Herston</w:t>
            </w:r>
          </w:p>
        </w:tc>
        <w:tc>
          <w:tcPr>
            <w:tcW w:w="2127" w:type="dxa"/>
            <w:shd w:val="clear" w:color="auto" w:fill="auto"/>
            <w:noWrap/>
            <w:hideMark/>
          </w:tcPr>
          <w:p w14:paraId="6013FE96" w14:textId="77777777" w:rsidR="00A3381A" w:rsidRPr="001D0A0F" w:rsidRDefault="00A3381A" w:rsidP="00BB6C85">
            <w:pPr>
              <w:rPr>
                <w:i/>
                <w:iCs/>
                <w:color w:val="000000"/>
              </w:rPr>
            </w:pPr>
            <w:r w:rsidRPr="001D0A0F">
              <w:rPr>
                <w:i/>
                <w:iCs/>
                <w:color w:val="000000"/>
              </w:rPr>
              <w:t>15/01/2021</w:t>
            </w:r>
          </w:p>
        </w:tc>
      </w:tr>
      <w:tr w:rsidR="00A3381A" w:rsidRPr="001D0A0F" w14:paraId="51B51ECE" w14:textId="77777777" w:rsidTr="00A3381A">
        <w:trPr>
          <w:trHeight w:val="300"/>
        </w:trPr>
        <w:tc>
          <w:tcPr>
            <w:tcW w:w="3118" w:type="dxa"/>
            <w:shd w:val="clear" w:color="auto" w:fill="auto"/>
            <w:noWrap/>
            <w:hideMark/>
          </w:tcPr>
          <w:p w14:paraId="6CA7B4A2" w14:textId="77777777" w:rsidR="00A3381A" w:rsidRPr="001D0A0F" w:rsidRDefault="00A3381A" w:rsidP="00BB6C85">
            <w:pPr>
              <w:rPr>
                <w:i/>
                <w:iCs/>
                <w:color w:val="000000"/>
              </w:rPr>
            </w:pPr>
            <w:r w:rsidRPr="001D0A0F">
              <w:rPr>
                <w:i/>
                <w:iCs/>
                <w:color w:val="000000"/>
              </w:rPr>
              <w:t>79 Butterfield Street</w:t>
            </w:r>
          </w:p>
        </w:tc>
        <w:tc>
          <w:tcPr>
            <w:tcW w:w="2268" w:type="dxa"/>
            <w:shd w:val="clear" w:color="auto" w:fill="auto"/>
            <w:noWrap/>
            <w:hideMark/>
          </w:tcPr>
          <w:p w14:paraId="78C9A176" w14:textId="77777777" w:rsidR="00A3381A" w:rsidRPr="001D0A0F" w:rsidRDefault="00A3381A" w:rsidP="00BB6C85">
            <w:pPr>
              <w:rPr>
                <w:i/>
                <w:iCs/>
                <w:color w:val="000000"/>
              </w:rPr>
            </w:pPr>
            <w:r w:rsidRPr="001D0A0F">
              <w:rPr>
                <w:i/>
                <w:iCs/>
                <w:color w:val="000000"/>
              </w:rPr>
              <w:t>Herston</w:t>
            </w:r>
          </w:p>
        </w:tc>
        <w:tc>
          <w:tcPr>
            <w:tcW w:w="2127" w:type="dxa"/>
            <w:shd w:val="clear" w:color="auto" w:fill="auto"/>
            <w:noWrap/>
            <w:hideMark/>
          </w:tcPr>
          <w:p w14:paraId="6A441A62" w14:textId="77777777" w:rsidR="00A3381A" w:rsidRPr="001D0A0F" w:rsidRDefault="00A3381A" w:rsidP="00BB6C85">
            <w:pPr>
              <w:rPr>
                <w:i/>
                <w:iCs/>
                <w:color w:val="000000"/>
              </w:rPr>
            </w:pPr>
            <w:r w:rsidRPr="001D0A0F">
              <w:rPr>
                <w:i/>
                <w:iCs/>
                <w:color w:val="000000"/>
              </w:rPr>
              <w:t>24/04/2021</w:t>
            </w:r>
          </w:p>
        </w:tc>
      </w:tr>
      <w:tr w:rsidR="00A3381A" w:rsidRPr="001D0A0F" w14:paraId="1D6D231F" w14:textId="77777777" w:rsidTr="00A3381A">
        <w:trPr>
          <w:trHeight w:val="300"/>
        </w:trPr>
        <w:tc>
          <w:tcPr>
            <w:tcW w:w="3118" w:type="dxa"/>
            <w:shd w:val="clear" w:color="auto" w:fill="auto"/>
            <w:noWrap/>
            <w:hideMark/>
          </w:tcPr>
          <w:p w14:paraId="2C6BB2AF" w14:textId="77777777" w:rsidR="00A3381A" w:rsidRPr="001D0A0F" w:rsidRDefault="00A3381A" w:rsidP="00BB6C85">
            <w:pPr>
              <w:rPr>
                <w:i/>
                <w:iCs/>
                <w:color w:val="000000"/>
              </w:rPr>
            </w:pPr>
            <w:r w:rsidRPr="001D0A0F">
              <w:rPr>
                <w:i/>
                <w:iCs/>
                <w:color w:val="000000"/>
              </w:rPr>
              <w:t>Butterfield St</w:t>
            </w:r>
          </w:p>
        </w:tc>
        <w:tc>
          <w:tcPr>
            <w:tcW w:w="2268" w:type="dxa"/>
            <w:shd w:val="clear" w:color="auto" w:fill="auto"/>
            <w:noWrap/>
            <w:hideMark/>
          </w:tcPr>
          <w:p w14:paraId="3AB2A1FD" w14:textId="77777777" w:rsidR="00A3381A" w:rsidRPr="001D0A0F" w:rsidRDefault="00A3381A" w:rsidP="00BB6C85">
            <w:pPr>
              <w:rPr>
                <w:i/>
                <w:iCs/>
                <w:color w:val="000000"/>
              </w:rPr>
            </w:pPr>
            <w:r w:rsidRPr="001D0A0F">
              <w:rPr>
                <w:i/>
                <w:iCs/>
                <w:color w:val="000000"/>
              </w:rPr>
              <w:t>Herston</w:t>
            </w:r>
          </w:p>
        </w:tc>
        <w:tc>
          <w:tcPr>
            <w:tcW w:w="2127" w:type="dxa"/>
            <w:shd w:val="clear" w:color="auto" w:fill="auto"/>
            <w:noWrap/>
            <w:hideMark/>
          </w:tcPr>
          <w:p w14:paraId="71FD4C83" w14:textId="77777777" w:rsidR="00A3381A" w:rsidRPr="001D0A0F" w:rsidRDefault="00A3381A" w:rsidP="00BB6C85">
            <w:pPr>
              <w:rPr>
                <w:i/>
                <w:iCs/>
                <w:color w:val="000000"/>
              </w:rPr>
            </w:pPr>
            <w:r w:rsidRPr="001D0A0F">
              <w:rPr>
                <w:i/>
                <w:iCs/>
                <w:color w:val="000000"/>
              </w:rPr>
              <w:t>15/09/2020</w:t>
            </w:r>
          </w:p>
        </w:tc>
      </w:tr>
      <w:tr w:rsidR="00A3381A" w:rsidRPr="001D0A0F" w14:paraId="0CE6FF03" w14:textId="77777777" w:rsidTr="00A3381A">
        <w:trPr>
          <w:trHeight w:val="300"/>
        </w:trPr>
        <w:tc>
          <w:tcPr>
            <w:tcW w:w="3118" w:type="dxa"/>
            <w:shd w:val="clear" w:color="auto" w:fill="auto"/>
            <w:noWrap/>
            <w:hideMark/>
          </w:tcPr>
          <w:p w14:paraId="7EE91488" w14:textId="77777777" w:rsidR="00A3381A" w:rsidRPr="001D0A0F" w:rsidRDefault="00A3381A" w:rsidP="00BB6C85">
            <w:pPr>
              <w:rPr>
                <w:i/>
                <w:iCs/>
                <w:color w:val="000000"/>
              </w:rPr>
            </w:pPr>
            <w:r w:rsidRPr="001D0A0F">
              <w:rPr>
                <w:i/>
                <w:iCs/>
                <w:color w:val="000000"/>
              </w:rPr>
              <w:t>Butterfield St</w:t>
            </w:r>
          </w:p>
        </w:tc>
        <w:tc>
          <w:tcPr>
            <w:tcW w:w="2268" w:type="dxa"/>
            <w:shd w:val="clear" w:color="auto" w:fill="auto"/>
            <w:noWrap/>
            <w:hideMark/>
          </w:tcPr>
          <w:p w14:paraId="4EC58F0E" w14:textId="77777777" w:rsidR="00A3381A" w:rsidRPr="001D0A0F" w:rsidRDefault="00A3381A" w:rsidP="00BB6C85">
            <w:pPr>
              <w:rPr>
                <w:i/>
                <w:iCs/>
                <w:color w:val="000000"/>
              </w:rPr>
            </w:pPr>
            <w:r w:rsidRPr="001D0A0F">
              <w:rPr>
                <w:i/>
                <w:iCs/>
                <w:color w:val="000000"/>
              </w:rPr>
              <w:t>Herston</w:t>
            </w:r>
          </w:p>
        </w:tc>
        <w:tc>
          <w:tcPr>
            <w:tcW w:w="2127" w:type="dxa"/>
            <w:shd w:val="clear" w:color="auto" w:fill="auto"/>
            <w:noWrap/>
            <w:hideMark/>
          </w:tcPr>
          <w:p w14:paraId="0C0DEA6D" w14:textId="77777777" w:rsidR="00A3381A" w:rsidRPr="001D0A0F" w:rsidRDefault="00A3381A" w:rsidP="00BB6C85">
            <w:pPr>
              <w:rPr>
                <w:i/>
                <w:iCs/>
                <w:color w:val="000000"/>
              </w:rPr>
            </w:pPr>
            <w:r w:rsidRPr="001D0A0F">
              <w:rPr>
                <w:i/>
                <w:iCs/>
                <w:color w:val="000000"/>
              </w:rPr>
              <w:t>18/06/2021</w:t>
            </w:r>
          </w:p>
        </w:tc>
      </w:tr>
      <w:tr w:rsidR="00A3381A" w:rsidRPr="001D0A0F" w14:paraId="27218BCE" w14:textId="77777777" w:rsidTr="00A3381A">
        <w:trPr>
          <w:trHeight w:val="300"/>
        </w:trPr>
        <w:tc>
          <w:tcPr>
            <w:tcW w:w="3118" w:type="dxa"/>
            <w:shd w:val="clear" w:color="auto" w:fill="auto"/>
            <w:noWrap/>
            <w:hideMark/>
          </w:tcPr>
          <w:p w14:paraId="14D1DE66" w14:textId="77777777" w:rsidR="00A3381A" w:rsidRPr="001D0A0F" w:rsidRDefault="00A3381A" w:rsidP="00BB6C85">
            <w:pPr>
              <w:rPr>
                <w:i/>
                <w:iCs/>
                <w:color w:val="000000"/>
              </w:rPr>
            </w:pPr>
            <w:r w:rsidRPr="001D0A0F">
              <w:rPr>
                <w:i/>
                <w:iCs/>
                <w:color w:val="000000"/>
              </w:rPr>
              <w:t>19 Tank St</w:t>
            </w:r>
          </w:p>
        </w:tc>
        <w:tc>
          <w:tcPr>
            <w:tcW w:w="2268" w:type="dxa"/>
            <w:shd w:val="clear" w:color="auto" w:fill="auto"/>
            <w:noWrap/>
            <w:hideMark/>
          </w:tcPr>
          <w:p w14:paraId="524DAD65" w14:textId="77777777" w:rsidR="00A3381A" w:rsidRPr="001D0A0F" w:rsidRDefault="00A3381A" w:rsidP="00BB6C85">
            <w:pPr>
              <w:rPr>
                <w:i/>
                <w:iCs/>
                <w:color w:val="000000"/>
              </w:rPr>
            </w:pPr>
            <w:r w:rsidRPr="001D0A0F">
              <w:rPr>
                <w:i/>
                <w:iCs/>
                <w:color w:val="000000"/>
              </w:rPr>
              <w:t>Kelvin Grove</w:t>
            </w:r>
          </w:p>
        </w:tc>
        <w:tc>
          <w:tcPr>
            <w:tcW w:w="2127" w:type="dxa"/>
            <w:shd w:val="clear" w:color="auto" w:fill="auto"/>
            <w:noWrap/>
            <w:hideMark/>
          </w:tcPr>
          <w:p w14:paraId="0901DA54" w14:textId="77777777" w:rsidR="00A3381A" w:rsidRPr="001D0A0F" w:rsidRDefault="00A3381A" w:rsidP="00BB6C85">
            <w:pPr>
              <w:rPr>
                <w:i/>
                <w:iCs/>
                <w:color w:val="000000"/>
              </w:rPr>
            </w:pPr>
            <w:r w:rsidRPr="001D0A0F">
              <w:rPr>
                <w:i/>
                <w:iCs/>
                <w:color w:val="000000"/>
              </w:rPr>
              <w:t>19/03/2021</w:t>
            </w:r>
          </w:p>
        </w:tc>
      </w:tr>
      <w:tr w:rsidR="00A3381A" w:rsidRPr="001D0A0F" w14:paraId="50DF3DEC" w14:textId="77777777" w:rsidTr="00A3381A">
        <w:trPr>
          <w:trHeight w:val="300"/>
        </w:trPr>
        <w:tc>
          <w:tcPr>
            <w:tcW w:w="3118" w:type="dxa"/>
            <w:shd w:val="clear" w:color="auto" w:fill="auto"/>
            <w:noWrap/>
            <w:hideMark/>
          </w:tcPr>
          <w:p w14:paraId="4CFD15A8" w14:textId="77777777" w:rsidR="00A3381A" w:rsidRPr="001D0A0F" w:rsidRDefault="00A3381A" w:rsidP="00BB6C85">
            <w:pPr>
              <w:rPr>
                <w:i/>
                <w:iCs/>
                <w:color w:val="000000"/>
              </w:rPr>
            </w:pPr>
            <w:r w:rsidRPr="001D0A0F">
              <w:rPr>
                <w:i/>
                <w:iCs/>
                <w:color w:val="000000"/>
              </w:rPr>
              <w:t>24 Victoria Park Road</w:t>
            </w:r>
          </w:p>
        </w:tc>
        <w:tc>
          <w:tcPr>
            <w:tcW w:w="2268" w:type="dxa"/>
            <w:shd w:val="clear" w:color="auto" w:fill="auto"/>
            <w:noWrap/>
            <w:hideMark/>
          </w:tcPr>
          <w:p w14:paraId="2434B43C" w14:textId="77777777" w:rsidR="00A3381A" w:rsidRPr="001D0A0F" w:rsidRDefault="00A3381A" w:rsidP="00BB6C85">
            <w:pPr>
              <w:rPr>
                <w:i/>
                <w:iCs/>
                <w:color w:val="000000"/>
              </w:rPr>
            </w:pPr>
            <w:r w:rsidRPr="001D0A0F">
              <w:rPr>
                <w:i/>
                <w:iCs/>
                <w:color w:val="000000"/>
              </w:rPr>
              <w:t>Kelvin Grove</w:t>
            </w:r>
          </w:p>
        </w:tc>
        <w:tc>
          <w:tcPr>
            <w:tcW w:w="2127" w:type="dxa"/>
            <w:shd w:val="clear" w:color="auto" w:fill="auto"/>
            <w:noWrap/>
            <w:hideMark/>
          </w:tcPr>
          <w:p w14:paraId="14F33259" w14:textId="77777777" w:rsidR="00A3381A" w:rsidRPr="001D0A0F" w:rsidRDefault="00A3381A" w:rsidP="00BB6C85">
            <w:pPr>
              <w:rPr>
                <w:i/>
                <w:iCs/>
                <w:color w:val="000000"/>
              </w:rPr>
            </w:pPr>
            <w:r w:rsidRPr="001D0A0F">
              <w:rPr>
                <w:i/>
                <w:iCs/>
                <w:color w:val="000000"/>
              </w:rPr>
              <w:t>1/09/2020</w:t>
            </w:r>
          </w:p>
        </w:tc>
      </w:tr>
      <w:tr w:rsidR="00A3381A" w:rsidRPr="001D0A0F" w14:paraId="3C977695" w14:textId="77777777" w:rsidTr="00A3381A">
        <w:trPr>
          <w:trHeight w:val="300"/>
        </w:trPr>
        <w:tc>
          <w:tcPr>
            <w:tcW w:w="3118" w:type="dxa"/>
            <w:shd w:val="clear" w:color="auto" w:fill="auto"/>
            <w:noWrap/>
            <w:hideMark/>
          </w:tcPr>
          <w:p w14:paraId="1F576C6A" w14:textId="77777777" w:rsidR="00A3381A" w:rsidRPr="001D0A0F" w:rsidRDefault="00A3381A" w:rsidP="00BB6C85">
            <w:pPr>
              <w:rPr>
                <w:i/>
                <w:iCs/>
                <w:color w:val="000000"/>
              </w:rPr>
            </w:pPr>
            <w:r w:rsidRPr="001D0A0F">
              <w:rPr>
                <w:i/>
                <w:iCs/>
                <w:color w:val="000000"/>
              </w:rPr>
              <w:t>26 Blamey Street</w:t>
            </w:r>
          </w:p>
        </w:tc>
        <w:tc>
          <w:tcPr>
            <w:tcW w:w="2268" w:type="dxa"/>
            <w:shd w:val="clear" w:color="auto" w:fill="auto"/>
            <w:noWrap/>
            <w:hideMark/>
          </w:tcPr>
          <w:p w14:paraId="77E6E4A3" w14:textId="77777777" w:rsidR="00A3381A" w:rsidRPr="001D0A0F" w:rsidRDefault="00A3381A" w:rsidP="00BB6C85">
            <w:pPr>
              <w:rPr>
                <w:i/>
                <w:iCs/>
                <w:color w:val="000000"/>
              </w:rPr>
            </w:pPr>
            <w:r w:rsidRPr="001D0A0F">
              <w:rPr>
                <w:i/>
                <w:iCs/>
                <w:color w:val="000000"/>
              </w:rPr>
              <w:t>Kelvin Grove</w:t>
            </w:r>
          </w:p>
        </w:tc>
        <w:tc>
          <w:tcPr>
            <w:tcW w:w="2127" w:type="dxa"/>
            <w:shd w:val="clear" w:color="auto" w:fill="auto"/>
            <w:noWrap/>
            <w:hideMark/>
          </w:tcPr>
          <w:p w14:paraId="6FDE4204" w14:textId="77777777" w:rsidR="00A3381A" w:rsidRPr="001D0A0F" w:rsidRDefault="00A3381A" w:rsidP="00BB6C85">
            <w:pPr>
              <w:rPr>
                <w:i/>
                <w:iCs/>
                <w:color w:val="000000"/>
              </w:rPr>
            </w:pPr>
            <w:r w:rsidRPr="001D0A0F">
              <w:rPr>
                <w:i/>
                <w:iCs/>
                <w:color w:val="000000"/>
              </w:rPr>
              <w:t>1/03/2021</w:t>
            </w:r>
          </w:p>
        </w:tc>
      </w:tr>
      <w:tr w:rsidR="00A3381A" w:rsidRPr="001D0A0F" w14:paraId="150257E4" w14:textId="77777777" w:rsidTr="00A3381A">
        <w:trPr>
          <w:trHeight w:val="300"/>
        </w:trPr>
        <w:tc>
          <w:tcPr>
            <w:tcW w:w="3118" w:type="dxa"/>
            <w:shd w:val="clear" w:color="auto" w:fill="auto"/>
            <w:noWrap/>
            <w:hideMark/>
          </w:tcPr>
          <w:p w14:paraId="19AD17F6" w14:textId="77777777" w:rsidR="00A3381A" w:rsidRPr="001D0A0F" w:rsidRDefault="00A3381A" w:rsidP="00BB6C85">
            <w:pPr>
              <w:rPr>
                <w:i/>
                <w:iCs/>
                <w:color w:val="000000"/>
              </w:rPr>
            </w:pPr>
            <w:r w:rsidRPr="001D0A0F">
              <w:rPr>
                <w:i/>
                <w:iCs/>
                <w:color w:val="000000"/>
              </w:rPr>
              <w:t>27 Castlemaine Street</w:t>
            </w:r>
          </w:p>
        </w:tc>
        <w:tc>
          <w:tcPr>
            <w:tcW w:w="2268" w:type="dxa"/>
            <w:shd w:val="clear" w:color="auto" w:fill="auto"/>
            <w:noWrap/>
            <w:hideMark/>
          </w:tcPr>
          <w:p w14:paraId="207CE613" w14:textId="77777777" w:rsidR="00A3381A" w:rsidRPr="001D0A0F" w:rsidRDefault="00A3381A" w:rsidP="00BB6C85">
            <w:pPr>
              <w:rPr>
                <w:i/>
                <w:iCs/>
                <w:color w:val="000000"/>
              </w:rPr>
            </w:pPr>
            <w:r w:rsidRPr="001D0A0F">
              <w:rPr>
                <w:i/>
                <w:iCs/>
                <w:color w:val="000000"/>
              </w:rPr>
              <w:t>Milton</w:t>
            </w:r>
          </w:p>
        </w:tc>
        <w:tc>
          <w:tcPr>
            <w:tcW w:w="2127" w:type="dxa"/>
            <w:shd w:val="clear" w:color="auto" w:fill="auto"/>
            <w:noWrap/>
            <w:hideMark/>
          </w:tcPr>
          <w:p w14:paraId="72933919" w14:textId="77777777" w:rsidR="00A3381A" w:rsidRPr="001D0A0F" w:rsidRDefault="00A3381A" w:rsidP="00BB6C85">
            <w:pPr>
              <w:rPr>
                <w:i/>
                <w:iCs/>
                <w:color w:val="000000"/>
              </w:rPr>
            </w:pPr>
            <w:r w:rsidRPr="001D0A0F">
              <w:rPr>
                <w:i/>
                <w:iCs/>
                <w:color w:val="000000"/>
              </w:rPr>
              <w:t>2/10/2020</w:t>
            </w:r>
          </w:p>
        </w:tc>
      </w:tr>
      <w:tr w:rsidR="00A3381A" w:rsidRPr="001D0A0F" w14:paraId="799FC471" w14:textId="77777777" w:rsidTr="00A3381A">
        <w:trPr>
          <w:trHeight w:val="300"/>
        </w:trPr>
        <w:tc>
          <w:tcPr>
            <w:tcW w:w="3118" w:type="dxa"/>
            <w:shd w:val="clear" w:color="auto" w:fill="auto"/>
            <w:noWrap/>
            <w:hideMark/>
          </w:tcPr>
          <w:p w14:paraId="15F27735" w14:textId="77777777" w:rsidR="00A3381A" w:rsidRPr="001D0A0F" w:rsidRDefault="00A3381A" w:rsidP="00BB6C85">
            <w:pPr>
              <w:rPr>
                <w:i/>
                <w:iCs/>
                <w:color w:val="000000"/>
              </w:rPr>
            </w:pPr>
            <w:r w:rsidRPr="001D0A0F">
              <w:rPr>
                <w:i/>
                <w:iCs/>
                <w:color w:val="000000"/>
              </w:rPr>
              <w:t>32 Park Road</w:t>
            </w:r>
          </w:p>
        </w:tc>
        <w:tc>
          <w:tcPr>
            <w:tcW w:w="2268" w:type="dxa"/>
            <w:shd w:val="clear" w:color="auto" w:fill="auto"/>
            <w:noWrap/>
            <w:hideMark/>
          </w:tcPr>
          <w:p w14:paraId="11D3FAA2" w14:textId="77777777" w:rsidR="00A3381A" w:rsidRPr="001D0A0F" w:rsidRDefault="00A3381A" w:rsidP="00BB6C85">
            <w:pPr>
              <w:rPr>
                <w:i/>
                <w:iCs/>
                <w:color w:val="000000"/>
              </w:rPr>
            </w:pPr>
            <w:r w:rsidRPr="001D0A0F">
              <w:rPr>
                <w:i/>
                <w:iCs/>
                <w:color w:val="000000"/>
              </w:rPr>
              <w:t>Milton</w:t>
            </w:r>
          </w:p>
        </w:tc>
        <w:tc>
          <w:tcPr>
            <w:tcW w:w="2127" w:type="dxa"/>
            <w:shd w:val="clear" w:color="auto" w:fill="auto"/>
            <w:noWrap/>
            <w:hideMark/>
          </w:tcPr>
          <w:p w14:paraId="0C42CC2E" w14:textId="77777777" w:rsidR="00A3381A" w:rsidRPr="001D0A0F" w:rsidRDefault="00A3381A" w:rsidP="00BB6C85">
            <w:pPr>
              <w:rPr>
                <w:i/>
                <w:iCs/>
                <w:color w:val="000000"/>
              </w:rPr>
            </w:pPr>
            <w:r w:rsidRPr="001D0A0F">
              <w:rPr>
                <w:i/>
                <w:iCs/>
                <w:color w:val="000000"/>
              </w:rPr>
              <w:t>17/05/2021</w:t>
            </w:r>
          </w:p>
        </w:tc>
      </w:tr>
      <w:tr w:rsidR="00A3381A" w:rsidRPr="001D0A0F" w14:paraId="57D2BE59" w14:textId="77777777" w:rsidTr="00A3381A">
        <w:trPr>
          <w:trHeight w:val="300"/>
        </w:trPr>
        <w:tc>
          <w:tcPr>
            <w:tcW w:w="3118" w:type="dxa"/>
            <w:shd w:val="clear" w:color="auto" w:fill="auto"/>
            <w:noWrap/>
            <w:hideMark/>
          </w:tcPr>
          <w:p w14:paraId="01402B0D" w14:textId="77777777" w:rsidR="00A3381A" w:rsidRPr="001D0A0F" w:rsidRDefault="00A3381A" w:rsidP="00BB6C85">
            <w:pPr>
              <w:rPr>
                <w:i/>
                <w:iCs/>
                <w:color w:val="000000"/>
              </w:rPr>
            </w:pPr>
            <w:r w:rsidRPr="001D0A0F">
              <w:rPr>
                <w:i/>
                <w:iCs/>
                <w:color w:val="000000"/>
              </w:rPr>
              <w:t>40 Castlemaine Street</w:t>
            </w:r>
          </w:p>
        </w:tc>
        <w:tc>
          <w:tcPr>
            <w:tcW w:w="2268" w:type="dxa"/>
            <w:shd w:val="clear" w:color="auto" w:fill="auto"/>
            <w:noWrap/>
            <w:hideMark/>
          </w:tcPr>
          <w:p w14:paraId="15C038EA" w14:textId="77777777" w:rsidR="00A3381A" w:rsidRPr="001D0A0F" w:rsidRDefault="00A3381A" w:rsidP="00BB6C85">
            <w:pPr>
              <w:rPr>
                <w:i/>
                <w:iCs/>
                <w:color w:val="000000"/>
              </w:rPr>
            </w:pPr>
            <w:r w:rsidRPr="001D0A0F">
              <w:rPr>
                <w:i/>
                <w:iCs/>
                <w:color w:val="000000"/>
              </w:rPr>
              <w:t>Milton</w:t>
            </w:r>
          </w:p>
        </w:tc>
        <w:tc>
          <w:tcPr>
            <w:tcW w:w="2127" w:type="dxa"/>
            <w:shd w:val="clear" w:color="auto" w:fill="auto"/>
            <w:noWrap/>
            <w:hideMark/>
          </w:tcPr>
          <w:p w14:paraId="0A541C6A" w14:textId="77777777" w:rsidR="00A3381A" w:rsidRPr="001D0A0F" w:rsidRDefault="00A3381A" w:rsidP="00BB6C85">
            <w:pPr>
              <w:rPr>
                <w:i/>
                <w:iCs/>
                <w:color w:val="000000"/>
              </w:rPr>
            </w:pPr>
            <w:r w:rsidRPr="001D0A0F">
              <w:rPr>
                <w:i/>
                <w:iCs/>
                <w:color w:val="000000"/>
              </w:rPr>
              <w:t>29/10/2020</w:t>
            </w:r>
          </w:p>
        </w:tc>
      </w:tr>
      <w:tr w:rsidR="00A3381A" w:rsidRPr="001D0A0F" w14:paraId="04550F18" w14:textId="77777777" w:rsidTr="00A3381A">
        <w:trPr>
          <w:trHeight w:val="300"/>
        </w:trPr>
        <w:tc>
          <w:tcPr>
            <w:tcW w:w="3118" w:type="dxa"/>
            <w:shd w:val="clear" w:color="auto" w:fill="auto"/>
            <w:noWrap/>
            <w:hideMark/>
          </w:tcPr>
          <w:p w14:paraId="4ADD487E" w14:textId="77777777" w:rsidR="00A3381A" w:rsidRPr="001D0A0F" w:rsidRDefault="00A3381A" w:rsidP="00BB6C85">
            <w:pPr>
              <w:rPr>
                <w:i/>
                <w:iCs/>
                <w:color w:val="000000"/>
              </w:rPr>
            </w:pPr>
            <w:proofErr w:type="spellStart"/>
            <w:r w:rsidRPr="001D0A0F">
              <w:rPr>
                <w:i/>
                <w:iCs/>
                <w:color w:val="000000"/>
              </w:rPr>
              <w:t>Mcdougall</w:t>
            </w:r>
            <w:proofErr w:type="spellEnd"/>
            <w:r w:rsidRPr="001D0A0F">
              <w:rPr>
                <w:i/>
                <w:iCs/>
                <w:color w:val="000000"/>
              </w:rPr>
              <w:t xml:space="preserve"> St</w:t>
            </w:r>
          </w:p>
        </w:tc>
        <w:tc>
          <w:tcPr>
            <w:tcW w:w="2268" w:type="dxa"/>
            <w:shd w:val="clear" w:color="auto" w:fill="auto"/>
            <w:noWrap/>
            <w:hideMark/>
          </w:tcPr>
          <w:p w14:paraId="2632D800" w14:textId="77777777" w:rsidR="00A3381A" w:rsidRPr="001D0A0F" w:rsidRDefault="00A3381A" w:rsidP="00BB6C85">
            <w:pPr>
              <w:rPr>
                <w:i/>
                <w:iCs/>
                <w:color w:val="000000"/>
              </w:rPr>
            </w:pPr>
            <w:r w:rsidRPr="001D0A0F">
              <w:rPr>
                <w:i/>
                <w:iCs/>
                <w:color w:val="000000"/>
              </w:rPr>
              <w:t>Milton</w:t>
            </w:r>
          </w:p>
        </w:tc>
        <w:tc>
          <w:tcPr>
            <w:tcW w:w="2127" w:type="dxa"/>
            <w:shd w:val="clear" w:color="auto" w:fill="auto"/>
            <w:noWrap/>
            <w:hideMark/>
          </w:tcPr>
          <w:p w14:paraId="079543C2" w14:textId="77777777" w:rsidR="00A3381A" w:rsidRPr="001D0A0F" w:rsidRDefault="00A3381A" w:rsidP="00BB6C85">
            <w:pPr>
              <w:rPr>
                <w:i/>
                <w:iCs/>
                <w:color w:val="000000"/>
              </w:rPr>
            </w:pPr>
            <w:r w:rsidRPr="001D0A0F">
              <w:rPr>
                <w:i/>
                <w:iCs/>
                <w:color w:val="000000"/>
              </w:rPr>
              <w:t>7/04/2021</w:t>
            </w:r>
          </w:p>
        </w:tc>
      </w:tr>
      <w:tr w:rsidR="00A3381A" w:rsidRPr="001D0A0F" w14:paraId="16BB7AA4" w14:textId="77777777" w:rsidTr="00A3381A">
        <w:trPr>
          <w:trHeight w:val="300"/>
        </w:trPr>
        <w:tc>
          <w:tcPr>
            <w:tcW w:w="3118" w:type="dxa"/>
            <w:shd w:val="clear" w:color="auto" w:fill="auto"/>
            <w:noWrap/>
            <w:hideMark/>
          </w:tcPr>
          <w:p w14:paraId="4E30C63D" w14:textId="77777777" w:rsidR="00A3381A" w:rsidRPr="001D0A0F" w:rsidRDefault="00A3381A" w:rsidP="00BB6C85">
            <w:pPr>
              <w:rPr>
                <w:i/>
                <w:iCs/>
                <w:color w:val="000000"/>
              </w:rPr>
            </w:pPr>
            <w:r w:rsidRPr="001D0A0F">
              <w:rPr>
                <w:i/>
                <w:iCs/>
                <w:color w:val="000000"/>
              </w:rPr>
              <w:t xml:space="preserve">119 </w:t>
            </w:r>
            <w:proofErr w:type="spellStart"/>
            <w:r w:rsidRPr="001D0A0F">
              <w:rPr>
                <w:i/>
                <w:iCs/>
                <w:color w:val="000000"/>
              </w:rPr>
              <w:t>Fernberg</w:t>
            </w:r>
            <w:proofErr w:type="spellEnd"/>
            <w:r w:rsidRPr="001D0A0F">
              <w:rPr>
                <w:i/>
                <w:iCs/>
                <w:color w:val="000000"/>
              </w:rPr>
              <w:t xml:space="preserve"> Road</w:t>
            </w:r>
          </w:p>
        </w:tc>
        <w:tc>
          <w:tcPr>
            <w:tcW w:w="2268" w:type="dxa"/>
            <w:shd w:val="clear" w:color="auto" w:fill="auto"/>
            <w:noWrap/>
            <w:hideMark/>
          </w:tcPr>
          <w:p w14:paraId="4031E6AE" w14:textId="77777777" w:rsidR="00A3381A" w:rsidRPr="001D0A0F" w:rsidRDefault="00A3381A" w:rsidP="00BB6C85">
            <w:pPr>
              <w:rPr>
                <w:i/>
                <w:iCs/>
                <w:color w:val="000000"/>
              </w:rPr>
            </w:pPr>
            <w:r w:rsidRPr="001D0A0F">
              <w:rPr>
                <w:i/>
                <w:iCs/>
                <w:color w:val="000000"/>
              </w:rPr>
              <w:t>Paddington</w:t>
            </w:r>
          </w:p>
        </w:tc>
        <w:tc>
          <w:tcPr>
            <w:tcW w:w="2127" w:type="dxa"/>
            <w:shd w:val="clear" w:color="auto" w:fill="auto"/>
            <w:noWrap/>
            <w:hideMark/>
          </w:tcPr>
          <w:p w14:paraId="556B76DA" w14:textId="77777777" w:rsidR="00A3381A" w:rsidRPr="001D0A0F" w:rsidRDefault="00A3381A" w:rsidP="00BB6C85">
            <w:pPr>
              <w:rPr>
                <w:i/>
                <w:iCs/>
                <w:color w:val="000000"/>
              </w:rPr>
            </w:pPr>
            <w:r w:rsidRPr="001D0A0F">
              <w:rPr>
                <w:i/>
                <w:iCs/>
                <w:color w:val="000000"/>
              </w:rPr>
              <w:t>24/02/2021</w:t>
            </w:r>
          </w:p>
        </w:tc>
      </w:tr>
      <w:tr w:rsidR="00A3381A" w:rsidRPr="001D0A0F" w14:paraId="79B1C947" w14:textId="77777777" w:rsidTr="00A3381A">
        <w:trPr>
          <w:trHeight w:val="300"/>
        </w:trPr>
        <w:tc>
          <w:tcPr>
            <w:tcW w:w="3118" w:type="dxa"/>
            <w:shd w:val="clear" w:color="auto" w:fill="auto"/>
            <w:noWrap/>
            <w:hideMark/>
          </w:tcPr>
          <w:p w14:paraId="315C9934" w14:textId="77777777" w:rsidR="00A3381A" w:rsidRPr="001D0A0F" w:rsidRDefault="00A3381A" w:rsidP="00BB6C85">
            <w:pPr>
              <w:rPr>
                <w:i/>
                <w:iCs/>
                <w:color w:val="000000"/>
              </w:rPr>
            </w:pPr>
            <w:r w:rsidRPr="001D0A0F">
              <w:rPr>
                <w:i/>
                <w:iCs/>
                <w:color w:val="000000"/>
              </w:rPr>
              <w:t xml:space="preserve">127 </w:t>
            </w:r>
            <w:proofErr w:type="spellStart"/>
            <w:r w:rsidRPr="001D0A0F">
              <w:rPr>
                <w:i/>
                <w:iCs/>
                <w:color w:val="000000"/>
              </w:rPr>
              <w:t>Baroona</w:t>
            </w:r>
            <w:proofErr w:type="spellEnd"/>
            <w:r w:rsidRPr="001D0A0F">
              <w:rPr>
                <w:i/>
                <w:iCs/>
                <w:color w:val="000000"/>
              </w:rPr>
              <w:t xml:space="preserve"> Road</w:t>
            </w:r>
          </w:p>
        </w:tc>
        <w:tc>
          <w:tcPr>
            <w:tcW w:w="2268" w:type="dxa"/>
            <w:shd w:val="clear" w:color="auto" w:fill="auto"/>
            <w:noWrap/>
            <w:hideMark/>
          </w:tcPr>
          <w:p w14:paraId="486E3F80" w14:textId="77777777" w:rsidR="00A3381A" w:rsidRPr="001D0A0F" w:rsidRDefault="00A3381A" w:rsidP="00BB6C85">
            <w:pPr>
              <w:rPr>
                <w:i/>
                <w:iCs/>
                <w:color w:val="000000"/>
              </w:rPr>
            </w:pPr>
            <w:r w:rsidRPr="001D0A0F">
              <w:rPr>
                <w:i/>
                <w:iCs/>
                <w:color w:val="000000"/>
              </w:rPr>
              <w:t>Paddington</w:t>
            </w:r>
          </w:p>
        </w:tc>
        <w:tc>
          <w:tcPr>
            <w:tcW w:w="2127" w:type="dxa"/>
            <w:shd w:val="clear" w:color="auto" w:fill="auto"/>
            <w:noWrap/>
            <w:hideMark/>
          </w:tcPr>
          <w:p w14:paraId="4886E2A6" w14:textId="77777777" w:rsidR="00A3381A" w:rsidRPr="001D0A0F" w:rsidRDefault="00A3381A" w:rsidP="00BB6C85">
            <w:pPr>
              <w:rPr>
                <w:i/>
                <w:iCs/>
                <w:color w:val="000000"/>
              </w:rPr>
            </w:pPr>
            <w:r w:rsidRPr="001D0A0F">
              <w:rPr>
                <w:i/>
                <w:iCs/>
                <w:color w:val="000000"/>
              </w:rPr>
              <w:t>18/05/2021</w:t>
            </w:r>
          </w:p>
        </w:tc>
      </w:tr>
      <w:tr w:rsidR="00A3381A" w:rsidRPr="001D0A0F" w14:paraId="4329D14B" w14:textId="77777777" w:rsidTr="00A3381A">
        <w:trPr>
          <w:trHeight w:val="300"/>
        </w:trPr>
        <w:tc>
          <w:tcPr>
            <w:tcW w:w="3118" w:type="dxa"/>
            <w:shd w:val="clear" w:color="auto" w:fill="auto"/>
            <w:noWrap/>
            <w:hideMark/>
          </w:tcPr>
          <w:p w14:paraId="348393DE" w14:textId="77777777" w:rsidR="00A3381A" w:rsidRPr="001D0A0F" w:rsidRDefault="00A3381A" w:rsidP="00BB6C85">
            <w:pPr>
              <w:rPr>
                <w:i/>
                <w:iCs/>
                <w:color w:val="000000"/>
              </w:rPr>
            </w:pPr>
            <w:r w:rsidRPr="001D0A0F">
              <w:rPr>
                <w:i/>
                <w:iCs/>
                <w:color w:val="000000"/>
              </w:rPr>
              <w:lastRenderedPageBreak/>
              <w:t>15 Latrobe Terrace</w:t>
            </w:r>
          </w:p>
        </w:tc>
        <w:tc>
          <w:tcPr>
            <w:tcW w:w="2268" w:type="dxa"/>
            <w:shd w:val="clear" w:color="auto" w:fill="auto"/>
            <w:noWrap/>
            <w:hideMark/>
          </w:tcPr>
          <w:p w14:paraId="36CC74DB" w14:textId="77777777" w:rsidR="00A3381A" w:rsidRPr="001D0A0F" w:rsidRDefault="00A3381A" w:rsidP="00BB6C85">
            <w:pPr>
              <w:rPr>
                <w:i/>
                <w:iCs/>
                <w:color w:val="000000"/>
              </w:rPr>
            </w:pPr>
            <w:r w:rsidRPr="001D0A0F">
              <w:rPr>
                <w:i/>
                <w:iCs/>
                <w:color w:val="000000"/>
              </w:rPr>
              <w:t>Paddington</w:t>
            </w:r>
          </w:p>
        </w:tc>
        <w:tc>
          <w:tcPr>
            <w:tcW w:w="2127" w:type="dxa"/>
            <w:shd w:val="clear" w:color="auto" w:fill="auto"/>
            <w:noWrap/>
            <w:hideMark/>
          </w:tcPr>
          <w:p w14:paraId="5CABBACA" w14:textId="77777777" w:rsidR="00A3381A" w:rsidRPr="001D0A0F" w:rsidRDefault="00A3381A" w:rsidP="00BB6C85">
            <w:pPr>
              <w:rPr>
                <w:i/>
                <w:iCs/>
                <w:color w:val="000000"/>
              </w:rPr>
            </w:pPr>
            <w:r w:rsidRPr="001D0A0F">
              <w:rPr>
                <w:i/>
                <w:iCs/>
                <w:color w:val="000000"/>
              </w:rPr>
              <w:t>20/03/2021</w:t>
            </w:r>
          </w:p>
        </w:tc>
      </w:tr>
      <w:tr w:rsidR="00A3381A" w:rsidRPr="001D0A0F" w14:paraId="6C33FF29" w14:textId="77777777" w:rsidTr="00A3381A">
        <w:trPr>
          <w:trHeight w:val="300"/>
        </w:trPr>
        <w:tc>
          <w:tcPr>
            <w:tcW w:w="3118" w:type="dxa"/>
            <w:shd w:val="clear" w:color="auto" w:fill="auto"/>
            <w:noWrap/>
            <w:hideMark/>
          </w:tcPr>
          <w:p w14:paraId="364EF207" w14:textId="77777777" w:rsidR="00A3381A" w:rsidRPr="001D0A0F" w:rsidRDefault="00A3381A" w:rsidP="00BB6C85">
            <w:pPr>
              <w:rPr>
                <w:i/>
                <w:iCs/>
                <w:color w:val="000000"/>
              </w:rPr>
            </w:pPr>
            <w:r w:rsidRPr="001D0A0F">
              <w:rPr>
                <w:i/>
                <w:iCs/>
                <w:color w:val="000000"/>
              </w:rPr>
              <w:t>17 Collingwood Street</w:t>
            </w:r>
          </w:p>
        </w:tc>
        <w:tc>
          <w:tcPr>
            <w:tcW w:w="2268" w:type="dxa"/>
            <w:shd w:val="clear" w:color="auto" w:fill="auto"/>
            <w:noWrap/>
            <w:hideMark/>
          </w:tcPr>
          <w:p w14:paraId="0DA7D0D6" w14:textId="77777777" w:rsidR="00A3381A" w:rsidRPr="001D0A0F" w:rsidRDefault="00A3381A" w:rsidP="00BB6C85">
            <w:pPr>
              <w:rPr>
                <w:i/>
                <w:iCs/>
                <w:color w:val="000000"/>
              </w:rPr>
            </w:pPr>
            <w:r w:rsidRPr="001D0A0F">
              <w:rPr>
                <w:i/>
                <w:iCs/>
                <w:color w:val="000000"/>
              </w:rPr>
              <w:t>Paddington</w:t>
            </w:r>
          </w:p>
        </w:tc>
        <w:tc>
          <w:tcPr>
            <w:tcW w:w="2127" w:type="dxa"/>
            <w:shd w:val="clear" w:color="auto" w:fill="auto"/>
            <w:noWrap/>
            <w:hideMark/>
          </w:tcPr>
          <w:p w14:paraId="7A03507F" w14:textId="77777777" w:rsidR="00A3381A" w:rsidRPr="001D0A0F" w:rsidRDefault="00A3381A" w:rsidP="00BB6C85">
            <w:pPr>
              <w:rPr>
                <w:i/>
                <w:iCs/>
                <w:color w:val="000000"/>
              </w:rPr>
            </w:pPr>
            <w:r w:rsidRPr="001D0A0F">
              <w:rPr>
                <w:i/>
                <w:iCs/>
                <w:color w:val="000000"/>
              </w:rPr>
              <w:t>21/01/2021</w:t>
            </w:r>
          </w:p>
        </w:tc>
      </w:tr>
      <w:tr w:rsidR="00A3381A" w:rsidRPr="001D0A0F" w14:paraId="097F3CD7" w14:textId="77777777" w:rsidTr="00A3381A">
        <w:trPr>
          <w:trHeight w:val="300"/>
        </w:trPr>
        <w:tc>
          <w:tcPr>
            <w:tcW w:w="3118" w:type="dxa"/>
            <w:shd w:val="clear" w:color="auto" w:fill="auto"/>
            <w:noWrap/>
            <w:hideMark/>
          </w:tcPr>
          <w:p w14:paraId="21D0BECF" w14:textId="77777777" w:rsidR="00A3381A" w:rsidRPr="001D0A0F" w:rsidRDefault="00A3381A" w:rsidP="00BB6C85">
            <w:pPr>
              <w:rPr>
                <w:i/>
                <w:iCs/>
                <w:color w:val="000000"/>
              </w:rPr>
            </w:pPr>
            <w:r w:rsidRPr="001D0A0F">
              <w:rPr>
                <w:i/>
                <w:iCs/>
                <w:color w:val="000000"/>
              </w:rPr>
              <w:t xml:space="preserve">2 </w:t>
            </w:r>
            <w:proofErr w:type="spellStart"/>
            <w:r w:rsidRPr="001D0A0F">
              <w:rPr>
                <w:i/>
                <w:iCs/>
                <w:color w:val="000000"/>
              </w:rPr>
              <w:t>Warmington</w:t>
            </w:r>
            <w:proofErr w:type="spellEnd"/>
            <w:r w:rsidRPr="001D0A0F">
              <w:rPr>
                <w:i/>
                <w:iCs/>
                <w:color w:val="000000"/>
              </w:rPr>
              <w:t xml:space="preserve"> Street</w:t>
            </w:r>
          </w:p>
        </w:tc>
        <w:tc>
          <w:tcPr>
            <w:tcW w:w="2268" w:type="dxa"/>
            <w:shd w:val="clear" w:color="auto" w:fill="auto"/>
            <w:noWrap/>
            <w:hideMark/>
          </w:tcPr>
          <w:p w14:paraId="6034C8DD" w14:textId="77777777" w:rsidR="00A3381A" w:rsidRPr="001D0A0F" w:rsidRDefault="00A3381A" w:rsidP="00BB6C85">
            <w:pPr>
              <w:rPr>
                <w:i/>
                <w:iCs/>
                <w:color w:val="000000"/>
              </w:rPr>
            </w:pPr>
            <w:r w:rsidRPr="001D0A0F">
              <w:rPr>
                <w:i/>
                <w:iCs/>
                <w:color w:val="000000"/>
              </w:rPr>
              <w:t>Paddington</w:t>
            </w:r>
          </w:p>
        </w:tc>
        <w:tc>
          <w:tcPr>
            <w:tcW w:w="2127" w:type="dxa"/>
            <w:shd w:val="clear" w:color="auto" w:fill="auto"/>
            <w:noWrap/>
            <w:hideMark/>
          </w:tcPr>
          <w:p w14:paraId="640AB2EE" w14:textId="77777777" w:rsidR="00A3381A" w:rsidRPr="001D0A0F" w:rsidRDefault="00A3381A" w:rsidP="00BB6C85">
            <w:pPr>
              <w:rPr>
                <w:i/>
                <w:iCs/>
                <w:color w:val="000000"/>
              </w:rPr>
            </w:pPr>
            <w:r w:rsidRPr="001D0A0F">
              <w:rPr>
                <w:i/>
                <w:iCs/>
                <w:color w:val="000000"/>
              </w:rPr>
              <w:t>29/04/2021</w:t>
            </w:r>
          </w:p>
        </w:tc>
      </w:tr>
      <w:tr w:rsidR="00A3381A" w:rsidRPr="001D0A0F" w14:paraId="3AD02C04" w14:textId="77777777" w:rsidTr="00A3381A">
        <w:trPr>
          <w:trHeight w:val="300"/>
        </w:trPr>
        <w:tc>
          <w:tcPr>
            <w:tcW w:w="3118" w:type="dxa"/>
            <w:shd w:val="clear" w:color="auto" w:fill="auto"/>
            <w:noWrap/>
            <w:hideMark/>
          </w:tcPr>
          <w:p w14:paraId="714DB88D" w14:textId="77777777" w:rsidR="00A3381A" w:rsidRPr="001D0A0F" w:rsidRDefault="00A3381A" w:rsidP="00BB6C85">
            <w:pPr>
              <w:rPr>
                <w:i/>
                <w:iCs/>
                <w:color w:val="000000"/>
              </w:rPr>
            </w:pPr>
            <w:r w:rsidRPr="001D0A0F">
              <w:rPr>
                <w:i/>
                <w:iCs/>
                <w:color w:val="000000"/>
              </w:rPr>
              <w:t>20 Sorrell Street</w:t>
            </w:r>
          </w:p>
        </w:tc>
        <w:tc>
          <w:tcPr>
            <w:tcW w:w="2268" w:type="dxa"/>
            <w:shd w:val="clear" w:color="auto" w:fill="auto"/>
            <w:noWrap/>
            <w:hideMark/>
          </w:tcPr>
          <w:p w14:paraId="4DADFF1E" w14:textId="77777777" w:rsidR="00A3381A" w:rsidRPr="001D0A0F" w:rsidRDefault="00A3381A" w:rsidP="00BB6C85">
            <w:pPr>
              <w:rPr>
                <w:i/>
                <w:iCs/>
                <w:color w:val="000000"/>
              </w:rPr>
            </w:pPr>
            <w:r w:rsidRPr="001D0A0F">
              <w:rPr>
                <w:i/>
                <w:iCs/>
                <w:color w:val="000000"/>
              </w:rPr>
              <w:t>Paddington</w:t>
            </w:r>
          </w:p>
        </w:tc>
        <w:tc>
          <w:tcPr>
            <w:tcW w:w="2127" w:type="dxa"/>
            <w:shd w:val="clear" w:color="auto" w:fill="auto"/>
            <w:noWrap/>
            <w:hideMark/>
          </w:tcPr>
          <w:p w14:paraId="27211284" w14:textId="77777777" w:rsidR="00A3381A" w:rsidRPr="001D0A0F" w:rsidRDefault="00A3381A" w:rsidP="00BB6C85">
            <w:pPr>
              <w:rPr>
                <w:i/>
                <w:iCs/>
                <w:color w:val="000000"/>
              </w:rPr>
            </w:pPr>
            <w:r w:rsidRPr="001D0A0F">
              <w:rPr>
                <w:i/>
                <w:iCs/>
                <w:color w:val="000000"/>
              </w:rPr>
              <w:t>22/03/2021</w:t>
            </w:r>
          </w:p>
        </w:tc>
      </w:tr>
      <w:tr w:rsidR="00A3381A" w:rsidRPr="001D0A0F" w14:paraId="60A94289" w14:textId="77777777" w:rsidTr="00A3381A">
        <w:trPr>
          <w:trHeight w:val="300"/>
        </w:trPr>
        <w:tc>
          <w:tcPr>
            <w:tcW w:w="3118" w:type="dxa"/>
            <w:shd w:val="clear" w:color="auto" w:fill="auto"/>
            <w:noWrap/>
            <w:hideMark/>
          </w:tcPr>
          <w:p w14:paraId="5F357C07" w14:textId="77777777" w:rsidR="00A3381A" w:rsidRPr="001D0A0F" w:rsidRDefault="00A3381A" w:rsidP="00BB6C85">
            <w:pPr>
              <w:rPr>
                <w:i/>
                <w:iCs/>
                <w:color w:val="000000"/>
              </w:rPr>
            </w:pPr>
            <w:r w:rsidRPr="001D0A0F">
              <w:rPr>
                <w:i/>
                <w:iCs/>
                <w:color w:val="000000"/>
              </w:rPr>
              <w:t>27 Martha St</w:t>
            </w:r>
          </w:p>
        </w:tc>
        <w:tc>
          <w:tcPr>
            <w:tcW w:w="2268" w:type="dxa"/>
            <w:shd w:val="clear" w:color="auto" w:fill="auto"/>
            <w:noWrap/>
            <w:hideMark/>
          </w:tcPr>
          <w:p w14:paraId="21E40BEF" w14:textId="77777777" w:rsidR="00A3381A" w:rsidRPr="001D0A0F" w:rsidRDefault="00A3381A" w:rsidP="00BB6C85">
            <w:pPr>
              <w:rPr>
                <w:i/>
                <w:iCs/>
                <w:color w:val="000000"/>
              </w:rPr>
            </w:pPr>
            <w:r w:rsidRPr="001D0A0F">
              <w:rPr>
                <w:i/>
                <w:iCs/>
                <w:color w:val="000000"/>
              </w:rPr>
              <w:t>Paddington</w:t>
            </w:r>
          </w:p>
        </w:tc>
        <w:tc>
          <w:tcPr>
            <w:tcW w:w="2127" w:type="dxa"/>
            <w:shd w:val="clear" w:color="auto" w:fill="auto"/>
            <w:noWrap/>
            <w:hideMark/>
          </w:tcPr>
          <w:p w14:paraId="44AA9F2C" w14:textId="77777777" w:rsidR="00A3381A" w:rsidRPr="001D0A0F" w:rsidRDefault="00A3381A" w:rsidP="00BB6C85">
            <w:pPr>
              <w:rPr>
                <w:i/>
                <w:iCs/>
                <w:color w:val="000000"/>
              </w:rPr>
            </w:pPr>
            <w:r w:rsidRPr="001D0A0F">
              <w:rPr>
                <w:i/>
                <w:iCs/>
                <w:color w:val="000000"/>
              </w:rPr>
              <w:t>8/12/2020</w:t>
            </w:r>
          </w:p>
        </w:tc>
      </w:tr>
      <w:tr w:rsidR="00A3381A" w:rsidRPr="001D0A0F" w14:paraId="2793487D" w14:textId="77777777" w:rsidTr="00A3381A">
        <w:trPr>
          <w:trHeight w:val="300"/>
        </w:trPr>
        <w:tc>
          <w:tcPr>
            <w:tcW w:w="3118" w:type="dxa"/>
            <w:shd w:val="clear" w:color="auto" w:fill="auto"/>
            <w:noWrap/>
            <w:hideMark/>
          </w:tcPr>
          <w:p w14:paraId="586A5CA8" w14:textId="77777777" w:rsidR="00A3381A" w:rsidRPr="001D0A0F" w:rsidRDefault="00A3381A" w:rsidP="00BB6C85">
            <w:pPr>
              <w:rPr>
                <w:i/>
                <w:iCs/>
                <w:color w:val="000000"/>
              </w:rPr>
            </w:pPr>
            <w:r w:rsidRPr="001D0A0F">
              <w:rPr>
                <w:i/>
                <w:iCs/>
                <w:color w:val="000000"/>
              </w:rPr>
              <w:t>35 Elizabeth Street</w:t>
            </w:r>
          </w:p>
        </w:tc>
        <w:tc>
          <w:tcPr>
            <w:tcW w:w="2268" w:type="dxa"/>
            <w:shd w:val="clear" w:color="auto" w:fill="auto"/>
            <w:noWrap/>
            <w:hideMark/>
          </w:tcPr>
          <w:p w14:paraId="03717F8A" w14:textId="77777777" w:rsidR="00A3381A" w:rsidRPr="001D0A0F" w:rsidRDefault="00A3381A" w:rsidP="00BB6C85">
            <w:pPr>
              <w:rPr>
                <w:i/>
                <w:iCs/>
                <w:color w:val="000000"/>
              </w:rPr>
            </w:pPr>
            <w:r w:rsidRPr="001D0A0F">
              <w:rPr>
                <w:i/>
                <w:iCs/>
                <w:color w:val="000000"/>
              </w:rPr>
              <w:t>Paddington</w:t>
            </w:r>
          </w:p>
        </w:tc>
        <w:tc>
          <w:tcPr>
            <w:tcW w:w="2127" w:type="dxa"/>
            <w:shd w:val="clear" w:color="auto" w:fill="auto"/>
            <w:noWrap/>
            <w:hideMark/>
          </w:tcPr>
          <w:p w14:paraId="343670D4" w14:textId="77777777" w:rsidR="00A3381A" w:rsidRPr="001D0A0F" w:rsidRDefault="00A3381A" w:rsidP="00BB6C85">
            <w:pPr>
              <w:rPr>
                <w:i/>
                <w:iCs/>
                <w:color w:val="000000"/>
              </w:rPr>
            </w:pPr>
            <w:r w:rsidRPr="001D0A0F">
              <w:rPr>
                <w:i/>
                <w:iCs/>
                <w:color w:val="000000"/>
              </w:rPr>
              <w:t>9/02/2021</w:t>
            </w:r>
          </w:p>
        </w:tc>
      </w:tr>
      <w:tr w:rsidR="00A3381A" w:rsidRPr="001D0A0F" w14:paraId="51CA4A20" w14:textId="77777777" w:rsidTr="00A3381A">
        <w:trPr>
          <w:trHeight w:val="300"/>
        </w:trPr>
        <w:tc>
          <w:tcPr>
            <w:tcW w:w="3118" w:type="dxa"/>
            <w:shd w:val="clear" w:color="auto" w:fill="auto"/>
            <w:noWrap/>
            <w:hideMark/>
          </w:tcPr>
          <w:p w14:paraId="5850A439" w14:textId="77777777" w:rsidR="00A3381A" w:rsidRPr="001D0A0F" w:rsidRDefault="00A3381A" w:rsidP="00BB6C85">
            <w:pPr>
              <w:rPr>
                <w:i/>
                <w:iCs/>
                <w:color w:val="000000"/>
              </w:rPr>
            </w:pPr>
            <w:r w:rsidRPr="001D0A0F">
              <w:rPr>
                <w:i/>
                <w:iCs/>
                <w:color w:val="000000"/>
              </w:rPr>
              <w:t xml:space="preserve">36 </w:t>
            </w:r>
            <w:proofErr w:type="spellStart"/>
            <w:r w:rsidRPr="001D0A0F">
              <w:rPr>
                <w:i/>
                <w:iCs/>
                <w:color w:val="000000"/>
              </w:rPr>
              <w:t>Baroona</w:t>
            </w:r>
            <w:proofErr w:type="spellEnd"/>
            <w:r w:rsidRPr="001D0A0F">
              <w:rPr>
                <w:i/>
                <w:iCs/>
                <w:color w:val="000000"/>
              </w:rPr>
              <w:t xml:space="preserve"> Road</w:t>
            </w:r>
          </w:p>
        </w:tc>
        <w:tc>
          <w:tcPr>
            <w:tcW w:w="2268" w:type="dxa"/>
            <w:shd w:val="clear" w:color="auto" w:fill="auto"/>
            <w:noWrap/>
            <w:hideMark/>
          </w:tcPr>
          <w:p w14:paraId="28B8FD1E" w14:textId="77777777" w:rsidR="00A3381A" w:rsidRPr="001D0A0F" w:rsidRDefault="00A3381A" w:rsidP="00BB6C85">
            <w:pPr>
              <w:rPr>
                <w:i/>
                <w:iCs/>
                <w:color w:val="000000"/>
              </w:rPr>
            </w:pPr>
            <w:r w:rsidRPr="001D0A0F">
              <w:rPr>
                <w:i/>
                <w:iCs/>
                <w:color w:val="000000"/>
              </w:rPr>
              <w:t>Paddington</w:t>
            </w:r>
          </w:p>
        </w:tc>
        <w:tc>
          <w:tcPr>
            <w:tcW w:w="2127" w:type="dxa"/>
            <w:shd w:val="clear" w:color="auto" w:fill="auto"/>
            <w:noWrap/>
            <w:hideMark/>
          </w:tcPr>
          <w:p w14:paraId="5BD33CA4" w14:textId="77777777" w:rsidR="00A3381A" w:rsidRPr="001D0A0F" w:rsidRDefault="00A3381A" w:rsidP="00BB6C85">
            <w:pPr>
              <w:rPr>
                <w:i/>
                <w:iCs/>
                <w:color w:val="000000"/>
              </w:rPr>
            </w:pPr>
            <w:r w:rsidRPr="001D0A0F">
              <w:rPr>
                <w:i/>
                <w:iCs/>
                <w:color w:val="000000"/>
              </w:rPr>
              <w:t>6/10/2020</w:t>
            </w:r>
          </w:p>
        </w:tc>
      </w:tr>
      <w:tr w:rsidR="00A3381A" w:rsidRPr="001D0A0F" w14:paraId="7482D756" w14:textId="77777777" w:rsidTr="00A3381A">
        <w:trPr>
          <w:trHeight w:val="300"/>
        </w:trPr>
        <w:tc>
          <w:tcPr>
            <w:tcW w:w="3118" w:type="dxa"/>
            <w:shd w:val="clear" w:color="auto" w:fill="auto"/>
            <w:noWrap/>
            <w:hideMark/>
          </w:tcPr>
          <w:p w14:paraId="588A92B4" w14:textId="77777777" w:rsidR="00A3381A" w:rsidRPr="001D0A0F" w:rsidRDefault="00A3381A" w:rsidP="00BB6C85">
            <w:pPr>
              <w:rPr>
                <w:i/>
                <w:iCs/>
                <w:color w:val="000000"/>
              </w:rPr>
            </w:pPr>
            <w:r w:rsidRPr="001D0A0F">
              <w:rPr>
                <w:i/>
                <w:iCs/>
                <w:color w:val="000000"/>
              </w:rPr>
              <w:t>42 Elizabeth Street</w:t>
            </w:r>
          </w:p>
        </w:tc>
        <w:tc>
          <w:tcPr>
            <w:tcW w:w="2268" w:type="dxa"/>
            <w:shd w:val="clear" w:color="auto" w:fill="auto"/>
            <w:noWrap/>
            <w:hideMark/>
          </w:tcPr>
          <w:p w14:paraId="572ADE81" w14:textId="77777777" w:rsidR="00A3381A" w:rsidRPr="001D0A0F" w:rsidRDefault="00A3381A" w:rsidP="00BB6C85">
            <w:pPr>
              <w:rPr>
                <w:i/>
                <w:iCs/>
                <w:color w:val="000000"/>
              </w:rPr>
            </w:pPr>
            <w:r w:rsidRPr="001D0A0F">
              <w:rPr>
                <w:i/>
                <w:iCs/>
                <w:color w:val="000000"/>
              </w:rPr>
              <w:t>Paddington</w:t>
            </w:r>
          </w:p>
        </w:tc>
        <w:tc>
          <w:tcPr>
            <w:tcW w:w="2127" w:type="dxa"/>
            <w:shd w:val="clear" w:color="auto" w:fill="auto"/>
            <w:noWrap/>
            <w:hideMark/>
          </w:tcPr>
          <w:p w14:paraId="22A6CFE9" w14:textId="77777777" w:rsidR="00A3381A" w:rsidRPr="001D0A0F" w:rsidRDefault="00A3381A" w:rsidP="00BB6C85">
            <w:pPr>
              <w:rPr>
                <w:i/>
                <w:iCs/>
                <w:color w:val="000000"/>
              </w:rPr>
            </w:pPr>
            <w:r w:rsidRPr="001D0A0F">
              <w:rPr>
                <w:i/>
                <w:iCs/>
                <w:color w:val="000000"/>
              </w:rPr>
              <w:t>3/06/2021</w:t>
            </w:r>
          </w:p>
        </w:tc>
      </w:tr>
      <w:tr w:rsidR="00A3381A" w:rsidRPr="001D0A0F" w14:paraId="1110BF87" w14:textId="77777777" w:rsidTr="00A3381A">
        <w:trPr>
          <w:trHeight w:val="300"/>
        </w:trPr>
        <w:tc>
          <w:tcPr>
            <w:tcW w:w="3118" w:type="dxa"/>
            <w:shd w:val="clear" w:color="auto" w:fill="auto"/>
            <w:noWrap/>
            <w:hideMark/>
          </w:tcPr>
          <w:p w14:paraId="5A8BF933" w14:textId="77777777" w:rsidR="00A3381A" w:rsidRPr="001D0A0F" w:rsidRDefault="00A3381A" w:rsidP="00BB6C85">
            <w:pPr>
              <w:rPr>
                <w:i/>
                <w:iCs/>
                <w:color w:val="000000"/>
              </w:rPr>
            </w:pPr>
            <w:r w:rsidRPr="001D0A0F">
              <w:rPr>
                <w:i/>
                <w:iCs/>
                <w:color w:val="000000"/>
              </w:rPr>
              <w:t>62 Beck Street</w:t>
            </w:r>
          </w:p>
        </w:tc>
        <w:tc>
          <w:tcPr>
            <w:tcW w:w="2268" w:type="dxa"/>
            <w:shd w:val="clear" w:color="auto" w:fill="auto"/>
            <w:noWrap/>
            <w:hideMark/>
          </w:tcPr>
          <w:p w14:paraId="46E3F637" w14:textId="77777777" w:rsidR="00A3381A" w:rsidRPr="001D0A0F" w:rsidRDefault="00A3381A" w:rsidP="00BB6C85">
            <w:pPr>
              <w:rPr>
                <w:i/>
                <w:iCs/>
                <w:color w:val="000000"/>
              </w:rPr>
            </w:pPr>
            <w:r w:rsidRPr="001D0A0F">
              <w:rPr>
                <w:i/>
                <w:iCs/>
                <w:color w:val="000000"/>
              </w:rPr>
              <w:t>Paddington</w:t>
            </w:r>
          </w:p>
        </w:tc>
        <w:tc>
          <w:tcPr>
            <w:tcW w:w="2127" w:type="dxa"/>
            <w:shd w:val="clear" w:color="auto" w:fill="auto"/>
            <w:noWrap/>
            <w:hideMark/>
          </w:tcPr>
          <w:p w14:paraId="326969E8" w14:textId="77777777" w:rsidR="00A3381A" w:rsidRPr="001D0A0F" w:rsidRDefault="00A3381A" w:rsidP="00BB6C85">
            <w:pPr>
              <w:rPr>
                <w:i/>
                <w:iCs/>
                <w:color w:val="000000"/>
              </w:rPr>
            </w:pPr>
            <w:r w:rsidRPr="001D0A0F">
              <w:rPr>
                <w:i/>
                <w:iCs/>
                <w:color w:val="000000"/>
              </w:rPr>
              <w:t>20/05/2021</w:t>
            </w:r>
          </w:p>
        </w:tc>
      </w:tr>
      <w:tr w:rsidR="00A3381A" w:rsidRPr="001D0A0F" w14:paraId="6ABCB24B" w14:textId="77777777" w:rsidTr="00A3381A">
        <w:trPr>
          <w:trHeight w:val="300"/>
        </w:trPr>
        <w:tc>
          <w:tcPr>
            <w:tcW w:w="3118" w:type="dxa"/>
            <w:shd w:val="clear" w:color="auto" w:fill="auto"/>
            <w:noWrap/>
            <w:hideMark/>
          </w:tcPr>
          <w:p w14:paraId="4A905424" w14:textId="77777777" w:rsidR="00A3381A" w:rsidRPr="001D0A0F" w:rsidRDefault="00A3381A" w:rsidP="00BB6C85">
            <w:pPr>
              <w:rPr>
                <w:i/>
                <w:iCs/>
                <w:color w:val="000000"/>
              </w:rPr>
            </w:pPr>
            <w:r w:rsidRPr="001D0A0F">
              <w:rPr>
                <w:i/>
                <w:iCs/>
                <w:color w:val="000000"/>
              </w:rPr>
              <w:t>9 Handy Street</w:t>
            </w:r>
          </w:p>
        </w:tc>
        <w:tc>
          <w:tcPr>
            <w:tcW w:w="2268" w:type="dxa"/>
            <w:shd w:val="clear" w:color="auto" w:fill="auto"/>
            <w:noWrap/>
            <w:hideMark/>
          </w:tcPr>
          <w:p w14:paraId="1DF8C877" w14:textId="77777777" w:rsidR="00A3381A" w:rsidRPr="001D0A0F" w:rsidRDefault="00A3381A" w:rsidP="00BB6C85">
            <w:pPr>
              <w:rPr>
                <w:i/>
                <w:iCs/>
                <w:color w:val="000000"/>
              </w:rPr>
            </w:pPr>
            <w:r w:rsidRPr="001D0A0F">
              <w:rPr>
                <w:i/>
                <w:iCs/>
                <w:color w:val="000000"/>
              </w:rPr>
              <w:t>Paddington</w:t>
            </w:r>
          </w:p>
        </w:tc>
        <w:tc>
          <w:tcPr>
            <w:tcW w:w="2127" w:type="dxa"/>
            <w:shd w:val="clear" w:color="auto" w:fill="auto"/>
            <w:noWrap/>
            <w:hideMark/>
          </w:tcPr>
          <w:p w14:paraId="6C2F3978" w14:textId="77777777" w:rsidR="00A3381A" w:rsidRPr="001D0A0F" w:rsidRDefault="00A3381A" w:rsidP="00BB6C85">
            <w:pPr>
              <w:rPr>
                <w:i/>
                <w:iCs/>
                <w:color w:val="000000"/>
              </w:rPr>
            </w:pPr>
            <w:r w:rsidRPr="001D0A0F">
              <w:rPr>
                <w:i/>
                <w:iCs/>
                <w:color w:val="000000"/>
              </w:rPr>
              <w:t>15/10/2020</w:t>
            </w:r>
          </w:p>
        </w:tc>
      </w:tr>
      <w:tr w:rsidR="00A3381A" w:rsidRPr="001D0A0F" w14:paraId="56DFDCE7" w14:textId="77777777" w:rsidTr="00A3381A">
        <w:trPr>
          <w:trHeight w:val="300"/>
        </w:trPr>
        <w:tc>
          <w:tcPr>
            <w:tcW w:w="3118" w:type="dxa"/>
            <w:shd w:val="clear" w:color="auto" w:fill="auto"/>
            <w:noWrap/>
            <w:hideMark/>
          </w:tcPr>
          <w:p w14:paraId="6410D145" w14:textId="77777777" w:rsidR="00A3381A" w:rsidRPr="001D0A0F" w:rsidRDefault="00A3381A" w:rsidP="00BB6C85">
            <w:pPr>
              <w:rPr>
                <w:i/>
                <w:iCs/>
                <w:color w:val="000000"/>
              </w:rPr>
            </w:pPr>
            <w:r w:rsidRPr="001D0A0F">
              <w:rPr>
                <w:i/>
                <w:iCs/>
                <w:color w:val="000000"/>
              </w:rPr>
              <w:t>Sweetman St</w:t>
            </w:r>
          </w:p>
        </w:tc>
        <w:tc>
          <w:tcPr>
            <w:tcW w:w="2268" w:type="dxa"/>
            <w:shd w:val="clear" w:color="auto" w:fill="auto"/>
            <w:noWrap/>
            <w:hideMark/>
          </w:tcPr>
          <w:p w14:paraId="74391EBA" w14:textId="77777777" w:rsidR="00A3381A" w:rsidRPr="001D0A0F" w:rsidRDefault="00A3381A" w:rsidP="00BB6C85">
            <w:pPr>
              <w:rPr>
                <w:i/>
                <w:iCs/>
                <w:color w:val="000000"/>
              </w:rPr>
            </w:pPr>
            <w:r w:rsidRPr="001D0A0F">
              <w:rPr>
                <w:i/>
                <w:iCs/>
                <w:color w:val="000000"/>
              </w:rPr>
              <w:t>Paddington</w:t>
            </w:r>
          </w:p>
        </w:tc>
        <w:tc>
          <w:tcPr>
            <w:tcW w:w="2127" w:type="dxa"/>
            <w:shd w:val="clear" w:color="auto" w:fill="auto"/>
            <w:noWrap/>
            <w:hideMark/>
          </w:tcPr>
          <w:p w14:paraId="4E5CBD88" w14:textId="77777777" w:rsidR="00A3381A" w:rsidRPr="001D0A0F" w:rsidRDefault="00A3381A" w:rsidP="00BB6C85">
            <w:pPr>
              <w:rPr>
                <w:i/>
                <w:iCs/>
                <w:color w:val="000000"/>
              </w:rPr>
            </w:pPr>
            <w:r w:rsidRPr="001D0A0F">
              <w:rPr>
                <w:i/>
                <w:iCs/>
                <w:color w:val="000000"/>
              </w:rPr>
              <w:t>3/09/2020</w:t>
            </w:r>
          </w:p>
        </w:tc>
      </w:tr>
      <w:tr w:rsidR="00A3381A" w:rsidRPr="001D0A0F" w14:paraId="27C08CF9" w14:textId="77777777" w:rsidTr="00A3381A">
        <w:trPr>
          <w:trHeight w:val="300"/>
        </w:trPr>
        <w:tc>
          <w:tcPr>
            <w:tcW w:w="3118" w:type="dxa"/>
            <w:shd w:val="clear" w:color="auto" w:fill="auto"/>
            <w:noWrap/>
            <w:hideMark/>
          </w:tcPr>
          <w:p w14:paraId="652A633B" w14:textId="77777777" w:rsidR="00A3381A" w:rsidRPr="001D0A0F" w:rsidRDefault="00A3381A" w:rsidP="00BB6C85">
            <w:pPr>
              <w:rPr>
                <w:i/>
                <w:iCs/>
                <w:color w:val="000000"/>
              </w:rPr>
            </w:pPr>
            <w:r w:rsidRPr="001D0A0F">
              <w:rPr>
                <w:i/>
                <w:iCs/>
                <w:color w:val="000000"/>
              </w:rPr>
              <w:t>19 Clifton St</w:t>
            </w:r>
          </w:p>
        </w:tc>
        <w:tc>
          <w:tcPr>
            <w:tcW w:w="2268" w:type="dxa"/>
            <w:shd w:val="clear" w:color="auto" w:fill="auto"/>
            <w:noWrap/>
            <w:hideMark/>
          </w:tcPr>
          <w:p w14:paraId="262DBC0E" w14:textId="77777777" w:rsidR="00A3381A" w:rsidRPr="001D0A0F" w:rsidRDefault="00A3381A" w:rsidP="00BB6C85">
            <w:pPr>
              <w:rPr>
                <w:i/>
                <w:iCs/>
                <w:color w:val="000000"/>
              </w:rPr>
            </w:pPr>
            <w:r w:rsidRPr="001D0A0F">
              <w:rPr>
                <w:i/>
                <w:iCs/>
                <w:color w:val="000000"/>
              </w:rPr>
              <w:t>Petrie Terrace</w:t>
            </w:r>
          </w:p>
        </w:tc>
        <w:tc>
          <w:tcPr>
            <w:tcW w:w="2127" w:type="dxa"/>
            <w:shd w:val="clear" w:color="auto" w:fill="auto"/>
            <w:noWrap/>
            <w:hideMark/>
          </w:tcPr>
          <w:p w14:paraId="439434F6" w14:textId="77777777" w:rsidR="00A3381A" w:rsidRPr="001D0A0F" w:rsidRDefault="00A3381A" w:rsidP="00BB6C85">
            <w:pPr>
              <w:rPr>
                <w:i/>
                <w:iCs/>
                <w:color w:val="000000"/>
              </w:rPr>
            </w:pPr>
            <w:r w:rsidRPr="001D0A0F">
              <w:rPr>
                <w:i/>
                <w:iCs/>
                <w:color w:val="000000"/>
              </w:rPr>
              <w:t>4/11/2020</w:t>
            </w:r>
          </w:p>
        </w:tc>
      </w:tr>
      <w:tr w:rsidR="00A3381A" w:rsidRPr="001D0A0F" w14:paraId="20C57FDC" w14:textId="77777777" w:rsidTr="00A3381A">
        <w:trPr>
          <w:trHeight w:val="300"/>
        </w:trPr>
        <w:tc>
          <w:tcPr>
            <w:tcW w:w="3118" w:type="dxa"/>
            <w:shd w:val="clear" w:color="auto" w:fill="auto"/>
            <w:noWrap/>
            <w:hideMark/>
          </w:tcPr>
          <w:p w14:paraId="20ECEA80" w14:textId="77777777" w:rsidR="00A3381A" w:rsidRPr="001D0A0F" w:rsidRDefault="00A3381A" w:rsidP="00BB6C85">
            <w:pPr>
              <w:rPr>
                <w:i/>
                <w:iCs/>
                <w:color w:val="000000"/>
              </w:rPr>
            </w:pPr>
            <w:r w:rsidRPr="001D0A0F">
              <w:rPr>
                <w:i/>
                <w:iCs/>
                <w:color w:val="000000"/>
              </w:rPr>
              <w:t>2 Caxton Street</w:t>
            </w:r>
          </w:p>
        </w:tc>
        <w:tc>
          <w:tcPr>
            <w:tcW w:w="2268" w:type="dxa"/>
            <w:shd w:val="clear" w:color="auto" w:fill="auto"/>
            <w:noWrap/>
            <w:hideMark/>
          </w:tcPr>
          <w:p w14:paraId="3BECF343" w14:textId="77777777" w:rsidR="00A3381A" w:rsidRPr="001D0A0F" w:rsidRDefault="00A3381A" w:rsidP="00BB6C85">
            <w:pPr>
              <w:rPr>
                <w:i/>
                <w:iCs/>
                <w:color w:val="000000"/>
              </w:rPr>
            </w:pPr>
            <w:r w:rsidRPr="001D0A0F">
              <w:rPr>
                <w:i/>
                <w:iCs/>
                <w:color w:val="000000"/>
              </w:rPr>
              <w:t>Petrie Terrace</w:t>
            </w:r>
          </w:p>
        </w:tc>
        <w:tc>
          <w:tcPr>
            <w:tcW w:w="2127" w:type="dxa"/>
            <w:shd w:val="clear" w:color="auto" w:fill="auto"/>
            <w:noWrap/>
            <w:hideMark/>
          </w:tcPr>
          <w:p w14:paraId="0C3D251D" w14:textId="77777777" w:rsidR="00A3381A" w:rsidRPr="001D0A0F" w:rsidRDefault="00A3381A" w:rsidP="00BB6C85">
            <w:pPr>
              <w:rPr>
                <w:i/>
                <w:iCs/>
                <w:color w:val="000000"/>
              </w:rPr>
            </w:pPr>
            <w:r w:rsidRPr="001D0A0F">
              <w:rPr>
                <w:i/>
                <w:iCs/>
                <w:color w:val="000000"/>
              </w:rPr>
              <w:t>21/12/2020</w:t>
            </w:r>
          </w:p>
        </w:tc>
      </w:tr>
      <w:tr w:rsidR="00A3381A" w:rsidRPr="001D0A0F" w14:paraId="3C9B8B2B" w14:textId="77777777" w:rsidTr="00A3381A">
        <w:trPr>
          <w:trHeight w:val="300"/>
        </w:trPr>
        <w:tc>
          <w:tcPr>
            <w:tcW w:w="3118" w:type="dxa"/>
            <w:shd w:val="clear" w:color="auto" w:fill="auto"/>
            <w:noWrap/>
            <w:hideMark/>
          </w:tcPr>
          <w:p w14:paraId="53C6E8D9" w14:textId="77777777" w:rsidR="00A3381A" w:rsidRPr="001D0A0F" w:rsidRDefault="00A3381A" w:rsidP="00BB6C85">
            <w:pPr>
              <w:rPr>
                <w:i/>
                <w:iCs/>
                <w:color w:val="000000"/>
              </w:rPr>
            </w:pPr>
            <w:r w:rsidRPr="001D0A0F">
              <w:rPr>
                <w:i/>
                <w:iCs/>
                <w:color w:val="000000"/>
              </w:rPr>
              <w:t>35 Cricket Street</w:t>
            </w:r>
          </w:p>
        </w:tc>
        <w:tc>
          <w:tcPr>
            <w:tcW w:w="2268" w:type="dxa"/>
            <w:shd w:val="clear" w:color="auto" w:fill="auto"/>
            <w:noWrap/>
            <w:hideMark/>
          </w:tcPr>
          <w:p w14:paraId="10DFA314" w14:textId="77777777" w:rsidR="00A3381A" w:rsidRPr="001D0A0F" w:rsidRDefault="00A3381A" w:rsidP="00BB6C85">
            <w:pPr>
              <w:rPr>
                <w:i/>
                <w:iCs/>
                <w:color w:val="000000"/>
              </w:rPr>
            </w:pPr>
            <w:r w:rsidRPr="001D0A0F">
              <w:rPr>
                <w:i/>
                <w:iCs/>
                <w:color w:val="000000"/>
              </w:rPr>
              <w:t>Petrie Terrace</w:t>
            </w:r>
          </w:p>
        </w:tc>
        <w:tc>
          <w:tcPr>
            <w:tcW w:w="2127" w:type="dxa"/>
            <w:shd w:val="clear" w:color="auto" w:fill="auto"/>
            <w:noWrap/>
            <w:hideMark/>
          </w:tcPr>
          <w:p w14:paraId="6E7FEC5D" w14:textId="77777777" w:rsidR="00A3381A" w:rsidRPr="001D0A0F" w:rsidRDefault="00A3381A" w:rsidP="00BB6C85">
            <w:pPr>
              <w:rPr>
                <w:i/>
                <w:iCs/>
                <w:color w:val="000000"/>
              </w:rPr>
            </w:pPr>
            <w:r w:rsidRPr="001D0A0F">
              <w:rPr>
                <w:i/>
                <w:iCs/>
                <w:color w:val="000000"/>
              </w:rPr>
              <w:t>29/12/2020</w:t>
            </w:r>
          </w:p>
        </w:tc>
      </w:tr>
      <w:tr w:rsidR="00A3381A" w:rsidRPr="001D0A0F" w14:paraId="1FDA57E9" w14:textId="77777777" w:rsidTr="00A3381A">
        <w:trPr>
          <w:trHeight w:val="300"/>
        </w:trPr>
        <w:tc>
          <w:tcPr>
            <w:tcW w:w="3118" w:type="dxa"/>
            <w:shd w:val="clear" w:color="auto" w:fill="auto"/>
            <w:noWrap/>
            <w:hideMark/>
          </w:tcPr>
          <w:p w14:paraId="3636D34D" w14:textId="77777777" w:rsidR="00A3381A" w:rsidRPr="001D0A0F" w:rsidRDefault="00A3381A" w:rsidP="00BB6C85">
            <w:pPr>
              <w:rPr>
                <w:i/>
                <w:iCs/>
                <w:color w:val="000000"/>
              </w:rPr>
            </w:pPr>
            <w:r w:rsidRPr="001D0A0F">
              <w:rPr>
                <w:i/>
                <w:iCs/>
                <w:color w:val="000000"/>
              </w:rPr>
              <w:t>Regent St</w:t>
            </w:r>
          </w:p>
        </w:tc>
        <w:tc>
          <w:tcPr>
            <w:tcW w:w="2268" w:type="dxa"/>
            <w:shd w:val="clear" w:color="auto" w:fill="auto"/>
            <w:noWrap/>
            <w:hideMark/>
          </w:tcPr>
          <w:p w14:paraId="70551347" w14:textId="77777777" w:rsidR="00A3381A" w:rsidRPr="001D0A0F" w:rsidRDefault="00A3381A" w:rsidP="00BB6C85">
            <w:pPr>
              <w:rPr>
                <w:i/>
                <w:iCs/>
                <w:color w:val="000000"/>
              </w:rPr>
            </w:pPr>
            <w:r w:rsidRPr="001D0A0F">
              <w:rPr>
                <w:i/>
                <w:iCs/>
                <w:color w:val="000000"/>
              </w:rPr>
              <w:t>Petrie Terrace</w:t>
            </w:r>
          </w:p>
        </w:tc>
        <w:tc>
          <w:tcPr>
            <w:tcW w:w="2127" w:type="dxa"/>
            <w:shd w:val="clear" w:color="auto" w:fill="auto"/>
            <w:noWrap/>
            <w:hideMark/>
          </w:tcPr>
          <w:p w14:paraId="0AD170A0" w14:textId="77777777" w:rsidR="00A3381A" w:rsidRPr="001D0A0F" w:rsidRDefault="00A3381A" w:rsidP="00BB6C85">
            <w:pPr>
              <w:rPr>
                <w:i/>
                <w:iCs/>
                <w:color w:val="000000"/>
              </w:rPr>
            </w:pPr>
            <w:r w:rsidRPr="001D0A0F">
              <w:rPr>
                <w:i/>
                <w:iCs/>
                <w:color w:val="000000"/>
              </w:rPr>
              <w:t>1/10/2020</w:t>
            </w:r>
          </w:p>
        </w:tc>
      </w:tr>
      <w:tr w:rsidR="00A3381A" w:rsidRPr="001D0A0F" w14:paraId="75C3BF61" w14:textId="77777777" w:rsidTr="00A3381A">
        <w:trPr>
          <w:trHeight w:val="300"/>
        </w:trPr>
        <w:tc>
          <w:tcPr>
            <w:tcW w:w="3118" w:type="dxa"/>
            <w:shd w:val="clear" w:color="auto" w:fill="auto"/>
            <w:noWrap/>
            <w:hideMark/>
          </w:tcPr>
          <w:p w14:paraId="166B3873" w14:textId="77777777" w:rsidR="00A3381A" w:rsidRPr="001D0A0F" w:rsidRDefault="00A3381A" w:rsidP="00BB6C85">
            <w:pPr>
              <w:rPr>
                <w:i/>
                <w:iCs/>
                <w:color w:val="000000"/>
              </w:rPr>
            </w:pPr>
            <w:r w:rsidRPr="001D0A0F">
              <w:rPr>
                <w:i/>
                <w:iCs/>
                <w:color w:val="000000"/>
              </w:rPr>
              <w:t xml:space="preserve">10 </w:t>
            </w:r>
            <w:proofErr w:type="spellStart"/>
            <w:r w:rsidRPr="001D0A0F">
              <w:rPr>
                <w:i/>
                <w:iCs/>
                <w:color w:val="000000"/>
              </w:rPr>
              <w:t>Elston</w:t>
            </w:r>
            <w:proofErr w:type="spellEnd"/>
            <w:r w:rsidRPr="001D0A0F">
              <w:rPr>
                <w:i/>
                <w:iCs/>
                <w:color w:val="000000"/>
              </w:rPr>
              <w:t xml:space="preserve"> Street</w:t>
            </w:r>
          </w:p>
        </w:tc>
        <w:tc>
          <w:tcPr>
            <w:tcW w:w="2268" w:type="dxa"/>
            <w:shd w:val="clear" w:color="auto" w:fill="auto"/>
            <w:noWrap/>
            <w:hideMark/>
          </w:tcPr>
          <w:p w14:paraId="2A614D19" w14:textId="77777777" w:rsidR="00A3381A" w:rsidRPr="001D0A0F" w:rsidRDefault="00A3381A" w:rsidP="00BB6C85">
            <w:pPr>
              <w:rPr>
                <w:i/>
                <w:iCs/>
                <w:color w:val="000000"/>
              </w:rPr>
            </w:pPr>
            <w:r w:rsidRPr="001D0A0F">
              <w:rPr>
                <w:i/>
                <w:iCs/>
                <w:color w:val="000000"/>
              </w:rPr>
              <w:t>Red Hill</w:t>
            </w:r>
          </w:p>
        </w:tc>
        <w:tc>
          <w:tcPr>
            <w:tcW w:w="2127" w:type="dxa"/>
            <w:shd w:val="clear" w:color="auto" w:fill="auto"/>
            <w:noWrap/>
            <w:hideMark/>
          </w:tcPr>
          <w:p w14:paraId="71D79032" w14:textId="77777777" w:rsidR="00A3381A" w:rsidRPr="001D0A0F" w:rsidRDefault="00A3381A" w:rsidP="00BB6C85">
            <w:pPr>
              <w:rPr>
                <w:i/>
                <w:iCs/>
                <w:color w:val="000000"/>
              </w:rPr>
            </w:pPr>
            <w:r w:rsidRPr="001D0A0F">
              <w:rPr>
                <w:i/>
                <w:iCs/>
                <w:color w:val="000000"/>
              </w:rPr>
              <w:t>1/03/2021</w:t>
            </w:r>
          </w:p>
        </w:tc>
      </w:tr>
      <w:tr w:rsidR="00A3381A" w:rsidRPr="001D0A0F" w14:paraId="1BE4F39C" w14:textId="77777777" w:rsidTr="00A3381A">
        <w:trPr>
          <w:trHeight w:val="300"/>
        </w:trPr>
        <w:tc>
          <w:tcPr>
            <w:tcW w:w="3118" w:type="dxa"/>
            <w:shd w:val="clear" w:color="auto" w:fill="auto"/>
            <w:noWrap/>
            <w:hideMark/>
          </w:tcPr>
          <w:p w14:paraId="7191D7C2" w14:textId="77777777" w:rsidR="00A3381A" w:rsidRPr="001D0A0F" w:rsidRDefault="00A3381A" w:rsidP="00BB6C85">
            <w:pPr>
              <w:rPr>
                <w:i/>
                <w:iCs/>
                <w:color w:val="000000"/>
              </w:rPr>
            </w:pPr>
            <w:r w:rsidRPr="001D0A0F">
              <w:rPr>
                <w:i/>
                <w:iCs/>
                <w:color w:val="000000"/>
              </w:rPr>
              <w:t>18 Thomas Street</w:t>
            </w:r>
          </w:p>
        </w:tc>
        <w:tc>
          <w:tcPr>
            <w:tcW w:w="2268" w:type="dxa"/>
            <w:shd w:val="clear" w:color="auto" w:fill="auto"/>
            <w:noWrap/>
            <w:hideMark/>
          </w:tcPr>
          <w:p w14:paraId="030F207F" w14:textId="77777777" w:rsidR="00A3381A" w:rsidRPr="001D0A0F" w:rsidRDefault="00A3381A" w:rsidP="00BB6C85">
            <w:pPr>
              <w:rPr>
                <w:i/>
                <w:iCs/>
                <w:color w:val="000000"/>
              </w:rPr>
            </w:pPr>
            <w:r w:rsidRPr="001D0A0F">
              <w:rPr>
                <w:i/>
                <w:iCs/>
                <w:color w:val="000000"/>
              </w:rPr>
              <w:t>Red Hill</w:t>
            </w:r>
          </w:p>
        </w:tc>
        <w:tc>
          <w:tcPr>
            <w:tcW w:w="2127" w:type="dxa"/>
            <w:shd w:val="clear" w:color="auto" w:fill="auto"/>
            <w:noWrap/>
            <w:hideMark/>
          </w:tcPr>
          <w:p w14:paraId="765E54B7" w14:textId="77777777" w:rsidR="00A3381A" w:rsidRPr="001D0A0F" w:rsidRDefault="00A3381A" w:rsidP="00BB6C85">
            <w:pPr>
              <w:rPr>
                <w:i/>
                <w:iCs/>
                <w:color w:val="000000"/>
              </w:rPr>
            </w:pPr>
            <w:r w:rsidRPr="001D0A0F">
              <w:rPr>
                <w:i/>
                <w:iCs/>
                <w:color w:val="000000"/>
              </w:rPr>
              <w:t>11/12/2020</w:t>
            </w:r>
          </w:p>
        </w:tc>
      </w:tr>
      <w:tr w:rsidR="00A3381A" w:rsidRPr="001D0A0F" w14:paraId="52C48469" w14:textId="77777777" w:rsidTr="00A3381A">
        <w:trPr>
          <w:trHeight w:val="300"/>
        </w:trPr>
        <w:tc>
          <w:tcPr>
            <w:tcW w:w="3118" w:type="dxa"/>
            <w:shd w:val="clear" w:color="auto" w:fill="auto"/>
            <w:noWrap/>
            <w:hideMark/>
          </w:tcPr>
          <w:p w14:paraId="39626D48" w14:textId="77777777" w:rsidR="00A3381A" w:rsidRPr="001D0A0F" w:rsidRDefault="00A3381A" w:rsidP="00BB6C85">
            <w:pPr>
              <w:rPr>
                <w:i/>
                <w:iCs/>
                <w:color w:val="000000"/>
              </w:rPr>
            </w:pPr>
            <w:r w:rsidRPr="001D0A0F">
              <w:rPr>
                <w:i/>
                <w:iCs/>
                <w:color w:val="000000"/>
              </w:rPr>
              <w:t>78 Windsor Road</w:t>
            </w:r>
          </w:p>
        </w:tc>
        <w:tc>
          <w:tcPr>
            <w:tcW w:w="2268" w:type="dxa"/>
            <w:shd w:val="clear" w:color="auto" w:fill="auto"/>
            <w:noWrap/>
            <w:hideMark/>
          </w:tcPr>
          <w:p w14:paraId="1007332F" w14:textId="77777777" w:rsidR="00A3381A" w:rsidRPr="001D0A0F" w:rsidRDefault="00A3381A" w:rsidP="00BB6C85">
            <w:pPr>
              <w:rPr>
                <w:i/>
                <w:iCs/>
                <w:color w:val="000000"/>
              </w:rPr>
            </w:pPr>
            <w:r w:rsidRPr="001D0A0F">
              <w:rPr>
                <w:i/>
                <w:iCs/>
                <w:color w:val="000000"/>
              </w:rPr>
              <w:t>Red Hill</w:t>
            </w:r>
          </w:p>
        </w:tc>
        <w:tc>
          <w:tcPr>
            <w:tcW w:w="2127" w:type="dxa"/>
            <w:shd w:val="clear" w:color="auto" w:fill="auto"/>
            <w:noWrap/>
            <w:hideMark/>
          </w:tcPr>
          <w:p w14:paraId="7F43453F" w14:textId="77777777" w:rsidR="00A3381A" w:rsidRPr="001D0A0F" w:rsidRDefault="00A3381A" w:rsidP="00BB6C85">
            <w:pPr>
              <w:rPr>
                <w:i/>
                <w:iCs/>
                <w:color w:val="000000"/>
              </w:rPr>
            </w:pPr>
            <w:r w:rsidRPr="001D0A0F">
              <w:rPr>
                <w:i/>
                <w:iCs/>
                <w:color w:val="000000"/>
              </w:rPr>
              <w:t>19/05/2021</w:t>
            </w:r>
          </w:p>
        </w:tc>
      </w:tr>
      <w:tr w:rsidR="00A3381A" w:rsidRPr="001D0A0F" w14:paraId="0D8C7953" w14:textId="77777777" w:rsidTr="00A3381A">
        <w:trPr>
          <w:trHeight w:val="300"/>
        </w:trPr>
        <w:tc>
          <w:tcPr>
            <w:tcW w:w="3118" w:type="dxa"/>
            <w:shd w:val="clear" w:color="auto" w:fill="auto"/>
            <w:noWrap/>
            <w:hideMark/>
          </w:tcPr>
          <w:p w14:paraId="58189A2B" w14:textId="77777777" w:rsidR="00A3381A" w:rsidRPr="001D0A0F" w:rsidRDefault="00A3381A" w:rsidP="00BB6C85">
            <w:pPr>
              <w:rPr>
                <w:i/>
                <w:iCs/>
                <w:color w:val="000000"/>
              </w:rPr>
            </w:pPr>
            <w:r w:rsidRPr="001D0A0F">
              <w:rPr>
                <w:i/>
                <w:iCs/>
                <w:color w:val="000000"/>
              </w:rPr>
              <w:t>9 Dacca Street</w:t>
            </w:r>
          </w:p>
        </w:tc>
        <w:tc>
          <w:tcPr>
            <w:tcW w:w="2268" w:type="dxa"/>
            <w:shd w:val="clear" w:color="auto" w:fill="auto"/>
            <w:noWrap/>
            <w:hideMark/>
          </w:tcPr>
          <w:p w14:paraId="42DF3E49" w14:textId="77777777" w:rsidR="00A3381A" w:rsidRPr="001D0A0F" w:rsidRDefault="00A3381A" w:rsidP="00BB6C85">
            <w:pPr>
              <w:rPr>
                <w:i/>
                <w:iCs/>
                <w:color w:val="000000"/>
              </w:rPr>
            </w:pPr>
            <w:r w:rsidRPr="001D0A0F">
              <w:rPr>
                <w:i/>
                <w:iCs/>
                <w:color w:val="000000"/>
              </w:rPr>
              <w:t>Red Hill</w:t>
            </w:r>
          </w:p>
        </w:tc>
        <w:tc>
          <w:tcPr>
            <w:tcW w:w="2127" w:type="dxa"/>
            <w:shd w:val="clear" w:color="auto" w:fill="auto"/>
            <w:noWrap/>
            <w:hideMark/>
          </w:tcPr>
          <w:p w14:paraId="0965481F" w14:textId="77777777" w:rsidR="00A3381A" w:rsidRPr="001D0A0F" w:rsidRDefault="00A3381A" w:rsidP="00BB6C85">
            <w:pPr>
              <w:rPr>
                <w:i/>
                <w:iCs/>
                <w:color w:val="000000"/>
              </w:rPr>
            </w:pPr>
            <w:r w:rsidRPr="001D0A0F">
              <w:rPr>
                <w:i/>
                <w:iCs/>
                <w:color w:val="000000"/>
              </w:rPr>
              <w:t>1/03/2021</w:t>
            </w:r>
          </w:p>
        </w:tc>
      </w:tr>
      <w:tr w:rsidR="00A3381A" w:rsidRPr="001D0A0F" w14:paraId="55C22A78" w14:textId="77777777" w:rsidTr="00A3381A">
        <w:trPr>
          <w:trHeight w:val="300"/>
        </w:trPr>
        <w:tc>
          <w:tcPr>
            <w:tcW w:w="3118" w:type="dxa"/>
            <w:shd w:val="clear" w:color="auto" w:fill="auto"/>
            <w:noWrap/>
            <w:hideMark/>
          </w:tcPr>
          <w:p w14:paraId="61171122" w14:textId="77777777" w:rsidR="00A3381A" w:rsidRPr="001D0A0F" w:rsidRDefault="00A3381A" w:rsidP="00BB6C85">
            <w:pPr>
              <w:rPr>
                <w:i/>
                <w:iCs/>
                <w:color w:val="000000"/>
              </w:rPr>
            </w:pPr>
            <w:proofErr w:type="spellStart"/>
            <w:r w:rsidRPr="001D0A0F">
              <w:rPr>
                <w:i/>
                <w:iCs/>
                <w:color w:val="000000"/>
              </w:rPr>
              <w:t>Praed</w:t>
            </w:r>
            <w:proofErr w:type="spellEnd"/>
            <w:r w:rsidRPr="001D0A0F">
              <w:rPr>
                <w:i/>
                <w:iCs/>
                <w:color w:val="000000"/>
              </w:rPr>
              <w:t xml:space="preserve"> St</w:t>
            </w:r>
          </w:p>
        </w:tc>
        <w:tc>
          <w:tcPr>
            <w:tcW w:w="2268" w:type="dxa"/>
            <w:shd w:val="clear" w:color="auto" w:fill="auto"/>
            <w:noWrap/>
            <w:hideMark/>
          </w:tcPr>
          <w:p w14:paraId="4CF93718" w14:textId="77777777" w:rsidR="00A3381A" w:rsidRPr="001D0A0F" w:rsidRDefault="00A3381A" w:rsidP="00BB6C85">
            <w:pPr>
              <w:rPr>
                <w:i/>
                <w:iCs/>
                <w:color w:val="000000"/>
              </w:rPr>
            </w:pPr>
            <w:r w:rsidRPr="001D0A0F">
              <w:rPr>
                <w:i/>
                <w:iCs/>
                <w:color w:val="000000"/>
              </w:rPr>
              <w:t>Red Hill</w:t>
            </w:r>
          </w:p>
        </w:tc>
        <w:tc>
          <w:tcPr>
            <w:tcW w:w="2127" w:type="dxa"/>
            <w:shd w:val="clear" w:color="auto" w:fill="auto"/>
            <w:noWrap/>
            <w:hideMark/>
          </w:tcPr>
          <w:p w14:paraId="0FC36339" w14:textId="77777777" w:rsidR="00A3381A" w:rsidRPr="001D0A0F" w:rsidRDefault="00A3381A" w:rsidP="00BB6C85">
            <w:pPr>
              <w:rPr>
                <w:i/>
                <w:iCs/>
                <w:color w:val="000000"/>
              </w:rPr>
            </w:pPr>
            <w:r w:rsidRPr="001D0A0F">
              <w:rPr>
                <w:i/>
                <w:iCs/>
                <w:color w:val="000000"/>
              </w:rPr>
              <w:t>9/10/2020</w:t>
            </w:r>
          </w:p>
        </w:tc>
      </w:tr>
      <w:tr w:rsidR="00A3381A" w:rsidRPr="001D0A0F" w14:paraId="38CF554E" w14:textId="77777777" w:rsidTr="00A3381A">
        <w:trPr>
          <w:trHeight w:val="300"/>
        </w:trPr>
        <w:tc>
          <w:tcPr>
            <w:tcW w:w="3118" w:type="dxa"/>
            <w:shd w:val="clear" w:color="auto" w:fill="auto"/>
            <w:noWrap/>
            <w:hideMark/>
          </w:tcPr>
          <w:p w14:paraId="14E4103E" w14:textId="77777777" w:rsidR="00A3381A" w:rsidRPr="001D0A0F" w:rsidRDefault="00A3381A" w:rsidP="00BB6C85">
            <w:pPr>
              <w:rPr>
                <w:i/>
                <w:iCs/>
                <w:color w:val="000000"/>
              </w:rPr>
            </w:pPr>
            <w:r w:rsidRPr="001D0A0F">
              <w:rPr>
                <w:i/>
                <w:iCs/>
                <w:color w:val="000000"/>
              </w:rPr>
              <w:t>269 Birdwood Terrace</w:t>
            </w:r>
          </w:p>
        </w:tc>
        <w:tc>
          <w:tcPr>
            <w:tcW w:w="2268" w:type="dxa"/>
            <w:shd w:val="clear" w:color="auto" w:fill="auto"/>
            <w:noWrap/>
            <w:hideMark/>
          </w:tcPr>
          <w:p w14:paraId="0C4FDB6A" w14:textId="77777777" w:rsidR="00A3381A" w:rsidRPr="001D0A0F" w:rsidRDefault="00A3381A" w:rsidP="00BB6C85">
            <w:pPr>
              <w:rPr>
                <w:i/>
                <w:iCs/>
                <w:color w:val="000000"/>
              </w:rPr>
            </w:pPr>
            <w:r w:rsidRPr="001D0A0F">
              <w:rPr>
                <w:i/>
                <w:iCs/>
                <w:color w:val="000000"/>
              </w:rPr>
              <w:t>Toowong</w:t>
            </w:r>
          </w:p>
        </w:tc>
        <w:tc>
          <w:tcPr>
            <w:tcW w:w="2127" w:type="dxa"/>
            <w:shd w:val="clear" w:color="auto" w:fill="auto"/>
            <w:noWrap/>
            <w:hideMark/>
          </w:tcPr>
          <w:p w14:paraId="6EA13085" w14:textId="77777777" w:rsidR="00A3381A" w:rsidRPr="001D0A0F" w:rsidRDefault="00A3381A" w:rsidP="00BB6C85">
            <w:pPr>
              <w:rPr>
                <w:i/>
                <w:iCs/>
                <w:color w:val="000000"/>
              </w:rPr>
            </w:pPr>
            <w:r w:rsidRPr="001D0A0F">
              <w:rPr>
                <w:i/>
                <w:iCs/>
                <w:color w:val="000000"/>
              </w:rPr>
              <w:t>29/01/2021</w:t>
            </w:r>
          </w:p>
        </w:tc>
      </w:tr>
      <w:tr w:rsidR="00A3381A" w:rsidRPr="001D0A0F" w14:paraId="4C8081E5" w14:textId="77777777" w:rsidTr="00A3381A">
        <w:trPr>
          <w:trHeight w:val="300"/>
        </w:trPr>
        <w:tc>
          <w:tcPr>
            <w:tcW w:w="3118" w:type="dxa"/>
            <w:shd w:val="clear" w:color="auto" w:fill="auto"/>
            <w:noWrap/>
            <w:hideMark/>
          </w:tcPr>
          <w:p w14:paraId="050855E6" w14:textId="77777777" w:rsidR="00A3381A" w:rsidRPr="001D0A0F" w:rsidRDefault="00A3381A" w:rsidP="00BB6C85">
            <w:pPr>
              <w:rPr>
                <w:i/>
                <w:iCs/>
                <w:color w:val="000000"/>
              </w:rPr>
            </w:pPr>
            <w:r w:rsidRPr="001D0A0F">
              <w:rPr>
                <w:i/>
                <w:iCs/>
                <w:color w:val="000000"/>
              </w:rPr>
              <w:t>39 Croydon Street</w:t>
            </w:r>
          </w:p>
        </w:tc>
        <w:tc>
          <w:tcPr>
            <w:tcW w:w="2268" w:type="dxa"/>
            <w:shd w:val="clear" w:color="auto" w:fill="auto"/>
            <w:noWrap/>
            <w:hideMark/>
          </w:tcPr>
          <w:p w14:paraId="2BD413C0" w14:textId="77777777" w:rsidR="00A3381A" w:rsidRPr="001D0A0F" w:rsidRDefault="00A3381A" w:rsidP="00BB6C85">
            <w:pPr>
              <w:rPr>
                <w:i/>
                <w:iCs/>
                <w:color w:val="000000"/>
              </w:rPr>
            </w:pPr>
            <w:r w:rsidRPr="001D0A0F">
              <w:rPr>
                <w:i/>
                <w:iCs/>
                <w:color w:val="000000"/>
              </w:rPr>
              <w:t>Toowong</w:t>
            </w:r>
          </w:p>
        </w:tc>
        <w:tc>
          <w:tcPr>
            <w:tcW w:w="2127" w:type="dxa"/>
            <w:shd w:val="clear" w:color="auto" w:fill="auto"/>
            <w:noWrap/>
            <w:hideMark/>
          </w:tcPr>
          <w:p w14:paraId="02067343" w14:textId="77777777" w:rsidR="00A3381A" w:rsidRPr="001D0A0F" w:rsidRDefault="00A3381A" w:rsidP="00BB6C85">
            <w:pPr>
              <w:rPr>
                <w:i/>
                <w:iCs/>
                <w:color w:val="000000"/>
              </w:rPr>
            </w:pPr>
            <w:r w:rsidRPr="001D0A0F">
              <w:rPr>
                <w:i/>
                <w:iCs/>
                <w:color w:val="000000"/>
              </w:rPr>
              <w:t>26/08/2020</w:t>
            </w:r>
          </w:p>
        </w:tc>
      </w:tr>
      <w:tr w:rsidR="00A3381A" w:rsidRPr="001D0A0F" w14:paraId="2143E13E" w14:textId="77777777" w:rsidTr="00A3381A">
        <w:trPr>
          <w:trHeight w:val="300"/>
        </w:trPr>
        <w:tc>
          <w:tcPr>
            <w:tcW w:w="3118" w:type="dxa"/>
            <w:shd w:val="clear" w:color="auto" w:fill="auto"/>
            <w:noWrap/>
            <w:hideMark/>
          </w:tcPr>
          <w:p w14:paraId="7903FCA4" w14:textId="77777777" w:rsidR="00A3381A" w:rsidRPr="001D0A0F" w:rsidRDefault="00A3381A" w:rsidP="00BB6C85">
            <w:pPr>
              <w:rPr>
                <w:i/>
                <w:iCs/>
                <w:color w:val="000000"/>
              </w:rPr>
            </w:pPr>
            <w:r w:rsidRPr="001D0A0F">
              <w:rPr>
                <w:i/>
                <w:iCs/>
                <w:color w:val="000000"/>
              </w:rPr>
              <w:t>51 Frederick Street</w:t>
            </w:r>
          </w:p>
        </w:tc>
        <w:tc>
          <w:tcPr>
            <w:tcW w:w="2268" w:type="dxa"/>
            <w:shd w:val="clear" w:color="auto" w:fill="auto"/>
            <w:noWrap/>
            <w:hideMark/>
          </w:tcPr>
          <w:p w14:paraId="2900173E" w14:textId="77777777" w:rsidR="00A3381A" w:rsidRPr="001D0A0F" w:rsidRDefault="00A3381A" w:rsidP="00BB6C85">
            <w:pPr>
              <w:rPr>
                <w:i/>
                <w:iCs/>
                <w:color w:val="000000"/>
              </w:rPr>
            </w:pPr>
            <w:r w:rsidRPr="001D0A0F">
              <w:rPr>
                <w:i/>
                <w:iCs/>
                <w:color w:val="000000"/>
              </w:rPr>
              <w:t>Toowong</w:t>
            </w:r>
          </w:p>
        </w:tc>
        <w:tc>
          <w:tcPr>
            <w:tcW w:w="2127" w:type="dxa"/>
            <w:shd w:val="clear" w:color="auto" w:fill="auto"/>
            <w:noWrap/>
            <w:hideMark/>
          </w:tcPr>
          <w:p w14:paraId="03885C26" w14:textId="77777777" w:rsidR="00A3381A" w:rsidRPr="001D0A0F" w:rsidRDefault="00A3381A" w:rsidP="00BB6C85">
            <w:pPr>
              <w:rPr>
                <w:i/>
                <w:iCs/>
                <w:color w:val="000000"/>
              </w:rPr>
            </w:pPr>
            <w:r w:rsidRPr="001D0A0F">
              <w:rPr>
                <w:i/>
                <w:iCs/>
                <w:color w:val="000000"/>
              </w:rPr>
              <w:t>26/03/2021</w:t>
            </w:r>
          </w:p>
        </w:tc>
      </w:tr>
      <w:tr w:rsidR="00A3381A" w:rsidRPr="001D0A0F" w14:paraId="22B95414" w14:textId="77777777" w:rsidTr="00A3381A">
        <w:trPr>
          <w:trHeight w:val="300"/>
        </w:trPr>
        <w:tc>
          <w:tcPr>
            <w:tcW w:w="3118" w:type="dxa"/>
            <w:shd w:val="clear" w:color="auto" w:fill="auto"/>
            <w:noWrap/>
            <w:hideMark/>
          </w:tcPr>
          <w:p w14:paraId="4424CD48" w14:textId="77777777" w:rsidR="00A3381A" w:rsidRPr="001D0A0F" w:rsidRDefault="00A3381A" w:rsidP="00BB6C85">
            <w:pPr>
              <w:rPr>
                <w:i/>
                <w:iCs/>
                <w:color w:val="000000"/>
              </w:rPr>
            </w:pPr>
            <w:r w:rsidRPr="001D0A0F">
              <w:rPr>
                <w:i/>
                <w:iCs/>
                <w:color w:val="000000"/>
              </w:rPr>
              <w:t>515 Coronation Dr</w:t>
            </w:r>
          </w:p>
        </w:tc>
        <w:tc>
          <w:tcPr>
            <w:tcW w:w="2268" w:type="dxa"/>
            <w:shd w:val="clear" w:color="auto" w:fill="auto"/>
            <w:noWrap/>
            <w:hideMark/>
          </w:tcPr>
          <w:p w14:paraId="52E4211E" w14:textId="77777777" w:rsidR="00A3381A" w:rsidRPr="001D0A0F" w:rsidRDefault="00A3381A" w:rsidP="00BB6C85">
            <w:pPr>
              <w:rPr>
                <w:i/>
                <w:iCs/>
                <w:color w:val="000000"/>
              </w:rPr>
            </w:pPr>
            <w:r w:rsidRPr="001D0A0F">
              <w:rPr>
                <w:i/>
                <w:iCs/>
                <w:color w:val="000000"/>
              </w:rPr>
              <w:t>Toowong</w:t>
            </w:r>
          </w:p>
        </w:tc>
        <w:tc>
          <w:tcPr>
            <w:tcW w:w="2127" w:type="dxa"/>
            <w:shd w:val="clear" w:color="auto" w:fill="auto"/>
            <w:noWrap/>
            <w:hideMark/>
          </w:tcPr>
          <w:p w14:paraId="14D74D33" w14:textId="77777777" w:rsidR="00A3381A" w:rsidRPr="001D0A0F" w:rsidRDefault="00A3381A" w:rsidP="00BB6C85">
            <w:pPr>
              <w:rPr>
                <w:i/>
                <w:iCs/>
                <w:color w:val="000000"/>
              </w:rPr>
            </w:pPr>
            <w:r w:rsidRPr="001D0A0F">
              <w:rPr>
                <w:i/>
                <w:iCs/>
                <w:color w:val="000000"/>
              </w:rPr>
              <w:t>6/11/2020</w:t>
            </w:r>
          </w:p>
        </w:tc>
      </w:tr>
      <w:tr w:rsidR="00A3381A" w:rsidRPr="001D0A0F" w14:paraId="519955A4" w14:textId="77777777" w:rsidTr="00A3381A">
        <w:trPr>
          <w:trHeight w:val="300"/>
        </w:trPr>
        <w:tc>
          <w:tcPr>
            <w:tcW w:w="3118" w:type="dxa"/>
            <w:shd w:val="clear" w:color="auto" w:fill="auto"/>
            <w:noWrap/>
            <w:hideMark/>
          </w:tcPr>
          <w:p w14:paraId="3ADB3FBC" w14:textId="77777777" w:rsidR="00A3381A" w:rsidRPr="001D0A0F" w:rsidRDefault="00A3381A" w:rsidP="00BB6C85">
            <w:pPr>
              <w:rPr>
                <w:i/>
                <w:iCs/>
                <w:color w:val="000000"/>
              </w:rPr>
            </w:pPr>
            <w:r w:rsidRPr="001D0A0F">
              <w:rPr>
                <w:i/>
                <w:iCs/>
                <w:color w:val="000000"/>
              </w:rPr>
              <w:t xml:space="preserve">27 </w:t>
            </w:r>
            <w:proofErr w:type="spellStart"/>
            <w:r w:rsidRPr="001D0A0F">
              <w:rPr>
                <w:i/>
                <w:iCs/>
                <w:color w:val="000000"/>
              </w:rPr>
              <w:t>Montanus</w:t>
            </w:r>
            <w:proofErr w:type="spellEnd"/>
            <w:r w:rsidRPr="001D0A0F">
              <w:rPr>
                <w:i/>
                <w:iCs/>
                <w:color w:val="000000"/>
              </w:rPr>
              <w:t xml:space="preserve"> Drive</w:t>
            </w:r>
          </w:p>
        </w:tc>
        <w:tc>
          <w:tcPr>
            <w:tcW w:w="2268" w:type="dxa"/>
            <w:shd w:val="clear" w:color="auto" w:fill="auto"/>
            <w:noWrap/>
            <w:hideMark/>
          </w:tcPr>
          <w:p w14:paraId="0828D92E" w14:textId="77777777" w:rsidR="00A3381A" w:rsidRPr="001D0A0F" w:rsidRDefault="00A3381A" w:rsidP="00BB6C85">
            <w:pPr>
              <w:rPr>
                <w:i/>
                <w:iCs/>
                <w:color w:val="000000"/>
              </w:rPr>
            </w:pPr>
            <w:r w:rsidRPr="001D0A0F">
              <w:rPr>
                <w:i/>
                <w:iCs/>
                <w:color w:val="000000"/>
              </w:rPr>
              <w:t>Bellbowrie</w:t>
            </w:r>
          </w:p>
        </w:tc>
        <w:tc>
          <w:tcPr>
            <w:tcW w:w="2127" w:type="dxa"/>
            <w:shd w:val="clear" w:color="auto" w:fill="auto"/>
            <w:noWrap/>
            <w:hideMark/>
          </w:tcPr>
          <w:p w14:paraId="222070EF" w14:textId="77777777" w:rsidR="00A3381A" w:rsidRPr="001D0A0F" w:rsidRDefault="00A3381A" w:rsidP="00BB6C85">
            <w:pPr>
              <w:rPr>
                <w:i/>
                <w:iCs/>
                <w:color w:val="000000"/>
              </w:rPr>
            </w:pPr>
            <w:r w:rsidRPr="001D0A0F">
              <w:rPr>
                <w:i/>
                <w:iCs/>
                <w:color w:val="000000"/>
              </w:rPr>
              <w:t>27/01/2021</w:t>
            </w:r>
          </w:p>
        </w:tc>
      </w:tr>
      <w:tr w:rsidR="00A3381A" w:rsidRPr="001D0A0F" w14:paraId="502972C4" w14:textId="77777777" w:rsidTr="00A3381A">
        <w:trPr>
          <w:trHeight w:val="300"/>
        </w:trPr>
        <w:tc>
          <w:tcPr>
            <w:tcW w:w="3118" w:type="dxa"/>
            <w:shd w:val="clear" w:color="auto" w:fill="auto"/>
            <w:noWrap/>
            <w:hideMark/>
          </w:tcPr>
          <w:p w14:paraId="02776619" w14:textId="77777777" w:rsidR="00A3381A" w:rsidRPr="001D0A0F" w:rsidRDefault="00A3381A" w:rsidP="00BB6C85">
            <w:pPr>
              <w:rPr>
                <w:i/>
                <w:iCs/>
                <w:color w:val="000000"/>
              </w:rPr>
            </w:pPr>
            <w:r w:rsidRPr="001D0A0F">
              <w:rPr>
                <w:i/>
                <w:iCs/>
                <w:color w:val="000000"/>
              </w:rPr>
              <w:t xml:space="preserve">30 </w:t>
            </w:r>
            <w:proofErr w:type="spellStart"/>
            <w:r w:rsidRPr="001D0A0F">
              <w:rPr>
                <w:i/>
                <w:iCs/>
                <w:color w:val="000000"/>
              </w:rPr>
              <w:t>Duranta</w:t>
            </w:r>
            <w:proofErr w:type="spellEnd"/>
            <w:r w:rsidRPr="001D0A0F">
              <w:rPr>
                <w:i/>
                <w:iCs/>
                <w:color w:val="000000"/>
              </w:rPr>
              <w:t xml:space="preserve"> Street</w:t>
            </w:r>
          </w:p>
        </w:tc>
        <w:tc>
          <w:tcPr>
            <w:tcW w:w="2268" w:type="dxa"/>
            <w:shd w:val="clear" w:color="auto" w:fill="auto"/>
            <w:noWrap/>
            <w:hideMark/>
          </w:tcPr>
          <w:p w14:paraId="399487AD" w14:textId="77777777" w:rsidR="00A3381A" w:rsidRPr="001D0A0F" w:rsidRDefault="00A3381A" w:rsidP="00BB6C85">
            <w:pPr>
              <w:rPr>
                <w:i/>
                <w:iCs/>
                <w:color w:val="000000"/>
              </w:rPr>
            </w:pPr>
            <w:r w:rsidRPr="001D0A0F">
              <w:rPr>
                <w:i/>
                <w:iCs/>
                <w:color w:val="000000"/>
              </w:rPr>
              <w:t>Bellbowrie</w:t>
            </w:r>
          </w:p>
        </w:tc>
        <w:tc>
          <w:tcPr>
            <w:tcW w:w="2127" w:type="dxa"/>
            <w:shd w:val="clear" w:color="auto" w:fill="auto"/>
            <w:noWrap/>
            <w:hideMark/>
          </w:tcPr>
          <w:p w14:paraId="1225D357" w14:textId="77777777" w:rsidR="00A3381A" w:rsidRPr="001D0A0F" w:rsidRDefault="00A3381A" w:rsidP="00BB6C85">
            <w:pPr>
              <w:rPr>
                <w:i/>
                <w:iCs/>
                <w:color w:val="000000"/>
              </w:rPr>
            </w:pPr>
            <w:r w:rsidRPr="001D0A0F">
              <w:rPr>
                <w:i/>
                <w:iCs/>
                <w:color w:val="000000"/>
              </w:rPr>
              <w:t>25/09/2020</w:t>
            </w:r>
          </w:p>
        </w:tc>
      </w:tr>
      <w:tr w:rsidR="00A3381A" w:rsidRPr="001D0A0F" w14:paraId="51A85B2A" w14:textId="77777777" w:rsidTr="00A3381A">
        <w:trPr>
          <w:trHeight w:val="300"/>
        </w:trPr>
        <w:tc>
          <w:tcPr>
            <w:tcW w:w="3118" w:type="dxa"/>
            <w:shd w:val="clear" w:color="auto" w:fill="auto"/>
            <w:noWrap/>
            <w:hideMark/>
          </w:tcPr>
          <w:p w14:paraId="6124B1F4" w14:textId="77777777" w:rsidR="00A3381A" w:rsidRPr="001D0A0F" w:rsidRDefault="00A3381A" w:rsidP="00BB6C85">
            <w:pPr>
              <w:rPr>
                <w:i/>
                <w:iCs/>
                <w:color w:val="000000"/>
              </w:rPr>
            </w:pPr>
            <w:r w:rsidRPr="001D0A0F">
              <w:rPr>
                <w:i/>
                <w:iCs/>
                <w:color w:val="000000"/>
              </w:rPr>
              <w:t>9 Boxthorn St</w:t>
            </w:r>
          </w:p>
        </w:tc>
        <w:tc>
          <w:tcPr>
            <w:tcW w:w="2268" w:type="dxa"/>
            <w:shd w:val="clear" w:color="auto" w:fill="auto"/>
            <w:noWrap/>
            <w:hideMark/>
          </w:tcPr>
          <w:p w14:paraId="57CBB4EE" w14:textId="77777777" w:rsidR="00A3381A" w:rsidRPr="001D0A0F" w:rsidRDefault="00A3381A" w:rsidP="00BB6C85">
            <w:pPr>
              <w:rPr>
                <w:i/>
                <w:iCs/>
                <w:color w:val="000000"/>
              </w:rPr>
            </w:pPr>
            <w:r w:rsidRPr="001D0A0F">
              <w:rPr>
                <w:i/>
                <w:iCs/>
                <w:color w:val="000000"/>
              </w:rPr>
              <w:t>Bellbowrie</w:t>
            </w:r>
          </w:p>
        </w:tc>
        <w:tc>
          <w:tcPr>
            <w:tcW w:w="2127" w:type="dxa"/>
            <w:shd w:val="clear" w:color="auto" w:fill="auto"/>
            <w:noWrap/>
            <w:hideMark/>
          </w:tcPr>
          <w:p w14:paraId="3CE8FFC1" w14:textId="77777777" w:rsidR="00A3381A" w:rsidRPr="001D0A0F" w:rsidRDefault="00A3381A" w:rsidP="00BB6C85">
            <w:pPr>
              <w:rPr>
                <w:i/>
                <w:iCs/>
                <w:color w:val="000000"/>
              </w:rPr>
            </w:pPr>
            <w:r w:rsidRPr="001D0A0F">
              <w:rPr>
                <w:i/>
                <w:iCs/>
                <w:color w:val="000000"/>
              </w:rPr>
              <w:t>20/08/2020</w:t>
            </w:r>
          </w:p>
        </w:tc>
      </w:tr>
      <w:tr w:rsidR="00A3381A" w:rsidRPr="001D0A0F" w14:paraId="41F15E02" w14:textId="77777777" w:rsidTr="00A3381A">
        <w:trPr>
          <w:trHeight w:val="300"/>
        </w:trPr>
        <w:tc>
          <w:tcPr>
            <w:tcW w:w="3118" w:type="dxa"/>
            <w:shd w:val="clear" w:color="auto" w:fill="auto"/>
            <w:noWrap/>
            <w:hideMark/>
          </w:tcPr>
          <w:p w14:paraId="42BE421C" w14:textId="77777777" w:rsidR="00A3381A" w:rsidRPr="001D0A0F" w:rsidRDefault="00A3381A" w:rsidP="00BB6C85">
            <w:pPr>
              <w:rPr>
                <w:i/>
                <w:iCs/>
                <w:color w:val="000000"/>
              </w:rPr>
            </w:pPr>
            <w:r w:rsidRPr="001D0A0F">
              <w:rPr>
                <w:i/>
                <w:iCs/>
                <w:color w:val="000000"/>
              </w:rPr>
              <w:t>Conebush Cres</w:t>
            </w:r>
          </w:p>
        </w:tc>
        <w:tc>
          <w:tcPr>
            <w:tcW w:w="2268" w:type="dxa"/>
            <w:shd w:val="clear" w:color="auto" w:fill="auto"/>
            <w:noWrap/>
            <w:hideMark/>
          </w:tcPr>
          <w:p w14:paraId="17FAFC93" w14:textId="77777777" w:rsidR="00A3381A" w:rsidRPr="001D0A0F" w:rsidRDefault="00A3381A" w:rsidP="00BB6C85">
            <w:pPr>
              <w:rPr>
                <w:i/>
                <w:iCs/>
                <w:color w:val="000000"/>
              </w:rPr>
            </w:pPr>
            <w:r w:rsidRPr="001D0A0F">
              <w:rPr>
                <w:i/>
                <w:iCs/>
                <w:color w:val="000000"/>
              </w:rPr>
              <w:t>Bellbowrie</w:t>
            </w:r>
          </w:p>
        </w:tc>
        <w:tc>
          <w:tcPr>
            <w:tcW w:w="2127" w:type="dxa"/>
            <w:shd w:val="clear" w:color="auto" w:fill="auto"/>
            <w:noWrap/>
            <w:hideMark/>
          </w:tcPr>
          <w:p w14:paraId="12B8430F" w14:textId="77777777" w:rsidR="00A3381A" w:rsidRPr="001D0A0F" w:rsidRDefault="00A3381A" w:rsidP="00BB6C85">
            <w:pPr>
              <w:rPr>
                <w:i/>
                <w:iCs/>
                <w:color w:val="000000"/>
              </w:rPr>
            </w:pPr>
            <w:r w:rsidRPr="001D0A0F">
              <w:rPr>
                <w:i/>
                <w:iCs/>
                <w:color w:val="000000"/>
              </w:rPr>
              <w:t>3/12/2020</w:t>
            </w:r>
          </w:p>
        </w:tc>
      </w:tr>
      <w:tr w:rsidR="00A3381A" w:rsidRPr="001D0A0F" w14:paraId="67917B13" w14:textId="77777777" w:rsidTr="00A3381A">
        <w:trPr>
          <w:trHeight w:val="300"/>
        </w:trPr>
        <w:tc>
          <w:tcPr>
            <w:tcW w:w="3118" w:type="dxa"/>
            <w:shd w:val="clear" w:color="auto" w:fill="auto"/>
            <w:noWrap/>
            <w:hideMark/>
          </w:tcPr>
          <w:p w14:paraId="63B0381C" w14:textId="77777777" w:rsidR="00A3381A" w:rsidRPr="001D0A0F" w:rsidRDefault="00A3381A" w:rsidP="00BB6C85">
            <w:pPr>
              <w:rPr>
                <w:i/>
                <w:iCs/>
                <w:color w:val="000000"/>
              </w:rPr>
            </w:pPr>
            <w:r w:rsidRPr="001D0A0F">
              <w:rPr>
                <w:i/>
                <w:iCs/>
                <w:color w:val="000000"/>
              </w:rPr>
              <w:t>Conebush Cres</w:t>
            </w:r>
          </w:p>
        </w:tc>
        <w:tc>
          <w:tcPr>
            <w:tcW w:w="2268" w:type="dxa"/>
            <w:shd w:val="clear" w:color="auto" w:fill="auto"/>
            <w:noWrap/>
            <w:hideMark/>
          </w:tcPr>
          <w:p w14:paraId="7A656BA6" w14:textId="77777777" w:rsidR="00A3381A" w:rsidRPr="001D0A0F" w:rsidRDefault="00A3381A" w:rsidP="00BB6C85">
            <w:pPr>
              <w:rPr>
                <w:i/>
                <w:iCs/>
                <w:color w:val="000000"/>
              </w:rPr>
            </w:pPr>
            <w:r w:rsidRPr="001D0A0F">
              <w:rPr>
                <w:i/>
                <w:iCs/>
                <w:color w:val="000000"/>
              </w:rPr>
              <w:t>Bellbowrie</w:t>
            </w:r>
          </w:p>
        </w:tc>
        <w:tc>
          <w:tcPr>
            <w:tcW w:w="2127" w:type="dxa"/>
            <w:shd w:val="clear" w:color="auto" w:fill="auto"/>
            <w:noWrap/>
            <w:hideMark/>
          </w:tcPr>
          <w:p w14:paraId="1FDFCB93" w14:textId="77777777" w:rsidR="00A3381A" w:rsidRPr="001D0A0F" w:rsidRDefault="00A3381A" w:rsidP="00BB6C85">
            <w:pPr>
              <w:rPr>
                <w:i/>
                <w:iCs/>
                <w:color w:val="000000"/>
              </w:rPr>
            </w:pPr>
            <w:r w:rsidRPr="001D0A0F">
              <w:rPr>
                <w:i/>
                <w:iCs/>
                <w:color w:val="000000"/>
              </w:rPr>
              <w:t>3/12/2020</w:t>
            </w:r>
          </w:p>
        </w:tc>
      </w:tr>
      <w:tr w:rsidR="00A3381A" w:rsidRPr="001D0A0F" w14:paraId="64CFCC4B" w14:textId="77777777" w:rsidTr="00A3381A">
        <w:trPr>
          <w:trHeight w:val="300"/>
        </w:trPr>
        <w:tc>
          <w:tcPr>
            <w:tcW w:w="3118" w:type="dxa"/>
            <w:shd w:val="clear" w:color="auto" w:fill="auto"/>
            <w:noWrap/>
            <w:hideMark/>
          </w:tcPr>
          <w:p w14:paraId="532B7C57" w14:textId="77777777" w:rsidR="00A3381A" w:rsidRPr="001D0A0F" w:rsidRDefault="00A3381A" w:rsidP="00BB6C85">
            <w:pPr>
              <w:rPr>
                <w:i/>
                <w:iCs/>
                <w:color w:val="000000"/>
              </w:rPr>
            </w:pPr>
            <w:r w:rsidRPr="001D0A0F">
              <w:rPr>
                <w:i/>
                <w:iCs/>
                <w:color w:val="000000"/>
              </w:rPr>
              <w:t xml:space="preserve">54 </w:t>
            </w:r>
            <w:proofErr w:type="spellStart"/>
            <w:r w:rsidRPr="001D0A0F">
              <w:rPr>
                <w:i/>
                <w:iCs/>
                <w:color w:val="000000"/>
              </w:rPr>
              <w:t>Mcconnell</w:t>
            </w:r>
            <w:proofErr w:type="spellEnd"/>
            <w:r w:rsidRPr="001D0A0F">
              <w:rPr>
                <w:i/>
                <w:iCs/>
                <w:color w:val="000000"/>
              </w:rPr>
              <w:t xml:space="preserve"> Crescent</w:t>
            </w:r>
          </w:p>
        </w:tc>
        <w:tc>
          <w:tcPr>
            <w:tcW w:w="2268" w:type="dxa"/>
            <w:shd w:val="clear" w:color="auto" w:fill="auto"/>
            <w:noWrap/>
            <w:hideMark/>
          </w:tcPr>
          <w:p w14:paraId="464DF9C9" w14:textId="77777777" w:rsidR="00A3381A" w:rsidRPr="001D0A0F" w:rsidRDefault="00A3381A" w:rsidP="00BB6C85">
            <w:pPr>
              <w:rPr>
                <w:i/>
                <w:iCs/>
                <w:color w:val="000000"/>
              </w:rPr>
            </w:pPr>
            <w:r w:rsidRPr="001D0A0F">
              <w:rPr>
                <w:i/>
                <w:iCs/>
                <w:color w:val="000000"/>
              </w:rPr>
              <w:t>Brookfield</w:t>
            </w:r>
          </w:p>
        </w:tc>
        <w:tc>
          <w:tcPr>
            <w:tcW w:w="2127" w:type="dxa"/>
            <w:shd w:val="clear" w:color="auto" w:fill="auto"/>
            <w:noWrap/>
            <w:hideMark/>
          </w:tcPr>
          <w:p w14:paraId="3874683D" w14:textId="77777777" w:rsidR="00A3381A" w:rsidRPr="001D0A0F" w:rsidRDefault="00A3381A" w:rsidP="00BB6C85">
            <w:pPr>
              <w:rPr>
                <w:i/>
                <w:iCs/>
                <w:color w:val="000000"/>
              </w:rPr>
            </w:pPr>
            <w:r w:rsidRPr="001D0A0F">
              <w:rPr>
                <w:i/>
                <w:iCs/>
                <w:color w:val="000000"/>
              </w:rPr>
              <w:t>25/09/2020</w:t>
            </w:r>
          </w:p>
        </w:tc>
      </w:tr>
      <w:tr w:rsidR="00A3381A" w:rsidRPr="001D0A0F" w14:paraId="73659FB1" w14:textId="77777777" w:rsidTr="00A3381A">
        <w:trPr>
          <w:trHeight w:val="300"/>
        </w:trPr>
        <w:tc>
          <w:tcPr>
            <w:tcW w:w="3118" w:type="dxa"/>
            <w:shd w:val="clear" w:color="auto" w:fill="auto"/>
            <w:noWrap/>
            <w:hideMark/>
          </w:tcPr>
          <w:p w14:paraId="12DD34D0" w14:textId="77777777" w:rsidR="00A3381A" w:rsidRPr="001D0A0F" w:rsidRDefault="00A3381A" w:rsidP="00BB6C85">
            <w:pPr>
              <w:rPr>
                <w:i/>
                <w:iCs/>
                <w:color w:val="000000"/>
              </w:rPr>
            </w:pPr>
            <w:r w:rsidRPr="001D0A0F">
              <w:rPr>
                <w:i/>
                <w:iCs/>
                <w:color w:val="000000"/>
              </w:rPr>
              <w:t xml:space="preserve">6 </w:t>
            </w:r>
            <w:proofErr w:type="spellStart"/>
            <w:r w:rsidRPr="001D0A0F">
              <w:rPr>
                <w:i/>
                <w:iCs/>
                <w:color w:val="000000"/>
              </w:rPr>
              <w:t>Whiteley</w:t>
            </w:r>
            <w:proofErr w:type="spellEnd"/>
            <w:r w:rsidRPr="001D0A0F">
              <w:rPr>
                <w:i/>
                <w:iCs/>
                <w:color w:val="000000"/>
              </w:rPr>
              <w:t xml:space="preserve"> Close</w:t>
            </w:r>
          </w:p>
        </w:tc>
        <w:tc>
          <w:tcPr>
            <w:tcW w:w="2268" w:type="dxa"/>
            <w:shd w:val="clear" w:color="auto" w:fill="auto"/>
            <w:noWrap/>
            <w:hideMark/>
          </w:tcPr>
          <w:p w14:paraId="4B3FC1B0" w14:textId="77777777" w:rsidR="00A3381A" w:rsidRPr="001D0A0F" w:rsidRDefault="00A3381A" w:rsidP="00BB6C85">
            <w:pPr>
              <w:rPr>
                <w:i/>
                <w:iCs/>
                <w:color w:val="000000"/>
              </w:rPr>
            </w:pPr>
            <w:r w:rsidRPr="001D0A0F">
              <w:rPr>
                <w:i/>
                <w:iCs/>
                <w:color w:val="000000"/>
              </w:rPr>
              <w:t>Brookfield</w:t>
            </w:r>
          </w:p>
        </w:tc>
        <w:tc>
          <w:tcPr>
            <w:tcW w:w="2127" w:type="dxa"/>
            <w:shd w:val="clear" w:color="auto" w:fill="auto"/>
            <w:noWrap/>
            <w:hideMark/>
          </w:tcPr>
          <w:p w14:paraId="67F66AA1" w14:textId="77777777" w:rsidR="00A3381A" w:rsidRPr="001D0A0F" w:rsidRDefault="00A3381A" w:rsidP="00BB6C85">
            <w:pPr>
              <w:rPr>
                <w:i/>
                <w:iCs/>
                <w:color w:val="000000"/>
              </w:rPr>
            </w:pPr>
            <w:r w:rsidRPr="001D0A0F">
              <w:rPr>
                <w:i/>
                <w:iCs/>
                <w:color w:val="000000"/>
              </w:rPr>
              <w:t>1/03/2021</w:t>
            </w:r>
          </w:p>
        </w:tc>
      </w:tr>
      <w:tr w:rsidR="00A3381A" w:rsidRPr="001D0A0F" w14:paraId="54CE8539" w14:textId="77777777" w:rsidTr="00A3381A">
        <w:trPr>
          <w:trHeight w:val="300"/>
        </w:trPr>
        <w:tc>
          <w:tcPr>
            <w:tcW w:w="3118" w:type="dxa"/>
            <w:shd w:val="clear" w:color="auto" w:fill="auto"/>
            <w:noWrap/>
            <w:hideMark/>
          </w:tcPr>
          <w:p w14:paraId="1CAC3726" w14:textId="77777777" w:rsidR="00A3381A" w:rsidRPr="001D0A0F" w:rsidRDefault="00A3381A" w:rsidP="00BB6C85">
            <w:pPr>
              <w:rPr>
                <w:i/>
                <w:iCs/>
                <w:color w:val="000000"/>
              </w:rPr>
            </w:pPr>
            <w:r w:rsidRPr="001D0A0F">
              <w:rPr>
                <w:i/>
                <w:iCs/>
                <w:color w:val="000000"/>
              </w:rPr>
              <w:t>72 Kensington Circuit</w:t>
            </w:r>
          </w:p>
        </w:tc>
        <w:tc>
          <w:tcPr>
            <w:tcW w:w="2268" w:type="dxa"/>
            <w:shd w:val="clear" w:color="auto" w:fill="auto"/>
            <w:noWrap/>
            <w:hideMark/>
          </w:tcPr>
          <w:p w14:paraId="15CC6B5F" w14:textId="77777777" w:rsidR="00A3381A" w:rsidRPr="001D0A0F" w:rsidRDefault="00A3381A" w:rsidP="00BB6C85">
            <w:pPr>
              <w:rPr>
                <w:i/>
                <w:iCs/>
                <w:color w:val="000000"/>
              </w:rPr>
            </w:pPr>
            <w:r w:rsidRPr="001D0A0F">
              <w:rPr>
                <w:i/>
                <w:iCs/>
                <w:color w:val="000000"/>
              </w:rPr>
              <w:t>Brookfield</w:t>
            </w:r>
          </w:p>
        </w:tc>
        <w:tc>
          <w:tcPr>
            <w:tcW w:w="2127" w:type="dxa"/>
            <w:shd w:val="clear" w:color="auto" w:fill="auto"/>
            <w:noWrap/>
            <w:hideMark/>
          </w:tcPr>
          <w:p w14:paraId="5E3FE8B0" w14:textId="77777777" w:rsidR="00A3381A" w:rsidRPr="001D0A0F" w:rsidRDefault="00A3381A" w:rsidP="00BB6C85">
            <w:pPr>
              <w:rPr>
                <w:i/>
                <w:iCs/>
                <w:color w:val="000000"/>
              </w:rPr>
            </w:pPr>
            <w:r w:rsidRPr="001D0A0F">
              <w:rPr>
                <w:i/>
                <w:iCs/>
                <w:color w:val="000000"/>
              </w:rPr>
              <w:t>10/09/2020</w:t>
            </w:r>
          </w:p>
        </w:tc>
      </w:tr>
      <w:tr w:rsidR="00A3381A" w:rsidRPr="001D0A0F" w14:paraId="686A0622" w14:textId="77777777" w:rsidTr="00A3381A">
        <w:trPr>
          <w:trHeight w:val="300"/>
        </w:trPr>
        <w:tc>
          <w:tcPr>
            <w:tcW w:w="3118" w:type="dxa"/>
            <w:shd w:val="clear" w:color="auto" w:fill="auto"/>
            <w:noWrap/>
            <w:hideMark/>
          </w:tcPr>
          <w:p w14:paraId="11D9BB05" w14:textId="77777777" w:rsidR="00A3381A" w:rsidRPr="001D0A0F" w:rsidRDefault="00A3381A" w:rsidP="00BB6C85">
            <w:pPr>
              <w:rPr>
                <w:i/>
                <w:iCs/>
                <w:color w:val="000000"/>
              </w:rPr>
            </w:pPr>
            <w:r w:rsidRPr="001D0A0F">
              <w:rPr>
                <w:i/>
                <w:iCs/>
                <w:color w:val="000000"/>
              </w:rPr>
              <w:t>127 Greenford St</w:t>
            </w:r>
          </w:p>
        </w:tc>
        <w:tc>
          <w:tcPr>
            <w:tcW w:w="2268" w:type="dxa"/>
            <w:shd w:val="clear" w:color="auto" w:fill="auto"/>
            <w:noWrap/>
            <w:hideMark/>
          </w:tcPr>
          <w:p w14:paraId="68E86417" w14:textId="77777777" w:rsidR="00A3381A" w:rsidRPr="001D0A0F" w:rsidRDefault="00A3381A" w:rsidP="00BB6C85">
            <w:pPr>
              <w:rPr>
                <w:i/>
                <w:iCs/>
                <w:color w:val="000000"/>
              </w:rPr>
            </w:pPr>
            <w:r w:rsidRPr="001D0A0F">
              <w:rPr>
                <w:i/>
                <w:iCs/>
                <w:color w:val="000000"/>
              </w:rPr>
              <w:t>Chapel Hill</w:t>
            </w:r>
          </w:p>
        </w:tc>
        <w:tc>
          <w:tcPr>
            <w:tcW w:w="2127" w:type="dxa"/>
            <w:shd w:val="clear" w:color="auto" w:fill="auto"/>
            <w:noWrap/>
            <w:hideMark/>
          </w:tcPr>
          <w:p w14:paraId="3654A5D1" w14:textId="77777777" w:rsidR="00A3381A" w:rsidRPr="001D0A0F" w:rsidRDefault="00A3381A" w:rsidP="00BB6C85">
            <w:pPr>
              <w:rPr>
                <w:i/>
                <w:iCs/>
                <w:color w:val="000000"/>
              </w:rPr>
            </w:pPr>
            <w:r w:rsidRPr="001D0A0F">
              <w:rPr>
                <w:i/>
                <w:iCs/>
                <w:color w:val="000000"/>
              </w:rPr>
              <w:t>15/07/2020</w:t>
            </w:r>
          </w:p>
        </w:tc>
      </w:tr>
      <w:tr w:rsidR="00A3381A" w:rsidRPr="001D0A0F" w14:paraId="194A9548" w14:textId="77777777" w:rsidTr="00A3381A">
        <w:trPr>
          <w:trHeight w:val="300"/>
        </w:trPr>
        <w:tc>
          <w:tcPr>
            <w:tcW w:w="3118" w:type="dxa"/>
            <w:shd w:val="clear" w:color="auto" w:fill="auto"/>
            <w:noWrap/>
            <w:hideMark/>
          </w:tcPr>
          <w:p w14:paraId="467A43EE" w14:textId="77777777" w:rsidR="00A3381A" w:rsidRPr="001D0A0F" w:rsidRDefault="00A3381A" w:rsidP="00BB6C85">
            <w:pPr>
              <w:rPr>
                <w:i/>
                <w:iCs/>
                <w:color w:val="000000"/>
              </w:rPr>
            </w:pPr>
            <w:r w:rsidRPr="001D0A0F">
              <w:rPr>
                <w:i/>
                <w:iCs/>
                <w:color w:val="000000"/>
              </w:rPr>
              <w:t xml:space="preserve">14 </w:t>
            </w:r>
            <w:proofErr w:type="spellStart"/>
            <w:r w:rsidRPr="001D0A0F">
              <w:rPr>
                <w:i/>
                <w:iCs/>
                <w:color w:val="000000"/>
              </w:rPr>
              <w:t>Maroa</w:t>
            </w:r>
            <w:proofErr w:type="spellEnd"/>
            <w:r w:rsidRPr="001D0A0F">
              <w:rPr>
                <w:i/>
                <w:iCs/>
                <w:color w:val="000000"/>
              </w:rPr>
              <w:t xml:space="preserve"> Close</w:t>
            </w:r>
          </w:p>
        </w:tc>
        <w:tc>
          <w:tcPr>
            <w:tcW w:w="2268" w:type="dxa"/>
            <w:shd w:val="clear" w:color="auto" w:fill="auto"/>
            <w:noWrap/>
            <w:hideMark/>
          </w:tcPr>
          <w:p w14:paraId="5B8CEBC8" w14:textId="77777777" w:rsidR="00A3381A" w:rsidRPr="001D0A0F" w:rsidRDefault="00A3381A" w:rsidP="00BB6C85">
            <w:pPr>
              <w:rPr>
                <w:i/>
                <w:iCs/>
                <w:color w:val="000000"/>
              </w:rPr>
            </w:pPr>
            <w:r w:rsidRPr="001D0A0F">
              <w:rPr>
                <w:i/>
                <w:iCs/>
                <w:color w:val="000000"/>
              </w:rPr>
              <w:t>Chapel Hill</w:t>
            </w:r>
          </w:p>
        </w:tc>
        <w:tc>
          <w:tcPr>
            <w:tcW w:w="2127" w:type="dxa"/>
            <w:shd w:val="clear" w:color="auto" w:fill="auto"/>
            <w:noWrap/>
            <w:hideMark/>
          </w:tcPr>
          <w:p w14:paraId="483E4E31" w14:textId="77777777" w:rsidR="00A3381A" w:rsidRPr="001D0A0F" w:rsidRDefault="00A3381A" w:rsidP="00BB6C85">
            <w:pPr>
              <w:rPr>
                <w:i/>
                <w:iCs/>
                <w:color w:val="000000"/>
              </w:rPr>
            </w:pPr>
            <w:r w:rsidRPr="001D0A0F">
              <w:rPr>
                <w:i/>
                <w:iCs/>
                <w:color w:val="000000"/>
              </w:rPr>
              <w:t>16/03/2021</w:t>
            </w:r>
          </w:p>
        </w:tc>
      </w:tr>
      <w:tr w:rsidR="00A3381A" w:rsidRPr="001D0A0F" w14:paraId="1F9924BF" w14:textId="77777777" w:rsidTr="00A3381A">
        <w:trPr>
          <w:trHeight w:val="300"/>
        </w:trPr>
        <w:tc>
          <w:tcPr>
            <w:tcW w:w="3118" w:type="dxa"/>
            <w:shd w:val="clear" w:color="auto" w:fill="auto"/>
            <w:noWrap/>
            <w:hideMark/>
          </w:tcPr>
          <w:p w14:paraId="5D4D98B6" w14:textId="77777777" w:rsidR="00A3381A" w:rsidRPr="001D0A0F" w:rsidRDefault="00A3381A" w:rsidP="00BB6C85">
            <w:pPr>
              <w:rPr>
                <w:i/>
                <w:iCs/>
                <w:color w:val="000000"/>
              </w:rPr>
            </w:pPr>
            <w:r w:rsidRPr="001D0A0F">
              <w:rPr>
                <w:i/>
                <w:iCs/>
                <w:color w:val="000000"/>
              </w:rPr>
              <w:t xml:space="preserve">169 </w:t>
            </w:r>
            <w:proofErr w:type="spellStart"/>
            <w:r w:rsidRPr="001D0A0F">
              <w:rPr>
                <w:i/>
                <w:iCs/>
                <w:color w:val="000000"/>
              </w:rPr>
              <w:t>Burbong</w:t>
            </w:r>
            <w:proofErr w:type="spellEnd"/>
            <w:r w:rsidRPr="001D0A0F">
              <w:rPr>
                <w:i/>
                <w:iCs/>
                <w:color w:val="000000"/>
              </w:rPr>
              <w:t xml:space="preserve"> St</w:t>
            </w:r>
          </w:p>
        </w:tc>
        <w:tc>
          <w:tcPr>
            <w:tcW w:w="2268" w:type="dxa"/>
            <w:shd w:val="clear" w:color="auto" w:fill="auto"/>
            <w:noWrap/>
            <w:hideMark/>
          </w:tcPr>
          <w:p w14:paraId="04E868BE" w14:textId="77777777" w:rsidR="00A3381A" w:rsidRPr="001D0A0F" w:rsidRDefault="00A3381A" w:rsidP="00BB6C85">
            <w:pPr>
              <w:rPr>
                <w:i/>
                <w:iCs/>
                <w:color w:val="000000"/>
              </w:rPr>
            </w:pPr>
            <w:r w:rsidRPr="001D0A0F">
              <w:rPr>
                <w:i/>
                <w:iCs/>
                <w:color w:val="000000"/>
              </w:rPr>
              <w:t>Chapel Hill</w:t>
            </w:r>
          </w:p>
        </w:tc>
        <w:tc>
          <w:tcPr>
            <w:tcW w:w="2127" w:type="dxa"/>
            <w:shd w:val="clear" w:color="auto" w:fill="auto"/>
            <w:noWrap/>
            <w:hideMark/>
          </w:tcPr>
          <w:p w14:paraId="630706B4" w14:textId="77777777" w:rsidR="00A3381A" w:rsidRPr="001D0A0F" w:rsidRDefault="00A3381A" w:rsidP="00BB6C85">
            <w:pPr>
              <w:rPr>
                <w:i/>
                <w:iCs/>
                <w:color w:val="000000"/>
              </w:rPr>
            </w:pPr>
            <w:r w:rsidRPr="001D0A0F">
              <w:rPr>
                <w:i/>
                <w:iCs/>
                <w:color w:val="000000"/>
              </w:rPr>
              <w:t>15/07/2020</w:t>
            </w:r>
          </w:p>
        </w:tc>
      </w:tr>
      <w:tr w:rsidR="00A3381A" w:rsidRPr="001D0A0F" w14:paraId="0E6BD1C6" w14:textId="77777777" w:rsidTr="00A3381A">
        <w:trPr>
          <w:trHeight w:val="300"/>
        </w:trPr>
        <w:tc>
          <w:tcPr>
            <w:tcW w:w="3118" w:type="dxa"/>
            <w:shd w:val="clear" w:color="auto" w:fill="auto"/>
            <w:noWrap/>
            <w:hideMark/>
          </w:tcPr>
          <w:p w14:paraId="512388CE" w14:textId="77777777" w:rsidR="00A3381A" w:rsidRPr="001D0A0F" w:rsidRDefault="00A3381A" w:rsidP="00BB6C85">
            <w:pPr>
              <w:rPr>
                <w:i/>
                <w:iCs/>
                <w:color w:val="000000"/>
              </w:rPr>
            </w:pPr>
            <w:r w:rsidRPr="001D0A0F">
              <w:rPr>
                <w:i/>
                <w:iCs/>
                <w:color w:val="000000"/>
              </w:rPr>
              <w:t xml:space="preserve">178 </w:t>
            </w:r>
            <w:proofErr w:type="spellStart"/>
            <w:r w:rsidRPr="001D0A0F">
              <w:rPr>
                <w:i/>
                <w:iCs/>
                <w:color w:val="000000"/>
              </w:rPr>
              <w:t>Burbong</w:t>
            </w:r>
            <w:proofErr w:type="spellEnd"/>
            <w:r w:rsidRPr="001D0A0F">
              <w:rPr>
                <w:i/>
                <w:iCs/>
                <w:color w:val="000000"/>
              </w:rPr>
              <w:t xml:space="preserve"> Street</w:t>
            </w:r>
          </w:p>
        </w:tc>
        <w:tc>
          <w:tcPr>
            <w:tcW w:w="2268" w:type="dxa"/>
            <w:shd w:val="clear" w:color="auto" w:fill="auto"/>
            <w:noWrap/>
            <w:hideMark/>
          </w:tcPr>
          <w:p w14:paraId="5B44235F" w14:textId="77777777" w:rsidR="00A3381A" w:rsidRPr="001D0A0F" w:rsidRDefault="00A3381A" w:rsidP="00BB6C85">
            <w:pPr>
              <w:rPr>
                <w:i/>
                <w:iCs/>
                <w:color w:val="000000"/>
              </w:rPr>
            </w:pPr>
            <w:r w:rsidRPr="001D0A0F">
              <w:rPr>
                <w:i/>
                <w:iCs/>
                <w:color w:val="000000"/>
              </w:rPr>
              <w:t>Chapel Hill</w:t>
            </w:r>
          </w:p>
        </w:tc>
        <w:tc>
          <w:tcPr>
            <w:tcW w:w="2127" w:type="dxa"/>
            <w:shd w:val="clear" w:color="auto" w:fill="auto"/>
            <w:noWrap/>
            <w:hideMark/>
          </w:tcPr>
          <w:p w14:paraId="600DD9DD" w14:textId="77777777" w:rsidR="00A3381A" w:rsidRPr="001D0A0F" w:rsidRDefault="00A3381A" w:rsidP="00BB6C85">
            <w:pPr>
              <w:rPr>
                <w:i/>
                <w:iCs/>
                <w:color w:val="000000"/>
              </w:rPr>
            </w:pPr>
            <w:r w:rsidRPr="001D0A0F">
              <w:rPr>
                <w:i/>
                <w:iCs/>
                <w:color w:val="000000"/>
              </w:rPr>
              <w:t>16/06/2021</w:t>
            </w:r>
          </w:p>
        </w:tc>
      </w:tr>
      <w:tr w:rsidR="00A3381A" w:rsidRPr="001D0A0F" w14:paraId="14D2CEB4" w14:textId="77777777" w:rsidTr="00A3381A">
        <w:trPr>
          <w:trHeight w:val="300"/>
        </w:trPr>
        <w:tc>
          <w:tcPr>
            <w:tcW w:w="3118" w:type="dxa"/>
            <w:shd w:val="clear" w:color="auto" w:fill="auto"/>
            <w:noWrap/>
            <w:hideMark/>
          </w:tcPr>
          <w:p w14:paraId="595B4E47" w14:textId="77777777" w:rsidR="00A3381A" w:rsidRPr="001D0A0F" w:rsidRDefault="00A3381A" w:rsidP="00BB6C85">
            <w:pPr>
              <w:rPr>
                <w:i/>
                <w:iCs/>
                <w:color w:val="000000"/>
              </w:rPr>
            </w:pPr>
            <w:r w:rsidRPr="001D0A0F">
              <w:rPr>
                <w:i/>
                <w:iCs/>
                <w:color w:val="000000"/>
              </w:rPr>
              <w:t xml:space="preserve">20 </w:t>
            </w:r>
            <w:proofErr w:type="spellStart"/>
            <w:r w:rsidRPr="001D0A0F">
              <w:rPr>
                <w:i/>
                <w:iCs/>
                <w:color w:val="000000"/>
              </w:rPr>
              <w:t>Morningview</w:t>
            </w:r>
            <w:proofErr w:type="spellEnd"/>
            <w:r w:rsidRPr="001D0A0F">
              <w:rPr>
                <w:i/>
                <w:iCs/>
                <w:color w:val="000000"/>
              </w:rPr>
              <w:t xml:space="preserve"> Street</w:t>
            </w:r>
          </w:p>
        </w:tc>
        <w:tc>
          <w:tcPr>
            <w:tcW w:w="2268" w:type="dxa"/>
            <w:shd w:val="clear" w:color="auto" w:fill="auto"/>
            <w:noWrap/>
            <w:hideMark/>
          </w:tcPr>
          <w:p w14:paraId="1ED6E039" w14:textId="77777777" w:rsidR="00A3381A" w:rsidRPr="001D0A0F" w:rsidRDefault="00A3381A" w:rsidP="00BB6C85">
            <w:pPr>
              <w:rPr>
                <w:i/>
                <w:iCs/>
                <w:color w:val="000000"/>
              </w:rPr>
            </w:pPr>
            <w:r w:rsidRPr="001D0A0F">
              <w:rPr>
                <w:i/>
                <w:iCs/>
                <w:color w:val="000000"/>
              </w:rPr>
              <w:t>Chapel Hill</w:t>
            </w:r>
          </w:p>
        </w:tc>
        <w:tc>
          <w:tcPr>
            <w:tcW w:w="2127" w:type="dxa"/>
            <w:shd w:val="clear" w:color="auto" w:fill="auto"/>
            <w:noWrap/>
            <w:hideMark/>
          </w:tcPr>
          <w:p w14:paraId="3464A9CC" w14:textId="77777777" w:rsidR="00A3381A" w:rsidRPr="001D0A0F" w:rsidRDefault="00A3381A" w:rsidP="00BB6C85">
            <w:pPr>
              <w:rPr>
                <w:i/>
                <w:iCs/>
                <w:color w:val="000000"/>
              </w:rPr>
            </w:pPr>
            <w:r w:rsidRPr="001D0A0F">
              <w:rPr>
                <w:i/>
                <w:iCs/>
                <w:color w:val="000000"/>
              </w:rPr>
              <w:t>12/02/2021</w:t>
            </w:r>
          </w:p>
        </w:tc>
      </w:tr>
      <w:tr w:rsidR="00A3381A" w:rsidRPr="001D0A0F" w14:paraId="0B8C4CE4" w14:textId="77777777" w:rsidTr="00A3381A">
        <w:trPr>
          <w:trHeight w:val="300"/>
        </w:trPr>
        <w:tc>
          <w:tcPr>
            <w:tcW w:w="3118" w:type="dxa"/>
            <w:shd w:val="clear" w:color="auto" w:fill="auto"/>
            <w:noWrap/>
            <w:hideMark/>
          </w:tcPr>
          <w:p w14:paraId="76508FD3" w14:textId="77777777" w:rsidR="00A3381A" w:rsidRPr="001D0A0F" w:rsidRDefault="00A3381A" w:rsidP="00BB6C85">
            <w:pPr>
              <w:rPr>
                <w:i/>
                <w:iCs/>
                <w:color w:val="000000"/>
              </w:rPr>
            </w:pPr>
            <w:r w:rsidRPr="001D0A0F">
              <w:rPr>
                <w:i/>
                <w:iCs/>
                <w:color w:val="000000"/>
              </w:rPr>
              <w:t>26 Ironbark Road</w:t>
            </w:r>
          </w:p>
        </w:tc>
        <w:tc>
          <w:tcPr>
            <w:tcW w:w="2268" w:type="dxa"/>
            <w:shd w:val="clear" w:color="auto" w:fill="auto"/>
            <w:noWrap/>
            <w:hideMark/>
          </w:tcPr>
          <w:p w14:paraId="0BAA99F3" w14:textId="77777777" w:rsidR="00A3381A" w:rsidRPr="001D0A0F" w:rsidRDefault="00A3381A" w:rsidP="00BB6C85">
            <w:pPr>
              <w:rPr>
                <w:i/>
                <w:iCs/>
                <w:color w:val="000000"/>
              </w:rPr>
            </w:pPr>
            <w:r w:rsidRPr="001D0A0F">
              <w:rPr>
                <w:i/>
                <w:iCs/>
                <w:color w:val="000000"/>
              </w:rPr>
              <w:t>Chapel Hill</w:t>
            </w:r>
          </w:p>
        </w:tc>
        <w:tc>
          <w:tcPr>
            <w:tcW w:w="2127" w:type="dxa"/>
            <w:shd w:val="clear" w:color="auto" w:fill="auto"/>
            <w:noWrap/>
            <w:hideMark/>
          </w:tcPr>
          <w:p w14:paraId="2AE0C257" w14:textId="77777777" w:rsidR="00A3381A" w:rsidRPr="001D0A0F" w:rsidRDefault="00A3381A" w:rsidP="00BB6C85">
            <w:pPr>
              <w:rPr>
                <w:i/>
                <w:iCs/>
                <w:color w:val="000000"/>
              </w:rPr>
            </w:pPr>
            <w:r w:rsidRPr="001D0A0F">
              <w:rPr>
                <w:i/>
                <w:iCs/>
                <w:color w:val="000000"/>
              </w:rPr>
              <w:t>25/03/2021</w:t>
            </w:r>
          </w:p>
        </w:tc>
      </w:tr>
      <w:tr w:rsidR="00A3381A" w:rsidRPr="001D0A0F" w14:paraId="65EB8A38" w14:textId="77777777" w:rsidTr="00A3381A">
        <w:trPr>
          <w:trHeight w:val="300"/>
        </w:trPr>
        <w:tc>
          <w:tcPr>
            <w:tcW w:w="3118" w:type="dxa"/>
            <w:shd w:val="clear" w:color="auto" w:fill="auto"/>
            <w:noWrap/>
            <w:hideMark/>
          </w:tcPr>
          <w:p w14:paraId="206E6CAB" w14:textId="77777777" w:rsidR="00A3381A" w:rsidRPr="001D0A0F" w:rsidRDefault="00A3381A" w:rsidP="00BB6C85">
            <w:pPr>
              <w:rPr>
                <w:i/>
                <w:iCs/>
                <w:color w:val="000000"/>
              </w:rPr>
            </w:pPr>
            <w:r w:rsidRPr="001D0A0F">
              <w:rPr>
                <w:i/>
                <w:iCs/>
                <w:color w:val="000000"/>
              </w:rPr>
              <w:t xml:space="preserve">27 </w:t>
            </w:r>
            <w:proofErr w:type="spellStart"/>
            <w:r w:rsidRPr="001D0A0F">
              <w:rPr>
                <w:i/>
                <w:iCs/>
                <w:color w:val="000000"/>
              </w:rPr>
              <w:t>Mukurta</w:t>
            </w:r>
            <w:proofErr w:type="spellEnd"/>
            <w:r w:rsidRPr="001D0A0F">
              <w:rPr>
                <w:i/>
                <w:iCs/>
                <w:color w:val="000000"/>
              </w:rPr>
              <w:t xml:space="preserve"> Street</w:t>
            </w:r>
          </w:p>
        </w:tc>
        <w:tc>
          <w:tcPr>
            <w:tcW w:w="2268" w:type="dxa"/>
            <w:shd w:val="clear" w:color="auto" w:fill="auto"/>
            <w:noWrap/>
            <w:hideMark/>
          </w:tcPr>
          <w:p w14:paraId="474BAB8C" w14:textId="77777777" w:rsidR="00A3381A" w:rsidRPr="001D0A0F" w:rsidRDefault="00A3381A" w:rsidP="00BB6C85">
            <w:pPr>
              <w:rPr>
                <w:i/>
                <w:iCs/>
                <w:color w:val="000000"/>
              </w:rPr>
            </w:pPr>
            <w:r w:rsidRPr="001D0A0F">
              <w:rPr>
                <w:i/>
                <w:iCs/>
                <w:color w:val="000000"/>
              </w:rPr>
              <w:t>Chapel Hill</w:t>
            </w:r>
          </w:p>
        </w:tc>
        <w:tc>
          <w:tcPr>
            <w:tcW w:w="2127" w:type="dxa"/>
            <w:shd w:val="clear" w:color="auto" w:fill="auto"/>
            <w:noWrap/>
            <w:hideMark/>
          </w:tcPr>
          <w:p w14:paraId="3D00E204" w14:textId="77777777" w:rsidR="00A3381A" w:rsidRPr="001D0A0F" w:rsidRDefault="00A3381A" w:rsidP="00BB6C85">
            <w:pPr>
              <w:rPr>
                <w:i/>
                <w:iCs/>
                <w:color w:val="000000"/>
              </w:rPr>
            </w:pPr>
            <w:r w:rsidRPr="001D0A0F">
              <w:rPr>
                <w:i/>
                <w:iCs/>
                <w:color w:val="000000"/>
              </w:rPr>
              <w:t>4/05/2021</w:t>
            </w:r>
          </w:p>
        </w:tc>
      </w:tr>
      <w:tr w:rsidR="00A3381A" w:rsidRPr="001D0A0F" w14:paraId="629957DF" w14:textId="77777777" w:rsidTr="00A3381A">
        <w:trPr>
          <w:trHeight w:val="300"/>
        </w:trPr>
        <w:tc>
          <w:tcPr>
            <w:tcW w:w="3118" w:type="dxa"/>
            <w:shd w:val="clear" w:color="auto" w:fill="auto"/>
            <w:noWrap/>
            <w:hideMark/>
          </w:tcPr>
          <w:p w14:paraId="18226D39" w14:textId="77777777" w:rsidR="00A3381A" w:rsidRPr="001D0A0F" w:rsidRDefault="00A3381A" w:rsidP="00BB6C85">
            <w:pPr>
              <w:rPr>
                <w:i/>
                <w:iCs/>
                <w:color w:val="000000"/>
              </w:rPr>
            </w:pPr>
            <w:r w:rsidRPr="001D0A0F">
              <w:rPr>
                <w:i/>
                <w:iCs/>
                <w:color w:val="000000"/>
              </w:rPr>
              <w:t>31 Greenford Street</w:t>
            </w:r>
          </w:p>
        </w:tc>
        <w:tc>
          <w:tcPr>
            <w:tcW w:w="2268" w:type="dxa"/>
            <w:shd w:val="clear" w:color="auto" w:fill="auto"/>
            <w:noWrap/>
            <w:hideMark/>
          </w:tcPr>
          <w:p w14:paraId="7BC4E63D" w14:textId="77777777" w:rsidR="00A3381A" w:rsidRPr="001D0A0F" w:rsidRDefault="00A3381A" w:rsidP="00BB6C85">
            <w:pPr>
              <w:rPr>
                <w:i/>
                <w:iCs/>
                <w:color w:val="000000"/>
              </w:rPr>
            </w:pPr>
            <w:r w:rsidRPr="001D0A0F">
              <w:rPr>
                <w:i/>
                <w:iCs/>
                <w:color w:val="000000"/>
              </w:rPr>
              <w:t>Chapel Hill</w:t>
            </w:r>
          </w:p>
        </w:tc>
        <w:tc>
          <w:tcPr>
            <w:tcW w:w="2127" w:type="dxa"/>
            <w:shd w:val="clear" w:color="auto" w:fill="auto"/>
            <w:noWrap/>
            <w:hideMark/>
          </w:tcPr>
          <w:p w14:paraId="4BC1BDC0" w14:textId="77777777" w:rsidR="00A3381A" w:rsidRPr="001D0A0F" w:rsidRDefault="00A3381A" w:rsidP="00BB6C85">
            <w:pPr>
              <w:rPr>
                <w:i/>
                <w:iCs/>
                <w:color w:val="000000"/>
              </w:rPr>
            </w:pPr>
            <w:r w:rsidRPr="001D0A0F">
              <w:rPr>
                <w:i/>
                <w:iCs/>
                <w:color w:val="000000"/>
              </w:rPr>
              <w:t>13/10/2020</w:t>
            </w:r>
          </w:p>
        </w:tc>
      </w:tr>
      <w:tr w:rsidR="00A3381A" w:rsidRPr="001D0A0F" w14:paraId="1A38F241" w14:textId="77777777" w:rsidTr="00A3381A">
        <w:trPr>
          <w:trHeight w:val="300"/>
        </w:trPr>
        <w:tc>
          <w:tcPr>
            <w:tcW w:w="3118" w:type="dxa"/>
            <w:shd w:val="clear" w:color="auto" w:fill="auto"/>
            <w:noWrap/>
            <w:hideMark/>
          </w:tcPr>
          <w:p w14:paraId="2FCD0025" w14:textId="77777777" w:rsidR="00A3381A" w:rsidRPr="001D0A0F" w:rsidRDefault="00A3381A" w:rsidP="00BB6C85">
            <w:pPr>
              <w:rPr>
                <w:i/>
                <w:iCs/>
                <w:color w:val="000000"/>
              </w:rPr>
            </w:pPr>
            <w:r w:rsidRPr="001D0A0F">
              <w:rPr>
                <w:i/>
                <w:iCs/>
                <w:color w:val="000000"/>
              </w:rPr>
              <w:t xml:space="preserve">83 </w:t>
            </w:r>
            <w:proofErr w:type="spellStart"/>
            <w:r w:rsidRPr="001D0A0F">
              <w:rPr>
                <w:i/>
                <w:iCs/>
                <w:color w:val="000000"/>
              </w:rPr>
              <w:t>Mukurta</w:t>
            </w:r>
            <w:proofErr w:type="spellEnd"/>
            <w:r w:rsidRPr="001D0A0F">
              <w:rPr>
                <w:i/>
                <w:iCs/>
                <w:color w:val="000000"/>
              </w:rPr>
              <w:t xml:space="preserve"> Street</w:t>
            </w:r>
          </w:p>
        </w:tc>
        <w:tc>
          <w:tcPr>
            <w:tcW w:w="2268" w:type="dxa"/>
            <w:shd w:val="clear" w:color="auto" w:fill="auto"/>
            <w:noWrap/>
            <w:hideMark/>
          </w:tcPr>
          <w:p w14:paraId="668B6820" w14:textId="77777777" w:rsidR="00A3381A" w:rsidRPr="001D0A0F" w:rsidRDefault="00A3381A" w:rsidP="00BB6C85">
            <w:pPr>
              <w:rPr>
                <w:i/>
                <w:iCs/>
                <w:color w:val="000000"/>
              </w:rPr>
            </w:pPr>
            <w:r w:rsidRPr="001D0A0F">
              <w:rPr>
                <w:i/>
                <w:iCs/>
                <w:color w:val="000000"/>
              </w:rPr>
              <w:t>Chapel Hill</w:t>
            </w:r>
          </w:p>
        </w:tc>
        <w:tc>
          <w:tcPr>
            <w:tcW w:w="2127" w:type="dxa"/>
            <w:shd w:val="clear" w:color="auto" w:fill="auto"/>
            <w:noWrap/>
            <w:hideMark/>
          </w:tcPr>
          <w:p w14:paraId="0D2687EB" w14:textId="77777777" w:rsidR="00A3381A" w:rsidRPr="001D0A0F" w:rsidRDefault="00A3381A" w:rsidP="00BB6C85">
            <w:pPr>
              <w:rPr>
                <w:i/>
                <w:iCs/>
                <w:color w:val="000000"/>
              </w:rPr>
            </w:pPr>
            <w:r w:rsidRPr="001D0A0F">
              <w:rPr>
                <w:i/>
                <w:iCs/>
                <w:color w:val="000000"/>
              </w:rPr>
              <w:t>12/12/2020</w:t>
            </w:r>
          </w:p>
        </w:tc>
      </w:tr>
      <w:tr w:rsidR="00A3381A" w:rsidRPr="001D0A0F" w14:paraId="3536F226" w14:textId="77777777" w:rsidTr="00A3381A">
        <w:trPr>
          <w:trHeight w:val="300"/>
        </w:trPr>
        <w:tc>
          <w:tcPr>
            <w:tcW w:w="3118" w:type="dxa"/>
            <w:shd w:val="clear" w:color="auto" w:fill="auto"/>
            <w:noWrap/>
            <w:hideMark/>
          </w:tcPr>
          <w:p w14:paraId="15B25DB7" w14:textId="77777777" w:rsidR="00A3381A" w:rsidRPr="001D0A0F" w:rsidRDefault="00A3381A" w:rsidP="00BB6C85">
            <w:pPr>
              <w:rPr>
                <w:i/>
                <w:iCs/>
                <w:color w:val="000000"/>
              </w:rPr>
            </w:pPr>
            <w:proofErr w:type="spellStart"/>
            <w:r w:rsidRPr="001D0A0F">
              <w:rPr>
                <w:i/>
                <w:iCs/>
                <w:color w:val="000000"/>
              </w:rPr>
              <w:t>Maculata</w:t>
            </w:r>
            <w:proofErr w:type="spellEnd"/>
            <w:r w:rsidRPr="001D0A0F">
              <w:rPr>
                <w:i/>
                <w:iCs/>
                <w:color w:val="000000"/>
              </w:rPr>
              <w:t xml:space="preserve"> Dr</w:t>
            </w:r>
          </w:p>
        </w:tc>
        <w:tc>
          <w:tcPr>
            <w:tcW w:w="2268" w:type="dxa"/>
            <w:shd w:val="clear" w:color="auto" w:fill="auto"/>
            <w:noWrap/>
            <w:hideMark/>
          </w:tcPr>
          <w:p w14:paraId="76C1EE7F" w14:textId="77777777" w:rsidR="00A3381A" w:rsidRPr="001D0A0F" w:rsidRDefault="00A3381A" w:rsidP="00BB6C85">
            <w:pPr>
              <w:rPr>
                <w:i/>
                <w:iCs/>
                <w:color w:val="000000"/>
              </w:rPr>
            </w:pPr>
            <w:r w:rsidRPr="001D0A0F">
              <w:rPr>
                <w:i/>
                <w:iCs/>
                <w:color w:val="000000"/>
              </w:rPr>
              <w:t>Chapel Hill</w:t>
            </w:r>
          </w:p>
        </w:tc>
        <w:tc>
          <w:tcPr>
            <w:tcW w:w="2127" w:type="dxa"/>
            <w:shd w:val="clear" w:color="auto" w:fill="auto"/>
            <w:noWrap/>
            <w:hideMark/>
          </w:tcPr>
          <w:p w14:paraId="08E7871C" w14:textId="77777777" w:rsidR="00A3381A" w:rsidRPr="001D0A0F" w:rsidRDefault="00A3381A" w:rsidP="00BB6C85">
            <w:pPr>
              <w:rPr>
                <w:i/>
                <w:iCs/>
                <w:color w:val="000000"/>
              </w:rPr>
            </w:pPr>
            <w:r w:rsidRPr="001D0A0F">
              <w:rPr>
                <w:i/>
                <w:iCs/>
                <w:color w:val="000000"/>
              </w:rPr>
              <w:t>26/03/2021</w:t>
            </w:r>
          </w:p>
        </w:tc>
      </w:tr>
      <w:tr w:rsidR="00A3381A" w:rsidRPr="001D0A0F" w14:paraId="2952639A" w14:textId="77777777" w:rsidTr="00A3381A">
        <w:trPr>
          <w:trHeight w:val="300"/>
        </w:trPr>
        <w:tc>
          <w:tcPr>
            <w:tcW w:w="3118" w:type="dxa"/>
            <w:shd w:val="clear" w:color="auto" w:fill="auto"/>
            <w:noWrap/>
            <w:hideMark/>
          </w:tcPr>
          <w:p w14:paraId="17F45F65" w14:textId="77777777" w:rsidR="00A3381A" w:rsidRPr="001D0A0F" w:rsidRDefault="00A3381A" w:rsidP="00BB6C85">
            <w:pPr>
              <w:rPr>
                <w:i/>
                <w:iCs/>
                <w:color w:val="000000"/>
              </w:rPr>
            </w:pPr>
            <w:proofErr w:type="spellStart"/>
            <w:r w:rsidRPr="001D0A0F">
              <w:rPr>
                <w:i/>
                <w:iCs/>
                <w:color w:val="000000"/>
              </w:rPr>
              <w:t>Nankoor</w:t>
            </w:r>
            <w:proofErr w:type="spellEnd"/>
            <w:r w:rsidRPr="001D0A0F">
              <w:rPr>
                <w:i/>
                <w:iCs/>
                <w:color w:val="000000"/>
              </w:rPr>
              <w:t xml:space="preserve"> St</w:t>
            </w:r>
          </w:p>
        </w:tc>
        <w:tc>
          <w:tcPr>
            <w:tcW w:w="2268" w:type="dxa"/>
            <w:shd w:val="clear" w:color="auto" w:fill="auto"/>
            <w:noWrap/>
            <w:hideMark/>
          </w:tcPr>
          <w:p w14:paraId="14FC5307" w14:textId="77777777" w:rsidR="00A3381A" w:rsidRPr="001D0A0F" w:rsidRDefault="00A3381A" w:rsidP="00BB6C85">
            <w:pPr>
              <w:rPr>
                <w:i/>
                <w:iCs/>
                <w:color w:val="000000"/>
              </w:rPr>
            </w:pPr>
            <w:r w:rsidRPr="001D0A0F">
              <w:rPr>
                <w:i/>
                <w:iCs/>
                <w:color w:val="000000"/>
              </w:rPr>
              <w:t>Chapel Hill</w:t>
            </w:r>
          </w:p>
        </w:tc>
        <w:tc>
          <w:tcPr>
            <w:tcW w:w="2127" w:type="dxa"/>
            <w:shd w:val="clear" w:color="auto" w:fill="auto"/>
            <w:noWrap/>
            <w:hideMark/>
          </w:tcPr>
          <w:p w14:paraId="2F09E2E6" w14:textId="77777777" w:rsidR="00A3381A" w:rsidRPr="001D0A0F" w:rsidRDefault="00A3381A" w:rsidP="00BB6C85">
            <w:pPr>
              <w:rPr>
                <w:i/>
                <w:iCs/>
                <w:color w:val="000000"/>
              </w:rPr>
            </w:pPr>
            <w:r w:rsidRPr="001D0A0F">
              <w:rPr>
                <w:i/>
                <w:iCs/>
                <w:color w:val="000000"/>
              </w:rPr>
              <w:t>15/09/2020</w:t>
            </w:r>
          </w:p>
        </w:tc>
      </w:tr>
      <w:tr w:rsidR="00A3381A" w:rsidRPr="001D0A0F" w14:paraId="6B9C20C7" w14:textId="77777777" w:rsidTr="00A3381A">
        <w:trPr>
          <w:trHeight w:val="300"/>
        </w:trPr>
        <w:tc>
          <w:tcPr>
            <w:tcW w:w="3118" w:type="dxa"/>
            <w:shd w:val="clear" w:color="auto" w:fill="auto"/>
            <w:noWrap/>
            <w:hideMark/>
          </w:tcPr>
          <w:p w14:paraId="58C3E0D0" w14:textId="77777777" w:rsidR="00A3381A" w:rsidRPr="001D0A0F" w:rsidRDefault="00A3381A" w:rsidP="00BB6C85">
            <w:pPr>
              <w:rPr>
                <w:i/>
                <w:iCs/>
                <w:color w:val="000000"/>
              </w:rPr>
            </w:pPr>
            <w:r w:rsidRPr="001D0A0F">
              <w:rPr>
                <w:i/>
                <w:iCs/>
                <w:color w:val="000000"/>
              </w:rPr>
              <w:t>133 Akuna Street</w:t>
            </w:r>
          </w:p>
        </w:tc>
        <w:tc>
          <w:tcPr>
            <w:tcW w:w="2268" w:type="dxa"/>
            <w:shd w:val="clear" w:color="auto" w:fill="auto"/>
            <w:noWrap/>
            <w:hideMark/>
          </w:tcPr>
          <w:p w14:paraId="6D946B8B" w14:textId="77777777" w:rsidR="00A3381A" w:rsidRPr="001D0A0F" w:rsidRDefault="00A3381A" w:rsidP="00BB6C85">
            <w:pPr>
              <w:rPr>
                <w:i/>
                <w:iCs/>
                <w:color w:val="000000"/>
              </w:rPr>
            </w:pPr>
            <w:r w:rsidRPr="001D0A0F">
              <w:rPr>
                <w:i/>
                <w:iCs/>
                <w:color w:val="000000"/>
              </w:rPr>
              <w:t>Kenmore</w:t>
            </w:r>
          </w:p>
        </w:tc>
        <w:tc>
          <w:tcPr>
            <w:tcW w:w="2127" w:type="dxa"/>
            <w:shd w:val="clear" w:color="auto" w:fill="auto"/>
            <w:noWrap/>
            <w:hideMark/>
          </w:tcPr>
          <w:p w14:paraId="71EEA77B" w14:textId="77777777" w:rsidR="00A3381A" w:rsidRPr="001D0A0F" w:rsidRDefault="00A3381A" w:rsidP="00BB6C85">
            <w:pPr>
              <w:rPr>
                <w:i/>
                <w:iCs/>
                <w:color w:val="000000"/>
              </w:rPr>
            </w:pPr>
            <w:r w:rsidRPr="001D0A0F">
              <w:rPr>
                <w:i/>
                <w:iCs/>
                <w:color w:val="000000"/>
              </w:rPr>
              <w:t>31/05/2021</w:t>
            </w:r>
          </w:p>
        </w:tc>
      </w:tr>
      <w:tr w:rsidR="00A3381A" w:rsidRPr="001D0A0F" w14:paraId="126FE637" w14:textId="77777777" w:rsidTr="00A3381A">
        <w:trPr>
          <w:trHeight w:val="300"/>
        </w:trPr>
        <w:tc>
          <w:tcPr>
            <w:tcW w:w="3118" w:type="dxa"/>
            <w:shd w:val="clear" w:color="auto" w:fill="auto"/>
            <w:noWrap/>
            <w:hideMark/>
          </w:tcPr>
          <w:p w14:paraId="5FA25F50" w14:textId="77777777" w:rsidR="00A3381A" w:rsidRPr="001D0A0F" w:rsidRDefault="00A3381A" w:rsidP="00BB6C85">
            <w:pPr>
              <w:rPr>
                <w:i/>
                <w:iCs/>
                <w:color w:val="000000"/>
              </w:rPr>
            </w:pPr>
            <w:r w:rsidRPr="001D0A0F">
              <w:rPr>
                <w:i/>
                <w:iCs/>
                <w:color w:val="000000"/>
              </w:rPr>
              <w:t>25 Scenic Road</w:t>
            </w:r>
          </w:p>
        </w:tc>
        <w:tc>
          <w:tcPr>
            <w:tcW w:w="2268" w:type="dxa"/>
            <w:shd w:val="clear" w:color="auto" w:fill="auto"/>
            <w:noWrap/>
            <w:hideMark/>
          </w:tcPr>
          <w:p w14:paraId="732F64FD" w14:textId="77777777" w:rsidR="00A3381A" w:rsidRPr="001D0A0F" w:rsidRDefault="00A3381A" w:rsidP="00BB6C85">
            <w:pPr>
              <w:rPr>
                <w:i/>
                <w:iCs/>
                <w:color w:val="000000"/>
              </w:rPr>
            </w:pPr>
            <w:r w:rsidRPr="001D0A0F">
              <w:rPr>
                <w:i/>
                <w:iCs/>
                <w:color w:val="000000"/>
              </w:rPr>
              <w:t>Kenmore</w:t>
            </w:r>
          </w:p>
        </w:tc>
        <w:tc>
          <w:tcPr>
            <w:tcW w:w="2127" w:type="dxa"/>
            <w:shd w:val="clear" w:color="auto" w:fill="auto"/>
            <w:noWrap/>
            <w:hideMark/>
          </w:tcPr>
          <w:p w14:paraId="7C423172" w14:textId="77777777" w:rsidR="00A3381A" w:rsidRPr="001D0A0F" w:rsidRDefault="00A3381A" w:rsidP="00BB6C85">
            <w:pPr>
              <w:rPr>
                <w:i/>
                <w:iCs/>
                <w:color w:val="000000"/>
              </w:rPr>
            </w:pPr>
            <w:r w:rsidRPr="001D0A0F">
              <w:rPr>
                <w:i/>
                <w:iCs/>
                <w:color w:val="000000"/>
              </w:rPr>
              <w:t>14/05/2021</w:t>
            </w:r>
          </w:p>
        </w:tc>
      </w:tr>
      <w:tr w:rsidR="00A3381A" w:rsidRPr="001D0A0F" w14:paraId="660E959A" w14:textId="77777777" w:rsidTr="00A3381A">
        <w:trPr>
          <w:trHeight w:val="300"/>
        </w:trPr>
        <w:tc>
          <w:tcPr>
            <w:tcW w:w="3118" w:type="dxa"/>
            <w:shd w:val="clear" w:color="auto" w:fill="auto"/>
            <w:noWrap/>
            <w:hideMark/>
          </w:tcPr>
          <w:p w14:paraId="69DF92EF" w14:textId="77777777" w:rsidR="00A3381A" w:rsidRPr="001D0A0F" w:rsidRDefault="00A3381A" w:rsidP="00BB6C85">
            <w:pPr>
              <w:rPr>
                <w:i/>
                <w:iCs/>
                <w:color w:val="000000"/>
              </w:rPr>
            </w:pPr>
            <w:r w:rsidRPr="001D0A0F">
              <w:rPr>
                <w:i/>
                <w:iCs/>
                <w:color w:val="000000"/>
              </w:rPr>
              <w:t xml:space="preserve">43 </w:t>
            </w:r>
            <w:proofErr w:type="spellStart"/>
            <w:r w:rsidRPr="001D0A0F">
              <w:rPr>
                <w:i/>
                <w:iCs/>
                <w:color w:val="000000"/>
              </w:rPr>
              <w:t>Byambee</w:t>
            </w:r>
            <w:proofErr w:type="spellEnd"/>
            <w:r w:rsidRPr="001D0A0F">
              <w:rPr>
                <w:i/>
                <w:iCs/>
                <w:color w:val="000000"/>
              </w:rPr>
              <w:t xml:space="preserve"> Street</w:t>
            </w:r>
          </w:p>
        </w:tc>
        <w:tc>
          <w:tcPr>
            <w:tcW w:w="2268" w:type="dxa"/>
            <w:shd w:val="clear" w:color="auto" w:fill="auto"/>
            <w:noWrap/>
            <w:hideMark/>
          </w:tcPr>
          <w:p w14:paraId="4114DB8D" w14:textId="77777777" w:rsidR="00A3381A" w:rsidRPr="001D0A0F" w:rsidRDefault="00A3381A" w:rsidP="00BB6C85">
            <w:pPr>
              <w:rPr>
                <w:i/>
                <w:iCs/>
                <w:color w:val="000000"/>
              </w:rPr>
            </w:pPr>
            <w:r w:rsidRPr="001D0A0F">
              <w:rPr>
                <w:i/>
                <w:iCs/>
                <w:color w:val="000000"/>
              </w:rPr>
              <w:t>Kenmore</w:t>
            </w:r>
          </w:p>
        </w:tc>
        <w:tc>
          <w:tcPr>
            <w:tcW w:w="2127" w:type="dxa"/>
            <w:shd w:val="clear" w:color="auto" w:fill="auto"/>
            <w:noWrap/>
            <w:hideMark/>
          </w:tcPr>
          <w:p w14:paraId="58378C4F" w14:textId="77777777" w:rsidR="00A3381A" w:rsidRPr="001D0A0F" w:rsidRDefault="00A3381A" w:rsidP="00BB6C85">
            <w:pPr>
              <w:rPr>
                <w:i/>
                <w:iCs/>
                <w:color w:val="000000"/>
              </w:rPr>
            </w:pPr>
            <w:r w:rsidRPr="001D0A0F">
              <w:rPr>
                <w:i/>
                <w:iCs/>
                <w:color w:val="000000"/>
              </w:rPr>
              <w:t>21/11/2020</w:t>
            </w:r>
          </w:p>
        </w:tc>
      </w:tr>
      <w:tr w:rsidR="00A3381A" w:rsidRPr="001D0A0F" w14:paraId="35065D03" w14:textId="77777777" w:rsidTr="00A3381A">
        <w:trPr>
          <w:trHeight w:val="300"/>
        </w:trPr>
        <w:tc>
          <w:tcPr>
            <w:tcW w:w="3118" w:type="dxa"/>
            <w:shd w:val="clear" w:color="auto" w:fill="auto"/>
            <w:noWrap/>
            <w:hideMark/>
          </w:tcPr>
          <w:p w14:paraId="588E2C28" w14:textId="77777777" w:rsidR="00A3381A" w:rsidRPr="001D0A0F" w:rsidRDefault="00A3381A" w:rsidP="00BB6C85">
            <w:pPr>
              <w:rPr>
                <w:i/>
                <w:iCs/>
                <w:color w:val="000000"/>
              </w:rPr>
            </w:pPr>
            <w:r w:rsidRPr="001D0A0F">
              <w:rPr>
                <w:i/>
                <w:iCs/>
                <w:color w:val="000000"/>
              </w:rPr>
              <w:lastRenderedPageBreak/>
              <w:t>58 Brookfield Road</w:t>
            </w:r>
          </w:p>
        </w:tc>
        <w:tc>
          <w:tcPr>
            <w:tcW w:w="2268" w:type="dxa"/>
            <w:shd w:val="clear" w:color="auto" w:fill="auto"/>
            <w:noWrap/>
            <w:hideMark/>
          </w:tcPr>
          <w:p w14:paraId="6140D3FE" w14:textId="77777777" w:rsidR="00A3381A" w:rsidRPr="001D0A0F" w:rsidRDefault="00A3381A" w:rsidP="00BB6C85">
            <w:pPr>
              <w:rPr>
                <w:i/>
                <w:iCs/>
                <w:color w:val="000000"/>
              </w:rPr>
            </w:pPr>
            <w:r w:rsidRPr="001D0A0F">
              <w:rPr>
                <w:i/>
                <w:iCs/>
                <w:color w:val="000000"/>
              </w:rPr>
              <w:t>Kenmore</w:t>
            </w:r>
          </w:p>
        </w:tc>
        <w:tc>
          <w:tcPr>
            <w:tcW w:w="2127" w:type="dxa"/>
            <w:shd w:val="clear" w:color="auto" w:fill="auto"/>
            <w:noWrap/>
            <w:hideMark/>
          </w:tcPr>
          <w:p w14:paraId="0F11B2D5" w14:textId="77777777" w:rsidR="00A3381A" w:rsidRPr="001D0A0F" w:rsidRDefault="00A3381A" w:rsidP="00BB6C85">
            <w:pPr>
              <w:rPr>
                <w:i/>
                <w:iCs/>
                <w:color w:val="000000"/>
              </w:rPr>
            </w:pPr>
            <w:r w:rsidRPr="001D0A0F">
              <w:rPr>
                <w:i/>
                <w:iCs/>
                <w:color w:val="000000"/>
              </w:rPr>
              <w:t>18/05/2021</w:t>
            </w:r>
          </w:p>
        </w:tc>
      </w:tr>
      <w:tr w:rsidR="00A3381A" w:rsidRPr="001D0A0F" w14:paraId="79A834BF" w14:textId="77777777" w:rsidTr="00A3381A">
        <w:trPr>
          <w:trHeight w:val="300"/>
        </w:trPr>
        <w:tc>
          <w:tcPr>
            <w:tcW w:w="3118" w:type="dxa"/>
            <w:shd w:val="clear" w:color="auto" w:fill="auto"/>
            <w:noWrap/>
            <w:hideMark/>
          </w:tcPr>
          <w:p w14:paraId="502B0871" w14:textId="77777777" w:rsidR="00A3381A" w:rsidRPr="001D0A0F" w:rsidRDefault="00A3381A" w:rsidP="00BB6C85">
            <w:pPr>
              <w:rPr>
                <w:i/>
                <w:iCs/>
                <w:color w:val="000000"/>
              </w:rPr>
            </w:pPr>
            <w:r w:rsidRPr="001D0A0F">
              <w:rPr>
                <w:i/>
                <w:iCs/>
                <w:color w:val="000000"/>
              </w:rPr>
              <w:t xml:space="preserve">58 </w:t>
            </w:r>
            <w:proofErr w:type="spellStart"/>
            <w:r w:rsidRPr="001D0A0F">
              <w:rPr>
                <w:i/>
                <w:iCs/>
                <w:color w:val="000000"/>
              </w:rPr>
              <w:t>Cedarleigh</w:t>
            </w:r>
            <w:proofErr w:type="spellEnd"/>
            <w:r w:rsidRPr="001D0A0F">
              <w:rPr>
                <w:i/>
                <w:iCs/>
                <w:color w:val="000000"/>
              </w:rPr>
              <w:t xml:space="preserve"> Road</w:t>
            </w:r>
          </w:p>
        </w:tc>
        <w:tc>
          <w:tcPr>
            <w:tcW w:w="2268" w:type="dxa"/>
            <w:shd w:val="clear" w:color="auto" w:fill="auto"/>
            <w:noWrap/>
            <w:hideMark/>
          </w:tcPr>
          <w:p w14:paraId="1DEFB46A" w14:textId="77777777" w:rsidR="00A3381A" w:rsidRPr="001D0A0F" w:rsidRDefault="00A3381A" w:rsidP="00BB6C85">
            <w:pPr>
              <w:rPr>
                <w:i/>
                <w:iCs/>
                <w:color w:val="000000"/>
              </w:rPr>
            </w:pPr>
            <w:r w:rsidRPr="001D0A0F">
              <w:rPr>
                <w:i/>
                <w:iCs/>
                <w:color w:val="000000"/>
              </w:rPr>
              <w:t>Kenmore</w:t>
            </w:r>
          </w:p>
        </w:tc>
        <w:tc>
          <w:tcPr>
            <w:tcW w:w="2127" w:type="dxa"/>
            <w:shd w:val="clear" w:color="auto" w:fill="auto"/>
            <w:noWrap/>
            <w:hideMark/>
          </w:tcPr>
          <w:p w14:paraId="0FE9066D" w14:textId="77777777" w:rsidR="00A3381A" w:rsidRPr="001D0A0F" w:rsidRDefault="00A3381A" w:rsidP="00BB6C85">
            <w:pPr>
              <w:rPr>
                <w:i/>
                <w:iCs/>
                <w:color w:val="000000"/>
              </w:rPr>
            </w:pPr>
            <w:r w:rsidRPr="001D0A0F">
              <w:rPr>
                <w:i/>
                <w:iCs/>
                <w:color w:val="000000"/>
              </w:rPr>
              <w:t>27/04/2021</w:t>
            </w:r>
          </w:p>
        </w:tc>
      </w:tr>
      <w:tr w:rsidR="00A3381A" w:rsidRPr="001D0A0F" w14:paraId="757E3FA9" w14:textId="77777777" w:rsidTr="00A3381A">
        <w:trPr>
          <w:trHeight w:val="300"/>
        </w:trPr>
        <w:tc>
          <w:tcPr>
            <w:tcW w:w="3118" w:type="dxa"/>
            <w:shd w:val="clear" w:color="auto" w:fill="auto"/>
            <w:noWrap/>
            <w:hideMark/>
          </w:tcPr>
          <w:p w14:paraId="44FC8995" w14:textId="77777777" w:rsidR="00A3381A" w:rsidRPr="001D0A0F" w:rsidRDefault="00A3381A" w:rsidP="00BB6C85">
            <w:pPr>
              <w:rPr>
                <w:i/>
                <w:iCs/>
                <w:color w:val="000000"/>
              </w:rPr>
            </w:pPr>
            <w:r w:rsidRPr="001D0A0F">
              <w:rPr>
                <w:i/>
                <w:iCs/>
                <w:color w:val="000000"/>
              </w:rPr>
              <w:t xml:space="preserve">8 </w:t>
            </w:r>
            <w:proofErr w:type="spellStart"/>
            <w:r w:rsidRPr="001D0A0F">
              <w:rPr>
                <w:i/>
                <w:iCs/>
                <w:color w:val="000000"/>
              </w:rPr>
              <w:t>Aberfeldy</w:t>
            </w:r>
            <w:proofErr w:type="spellEnd"/>
            <w:r w:rsidRPr="001D0A0F">
              <w:rPr>
                <w:i/>
                <w:iCs/>
                <w:color w:val="000000"/>
              </w:rPr>
              <w:t xml:space="preserve"> Street</w:t>
            </w:r>
          </w:p>
        </w:tc>
        <w:tc>
          <w:tcPr>
            <w:tcW w:w="2268" w:type="dxa"/>
            <w:shd w:val="clear" w:color="auto" w:fill="auto"/>
            <w:noWrap/>
            <w:hideMark/>
          </w:tcPr>
          <w:p w14:paraId="2736FF42" w14:textId="77777777" w:rsidR="00A3381A" w:rsidRPr="001D0A0F" w:rsidRDefault="00A3381A" w:rsidP="00BB6C85">
            <w:pPr>
              <w:rPr>
                <w:i/>
                <w:iCs/>
                <w:color w:val="000000"/>
              </w:rPr>
            </w:pPr>
            <w:r w:rsidRPr="001D0A0F">
              <w:rPr>
                <w:i/>
                <w:iCs/>
                <w:color w:val="000000"/>
              </w:rPr>
              <w:t>Kenmore</w:t>
            </w:r>
          </w:p>
        </w:tc>
        <w:tc>
          <w:tcPr>
            <w:tcW w:w="2127" w:type="dxa"/>
            <w:shd w:val="clear" w:color="auto" w:fill="auto"/>
            <w:noWrap/>
            <w:hideMark/>
          </w:tcPr>
          <w:p w14:paraId="03EB508F" w14:textId="77777777" w:rsidR="00A3381A" w:rsidRPr="001D0A0F" w:rsidRDefault="00A3381A" w:rsidP="00BB6C85">
            <w:pPr>
              <w:rPr>
                <w:i/>
                <w:iCs/>
                <w:color w:val="000000"/>
              </w:rPr>
            </w:pPr>
            <w:r w:rsidRPr="001D0A0F">
              <w:rPr>
                <w:i/>
                <w:iCs/>
                <w:color w:val="000000"/>
              </w:rPr>
              <w:t>9/09/2020</w:t>
            </w:r>
          </w:p>
        </w:tc>
      </w:tr>
      <w:tr w:rsidR="00A3381A" w:rsidRPr="001D0A0F" w14:paraId="59BD5BCB" w14:textId="77777777" w:rsidTr="00A3381A">
        <w:trPr>
          <w:trHeight w:val="300"/>
        </w:trPr>
        <w:tc>
          <w:tcPr>
            <w:tcW w:w="3118" w:type="dxa"/>
            <w:shd w:val="clear" w:color="auto" w:fill="auto"/>
            <w:noWrap/>
            <w:hideMark/>
          </w:tcPr>
          <w:p w14:paraId="075D1BB4" w14:textId="77777777" w:rsidR="00A3381A" w:rsidRPr="001D0A0F" w:rsidRDefault="00A3381A" w:rsidP="00BB6C85">
            <w:pPr>
              <w:rPr>
                <w:i/>
                <w:iCs/>
                <w:color w:val="000000"/>
              </w:rPr>
            </w:pPr>
            <w:r w:rsidRPr="001D0A0F">
              <w:rPr>
                <w:i/>
                <w:iCs/>
                <w:color w:val="000000"/>
              </w:rPr>
              <w:t xml:space="preserve">141 </w:t>
            </w:r>
            <w:proofErr w:type="spellStart"/>
            <w:r w:rsidRPr="001D0A0F">
              <w:rPr>
                <w:i/>
                <w:iCs/>
                <w:color w:val="000000"/>
              </w:rPr>
              <w:t>Mirbelia</w:t>
            </w:r>
            <w:proofErr w:type="spellEnd"/>
            <w:r w:rsidRPr="001D0A0F">
              <w:rPr>
                <w:i/>
                <w:iCs/>
                <w:color w:val="000000"/>
              </w:rPr>
              <w:t xml:space="preserve"> Street, West</w:t>
            </w:r>
          </w:p>
        </w:tc>
        <w:tc>
          <w:tcPr>
            <w:tcW w:w="2268" w:type="dxa"/>
            <w:shd w:val="clear" w:color="auto" w:fill="auto"/>
            <w:noWrap/>
            <w:hideMark/>
          </w:tcPr>
          <w:p w14:paraId="19FC6BAF" w14:textId="77777777" w:rsidR="00A3381A" w:rsidRPr="001D0A0F" w:rsidRDefault="00A3381A" w:rsidP="00BB6C85">
            <w:pPr>
              <w:rPr>
                <w:i/>
                <w:iCs/>
                <w:color w:val="000000"/>
              </w:rPr>
            </w:pPr>
            <w:r w:rsidRPr="001D0A0F">
              <w:rPr>
                <w:i/>
                <w:iCs/>
                <w:color w:val="000000"/>
              </w:rPr>
              <w:t>Kenmore Hills</w:t>
            </w:r>
          </w:p>
        </w:tc>
        <w:tc>
          <w:tcPr>
            <w:tcW w:w="2127" w:type="dxa"/>
            <w:shd w:val="clear" w:color="auto" w:fill="auto"/>
            <w:noWrap/>
            <w:hideMark/>
          </w:tcPr>
          <w:p w14:paraId="03BBE142" w14:textId="77777777" w:rsidR="00A3381A" w:rsidRPr="001D0A0F" w:rsidRDefault="00A3381A" w:rsidP="00BB6C85">
            <w:pPr>
              <w:rPr>
                <w:i/>
                <w:iCs/>
                <w:color w:val="000000"/>
              </w:rPr>
            </w:pPr>
            <w:r w:rsidRPr="001D0A0F">
              <w:rPr>
                <w:i/>
                <w:iCs/>
                <w:color w:val="000000"/>
              </w:rPr>
              <w:t>23/11/2020</w:t>
            </w:r>
          </w:p>
        </w:tc>
      </w:tr>
      <w:tr w:rsidR="00A3381A" w:rsidRPr="001D0A0F" w14:paraId="42F35F90" w14:textId="77777777" w:rsidTr="00A3381A">
        <w:trPr>
          <w:trHeight w:val="300"/>
        </w:trPr>
        <w:tc>
          <w:tcPr>
            <w:tcW w:w="3118" w:type="dxa"/>
            <w:shd w:val="clear" w:color="auto" w:fill="auto"/>
            <w:noWrap/>
            <w:hideMark/>
          </w:tcPr>
          <w:p w14:paraId="50776B23" w14:textId="77777777" w:rsidR="00A3381A" w:rsidRPr="001D0A0F" w:rsidRDefault="00A3381A" w:rsidP="00BB6C85">
            <w:pPr>
              <w:rPr>
                <w:i/>
                <w:iCs/>
                <w:color w:val="000000"/>
              </w:rPr>
            </w:pPr>
            <w:r w:rsidRPr="001D0A0F">
              <w:rPr>
                <w:i/>
                <w:iCs/>
                <w:color w:val="000000"/>
              </w:rPr>
              <w:t xml:space="preserve">25 </w:t>
            </w:r>
            <w:proofErr w:type="spellStart"/>
            <w:r w:rsidRPr="001D0A0F">
              <w:rPr>
                <w:i/>
                <w:iCs/>
                <w:color w:val="000000"/>
              </w:rPr>
              <w:t>Mirbelia</w:t>
            </w:r>
            <w:proofErr w:type="spellEnd"/>
            <w:r w:rsidRPr="001D0A0F">
              <w:rPr>
                <w:i/>
                <w:iCs/>
                <w:color w:val="000000"/>
              </w:rPr>
              <w:t xml:space="preserve"> Street</w:t>
            </w:r>
          </w:p>
        </w:tc>
        <w:tc>
          <w:tcPr>
            <w:tcW w:w="2268" w:type="dxa"/>
            <w:shd w:val="clear" w:color="auto" w:fill="auto"/>
            <w:noWrap/>
            <w:hideMark/>
          </w:tcPr>
          <w:p w14:paraId="1056093D" w14:textId="77777777" w:rsidR="00A3381A" w:rsidRPr="001D0A0F" w:rsidRDefault="00A3381A" w:rsidP="00BB6C85">
            <w:pPr>
              <w:rPr>
                <w:i/>
                <w:iCs/>
                <w:color w:val="000000"/>
              </w:rPr>
            </w:pPr>
            <w:r w:rsidRPr="001D0A0F">
              <w:rPr>
                <w:i/>
                <w:iCs/>
                <w:color w:val="000000"/>
              </w:rPr>
              <w:t>Kenmore Hills</w:t>
            </w:r>
          </w:p>
        </w:tc>
        <w:tc>
          <w:tcPr>
            <w:tcW w:w="2127" w:type="dxa"/>
            <w:shd w:val="clear" w:color="auto" w:fill="auto"/>
            <w:noWrap/>
            <w:hideMark/>
          </w:tcPr>
          <w:p w14:paraId="4FAD35BC" w14:textId="77777777" w:rsidR="00A3381A" w:rsidRPr="001D0A0F" w:rsidRDefault="00A3381A" w:rsidP="00BB6C85">
            <w:pPr>
              <w:rPr>
                <w:i/>
                <w:iCs/>
                <w:color w:val="000000"/>
              </w:rPr>
            </w:pPr>
            <w:r w:rsidRPr="001D0A0F">
              <w:rPr>
                <w:i/>
                <w:iCs/>
                <w:color w:val="000000"/>
              </w:rPr>
              <w:t>4/11/2020</w:t>
            </w:r>
          </w:p>
        </w:tc>
      </w:tr>
      <w:tr w:rsidR="00A3381A" w:rsidRPr="001D0A0F" w14:paraId="5942B990" w14:textId="77777777" w:rsidTr="00A3381A">
        <w:trPr>
          <w:trHeight w:val="300"/>
        </w:trPr>
        <w:tc>
          <w:tcPr>
            <w:tcW w:w="3118" w:type="dxa"/>
            <w:shd w:val="clear" w:color="auto" w:fill="auto"/>
            <w:noWrap/>
            <w:hideMark/>
          </w:tcPr>
          <w:p w14:paraId="0DA5F13B" w14:textId="77777777" w:rsidR="00A3381A" w:rsidRPr="001D0A0F" w:rsidRDefault="00A3381A" w:rsidP="00BB6C85">
            <w:pPr>
              <w:rPr>
                <w:i/>
                <w:iCs/>
                <w:color w:val="000000"/>
              </w:rPr>
            </w:pPr>
            <w:proofErr w:type="spellStart"/>
            <w:r w:rsidRPr="001D0A0F">
              <w:rPr>
                <w:i/>
                <w:iCs/>
                <w:color w:val="000000"/>
              </w:rPr>
              <w:t>Bielby</w:t>
            </w:r>
            <w:proofErr w:type="spellEnd"/>
            <w:r w:rsidRPr="001D0A0F">
              <w:rPr>
                <w:i/>
                <w:iCs/>
                <w:color w:val="000000"/>
              </w:rPr>
              <w:t xml:space="preserve"> Rd</w:t>
            </w:r>
          </w:p>
        </w:tc>
        <w:tc>
          <w:tcPr>
            <w:tcW w:w="2268" w:type="dxa"/>
            <w:shd w:val="clear" w:color="auto" w:fill="auto"/>
            <w:noWrap/>
            <w:hideMark/>
          </w:tcPr>
          <w:p w14:paraId="322416B6" w14:textId="77777777" w:rsidR="00A3381A" w:rsidRPr="001D0A0F" w:rsidRDefault="00A3381A" w:rsidP="00BB6C85">
            <w:pPr>
              <w:rPr>
                <w:i/>
                <w:iCs/>
                <w:color w:val="000000"/>
              </w:rPr>
            </w:pPr>
            <w:r w:rsidRPr="001D0A0F">
              <w:rPr>
                <w:i/>
                <w:iCs/>
                <w:color w:val="000000"/>
              </w:rPr>
              <w:t>Kenmore Hills</w:t>
            </w:r>
          </w:p>
        </w:tc>
        <w:tc>
          <w:tcPr>
            <w:tcW w:w="2127" w:type="dxa"/>
            <w:shd w:val="clear" w:color="auto" w:fill="auto"/>
            <w:noWrap/>
            <w:hideMark/>
          </w:tcPr>
          <w:p w14:paraId="2D881963" w14:textId="77777777" w:rsidR="00A3381A" w:rsidRPr="001D0A0F" w:rsidRDefault="00A3381A" w:rsidP="00BB6C85">
            <w:pPr>
              <w:rPr>
                <w:i/>
                <w:iCs/>
                <w:color w:val="000000"/>
              </w:rPr>
            </w:pPr>
            <w:r w:rsidRPr="001D0A0F">
              <w:rPr>
                <w:i/>
                <w:iCs/>
                <w:color w:val="000000"/>
              </w:rPr>
              <w:t>18/02/2021</w:t>
            </w:r>
          </w:p>
        </w:tc>
      </w:tr>
      <w:tr w:rsidR="00A3381A" w:rsidRPr="001D0A0F" w14:paraId="4B8A8B79" w14:textId="77777777" w:rsidTr="00A3381A">
        <w:trPr>
          <w:trHeight w:val="300"/>
        </w:trPr>
        <w:tc>
          <w:tcPr>
            <w:tcW w:w="3118" w:type="dxa"/>
            <w:shd w:val="clear" w:color="auto" w:fill="auto"/>
            <w:noWrap/>
            <w:hideMark/>
          </w:tcPr>
          <w:p w14:paraId="6FD5B7E7" w14:textId="77777777" w:rsidR="00A3381A" w:rsidRPr="001D0A0F" w:rsidRDefault="00A3381A" w:rsidP="00BB6C85">
            <w:pPr>
              <w:rPr>
                <w:i/>
                <w:iCs/>
                <w:color w:val="000000"/>
              </w:rPr>
            </w:pPr>
            <w:r w:rsidRPr="001D0A0F">
              <w:rPr>
                <w:i/>
                <w:iCs/>
                <w:color w:val="000000"/>
              </w:rPr>
              <w:t>12 Activity Street</w:t>
            </w:r>
          </w:p>
        </w:tc>
        <w:tc>
          <w:tcPr>
            <w:tcW w:w="2268" w:type="dxa"/>
            <w:shd w:val="clear" w:color="auto" w:fill="auto"/>
            <w:noWrap/>
            <w:hideMark/>
          </w:tcPr>
          <w:p w14:paraId="74FD1D03" w14:textId="77777777" w:rsidR="00A3381A" w:rsidRPr="001D0A0F" w:rsidRDefault="00A3381A" w:rsidP="00BB6C85">
            <w:pPr>
              <w:rPr>
                <w:i/>
                <w:iCs/>
                <w:color w:val="000000"/>
              </w:rPr>
            </w:pPr>
            <w:r w:rsidRPr="001D0A0F">
              <w:rPr>
                <w:i/>
                <w:iCs/>
                <w:color w:val="000000"/>
              </w:rPr>
              <w:t>Acacia Ridge</w:t>
            </w:r>
          </w:p>
        </w:tc>
        <w:tc>
          <w:tcPr>
            <w:tcW w:w="2127" w:type="dxa"/>
            <w:shd w:val="clear" w:color="auto" w:fill="auto"/>
            <w:noWrap/>
            <w:hideMark/>
          </w:tcPr>
          <w:p w14:paraId="2D4F0549" w14:textId="77777777" w:rsidR="00A3381A" w:rsidRPr="001D0A0F" w:rsidRDefault="00A3381A" w:rsidP="00BB6C85">
            <w:pPr>
              <w:rPr>
                <w:i/>
                <w:iCs/>
                <w:color w:val="000000"/>
              </w:rPr>
            </w:pPr>
            <w:r w:rsidRPr="001D0A0F">
              <w:rPr>
                <w:i/>
                <w:iCs/>
                <w:color w:val="000000"/>
              </w:rPr>
              <w:t>2/06/2021</w:t>
            </w:r>
          </w:p>
        </w:tc>
      </w:tr>
      <w:tr w:rsidR="00A3381A" w:rsidRPr="001D0A0F" w14:paraId="4D4CCE94" w14:textId="77777777" w:rsidTr="00A3381A">
        <w:trPr>
          <w:trHeight w:val="300"/>
        </w:trPr>
        <w:tc>
          <w:tcPr>
            <w:tcW w:w="3118" w:type="dxa"/>
            <w:shd w:val="clear" w:color="auto" w:fill="auto"/>
            <w:noWrap/>
            <w:hideMark/>
          </w:tcPr>
          <w:p w14:paraId="1D158583" w14:textId="77777777" w:rsidR="00A3381A" w:rsidRPr="001D0A0F" w:rsidRDefault="00A3381A" w:rsidP="00BB6C85">
            <w:pPr>
              <w:rPr>
                <w:i/>
                <w:iCs/>
                <w:color w:val="000000"/>
              </w:rPr>
            </w:pPr>
            <w:r w:rsidRPr="001D0A0F">
              <w:rPr>
                <w:i/>
                <w:iCs/>
                <w:color w:val="000000"/>
              </w:rPr>
              <w:t>436 Warrigal Road</w:t>
            </w:r>
          </w:p>
        </w:tc>
        <w:tc>
          <w:tcPr>
            <w:tcW w:w="2268" w:type="dxa"/>
            <w:shd w:val="clear" w:color="auto" w:fill="auto"/>
            <w:noWrap/>
            <w:hideMark/>
          </w:tcPr>
          <w:p w14:paraId="5DAFC349" w14:textId="77777777" w:rsidR="00A3381A" w:rsidRPr="001D0A0F" w:rsidRDefault="00A3381A" w:rsidP="00BB6C85">
            <w:pPr>
              <w:rPr>
                <w:i/>
                <w:iCs/>
                <w:color w:val="000000"/>
              </w:rPr>
            </w:pPr>
            <w:r w:rsidRPr="001D0A0F">
              <w:rPr>
                <w:i/>
                <w:iCs/>
                <w:color w:val="000000"/>
              </w:rPr>
              <w:t>Eight Mile Plains</w:t>
            </w:r>
          </w:p>
        </w:tc>
        <w:tc>
          <w:tcPr>
            <w:tcW w:w="2127" w:type="dxa"/>
            <w:shd w:val="clear" w:color="auto" w:fill="auto"/>
            <w:noWrap/>
            <w:hideMark/>
          </w:tcPr>
          <w:p w14:paraId="3AE3B969" w14:textId="77777777" w:rsidR="00A3381A" w:rsidRPr="001D0A0F" w:rsidRDefault="00A3381A" w:rsidP="00BB6C85">
            <w:pPr>
              <w:rPr>
                <w:i/>
                <w:iCs/>
                <w:color w:val="000000"/>
              </w:rPr>
            </w:pPr>
            <w:r w:rsidRPr="001D0A0F">
              <w:rPr>
                <w:i/>
                <w:iCs/>
                <w:color w:val="000000"/>
              </w:rPr>
              <w:t>23/11/2020</w:t>
            </w:r>
          </w:p>
        </w:tc>
      </w:tr>
      <w:tr w:rsidR="00A3381A" w:rsidRPr="001D0A0F" w14:paraId="5D59CC24" w14:textId="77777777" w:rsidTr="00A3381A">
        <w:trPr>
          <w:trHeight w:val="300"/>
        </w:trPr>
        <w:tc>
          <w:tcPr>
            <w:tcW w:w="3118" w:type="dxa"/>
            <w:shd w:val="clear" w:color="auto" w:fill="auto"/>
            <w:noWrap/>
            <w:hideMark/>
          </w:tcPr>
          <w:p w14:paraId="169DF104" w14:textId="77777777" w:rsidR="00A3381A" w:rsidRPr="001D0A0F" w:rsidRDefault="00A3381A" w:rsidP="00BB6C85">
            <w:pPr>
              <w:rPr>
                <w:i/>
                <w:iCs/>
                <w:color w:val="000000"/>
              </w:rPr>
            </w:pPr>
            <w:r w:rsidRPr="001D0A0F">
              <w:rPr>
                <w:i/>
                <w:iCs/>
                <w:color w:val="000000"/>
              </w:rPr>
              <w:t>1 Edwin Street</w:t>
            </w:r>
          </w:p>
        </w:tc>
        <w:tc>
          <w:tcPr>
            <w:tcW w:w="2268" w:type="dxa"/>
            <w:shd w:val="clear" w:color="auto" w:fill="auto"/>
            <w:noWrap/>
            <w:hideMark/>
          </w:tcPr>
          <w:p w14:paraId="4433D37C" w14:textId="77777777" w:rsidR="00A3381A" w:rsidRPr="001D0A0F" w:rsidRDefault="00A3381A" w:rsidP="00BB6C85">
            <w:pPr>
              <w:rPr>
                <w:i/>
                <w:iCs/>
                <w:color w:val="000000"/>
              </w:rPr>
            </w:pPr>
            <w:r w:rsidRPr="001D0A0F">
              <w:rPr>
                <w:i/>
                <w:iCs/>
                <w:color w:val="000000"/>
              </w:rPr>
              <w:t>Kuraby</w:t>
            </w:r>
          </w:p>
        </w:tc>
        <w:tc>
          <w:tcPr>
            <w:tcW w:w="2127" w:type="dxa"/>
            <w:shd w:val="clear" w:color="auto" w:fill="auto"/>
            <w:noWrap/>
            <w:hideMark/>
          </w:tcPr>
          <w:p w14:paraId="13451C42" w14:textId="77777777" w:rsidR="00A3381A" w:rsidRPr="001D0A0F" w:rsidRDefault="00A3381A" w:rsidP="00BB6C85">
            <w:pPr>
              <w:rPr>
                <w:i/>
                <w:iCs/>
                <w:color w:val="000000"/>
              </w:rPr>
            </w:pPr>
            <w:r w:rsidRPr="001D0A0F">
              <w:rPr>
                <w:i/>
                <w:iCs/>
                <w:color w:val="000000"/>
              </w:rPr>
              <w:t>18/05/2021</w:t>
            </w:r>
          </w:p>
        </w:tc>
      </w:tr>
      <w:tr w:rsidR="00A3381A" w:rsidRPr="001D0A0F" w14:paraId="7DA22333" w14:textId="77777777" w:rsidTr="00A3381A">
        <w:trPr>
          <w:trHeight w:val="300"/>
        </w:trPr>
        <w:tc>
          <w:tcPr>
            <w:tcW w:w="3118" w:type="dxa"/>
            <w:shd w:val="clear" w:color="auto" w:fill="auto"/>
            <w:noWrap/>
            <w:hideMark/>
          </w:tcPr>
          <w:p w14:paraId="58F97BCF" w14:textId="77777777" w:rsidR="00A3381A" w:rsidRPr="001D0A0F" w:rsidRDefault="00A3381A" w:rsidP="00BB6C85">
            <w:pPr>
              <w:rPr>
                <w:i/>
                <w:iCs/>
                <w:color w:val="000000"/>
              </w:rPr>
            </w:pPr>
            <w:r w:rsidRPr="001D0A0F">
              <w:rPr>
                <w:i/>
                <w:iCs/>
                <w:color w:val="000000"/>
              </w:rPr>
              <w:t>30 Crestwood Street</w:t>
            </w:r>
          </w:p>
        </w:tc>
        <w:tc>
          <w:tcPr>
            <w:tcW w:w="2268" w:type="dxa"/>
            <w:shd w:val="clear" w:color="auto" w:fill="auto"/>
            <w:noWrap/>
            <w:hideMark/>
          </w:tcPr>
          <w:p w14:paraId="760FA244" w14:textId="77777777" w:rsidR="00A3381A" w:rsidRPr="001D0A0F" w:rsidRDefault="00A3381A" w:rsidP="00BB6C85">
            <w:pPr>
              <w:rPr>
                <w:i/>
                <w:iCs/>
                <w:color w:val="000000"/>
              </w:rPr>
            </w:pPr>
            <w:r w:rsidRPr="001D0A0F">
              <w:rPr>
                <w:i/>
                <w:iCs/>
                <w:color w:val="000000"/>
              </w:rPr>
              <w:t>Kuraby</w:t>
            </w:r>
          </w:p>
        </w:tc>
        <w:tc>
          <w:tcPr>
            <w:tcW w:w="2127" w:type="dxa"/>
            <w:shd w:val="clear" w:color="auto" w:fill="auto"/>
            <w:noWrap/>
            <w:hideMark/>
          </w:tcPr>
          <w:p w14:paraId="50D10463" w14:textId="77777777" w:rsidR="00A3381A" w:rsidRPr="001D0A0F" w:rsidRDefault="00A3381A" w:rsidP="00BB6C85">
            <w:pPr>
              <w:rPr>
                <w:i/>
                <w:iCs/>
                <w:color w:val="000000"/>
              </w:rPr>
            </w:pPr>
            <w:r w:rsidRPr="001D0A0F">
              <w:rPr>
                <w:i/>
                <w:iCs/>
                <w:color w:val="000000"/>
              </w:rPr>
              <w:t>19/06/2021</w:t>
            </w:r>
          </w:p>
        </w:tc>
      </w:tr>
      <w:tr w:rsidR="00A3381A" w:rsidRPr="001D0A0F" w14:paraId="466184DB" w14:textId="77777777" w:rsidTr="00A3381A">
        <w:trPr>
          <w:trHeight w:val="300"/>
        </w:trPr>
        <w:tc>
          <w:tcPr>
            <w:tcW w:w="3118" w:type="dxa"/>
            <w:shd w:val="clear" w:color="auto" w:fill="auto"/>
            <w:noWrap/>
            <w:hideMark/>
          </w:tcPr>
          <w:p w14:paraId="502D688B" w14:textId="77777777" w:rsidR="00A3381A" w:rsidRPr="001D0A0F" w:rsidRDefault="00A3381A" w:rsidP="00BB6C85">
            <w:pPr>
              <w:rPr>
                <w:i/>
                <w:iCs/>
                <w:color w:val="000000"/>
              </w:rPr>
            </w:pPr>
            <w:r w:rsidRPr="001D0A0F">
              <w:rPr>
                <w:i/>
                <w:iCs/>
                <w:color w:val="000000"/>
              </w:rPr>
              <w:t>59 Voyager Drive</w:t>
            </w:r>
          </w:p>
        </w:tc>
        <w:tc>
          <w:tcPr>
            <w:tcW w:w="2268" w:type="dxa"/>
            <w:shd w:val="clear" w:color="auto" w:fill="auto"/>
            <w:noWrap/>
            <w:hideMark/>
          </w:tcPr>
          <w:p w14:paraId="791070A3" w14:textId="77777777" w:rsidR="00A3381A" w:rsidRPr="001D0A0F" w:rsidRDefault="00A3381A" w:rsidP="00BB6C85">
            <w:pPr>
              <w:rPr>
                <w:i/>
                <w:iCs/>
                <w:color w:val="000000"/>
              </w:rPr>
            </w:pPr>
            <w:r w:rsidRPr="001D0A0F">
              <w:rPr>
                <w:i/>
                <w:iCs/>
                <w:color w:val="000000"/>
              </w:rPr>
              <w:t>Kuraby</w:t>
            </w:r>
          </w:p>
        </w:tc>
        <w:tc>
          <w:tcPr>
            <w:tcW w:w="2127" w:type="dxa"/>
            <w:shd w:val="clear" w:color="auto" w:fill="auto"/>
            <w:noWrap/>
            <w:hideMark/>
          </w:tcPr>
          <w:p w14:paraId="06BE1CBF" w14:textId="77777777" w:rsidR="00A3381A" w:rsidRPr="001D0A0F" w:rsidRDefault="00A3381A" w:rsidP="00BB6C85">
            <w:pPr>
              <w:rPr>
                <w:i/>
                <w:iCs/>
                <w:color w:val="000000"/>
              </w:rPr>
            </w:pPr>
            <w:r w:rsidRPr="001D0A0F">
              <w:rPr>
                <w:i/>
                <w:iCs/>
                <w:color w:val="000000"/>
              </w:rPr>
              <w:t>28/04/2021</w:t>
            </w:r>
          </w:p>
        </w:tc>
      </w:tr>
      <w:tr w:rsidR="00A3381A" w:rsidRPr="001D0A0F" w14:paraId="645B19A4" w14:textId="77777777" w:rsidTr="00A3381A">
        <w:trPr>
          <w:trHeight w:val="300"/>
        </w:trPr>
        <w:tc>
          <w:tcPr>
            <w:tcW w:w="3118" w:type="dxa"/>
            <w:shd w:val="clear" w:color="auto" w:fill="auto"/>
            <w:noWrap/>
            <w:hideMark/>
          </w:tcPr>
          <w:p w14:paraId="2632AB9D" w14:textId="77777777" w:rsidR="00A3381A" w:rsidRPr="001D0A0F" w:rsidRDefault="00A3381A" w:rsidP="00BB6C85">
            <w:pPr>
              <w:rPr>
                <w:i/>
                <w:iCs/>
                <w:color w:val="000000"/>
              </w:rPr>
            </w:pPr>
            <w:r w:rsidRPr="001D0A0F">
              <w:rPr>
                <w:i/>
                <w:iCs/>
                <w:color w:val="000000"/>
              </w:rPr>
              <w:t>59 Voyager Drive</w:t>
            </w:r>
          </w:p>
        </w:tc>
        <w:tc>
          <w:tcPr>
            <w:tcW w:w="2268" w:type="dxa"/>
            <w:shd w:val="clear" w:color="auto" w:fill="auto"/>
            <w:noWrap/>
            <w:hideMark/>
          </w:tcPr>
          <w:p w14:paraId="00EE68A7" w14:textId="77777777" w:rsidR="00A3381A" w:rsidRPr="001D0A0F" w:rsidRDefault="00A3381A" w:rsidP="00BB6C85">
            <w:pPr>
              <w:rPr>
                <w:i/>
                <w:iCs/>
                <w:color w:val="000000"/>
              </w:rPr>
            </w:pPr>
            <w:r w:rsidRPr="001D0A0F">
              <w:rPr>
                <w:i/>
                <w:iCs/>
                <w:color w:val="000000"/>
              </w:rPr>
              <w:t>Kuraby</w:t>
            </w:r>
          </w:p>
        </w:tc>
        <w:tc>
          <w:tcPr>
            <w:tcW w:w="2127" w:type="dxa"/>
            <w:shd w:val="clear" w:color="auto" w:fill="auto"/>
            <w:noWrap/>
            <w:hideMark/>
          </w:tcPr>
          <w:p w14:paraId="55316E23" w14:textId="77777777" w:rsidR="00A3381A" w:rsidRPr="001D0A0F" w:rsidRDefault="00A3381A" w:rsidP="00BB6C85">
            <w:pPr>
              <w:rPr>
                <w:i/>
                <w:iCs/>
                <w:color w:val="000000"/>
              </w:rPr>
            </w:pPr>
            <w:r w:rsidRPr="001D0A0F">
              <w:rPr>
                <w:i/>
                <w:iCs/>
                <w:color w:val="000000"/>
              </w:rPr>
              <w:t>28/04/2021</w:t>
            </w:r>
          </w:p>
        </w:tc>
      </w:tr>
      <w:tr w:rsidR="00A3381A" w:rsidRPr="001D0A0F" w14:paraId="67DEC443" w14:textId="77777777" w:rsidTr="00A3381A">
        <w:trPr>
          <w:trHeight w:val="300"/>
        </w:trPr>
        <w:tc>
          <w:tcPr>
            <w:tcW w:w="3118" w:type="dxa"/>
            <w:shd w:val="clear" w:color="auto" w:fill="auto"/>
            <w:noWrap/>
            <w:hideMark/>
          </w:tcPr>
          <w:p w14:paraId="15F3A796" w14:textId="77777777" w:rsidR="00A3381A" w:rsidRPr="001D0A0F" w:rsidRDefault="00A3381A" w:rsidP="00BB6C85">
            <w:pPr>
              <w:rPr>
                <w:i/>
                <w:iCs/>
                <w:color w:val="000000"/>
              </w:rPr>
            </w:pPr>
            <w:r w:rsidRPr="001D0A0F">
              <w:rPr>
                <w:i/>
                <w:iCs/>
                <w:color w:val="000000"/>
              </w:rPr>
              <w:t>97 Millers Road</w:t>
            </w:r>
          </w:p>
        </w:tc>
        <w:tc>
          <w:tcPr>
            <w:tcW w:w="2268" w:type="dxa"/>
            <w:shd w:val="clear" w:color="auto" w:fill="auto"/>
            <w:noWrap/>
            <w:hideMark/>
          </w:tcPr>
          <w:p w14:paraId="3F70D466" w14:textId="77777777" w:rsidR="00A3381A" w:rsidRPr="001D0A0F" w:rsidRDefault="00A3381A" w:rsidP="00BB6C85">
            <w:pPr>
              <w:rPr>
                <w:i/>
                <w:iCs/>
                <w:color w:val="000000"/>
              </w:rPr>
            </w:pPr>
            <w:r w:rsidRPr="001D0A0F">
              <w:rPr>
                <w:i/>
                <w:iCs/>
                <w:color w:val="000000"/>
              </w:rPr>
              <w:t>Kuraby</w:t>
            </w:r>
          </w:p>
        </w:tc>
        <w:tc>
          <w:tcPr>
            <w:tcW w:w="2127" w:type="dxa"/>
            <w:shd w:val="clear" w:color="auto" w:fill="auto"/>
            <w:noWrap/>
            <w:hideMark/>
          </w:tcPr>
          <w:p w14:paraId="66911BA7" w14:textId="77777777" w:rsidR="00A3381A" w:rsidRPr="001D0A0F" w:rsidRDefault="00A3381A" w:rsidP="00BB6C85">
            <w:pPr>
              <w:rPr>
                <w:i/>
                <w:iCs/>
                <w:color w:val="000000"/>
              </w:rPr>
            </w:pPr>
            <w:r w:rsidRPr="001D0A0F">
              <w:rPr>
                <w:i/>
                <w:iCs/>
                <w:color w:val="000000"/>
              </w:rPr>
              <w:t>5/08/2020</w:t>
            </w:r>
          </w:p>
        </w:tc>
      </w:tr>
      <w:tr w:rsidR="00A3381A" w:rsidRPr="001D0A0F" w14:paraId="1307EF0C" w14:textId="77777777" w:rsidTr="00A3381A">
        <w:trPr>
          <w:trHeight w:val="300"/>
        </w:trPr>
        <w:tc>
          <w:tcPr>
            <w:tcW w:w="3118" w:type="dxa"/>
            <w:shd w:val="clear" w:color="auto" w:fill="auto"/>
            <w:noWrap/>
            <w:hideMark/>
          </w:tcPr>
          <w:p w14:paraId="681C1C13" w14:textId="77777777" w:rsidR="00A3381A" w:rsidRPr="001D0A0F" w:rsidRDefault="00A3381A" w:rsidP="00BB6C85">
            <w:pPr>
              <w:rPr>
                <w:i/>
                <w:iCs/>
                <w:color w:val="000000"/>
              </w:rPr>
            </w:pPr>
            <w:r w:rsidRPr="001D0A0F">
              <w:rPr>
                <w:i/>
                <w:iCs/>
                <w:color w:val="000000"/>
              </w:rPr>
              <w:t>15 Camaro Street</w:t>
            </w:r>
          </w:p>
        </w:tc>
        <w:tc>
          <w:tcPr>
            <w:tcW w:w="2268" w:type="dxa"/>
            <w:shd w:val="clear" w:color="auto" w:fill="auto"/>
            <w:noWrap/>
            <w:hideMark/>
          </w:tcPr>
          <w:p w14:paraId="196DE7A9" w14:textId="77777777" w:rsidR="00A3381A" w:rsidRPr="001D0A0F" w:rsidRDefault="00A3381A" w:rsidP="00BB6C85">
            <w:pPr>
              <w:rPr>
                <w:i/>
                <w:iCs/>
                <w:color w:val="000000"/>
              </w:rPr>
            </w:pPr>
            <w:r w:rsidRPr="001D0A0F">
              <w:rPr>
                <w:i/>
                <w:iCs/>
                <w:color w:val="000000"/>
              </w:rPr>
              <w:t>Runcorn</w:t>
            </w:r>
          </w:p>
        </w:tc>
        <w:tc>
          <w:tcPr>
            <w:tcW w:w="2127" w:type="dxa"/>
            <w:shd w:val="clear" w:color="auto" w:fill="auto"/>
            <w:noWrap/>
            <w:hideMark/>
          </w:tcPr>
          <w:p w14:paraId="285D014F" w14:textId="77777777" w:rsidR="00A3381A" w:rsidRPr="001D0A0F" w:rsidRDefault="00A3381A" w:rsidP="00BB6C85">
            <w:pPr>
              <w:rPr>
                <w:i/>
                <w:iCs/>
                <w:color w:val="000000"/>
              </w:rPr>
            </w:pPr>
            <w:r w:rsidRPr="001D0A0F">
              <w:rPr>
                <w:i/>
                <w:iCs/>
                <w:color w:val="000000"/>
              </w:rPr>
              <w:t>25/10/2020</w:t>
            </w:r>
          </w:p>
        </w:tc>
      </w:tr>
      <w:tr w:rsidR="00A3381A" w:rsidRPr="001D0A0F" w14:paraId="43E37B2E" w14:textId="77777777" w:rsidTr="00A3381A">
        <w:trPr>
          <w:trHeight w:val="300"/>
        </w:trPr>
        <w:tc>
          <w:tcPr>
            <w:tcW w:w="3118" w:type="dxa"/>
            <w:shd w:val="clear" w:color="auto" w:fill="auto"/>
            <w:noWrap/>
            <w:hideMark/>
          </w:tcPr>
          <w:p w14:paraId="326A4D71" w14:textId="77777777" w:rsidR="00A3381A" w:rsidRPr="001D0A0F" w:rsidRDefault="00A3381A" w:rsidP="00BB6C85">
            <w:pPr>
              <w:rPr>
                <w:i/>
                <w:iCs/>
                <w:color w:val="000000"/>
              </w:rPr>
            </w:pPr>
            <w:r w:rsidRPr="001D0A0F">
              <w:rPr>
                <w:i/>
                <w:iCs/>
                <w:color w:val="000000"/>
              </w:rPr>
              <w:t>35 Springsure Street</w:t>
            </w:r>
          </w:p>
        </w:tc>
        <w:tc>
          <w:tcPr>
            <w:tcW w:w="2268" w:type="dxa"/>
            <w:shd w:val="clear" w:color="auto" w:fill="auto"/>
            <w:noWrap/>
            <w:hideMark/>
          </w:tcPr>
          <w:p w14:paraId="3329B6BA" w14:textId="77777777" w:rsidR="00A3381A" w:rsidRPr="001D0A0F" w:rsidRDefault="00A3381A" w:rsidP="00BB6C85">
            <w:pPr>
              <w:rPr>
                <w:i/>
                <w:iCs/>
                <w:color w:val="000000"/>
              </w:rPr>
            </w:pPr>
            <w:r w:rsidRPr="001D0A0F">
              <w:rPr>
                <w:i/>
                <w:iCs/>
                <w:color w:val="000000"/>
              </w:rPr>
              <w:t>Runcorn</w:t>
            </w:r>
          </w:p>
        </w:tc>
        <w:tc>
          <w:tcPr>
            <w:tcW w:w="2127" w:type="dxa"/>
            <w:shd w:val="clear" w:color="auto" w:fill="auto"/>
            <w:noWrap/>
            <w:hideMark/>
          </w:tcPr>
          <w:p w14:paraId="6253CCC5" w14:textId="77777777" w:rsidR="00A3381A" w:rsidRPr="001D0A0F" w:rsidRDefault="00A3381A" w:rsidP="00BB6C85">
            <w:pPr>
              <w:rPr>
                <w:i/>
                <w:iCs/>
                <w:color w:val="000000"/>
              </w:rPr>
            </w:pPr>
            <w:r w:rsidRPr="001D0A0F">
              <w:rPr>
                <w:i/>
                <w:iCs/>
                <w:color w:val="000000"/>
              </w:rPr>
              <w:t>22/02/2021</w:t>
            </w:r>
          </w:p>
        </w:tc>
      </w:tr>
      <w:tr w:rsidR="00A3381A" w:rsidRPr="001D0A0F" w14:paraId="60D0607F" w14:textId="77777777" w:rsidTr="00A3381A">
        <w:trPr>
          <w:trHeight w:val="300"/>
        </w:trPr>
        <w:tc>
          <w:tcPr>
            <w:tcW w:w="3118" w:type="dxa"/>
            <w:shd w:val="clear" w:color="auto" w:fill="auto"/>
            <w:noWrap/>
            <w:hideMark/>
          </w:tcPr>
          <w:p w14:paraId="08F976D8" w14:textId="77777777" w:rsidR="00A3381A" w:rsidRPr="001D0A0F" w:rsidRDefault="00A3381A" w:rsidP="00BB6C85">
            <w:pPr>
              <w:rPr>
                <w:i/>
                <w:iCs/>
                <w:color w:val="000000"/>
              </w:rPr>
            </w:pPr>
            <w:r w:rsidRPr="001D0A0F">
              <w:rPr>
                <w:i/>
                <w:iCs/>
                <w:color w:val="000000"/>
              </w:rPr>
              <w:t>63 Brandon Road</w:t>
            </w:r>
          </w:p>
        </w:tc>
        <w:tc>
          <w:tcPr>
            <w:tcW w:w="2268" w:type="dxa"/>
            <w:shd w:val="clear" w:color="auto" w:fill="auto"/>
            <w:noWrap/>
            <w:hideMark/>
          </w:tcPr>
          <w:p w14:paraId="6550FBDB" w14:textId="77777777" w:rsidR="00A3381A" w:rsidRPr="001D0A0F" w:rsidRDefault="00A3381A" w:rsidP="00BB6C85">
            <w:pPr>
              <w:rPr>
                <w:i/>
                <w:iCs/>
                <w:color w:val="000000"/>
              </w:rPr>
            </w:pPr>
            <w:r w:rsidRPr="001D0A0F">
              <w:rPr>
                <w:i/>
                <w:iCs/>
                <w:color w:val="000000"/>
              </w:rPr>
              <w:t>Runcorn</w:t>
            </w:r>
          </w:p>
        </w:tc>
        <w:tc>
          <w:tcPr>
            <w:tcW w:w="2127" w:type="dxa"/>
            <w:shd w:val="clear" w:color="auto" w:fill="auto"/>
            <w:noWrap/>
            <w:hideMark/>
          </w:tcPr>
          <w:p w14:paraId="6EDAF405" w14:textId="77777777" w:rsidR="00A3381A" w:rsidRPr="001D0A0F" w:rsidRDefault="00A3381A" w:rsidP="00BB6C85">
            <w:pPr>
              <w:rPr>
                <w:i/>
                <w:iCs/>
                <w:color w:val="000000"/>
              </w:rPr>
            </w:pPr>
            <w:r w:rsidRPr="001D0A0F">
              <w:rPr>
                <w:i/>
                <w:iCs/>
                <w:color w:val="000000"/>
              </w:rPr>
              <w:t>4/03/2021</w:t>
            </w:r>
          </w:p>
        </w:tc>
      </w:tr>
      <w:tr w:rsidR="00A3381A" w:rsidRPr="001D0A0F" w14:paraId="464C6F70" w14:textId="77777777" w:rsidTr="00A3381A">
        <w:trPr>
          <w:trHeight w:val="300"/>
        </w:trPr>
        <w:tc>
          <w:tcPr>
            <w:tcW w:w="3118" w:type="dxa"/>
            <w:shd w:val="clear" w:color="auto" w:fill="auto"/>
            <w:noWrap/>
            <w:hideMark/>
          </w:tcPr>
          <w:p w14:paraId="3512CB91" w14:textId="77777777" w:rsidR="00A3381A" w:rsidRPr="001D0A0F" w:rsidRDefault="00A3381A" w:rsidP="00BB6C85">
            <w:pPr>
              <w:rPr>
                <w:i/>
                <w:iCs/>
                <w:color w:val="000000"/>
              </w:rPr>
            </w:pPr>
            <w:r w:rsidRPr="001D0A0F">
              <w:rPr>
                <w:i/>
                <w:iCs/>
                <w:color w:val="000000"/>
              </w:rPr>
              <w:t>63 Brandon Road</w:t>
            </w:r>
          </w:p>
        </w:tc>
        <w:tc>
          <w:tcPr>
            <w:tcW w:w="2268" w:type="dxa"/>
            <w:shd w:val="clear" w:color="auto" w:fill="auto"/>
            <w:noWrap/>
            <w:hideMark/>
          </w:tcPr>
          <w:p w14:paraId="2D1854F1" w14:textId="77777777" w:rsidR="00A3381A" w:rsidRPr="001D0A0F" w:rsidRDefault="00A3381A" w:rsidP="00BB6C85">
            <w:pPr>
              <w:rPr>
                <w:i/>
                <w:iCs/>
                <w:color w:val="000000"/>
              </w:rPr>
            </w:pPr>
            <w:r w:rsidRPr="001D0A0F">
              <w:rPr>
                <w:i/>
                <w:iCs/>
                <w:color w:val="000000"/>
              </w:rPr>
              <w:t>Runcorn</w:t>
            </w:r>
          </w:p>
        </w:tc>
        <w:tc>
          <w:tcPr>
            <w:tcW w:w="2127" w:type="dxa"/>
            <w:shd w:val="clear" w:color="auto" w:fill="auto"/>
            <w:noWrap/>
            <w:hideMark/>
          </w:tcPr>
          <w:p w14:paraId="197F5E2C" w14:textId="77777777" w:rsidR="00A3381A" w:rsidRPr="001D0A0F" w:rsidRDefault="00A3381A" w:rsidP="00BB6C85">
            <w:pPr>
              <w:rPr>
                <w:i/>
                <w:iCs/>
                <w:color w:val="000000"/>
              </w:rPr>
            </w:pPr>
            <w:r w:rsidRPr="001D0A0F">
              <w:rPr>
                <w:i/>
                <w:iCs/>
                <w:color w:val="000000"/>
              </w:rPr>
              <w:t>9/03/2021</w:t>
            </w:r>
          </w:p>
        </w:tc>
      </w:tr>
      <w:tr w:rsidR="00A3381A" w:rsidRPr="001D0A0F" w14:paraId="0D3272D1" w14:textId="77777777" w:rsidTr="00A3381A">
        <w:trPr>
          <w:trHeight w:val="300"/>
        </w:trPr>
        <w:tc>
          <w:tcPr>
            <w:tcW w:w="3118" w:type="dxa"/>
            <w:shd w:val="clear" w:color="auto" w:fill="auto"/>
            <w:noWrap/>
            <w:hideMark/>
          </w:tcPr>
          <w:p w14:paraId="7D5BF107" w14:textId="77777777" w:rsidR="00A3381A" w:rsidRPr="001D0A0F" w:rsidRDefault="00A3381A" w:rsidP="00BB6C85">
            <w:pPr>
              <w:rPr>
                <w:i/>
                <w:iCs/>
                <w:color w:val="000000"/>
              </w:rPr>
            </w:pPr>
            <w:r w:rsidRPr="001D0A0F">
              <w:rPr>
                <w:i/>
                <w:iCs/>
                <w:color w:val="000000"/>
              </w:rPr>
              <w:t>Ficus St</w:t>
            </w:r>
          </w:p>
        </w:tc>
        <w:tc>
          <w:tcPr>
            <w:tcW w:w="2268" w:type="dxa"/>
            <w:shd w:val="clear" w:color="auto" w:fill="auto"/>
            <w:noWrap/>
            <w:hideMark/>
          </w:tcPr>
          <w:p w14:paraId="4B3A9579" w14:textId="77777777" w:rsidR="00A3381A" w:rsidRPr="001D0A0F" w:rsidRDefault="00A3381A" w:rsidP="00BB6C85">
            <w:pPr>
              <w:rPr>
                <w:i/>
                <w:iCs/>
                <w:color w:val="000000"/>
              </w:rPr>
            </w:pPr>
            <w:r w:rsidRPr="001D0A0F">
              <w:rPr>
                <w:i/>
                <w:iCs/>
                <w:color w:val="000000"/>
              </w:rPr>
              <w:t>Runcorn</w:t>
            </w:r>
          </w:p>
        </w:tc>
        <w:tc>
          <w:tcPr>
            <w:tcW w:w="2127" w:type="dxa"/>
            <w:shd w:val="clear" w:color="auto" w:fill="auto"/>
            <w:noWrap/>
            <w:hideMark/>
          </w:tcPr>
          <w:p w14:paraId="21852D95" w14:textId="77777777" w:rsidR="00A3381A" w:rsidRPr="001D0A0F" w:rsidRDefault="00A3381A" w:rsidP="00BB6C85">
            <w:pPr>
              <w:rPr>
                <w:i/>
                <w:iCs/>
                <w:color w:val="000000"/>
              </w:rPr>
            </w:pPr>
            <w:r w:rsidRPr="001D0A0F">
              <w:rPr>
                <w:i/>
                <w:iCs/>
                <w:color w:val="000000"/>
              </w:rPr>
              <w:t>7/10/2020</w:t>
            </w:r>
          </w:p>
        </w:tc>
      </w:tr>
      <w:tr w:rsidR="00A3381A" w:rsidRPr="001D0A0F" w14:paraId="5EDFF8E8" w14:textId="77777777" w:rsidTr="00A3381A">
        <w:trPr>
          <w:trHeight w:val="300"/>
        </w:trPr>
        <w:tc>
          <w:tcPr>
            <w:tcW w:w="3118" w:type="dxa"/>
            <w:shd w:val="clear" w:color="auto" w:fill="auto"/>
            <w:noWrap/>
            <w:hideMark/>
          </w:tcPr>
          <w:p w14:paraId="636B6C8D" w14:textId="77777777" w:rsidR="00A3381A" w:rsidRPr="001D0A0F" w:rsidRDefault="00A3381A" w:rsidP="00BB6C85">
            <w:pPr>
              <w:rPr>
                <w:i/>
                <w:iCs/>
                <w:color w:val="000000"/>
              </w:rPr>
            </w:pPr>
            <w:r w:rsidRPr="001D0A0F">
              <w:rPr>
                <w:i/>
                <w:iCs/>
                <w:color w:val="000000"/>
              </w:rPr>
              <w:t>Honeybrook St</w:t>
            </w:r>
          </w:p>
        </w:tc>
        <w:tc>
          <w:tcPr>
            <w:tcW w:w="2268" w:type="dxa"/>
            <w:shd w:val="clear" w:color="auto" w:fill="auto"/>
            <w:noWrap/>
            <w:hideMark/>
          </w:tcPr>
          <w:p w14:paraId="2B305901" w14:textId="77777777" w:rsidR="00A3381A" w:rsidRPr="001D0A0F" w:rsidRDefault="00A3381A" w:rsidP="00BB6C85">
            <w:pPr>
              <w:rPr>
                <w:i/>
                <w:iCs/>
                <w:color w:val="000000"/>
              </w:rPr>
            </w:pPr>
            <w:r w:rsidRPr="001D0A0F">
              <w:rPr>
                <w:i/>
                <w:iCs/>
                <w:color w:val="000000"/>
              </w:rPr>
              <w:t>Runcorn</w:t>
            </w:r>
          </w:p>
        </w:tc>
        <w:tc>
          <w:tcPr>
            <w:tcW w:w="2127" w:type="dxa"/>
            <w:shd w:val="clear" w:color="auto" w:fill="auto"/>
            <w:noWrap/>
            <w:hideMark/>
          </w:tcPr>
          <w:p w14:paraId="78D357E6" w14:textId="77777777" w:rsidR="00A3381A" w:rsidRPr="001D0A0F" w:rsidRDefault="00A3381A" w:rsidP="00BB6C85">
            <w:pPr>
              <w:rPr>
                <w:i/>
                <w:iCs/>
                <w:color w:val="000000"/>
              </w:rPr>
            </w:pPr>
            <w:r w:rsidRPr="001D0A0F">
              <w:rPr>
                <w:i/>
                <w:iCs/>
                <w:color w:val="000000"/>
              </w:rPr>
              <w:t>16/06/2021</w:t>
            </w:r>
          </w:p>
        </w:tc>
      </w:tr>
      <w:tr w:rsidR="00A3381A" w:rsidRPr="001D0A0F" w14:paraId="3DE60F42" w14:textId="77777777" w:rsidTr="00A3381A">
        <w:trPr>
          <w:trHeight w:val="300"/>
        </w:trPr>
        <w:tc>
          <w:tcPr>
            <w:tcW w:w="3118" w:type="dxa"/>
            <w:shd w:val="clear" w:color="auto" w:fill="auto"/>
            <w:noWrap/>
            <w:hideMark/>
          </w:tcPr>
          <w:p w14:paraId="515CBAEA" w14:textId="77777777" w:rsidR="00A3381A" w:rsidRPr="001D0A0F" w:rsidRDefault="00A3381A" w:rsidP="00BB6C85">
            <w:pPr>
              <w:rPr>
                <w:i/>
                <w:iCs/>
                <w:color w:val="000000"/>
              </w:rPr>
            </w:pPr>
            <w:r w:rsidRPr="001D0A0F">
              <w:rPr>
                <w:i/>
                <w:iCs/>
                <w:color w:val="000000"/>
              </w:rPr>
              <w:t>138 Mccullough Street</w:t>
            </w:r>
          </w:p>
        </w:tc>
        <w:tc>
          <w:tcPr>
            <w:tcW w:w="2268" w:type="dxa"/>
            <w:shd w:val="clear" w:color="auto" w:fill="auto"/>
            <w:noWrap/>
            <w:hideMark/>
          </w:tcPr>
          <w:p w14:paraId="6D7B8CA7" w14:textId="77777777" w:rsidR="00A3381A" w:rsidRPr="001D0A0F" w:rsidRDefault="00A3381A" w:rsidP="00BB6C85">
            <w:pPr>
              <w:rPr>
                <w:i/>
                <w:iCs/>
                <w:color w:val="000000"/>
              </w:rPr>
            </w:pPr>
            <w:r w:rsidRPr="001D0A0F">
              <w:rPr>
                <w:i/>
                <w:iCs/>
                <w:color w:val="000000"/>
              </w:rPr>
              <w:t>Sunnybank</w:t>
            </w:r>
          </w:p>
        </w:tc>
        <w:tc>
          <w:tcPr>
            <w:tcW w:w="2127" w:type="dxa"/>
            <w:shd w:val="clear" w:color="auto" w:fill="auto"/>
            <w:noWrap/>
            <w:hideMark/>
          </w:tcPr>
          <w:p w14:paraId="37CFE738" w14:textId="77777777" w:rsidR="00A3381A" w:rsidRPr="001D0A0F" w:rsidRDefault="00A3381A" w:rsidP="00BB6C85">
            <w:pPr>
              <w:rPr>
                <w:i/>
                <w:iCs/>
                <w:color w:val="000000"/>
              </w:rPr>
            </w:pPr>
            <w:r w:rsidRPr="001D0A0F">
              <w:rPr>
                <w:i/>
                <w:iCs/>
                <w:color w:val="000000"/>
              </w:rPr>
              <w:t>12/11/2020</w:t>
            </w:r>
          </w:p>
        </w:tc>
      </w:tr>
      <w:tr w:rsidR="00A3381A" w:rsidRPr="001D0A0F" w14:paraId="73CAC18B" w14:textId="77777777" w:rsidTr="00A3381A">
        <w:trPr>
          <w:trHeight w:val="300"/>
        </w:trPr>
        <w:tc>
          <w:tcPr>
            <w:tcW w:w="3118" w:type="dxa"/>
            <w:shd w:val="clear" w:color="auto" w:fill="auto"/>
            <w:noWrap/>
            <w:hideMark/>
          </w:tcPr>
          <w:p w14:paraId="3DE42E7E" w14:textId="77777777" w:rsidR="00A3381A" w:rsidRPr="001D0A0F" w:rsidRDefault="00A3381A" w:rsidP="00BB6C85">
            <w:pPr>
              <w:rPr>
                <w:i/>
                <w:iCs/>
                <w:color w:val="000000"/>
              </w:rPr>
            </w:pPr>
            <w:r w:rsidRPr="001D0A0F">
              <w:rPr>
                <w:i/>
                <w:iCs/>
                <w:color w:val="000000"/>
              </w:rPr>
              <w:t>338 Beenleigh Rd</w:t>
            </w:r>
          </w:p>
        </w:tc>
        <w:tc>
          <w:tcPr>
            <w:tcW w:w="2268" w:type="dxa"/>
            <w:shd w:val="clear" w:color="auto" w:fill="auto"/>
            <w:noWrap/>
            <w:hideMark/>
          </w:tcPr>
          <w:p w14:paraId="75D8779B" w14:textId="77777777" w:rsidR="00A3381A" w:rsidRPr="001D0A0F" w:rsidRDefault="00A3381A" w:rsidP="00BB6C85">
            <w:pPr>
              <w:rPr>
                <w:i/>
                <w:iCs/>
                <w:color w:val="000000"/>
              </w:rPr>
            </w:pPr>
            <w:r w:rsidRPr="001D0A0F">
              <w:rPr>
                <w:i/>
                <w:iCs/>
                <w:color w:val="000000"/>
              </w:rPr>
              <w:t>Sunnybank</w:t>
            </w:r>
          </w:p>
        </w:tc>
        <w:tc>
          <w:tcPr>
            <w:tcW w:w="2127" w:type="dxa"/>
            <w:shd w:val="clear" w:color="auto" w:fill="auto"/>
            <w:noWrap/>
            <w:hideMark/>
          </w:tcPr>
          <w:p w14:paraId="0C715B5D" w14:textId="77777777" w:rsidR="00A3381A" w:rsidRPr="001D0A0F" w:rsidRDefault="00A3381A" w:rsidP="00BB6C85">
            <w:pPr>
              <w:rPr>
                <w:i/>
                <w:iCs/>
                <w:color w:val="000000"/>
              </w:rPr>
            </w:pPr>
            <w:r w:rsidRPr="001D0A0F">
              <w:rPr>
                <w:i/>
                <w:iCs/>
                <w:color w:val="000000"/>
              </w:rPr>
              <w:t>29/01/2021</w:t>
            </w:r>
          </w:p>
        </w:tc>
      </w:tr>
      <w:tr w:rsidR="00A3381A" w:rsidRPr="001D0A0F" w14:paraId="0D213F75" w14:textId="77777777" w:rsidTr="00A3381A">
        <w:trPr>
          <w:trHeight w:val="300"/>
        </w:trPr>
        <w:tc>
          <w:tcPr>
            <w:tcW w:w="3118" w:type="dxa"/>
            <w:shd w:val="clear" w:color="auto" w:fill="auto"/>
            <w:noWrap/>
            <w:hideMark/>
          </w:tcPr>
          <w:p w14:paraId="446FEBA1" w14:textId="77777777" w:rsidR="00A3381A" w:rsidRPr="001D0A0F" w:rsidRDefault="00A3381A" w:rsidP="00BB6C85">
            <w:pPr>
              <w:rPr>
                <w:i/>
                <w:iCs/>
                <w:color w:val="000000"/>
              </w:rPr>
            </w:pPr>
            <w:r w:rsidRPr="001D0A0F">
              <w:rPr>
                <w:i/>
                <w:iCs/>
                <w:color w:val="000000"/>
              </w:rPr>
              <w:t>70 B Dixon Street</w:t>
            </w:r>
          </w:p>
        </w:tc>
        <w:tc>
          <w:tcPr>
            <w:tcW w:w="2268" w:type="dxa"/>
            <w:shd w:val="clear" w:color="auto" w:fill="auto"/>
            <w:noWrap/>
            <w:hideMark/>
          </w:tcPr>
          <w:p w14:paraId="14AF5C54" w14:textId="77777777" w:rsidR="00A3381A" w:rsidRPr="001D0A0F" w:rsidRDefault="00A3381A" w:rsidP="00BB6C85">
            <w:pPr>
              <w:rPr>
                <w:i/>
                <w:iCs/>
                <w:color w:val="000000"/>
              </w:rPr>
            </w:pPr>
            <w:r w:rsidRPr="001D0A0F">
              <w:rPr>
                <w:i/>
                <w:iCs/>
                <w:color w:val="000000"/>
              </w:rPr>
              <w:t>Sunnybank</w:t>
            </w:r>
          </w:p>
        </w:tc>
        <w:tc>
          <w:tcPr>
            <w:tcW w:w="2127" w:type="dxa"/>
            <w:shd w:val="clear" w:color="auto" w:fill="auto"/>
            <w:noWrap/>
            <w:hideMark/>
          </w:tcPr>
          <w:p w14:paraId="2675B804" w14:textId="77777777" w:rsidR="00A3381A" w:rsidRPr="001D0A0F" w:rsidRDefault="00A3381A" w:rsidP="00BB6C85">
            <w:pPr>
              <w:rPr>
                <w:i/>
                <w:iCs/>
                <w:color w:val="000000"/>
              </w:rPr>
            </w:pPr>
            <w:r w:rsidRPr="001D0A0F">
              <w:rPr>
                <w:i/>
                <w:iCs/>
                <w:color w:val="000000"/>
              </w:rPr>
              <w:t>4/03/2021</w:t>
            </w:r>
          </w:p>
        </w:tc>
      </w:tr>
      <w:tr w:rsidR="00A3381A" w:rsidRPr="001D0A0F" w14:paraId="3D6907A1" w14:textId="77777777" w:rsidTr="00A3381A">
        <w:trPr>
          <w:trHeight w:val="300"/>
        </w:trPr>
        <w:tc>
          <w:tcPr>
            <w:tcW w:w="3118" w:type="dxa"/>
            <w:shd w:val="clear" w:color="auto" w:fill="auto"/>
            <w:noWrap/>
            <w:hideMark/>
          </w:tcPr>
          <w:p w14:paraId="4F8C225A" w14:textId="77777777" w:rsidR="00A3381A" w:rsidRPr="001D0A0F" w:rsidRDefault="00A3381A" w:rsidP="00BB6C85">
            <w:pPr>
              <w:rPr>
                <w:i/>
                <w:iCs/>
                <w:color w:val="000000"/>
              </w:rPr>
            </w:pPr>
            <w:r w:rsidRPr="001D0A0F">
              <w:rPr>
                <w:i/>
                <w:iCs/>
                <w:color w:val="000000"/>
              </w:rPr>
              <w:t>172 Ditton Road</w:t>
            </w:r>
          </w:p>
        </w:tc>
        <w:tc>
          <w:tcPr>
            <w:tcW w:w="2268" w:type="dxa"/>
            <w:shd w:val="clear" w:color="auto" w:fill="auto"/>
            <w:noWrap/>
            <w:hideMark/>
          </w:tcPr>
          <w:p w14:paraId="4E0EAF09" w14:textId="77777777" w:rsidR="00A3381A" w:rsidRPr="001D0A0F" w:rsidRDefault="00A3381A" w:rsidP="00BB6C85">
            <w:pPr>
              <w:rPr>
                <w:i/>
                <w:iCs/>
                <w:color w:val="000000"/>
              </w:rPr>
            </w:pPr>
            <w:r w:rsidRPr="001D0A0F">
              <w:rPr>
                <w:i/>
                <w:iCs/>
                <w:color w:val="000000"/>
              </w:rPr>
              <w:t>Sunnybank Hills</w:t>
            </w:r>
          </w:p>
        </w:tc>
        <w:tc>
          <w:tcPr>
            <w:tcW w:w="2127" w:type="dxa"/>
            <w:shd w:val="clear" w:color="auto" w:fill="auto"/>
            <w:noWrap/>
            <w:hideMark/>
          </w:tcPr>
          <w:p w14:paraId="245DCC08" w14:textId="77777777" w:rsidR="00A3381A" w:rsidRPr="001D0A0F" w:rsidRDefault="00A3381A" w:rsidP="00BB6C85">
            <w:pPr>
              <w:rPr>
                <w:i/>
                <w:iCs/>
                <w:color w:val="000000"/>
              </w:rPr>
            </w:pPr>
            <w:r w:rsidRPr="001D0A0F">
              <w:rPr>
                <w:i/>
                <w:iCs/>
                <w:color w:val="000000"/>
              </w:rPr>
              <w:t>24/02/2021</w:t>
            </w:r>
          </w:p>
        </w:tc>
      </w:tr>
      <w:tr w:rsidR="00A3381A" w:rsidRPr="001D0A0F" w14:paraId="003F9E14" w14:textId="77777777" w:rsidTr="00A3381A">
        <w:trPr>
          <w:trHeight w:val="300"/>
        </w:trPr>
        <w:tc>
          <w:tcPr>
            <w:tcW w:w="3118" w:type="dxa"/>
            <w:shd w:val="clear" w:color="auto" w:fill="auto"/>
            <w:noWrap/>
            <w:hideMark/>
          </w:tcPr>
          <w:p w14:paraId="0156723A" w14:textId="77777777" w:rsidR="00A3381A" w:rsidRPr="001D0A0F" w:rsidRDefault="00A3381A" w:rsidP="00BB6C85">
            <w:pPr>
              <w:rPr>
                <w:i/>
                <w:iCs/>
                <w:color w:val="000000"/>
              </w:rPr>
            </w:pPr>
            <w:r w:rsidRPr="001D0A0F">
              <w:rPr>
                <w:i/>
                <w:iCs/>
                <w:color w:val="000000"/>
              </w:rPr>
              <w:t xml:space="preserve">207 </w:t>
            </w:r>
            <w:proofErr w:type="spellStart"/>
            <w:r w:rsidRPr="001D0A0F">
              <w:rPr>
                <w:i/>
                <w:iCs/>
                <w:color w:val="000000"/>
              </w:rPr>
              <w:t>Calam</w:t>
            </w:r>
            <w:proofErr w:type="spellEnd"/>
            <w:r w:rsidRPr="001D0A0F">
              <w:rPr>
                <w:i/>
                <w:iCs/>
                <w:color w:val="000000"/>
              </w:rPr>
              <w:t xml:space="preserve"> Road</w:t>
            </w:r>
          </w:p>
        </w:tc>
        <w:tc>
          <w:tcPr>
            <w:tcW w:w="2268" w:type="dxa"/>
            <w:shd w:val="clear" w:color="auto" w:fill="auto"/>
            <w:noWrap/>
            <w:hideMark/>
          </w:tcPr>
          <w:p w14:paraId="6C68BA2A" w14:textId="77777777" w:rsidR="00A3381A" w:rsidRPr="001D0A0F" w:rsidRDefault="00A3381A" w:rsidP="00BB6C85">
            <w:pPr>
              <w:rPr>
                <w:i/>
                <w:iCs/>
                <w:color w:val="000000"/>
              </w:rPr>
            </w:pPr>
            <w:r w:rsidRPr="001D0A0F">
              <w:rPr>
                <w:i/>
                <w:iCs/>
                <w:color w:val="000000"/>
              </w:rPr>
              <w:t>Sunnybank Hills</w:t>
            </w:r>
          </w:p>
        </w:tc>
        <w:tc>
          <w:tcPr>
            <w:tcW w:w="2127" w:type="dxa"/>
            <w:shd w:val="clear" w:color="auto" w:fill="auto"/>
            <w:noWrap/>
            <w:hideMark/>
          </w:tcPr>
          <w:p w14:paraId="08BAC5B6" w14:textId="77777777" w:rsidR="00A3381A" w:rsidRPr="001D0A0F" w:rsidRDefault="00A3381A" w:rsidP="00BB6C85">
            <w:pPr>
              <w:rPr>
                <w:i/>
                <w:iCs/>
                <w:color w:val="000000"/>
              </w:rPr>
            </w:pPr>
            <w:r w:rsidRPr="001D0A0F">
              <w:rPr>
                <w:i/>
                <w:iCs/>
                <w:color w:val="000000"/>
              </w:rPr>
              <w:t>4/03/2021</w:t>
            </w:r>
          </w:p>
        </w:tc>
      </w:tr>
      <w:tr w:rsidR="00A3381A" w:rsidRPr="001D0A0F" w14:paraId="017A3FE7" w14:textId="77777777" w:rsidTr="00A3381A">
        <w:trPr>
          <w:trHeight w:val="300"/>
        </w:trPr>
        <w:tc>
          <w:tcPr>
            <w:tcW w:w="3118" w:type="dxa"/>
            <w:shd w:val="clear" w:color="auto" w:fill="auto"/>
            <w:noWrap/>
            <w:hideMark/>
          </w:tcPr>
          <w:p w14:paraId="23A01945" w14:textId="77777777" w:rsidR="00A3381A" w:rsidRPr="001D0A0F" w:rsidRDefault="00A3381A" w:rsidP="00BB6C85">
            <w:pPr>
              <w:rPr>
                <w:i/>
                <w:iCs/>
                <w:color w:val="000000"/>
              </w:rPr>
            </w:pPr>
            <w:r w:rsidRPr="001D0A0F">
              <w:rPr>
                <w:i/>
                <w:iCs/>
                <w:color w:val="000000"/>
              </w:rPr>
              <w:t>22 Celadon Street</w:t>
            </w:r>
          </w:p>
        </w:tc>
        <w:tc>
          <w:tcPr>
            <w:tcW w:w="2268" w:type="dxa"/>
            <w:shd w:val="clear" w:color="auto" w:fill="auto"/>
            <w:noWrap/>
            <w:hideMark/>
          </w:tcPr>
          <w:p w14:paraId="4FF621CA" w14:textId="77777777" w:rsidR="00A3381A" w:rsidRPr="001D0A0F" w:rsidRDefault="00A3381A" w:rsidP="00BB6C85">
            <w:pPr>
              <w:rPr>
                <w:i/>
                <w:iCs/>
                <w:color w:val="000000"/>
              </w:rPr>
            </w:pPr>
            <w:r w:rsidRPr="001D0A0F">
              <w:rPr>
                <w:i/>
                <w:iCs/>
                <w:color w:val="000000"/>
              </w:rPr>
              <w:t>Sunnybank Hills</w:t>
            </w:r>
          </w:p>
        </w:tc>
        <w:tc>
          <w:tcPr>
            <w:tcW w:w="2127" w:type="dxa"/>
            <w:shd w:val="clear" w:color="auto" w:fill="auto"/>
            <w:noWrap/>
            <w:hideMark/>
          </w:tcPr>
          <w:p w14:paraId="307B33AD" w14:textId="77777777" w:rsidR="00A3381A" w:rsidRPr="001D0A0F" w:rsidRDefault="00A3381A" w:rsidP="00BB6C85">
            <w:pPr>
              <w:rPr>
                <w:i/>
                <w:iCs/>
                <w:color w:val="000000"/>
              </w:rPr>
            </w:pPr>
            <w:r w:rsidRPr="001D0A0F">
              <w:rPr>
                <w:i/>
                <w:iCs/>
                <w:color w:val="000000"/>
              </w:rPr>
              <w:t>16/02/2021</w:t>
            </w:r>
          </w:p>
        </w:tc>
      </w:tr>
      <w:tr w:rsidR="00A3381A" w:rsidRPr="001D0A0F" w14:paraId="568C8BC7" w14:textId="77777777" w:rsidTr="00A3381A">
        <w:trPr>
          <w:trHeight w:val="300"/>
        </w:trPr>
        <w:tc>
          <w:tcPr>
            <w:tcW w:w="3118" w:type="dxa"/>
            <w:shd w:val="clear" w:color="auto" w:fill="auto"/>
            <w:noWrap/>
            <w:hideMark/>
          </w:tcPr>
          <w:p w14:paraId="49F24268" w14:textId="77777777" w:rsidR="00A3381A" w:rsidRPr="001D0A0F" w:rsidRDefault="00A3381A" w:rsidP="00BB6C85">
            <w:pPr>
              <w:rPr>
                <w:i/>
                <w:iCs/>
                <w:color w:val="000000"/>
              </w:rPr>
            </w:pPr>
            <w:r w:rsidRPr="001D0A0F">
              <w:rPr>
                <w:i/>
                <w:iCs/>
                <w:color w:val="000000"/>
              </w:rPr>
              <w:t>24 Ceratonia Street</w:t>
            </w:r>
          </w:p>
        </w:tc>
        <w:tc>
          <w:tcPr>
            <w:tcW w:w="2268" w:type="dxa"/>
            <w:shd w:val="clear" w:color="auto" w:fill="auto"/>
            <w:noWrap/>
            <w:hideMark/>
          </w:tcPr>
          <w:p w14:paraId="6DEA602E" w14:textId="77777777" w:rsidR="00A3381A" w:rsidRPr="001D0A0F" w:rsidRDefault="00A3381A" w:rsidP="00BB6C85">
            <w:pPr>
              <w:rPr>
                <w:i/>
                <w:iCs/>
                <w:color w:val="000000"/>
              </w:rPr>
            </w:pPr>
            <w:r w:rsidRPr="001D0A0F">
              <w:rPr>
                <w:i/>
                <w:iCs/>
                <w:color w:val="000000"/>
              </w:rPr>
              <w:t>Sunnybank Hills</w:t>
            </w:r>
          </w:p>
        </w:tc>
        <w:tc>
          <w:tcPr>
            <w:tcW w:w="2127" w:type="dxa"/>
            <w:shd w:val="clear" w:color="auto" w:fill="auto"/>
            <w:noWrap/>
            <w:hideMark/>
          </w:tcPr>
          <w:p w14:paraId="5378A631" w14:textId="77777777" w:rsidR="00A3381A" w:rsidRPr="001D0A0F" w:rsidRDefault="00A3381A" w:rsidP="00BB6C85">
            <w:pPr>
              <w:rPr>
                <w:i/>
                <w:iCs/>
                <w:color w:val="000000"/>
              </w:rPr>
            </w:pPr>
            <w:r w:rsidRPr="001D0A0F">
              <w:rPr>
                <w:i/>
                <w:iCs/>
                <w:color w:val="000000"/>
              </w:rPr>
              <w:t>4/11/2020</w:t>
            </w:r>
          </w:p>
        </w:tc>
      </w:tr>
      <w:tr w:rsidR="00A3381A" w:rsidRPr="001D0A0F" w14:paraId="28ABC95E" w14:textId="77777777" w:rsidTr="00A3381A">
        <w:trPr>
          <w:trHeight w:val="300"/>
        </w:trPr>
        <w:tc>
          <w:tcPr>
            <w:tcW w:w="3118" w:type="dxa"/>
            <w:shd w:val="clear" w:color="auto" w:fill="auto"/>
            <w:noWrap/>
            <w:hideMark/>
          </w:tcPr>
          <w:p w14:paraId="68DB334C" w14:textId="77777777" w:rsidR="00A3381A" w:rsidRPr="001D0A0F" w:rsidRDefault="00A3381A" w:rsidP="00BB6C85">
            <w:pPr>
              <w:rPr>
                <w:i/>
                <w:iCs/>
                <w:color w:val="000000"/>
              </w:rPr>
            </w:pPr>
            <w:r w:rsidRPr="001D0A0F">
              <w:rPr>
                <w:i/>
                <w:iCs/>
                <w:color w:val="000000"/>
              </w:rPr>
              <w:t xml:space="preserve">29 </w:t>
            </w:r>
            <w:proofErr w:type="spellStart"/>
            <w:r w:rsidRPr="001D0A0F">
              <w:rPr>
                <w:i/>
                <w:iCs/>
                <w:color w:val="000000"/>
              </w:rPr>
              <w:t>Madana</w:t>
            </w:r>
            <w:proofErr w:type="spellEnd"/>
            <w:r w:rsidRPr="001D0A0F">
              <w:rPr>
                <w:i/>
                <w:iCs/>
                <w:color w:val="000000"/>
              </w:rPr>
              <w:t xml:space="preserve"> Street</w:t>
            </w:r>
          </w:p>
        </w:tc>
        <w:tc>
          <w:tcPr>
            <w:tcW w:w="2268" w:type="dxa"/>
            <w:shd w:val="clear" w:color="auto" w:fill="auto"/>
            <w:noWrap/>
            <w:hideMark/>
          </w:tcPr>
          <w:p w14:paraId="3C4BDAED" w14:textId="77777777" w:rsidR="00A3381A" w:rsidRPr="001D0A0F" w:rsidRDefault="00A3381A" w:rsidP="00BB6C85">
            <w:pPr>
              <w:rPr>
                <w:i/>
                <w:iCs/>
                <w:color w:val="000000"/>
              </w:rPr>
            </w:pPr>
            <w:r w:rsidRPr="001D0A0F">
              <w:rPr>
                <w:i/>
                <w:iCs/>
                <w:color w:val="000000"/>
              </w:rPr>
              <w:t>Sunnybank Hills</w:t>
            </w:r>
          </w:p>
        </w:tc>
        <w:tc>
          <w:tcPr>
            <w:tcW w:w="2127" w:type="dxa"/>
            <w:shd w:val="clear" w:color="auto" w:fill="auto"/>
            <w:noWrap/>
            <w:hideMark/>
          </w:tcPr>
          <w:p w14:paraId="451A9AA7" w14:textId="77777777" w:rsidR="00A3381A" w:rsidRPr="001D0A0F" w:rsidRDefault="00A3381A" w:rsidP="00BB6C85">
            <w:pPr>
              <w:rPr>
                <w:i/>
                <w:iCs/>
                <w:color w:val="000000"/>
              </w:rPr>
            </w:pPr>
            <w:r w:rsidRPr="001D0A0F">
              <w:rPr>
                <w:i/>
                <w:iCs/>
                <w:color w:val="000000"/>
              </w:rPr>
              <w:t>19/08/2020</w:t>
            </w:r>
          </w:p>
        </w:tc>
      </w:tr>
      <w:tr w:rsidR="00A3381A" w:rsidRPr="001D0A0F" w14:paraId="0EE6D5D1" w14:textId="77777777" w:rsidTr="00A3381A">
        <w:trPr>
          <w:trHeight w:val="300"/>
        </w:trPr>
        <w:tc>
          <w:tcPr>
            <w:tcW w:w="3118" w:type="dxa"/>
            <w:shd w:val="clear" w:color="auto" w:fill="auto"/>
            <w:noWrap/>
            <w:hideMark/>
          </w:tcPr>
          <w:p w14:paraId="6158E6AD" w14:textId="77777777" w:rsidR="00A3381A" w:rsidRPr="001D0A0F" w:rsidRDefault="00A3381A" w:rsidP="00BB6C85">
            <w:pPr>
              <w:rPr>
                <w:i/>
                <w:iCs/>
                <w:color w:val="000000"/>
              </w:rPr>
            </w:pPr>
            <w:r w:rsidRPr="001D0A0F">
              <w:rPr>
                <w:i/>
                <w:iCs/>
                <w:color w:val="000000"/>
              </w:rPr>
              <w:t>3 Celadon Street</w:t>
            </w:r>
          </w:p>
        </w:tc>
        <w:tc>
          <w:tcPr>
            <w:tcW w:w="2268" w:type="dxa"/>
            <w:shd w:val="clear" w:color="auto" w:fill="auto"/>
            <w:noWrap/>
            <w:hideMark/>
          </w:tcPr>
          <w:p w14:paraId="2A965849" w14:textId="77777777" w:rsidR="00A3381A" w:rsidRPr="001D0A0F" w:rsidRDefault="00A3381A" w:rsidP="00BB6C85">
            <w:pPr>
              <w:rPr>
                <w:i/>
                <w:iCs/>
                <w:color w:val="000000"/>
              </w:rPr>
            </w:pPr>
            <w:r w:rsidRPr="001D0A0F">
              <w:rPr>
                <w:i/>
                <w:iCs/>
                <w:color w:val="000000"/>
              </w:rPr>
              <w:t>Sunnybank Hills</w:t>
            </w:r>
          </w:p>
        </w:tc>
        <w:tc>
          <w:tcPr>
            <w:tcW w:w="2127" w:type="dxa"/>
            <w:shd w:val="clear" w:color="auto" w:fill="auto"/>
            <w:noWrap/>
            <w:hideMark/>
          </w:tcPr>
          <w:p w14:paraId="64C5AF66" w14:textId="77777777" w:rsidR="00A3381A" w:rsidRPr="001D0A0F" w:rsidRDefault="00A3381A" w:rsidP="00BB6C85">
            <w:pPr>
              <w:rPr>
                <w:i/>
                <w:iCs/>
                <w:color w:val="000000"/>
              </w:rPr>
            </w:pPr>
            <w:r w:rsidRPr="001D0A0F">
              <w:rPr>
                <w:i/>
                <w:iCs/>
                <w:color w:val="000000"/>
              </w:rPr>
              <w:t>3/12/2020</w:t>
            </w:r>
          </w:p>
        </w:tc>
      </w:tr>
      <w:tr w:rsidR="00A3381A" w:rsidRPr="001D0A0F" w14:paraId="4CA454D9" w14:textId="77777777" w:rsidTr="00A3381A">
        <w:trPr>
          <w:trHeight w:val="300"/>
        </w:trPr>
        <w:tc>
          <w:tcPr>
            <w:tcW w:w="3118" w:type="dxa"/>
            <w:shd w:val="clear" w:color="auto" w:fill="auto"/>
            <w:noWrap/>
            <w:hideMark/>
          </w:tcPr>
          <w:p w14:paraId="48A56CC5" w14:textId="77777777" w:rsidR="00A3381A" w:rsidRPr="001D0A0F" w:rsidRDefault="00A3381A" w:rsidP="00BB6C85">
            <w:pPr>
              <w:rPr>
                <w:i/>
                <w:iCs/>
                <w:color w:val="000000"/>
              </w:rPr>
            </w:pPr>
            <w:r w:rsidRPr="001D0A0F">
              <w:rPr>
                <w:i/>
                <w:iCs/>
                <w:color w:val="000000"/>
              </w:rPr>
              <w:t xml:space="preserve">335 </w:t>
            </w:r>
            <w:proofErr w:type="spellStart"/>
            <w:r w:rsidRPr="001D0A0F">
              <w:rPr>
                <w:i/>
                <w:iCs/>
                <w:color w:val="000000"/>
              </w:rPr>
              <w:t>Hellawell</w:t>
            </w:r>
            <w:proofErr w:type="spellEnd"/>
            <w:r w:rsidRPr="001D0A0F">
              <w:rPr>
                <w:i/>
                <w:iCs/>
                <w:color w:val="000000"/>
              </w:rPr>
              <w:t xml:space="preserve"> Road</w:t>
            </w:r>
          </w:p>
        </w:tc>
        <w:tc>
          <w:tcPr>
            <w:tcW w:w="2268" w:type="dxa"/>
            <w:shd w:val="clear" w:color="auto" w:fill="auto"/>
            <w:noWrap/>
            <w:hideMark/>
          </w:tcPr>
          <w:p w14:paraId="0D4AA41A" w14:textId="77777777" w:rsidR="00A3381A" w:rsidRPr="001D0A0F" w:rsidRDefault="00A3381A" w:rsidP="00BB6C85">
            <w:pPr>
              <w:rPr>
                <w:i/>
                <w:iCs/>
                <w:color w:val="000000"/>
              </w:rPr>
            </w:pPr>
            <w:r w:rsidRPr="001D0A0F">
              <w:rPr>
                <w:i/>
                <w:iCs/>
                <w:color w:val="000000"/>
              </w:rPr>
              <w:t>Sunnybank Hills</w:t>
            </w:r>
          </w:p>
        </w:tc>
        <w:tc>
          <w:tcPr>
            <w:tcW w:w="2127" w:type="dxa"/>
            <w:shd w:val="clear" w:color="auto" w:fill="auto"/>
            <w:noWrap/>
            <w:hideMark/>
          </w:tcPr>
          <w:p w14:paraId="03862775" w14:textId="77777777" w:rsidR="00A3381A" w:rsidRPr="001D0A0F" w:rsidRDefault="00A3381A" w:rsidP="00BB6C85">
            <w:pPr>
              <w:rPr>
                <w:i/>
                <w:iCs/>
                <w:color w:val="000000"/>
              </w:rPr>
            </w:pPr>
            <w:r w:rsidRPr="001D0A0F">
              <w:rPr>
                <w:i/>
                <w:iCs/>
                <w:color w:val="000000"/>
              </w:rPr>
              <w:t>1/03/2021</w:t>
            </w:r>
          </w:p>
        </w:tc>
      </w:tr>
      <w:tr w:rsidR="00A3381A" w:rsidRPr="001D0A0F" w14:paraId="78CFC751" w14:textId="77777777" w:rsidTr="00A3381A">
        <w:trPr>
          <w:trHeight w:val="300"/>
        </w:trPr>
        <w:tc>
          <w:tcPr>
            <w:tcW w:w="3118" w:type="dxa"/>
            <w:shd w:val="clear" w:color="auto" w:fill="auto"/>
            <w:noWrap/>
            <w:hideMark/>
          </w:tcPr>
          <w:p w14:paraId="5757DC27" w14:textId="77777777" w:rsidR="00A3381A" w:rsidRPr="001D0A0F" w:rsidRDefault="00A3381A" w:rsidP="00BB6C85">
            <w:pPr>
              <w:rPr>
                <w:i/>
                <w:iCs/>
                <w:color w:val="000000"/>
              </w:rPr>
            </w:pPr>
            <w:r w:rsidRPr="001D0A0F">
              <w:rPr>
                <w:i/>
                <w:iCs/>
                <w:color w:val="000000"/>
              </w:rPr>
              <w:t>4 Lynelle St</w:t>
            </w:r>
          </w:p>
        </w:tc>
        <w:tc>
          <w:tcPr>
            <w:tcW w:w="2268" w:type="dxa"/>
            <w:shd w:val="clear" w:color="auto" w:fill="auto"/>
            <w:noWrap/>
            <w:hideMark/>
          </w:tcPr>
          <w:p w14:paraId="60A59D68" w14:textId="77777777" w:rsidR="00A3381A" w:rsidRPr="001D0A0F" w:rsidRDefault="00A3381A" w:rsidP="00BB6C85">
            <w:pPr>
              <w:rPr>
                <w:i/>
                <w:iCs/>
                <w:color w:val="000000"/>
              </w:rPr>
            </w:pPr>
            <w:r w:rsidRPr="001D0A0F">
              <w:rPr>
                <w:i/>
                <w:iCs/>
                <w:color w:val="000000"/>
              </w:rPr>
              <w:t>Sunnybank Hills</w:t>
            </w:r>
          </w:p>
        </w:tc>
        <w:tc>
          <w:tcPr>
            <w:tcW w:w="2127" w:type="dxa"/>
            <w:shd w:val="clear" w:color="auto" w:fill="auto"/>
            <w:noWrap/>
            <w:hideMark/>
          </w:tcPr>
          <w:p w14:paraId="4C94856F" w14:textId="77777777" w:rsidR="00A3381A" w:rsidRPr="001D0A0F" w:rsidRDefault="00A3381A" w:rsidP="00BB6C85">
            <w:pPr>
              <w:rPr>
                <w:i/>
                <w:iCs/>
                <w:color w:val="000000"/>
              </w:rPr>
            </w:pPr>
            <w:r w:rsidRPr="001D0A0F">
              <w:rPr>
                <w:i/>
                <w:iCs/>
                <w:color w:val="000000"/>
              </w:rPr>
              <w:t>21/01/2021</w:t>
            </w:r>
          </w:p>
        </w:tc>
      </w:tr>
      <w:tr w:rsidR="00A3381A" w:rsidRPr="001D0A0F" w14:paraId="02C51536" w14:textId="77777777" w:rsidTr="00A3381A">
        <w:trPr>
          <w:trHeight w:val="300"/>
        </w:trPr>
        <w:tc>
          <w:tcPr>
            <w:tcW w:w="3118" w:type="dxa"/>
            <w:shd w:val="clear" w:color="auto" w:fill="auto"/>
            <w:noWrap/>
            <w:hideMark/>
          </w:tcPr>
          <w:p w14:paraId="561E6004" w14:textId="77777777" w:rsidR="00A3381A" w:rsidRPr="001D0A0F" w:rsidRDefault="00A3381A" w:rsidP="00BB6C85">
            <w:pPr>
              <w:rPr>
                <w:i/>
                <w:iCs/>
                <w:color w:val="000000"/>
              </w:rPr>
            </w:pPr>
            <w:r w:rsidRPr="001D0A0F">
              <w:rPr>
                <w:i/>
                <w:iCs/>
                <w:color w:val="000000"/>
              </w:rPr>
              <w:t xml:space="preserve">67 </w:t>
            </w:r>
            <w:proofErr w:type="spellStart"/>
            <w:r w:rsidRPr="001D0A0F">
              <w:rPr>
                <w:i/>
                <w:iCs/>
                <w:color w:val="000000"/>
              </w:rPr>
              <w:t>Hellawell</w:t>
            </w:r>
            <w:proofErr w:type="spellEnd"/>
            <w:r w:rsidRPr="001D0A0F">
              <w:rPr>
                <w:i/>
                <w:iCs/>
                <w:color w:val="000000"/>
              </w:rPr>
              <w:t xml:space="preserve"> Road</w:t>
            </w:r>
          </w:p>
        </w:tc>
        <w:tc>
          <w:tcPr>
            <w:tcW w:w="2268" w:type="dxa"/>
            <w:shd w:val="clear" w:color="auto" w:fill="auto"/>
            <w:noWrap/>
            <w:hideMark/>
          </w:tcPr>
          <w:p w14:paraId="66566160" w14:textId="77777777" w:rsidR="00A3381A" w:rsidRPr="001D0A0F" w:rsidRDefault="00A3381A" w:rsidP="00BB6C85">
            <w:pPr>
              <w:rPr>
                <w:i/>
                <w:iCs/>
                <w:color w:val="000000"/>
              </w:rPr>
            </w:pPr>
            <w:r w:rsidRPr="001D0A0F">
              <w:rPr>
                <w:i/>
                <w:iCs/>
                <w:color w:val="000000"/>
              </w:rPr>
              <w:t>Sunnybank Hills</w:t>
            </w:r>
          </w:p>
        </w:tc>
        <w:tc>
          <w:tcPr>
            <w:tcW w:w="2127" w:type="dxa"/>
            <w:shd w:val="clear" w:color="auto" w:fill="auto"/>
            <w:noWrap/>
            <w:hideMark/>
          </w:tcPr>
          <w:p w14:paraId="1AE29D9B" w14:textId="77777777" w:rsidR="00A3381A" w:rsidRPr="001D0A0F" w:rsidRDefault="00A3381A" w:rsidP="00BB6C85">
            <w:pPr>
              <w:rPr>
                <w:i/>
                <w:iCs/>
                <w:color w:val="000000"/>
              </w:rPr>
            </w:pPr>
            <w:r w:rsidRPr="001D0A0F">
              <w:rPr>
                <w:i/>
                <w:iCs/>
                <w:color w:val="000000"/>
              </w:rPr>
              <w:t>16/07/2020</w:t>
            </w:r>
          </w:p>
        </w:tc>
      </w:tr>
      <w:tr w:rsidR="00A3381A" w:rsidRPr="001D0A0F" w14:paraId="3E94AFE8" w14:textId="77777777" w:rsidTr="00A3381A">
        <w:trPr>
          <w:trHeight w:val="300"/>
        </w:trPr>
        <w:tc>
          <w:tcPr>
            <w:tcW w:w="3118" w:type="dxa"/>
            <w:shd w:val="clear" w:color="auto" w:fill="auto"/>
            <w:noWrap/>
            <w:hideMark/>
          </w:tcPr>
          <w:p w14:paraId="5DCB5A2F" w14:textId="77777777" w:rsidR="00A3381A" w:rsidRPr="001D0A0F" w:rsidRDefault="00A3381A" w:rsidP="00BB6C85">
            <w:pPr>
              <w:rPr>
                <w:i/>
                <w:iCs/>
                <w:color w:val="000000"/>
              </w:rPr>
            </w:pPr>
            <w:r w:rsidRPr="001D0A0F">
              <w:rPr>
                <w:i/>
                <w:iCs/>
                <w:color w:val="000000"/>
              </w:rPr>
              <w:t xml:space="preserve">71 </w:t>
            </w:r>
            <w:proofErr w:type="spellStart"/>
            <w:r w:rsidRPr="001D0A0F">
              <w:rPr>
                <w:i/>
                <w:iCs/>
                <w:color w:val="000000"/>
              </w:rPr>
              <w:t>Borella</w:t>
            </w:r>
            <w:proofErr w:type="spellEnd"/>
            <w:r w:rsidRPr="001D0A0F">
              <w:rPr>
                <w:i/>
                <w:iCs/>
                <w:color w:val="000000"/>
              </w:rPr>
              <w:t xml:space="preserve"> Road</w:t>
            </w:r>
          </w:p>
        </w:tc>
        <w:tc>
          <w:tcPr>
            <w:tcW w:w="2268" w:type="dxa"/>
            <w:shd w:val="clear" w:color="auto" w:fill="auto"/>
            <w:noWrap/>
            <w:hideMark/>
          </w:tcPr>
          <w:p w14:paraId="5D4FA54D" w14:textId="77777777" w:rsidR="00A3381A" w:rsidRPr="001D0A0F" w:rsidRDefault="00A3381A" w:rsidP="00BB6C85">
            <w:pPr>
              <w:rPr>
                <w:i/>
                <w:iCs/>
                <w:color w:val="000000"/>
              </w:rPr>
            </w:pPr>
            <w:r w:rsidRPr="001D0A0F">
              <w:rPr>
                <w:i/>
                <w:iCs/>
                <w:color w:val="000000"/>
              </w:rPr>
              <w:t>Sunnybank Hills</w:t>
            </w:r>
          </w:p>
        </w:tc>
        <w:tc>
          <w:tcPr>
            <w:tcW w:w="2127" w:type="dxa"/>
            <w:shd w:val="clear" w:color="auto" w:fill="auto"/>
            <w:noWrap/>
            <w:hideMark/>
          </w:tcPr>
          <w:p w14:paraId="53855EDA" w14:textId="77777777" w:rsidR="00A3381A" w:rsidRPr="001D0A0F" w:rsidRDefault="00A3381A" w:rsidP="00BB6C85">
            <w:pPr>
              <w:rPr>
                <w:i/>
                <w:iCs/>
                <w:color w:val="000000"/>
              </w:rPr>
            </w:pPr>
            <w:r w:rsidRPr="001D0A0F">
              <w:rPr>
                <w:i/>
                <w:iCs/>
                <w:color w:val="000000"/>
              </w:rPr>
              <w:t>8/09/2020</w:t>
            </w:r>
          </w:p>
        </w:tc>
      </w:tr>
      <w:tr w:rsidR="00A3381A" w:rsidRPr="001D0A0F" w14:paraId="74FB3F07" w14:textId="77777777" w:rsidTr="00A3381A">
        <w:trPr>
          <w:trHeight w:val="300"/>
        </w:trPr>
        <w:tc>
          <w:tcPr>
            <w:tcW w:w="3118" w:type="dxa"/>
            <w:shd w:val="clear" w:color="auto" w:fill="auto"/>
            <w:noWrap/>
            <w:hideMark/>
          </w:tcPr>
          <w:p w14:paraId="692D2188" w14:textId="77777777" w:rsidR="00A3381A" w:rsidRPr="001D0A0F" w:rsidRDefault="00A3381A" w:rsidP="00BB6C85">
            <w:pPr>
              <w:rPr>
                <w:i/>
                <w:iCs/>
                <w:color w:val="000000"/>
              </w:rPr>
            </w:pPr>
            <w:r w:rsidRPr="001D0A0F">
              <w:rPr>
                <w:i/>
                <w:iCs/>
                <w:color w:val="000000"/>
              </w:rPr>
              <w:t>82 Pinelands Road</w:t>
            </w:r>
          </w:p>
        </w:tc>
        <w:tc>
          <w:tcPr>
            <w:tcW w:w="2268" w:type="dxa"/>
            <w:shd w:val="clear" w:color="auto" w:fill="auto"/>
            <w:noWrap/>
            <w:hideMark/>
          </w:tcPr>
          <w:p w14:paraId="036C5ED6" w14:textId="77777777" w:rsidR="00A3381A" w:rsidRPr="001D0A0F" w:rsidRDefault="00A3381A" w:rsidP="00BB6C85">
            <w:pPr>
              <w:rPr>
                <w:i/>
                <w:iCs/>
                <w:color w:val="000000"/>
              </w:rPr>
            </w:pPr>
            <w:r w:rsidRPr="001D0A0F">
              <w:rPr>
                <w:i/>
                <w:iCs/>
                <w:color w:val="000000"/>
              </w:rPr>
              <w:t>Sunnybank Hills</w:t>
            </w:r>
          </w:p>
        </w:tc>
        <w:tc>
          <w:tcPr>
            <w:tcW w:w="2127" w:type="dxa"/>
            <w:shd w:val="clear" w:color="auto" w:fill="auto"/>
            <w:noWrap/>
            <w:hideMark/>
          </w:tcPr>
          <w:p w14:paraId="6F7EF7F4" w14:textId="77777777" w:rsidR="00A3381A" w:rsidRPr="001D0A0F" w:rsidRDefault="00A3381A" w:rsidP="00BB6C85">
            <w:pPr>
              <w:rPr>
                <w:i/>
                <w:iCs/>
                <w:color w:val="000000"/>
              </w:rPr>
            </w:pPr>
            <w:r w:rsidRPr="001D0A0F">
              <w:rPr>
                <w:i/>
                <w:iCs/>
                <w:color w:val="000000"/>
              </w:rPr>
              <w:t>17/10/2020</w:t>
            </w:r>
          </w:p>
        </w:tc>
      </w:tr>
      <w:tr w:rsidR="00A3381A" w:rsidRPr="001D0A0F" w14:paraId="64D7AFD5" w14:textId="77777777" w:rsidTr="00A3381A">
        <w:trPr>
          <w:trHeight w:val="300"/>
        </w:trPr>
        <w:tc>
          <w:tcPr>
            <w:tcW w:w="3118" w:type="dxa"/>
            <w:shd w:val="clear" w:color="auto" w:fill="auto"/>
            <w:noWrap/>
            <w:hideMark/>
          </w:tcPr>
          <w:p w14:paraId="65ADE541" w14:textId="77777777" w:rsidR="00A3381A" w:rsidRPr="001D0A0F" w:rsidRDefault="00A3381A" w:rsidP="00BB6C85">
            <w:pPr>
              <w:rPr>
                <w:i/>
                <w:iCs/>
                <w:color w:val="000000"/>
              </w:rPr>
            </w:pPr>
            <w:r w:rsidRPr="001D0A0F">
              <w:rPr>
                <w:i/>
                <w:iCs/>
                <w:color w:val="000000"/>
              </w:rPr>
              <w:t>83 Lynelle Street</w:t>
            </w:r>
          </w:p>
        </w:tc>
        <w:tc>
          <w:tcPr>
            <w:tcW w:w="2268" w:type="dxa"/>
            <w:shd w:val="clear" w:color="auto" w:fill="auto"/>
            <w:noWrap/>
            <w:hideMark/>
          </w:tcPr>
          <w:p w14:paraId="5B40D63D" w14:textId="77777777" w:rsidR="00A3381A" w:rsidRPr="001D0A0F" w:rsidRDefault="00A3381A" w:rsidP="00BB6C85">
            <w:pPr>
              <w:rPr>
                <w:i/>
                <w:iCs/>
                <w:color w:val="000000"/>
              </w:rPr>
            </w:pPr>
            <w:r w:rsidRPr="001D0A0F">
              <w:rPr>
                <w:i/>
                <w:iCs/>
                <w:color w:val="000000"/>
              </w:rPr>
              <w:t>Sunnybank Hills</w:t>
            </w:r>
          </w:p>
        </w:tc>
        <w:tc>
          <w:tcPr>
            <w:tcW w:w="2127" w:type="dxa"/>
            <w:shd w:val="clear" w:color="auto" w:fill="auto"/>
            <w:noWrap/>
            <w:hideMark/>
          </w:tcPr>
          <w:p w14:paraId="6167C404" w14:textId="77777777" w:rsidR="00A3381A" w:rsidRPr="001D0A0F" w:rsidRDefault="00A3381A" w:rsidP="00BB6C85">
            <w:pPr>
              <w:rPr>
                <w:i/>
                <w:iCs/>
                <w:color w:val="000000"/>
              </w:rPr>
            </w:pPr>
            <w:r w:rsidRPr="001D0A0F">
              <w:rPr>
                <w:i/>
                <w:iCs/>
                <w:color w:val="000000"/>
              </w:rPr>
              <w:t>11/09/2020</w:t>
            </w:r>
          </w:p>
        </w:tc>
      </w:tr>
      <w:tr w:rsidR="00A3381A" w:rsidRPr="001D0A0F" w14:paraId="4332F7FE" w14:textId="77777777" w:rsidTr="00A3381A">
        <w:trPr>
          <w:trHeight w:val="300"/>
        </w:trPr>
        <w:tc>
          <w:tcPr>
            <w:tcW w:w="3118" w:type="dxa"/>
            <w:shd w:val="clear" w:color="auto" w:fill="auto"/>
            <w:noWrap/>
            <w:hideMark/>
          </w:tcPr>
          <w:p w14:paraId="41816B2D" w14:textId="77777777" w:rsidR="00A3381A" w:rsidRPr="001D0A0F" w:rsidRDefault="00A3381A" w:rsidP="00BB6C85">
            <w:pPr>
              <w:rPr>
                <w:i/>
                <w:iCs/>
                <w:color w:val="000000"/>
              </w:rPr>
            </w:pPr>
            <w:r w:rsidRPr="001D0A0F">
              <w:rPr>
                <w:i/>
                <w:iCs/>
                <w:color w:val="000000"/>
              </w:rPr>
              <w:t>2 Rusk Street</w:t>
            </w:r>
          </w:p>
        </w:tc>
        <w:tc>
          <w:tcPr>
            <w:tcW w:w="2268" w:type="dxa"/>
            <w:shd w:val="clear" w:color="auto" w:fill="auto"/>
            <w:noWrap/>
            <w:hideMark/>
          </w:tcPr>
          <w:p w14:paraId="1CF96D4C" w14:textId="77777777" w:rsidR="00A3381A" w:rsidRPr="001D0A0F" w:rsidRDefault="00A3381A" w:rsidP="00BB6C85">
            <w:pPr>
              <w:rPr>
                <w:i/>
                <w:iCs/>
                <w:color w:val="000000"/>
              </w:rPr>
            </w:pPr>
            <w:r w:rsidRPr="001D0A0F">
              <w:rPr>
                <w:i/>
                <w:iCs/>
                <w:color w:val="000000"/>
              </w:rPr>
              <w:t>Annerley</w:t>
            </w:r>
          </w:p>
        </w:tc>
        <w:tc>
          <w:tcPr>
            <w:tcW w:w="2127" w:type="dxa"/>
            <w:shd w:val="clear" w:color="auto" w:fill="auto"/>
            <w:noWrap/>
            <w:hideMark/>
          </w:tcPr>
          <w:p w14:paraId="27E2CF2F" w14:textId="77777777" w:rsidR="00A3381A" w:rsidRPr="001D0A0F" w:rsidRDefault="00A3381A" w:rsidP="00BB6C85">
            <w:pPr>
              <w:rPr>
                <w:i/>
                <w:iCs/>
                <w:color w:val="000000"/>
              </w:rPr>
            </w:pPr>
            <w:r w:rsidRPr="001D0A0F">
              <w:rPr>
                <w:i/>
                <w:iCs/>
                <w:color w:val="000000"/>
              </w:rPr>
              <w:t>4/12/2020</w:t>
            </w:r>
          </w:p>
        </w:tc>
      </w:tr>
      <w:tr w:rsidR="00A3381A" w:rsidRPr="001D0A0F" w14:paraId="6643978B" w14:textId="77777777" w:rsidTr="00A3381A">
        <w:trPr>
          <w:trHeight w:val="300"/>
        </w:trPr>
        <w:tc>
          <w:tcPr>
            <w:tcW w:w="3118" w:type="dxa"/>
            <w:shd w:val="clear" w:color="auto" w:fill="auto"/>
            <w:noWrap/>
            <w:hideMark/>
          </w:tcPr>
          <w:p w14:paraId="1560B4C7" w14:textId="77777777" w:rsidR="00A3381A" w:rsidRPr="001D0A0F" w:rsidRDefault="00A3381A" w:rsidP="00BB6C85">
            <w:pPr>
              <w:rPr>
                <w:i/>
                <w:iCs/>
                <w:color w:val="000000"/>
              </w:rPr>
            </w:pPr>
            <w:r w:rsidRPr="001D0A0F">
              <w:rPr>
                <w:i/>
                <w:iCs/>
                <w:color w:val="000000"/>
              </w:rPr>
              <w:t>28 Clive Street</w:t>
            </w:r>
          </w:p>
        </w:tc>
        <w:tc>
          <w:tcPr>
            <w:tcW w:w="2268" w:type="dxa"/>
            <w:shd w:val="clear" w:color="auto" w:fill="auto"/>
            <w:noWrap/>
            <w:hideMark/>
          </w:tcPr>
          <w:p w14:paraId="3A03E02E" w14:textId="77777777" w:rsidR="00A3381A" w:rsidRPr="001D0A0F" w:rsidRDefault="00A3381A" w:rsidP="00BB6C85">
            <w:pPr>
              <w:rPr>
                <w:i/>
                <w:iCs/>
                <w:color w:val="000000"/>
              </w:rPr>
            </w:pPr>
            <w:r w:rsidRPr="001D0A0F">
              <w:rPr>
                <w:i/>
                <w:iCs/>
                <w:color w:val="000000"/>
              </w:rPr>
              <w:t>Annerley</w:t>
            </w:r>
          </w:p>
        </w:tc>
        <w:tc>
          <w:tcPr>
            <w:tcW w:w="2127" w:type="dxa"/>
            <w:shd w:val="clear" w:color="auto" w:fill="auto"/>
            <w:noWrap/>
            <w:hideMark/>
          </w:tcPr>
          <w:p w14:paraId="41BC0CCB" w14:textId="77777777" w:rsidR="00A3381A" w:rsidRPr="001D0A0F" w:rsidRDefault="00A3381A" w:rsidP="00BB6C85">
            <w:pPr>
              <w:rPr>
                <w:i/>
                <w:iCs/>
                <w:color w:val="000000"/>
              </w:rPr>
            </w:pPr>
            <w:r w:rsidRPr="001D0A0F">
              <w:rPr>
                <w:i/>
                <w:iCs/>
                <w:color w:val="000000"/>
              </w:rPr>
              <w:t>20/11/2020</w:t>
            </w:r>
          </w:p>
        </w:tc>
      </w:tr>
      <w:tr w:rsidR="00A3381A" w:rsidRPr="001D0A0F" w14:paraId="691DD8B6" w14:textId="77777777" w:rsidTr="00A3381A">
        <w:trPr>
          <w:trHeight w:val="300"/>
        </w:trPr>
        <w:tc>
          <w:tcPr>
            <w:tcW w:w="3118" w:type="dxa"/>
            <w:shd w:val="clear" w:color="auto" w:fill="auto"/>
            <w:noWrap/>
            <w:hideMark/>
          </w:tcPr>
          <w:p w14:paraId="4A199A7E" w14:textId="77777777" w:rsidR="00A3381A" w:rsidRPr="001D0A0F" w:rsidRDefault="00A3381A" w:rsidP="00BB6C85">
            <w:pPr>
              <w:rPr>
                <w:i/>
                <w:iCs/>
                <w:color w:val="000000"/>
              </w:rPr>
            </w:pPr>
            <w:r w:rsidRPr="001D0A0F">
              <w:rPr>
                <w:i/>
                <w:iCs/>
                <w:color w:val="000000"/>
              </w:rPr>
              <w:t>340 Annerley Road</w:t>
            </w:r>
          </w:p>
        </w:tc>
        <w:tc>
          <w:tcPr>
            <w:tcW w:w="2268" w:type="dxa"/>
            <w:shd w:val="clear" w:color="auto" w:fill="auto"/>
            <w:noWrap/>
            <w:hideMark/>
          </w:tcPr>
          <w:p w14:paraId="5348BC4C" w14:textId="77777777" w:rsidR="00A3381A" w:rsidRPr="001D0A0F" w:rsidRDefault="00A3381A" w:rsidP="00BB6C85">
            <w:pPr>
              <w:rPr>
                <w:i/>
                <w:iCs/>
                <w:color w:val="000000"/>
              </w:rPr>
            </w:pPr>
            <w:r w:rsidRPr="001D0A0F">
              <w:rPr>
                <w:i/>
                <w:iCs/>
                <w:color w:val="000000"/>
              </w:rPr>
              <w:t>Annerley</w:t>
            </w:r>
          </w:p>
        </w:tc>
        <w:tc>
          <w:tcPr>
            <w:tcW w:w="2127" w:type="dxa"/>
            <w:shd w:val="clear" w:color="auto" w:fill="auto"/>
            <w:noWrap/>
            <w:hideMark/>
          </w:tcPr>
          <w:p w14:paraId="286C985C" w14:textId="77777777" w:rsidR="00A3381A" w:rsidRPr="001D0A0F" w:rsidRDefault="00A3381A" w:rsidP="00BB6C85">
            <w:pPr>
              <w:rPr>
                <w:i/>
                <w:iCs/>
                <w:color w:val="000000"/>
              </w:rPr>
            </w:pPr>
            <w:r w:rsidRPr="001D0A0F">
              <w:rPr>
                <w:i/>
                <w:iCs/>
                <w:color w:val="000000"/>
              </w:rPr>
              <w:t>20/11/2020</w:t>
            </w:r>
          </w:p>
        </w:tc>
      </w:tr>
      <w:tr w:rsidR="00A3381A" w:rsidRPr="001D0A0F" w14:paraId="656FAAD9" w14:textId="77777777" w:rsidTr="00A3381A">
        <w:trPr>
          <w:trHeight w:val="300"/>
        </w:trPr>
        <w:tc>
          <w:tcPr>
            <w:tcW w:w="3118" w:type="dxa"/>
            <w:shd w:val="clear" w:color="auto" w:fill="auto"/>
            <w:noWrap/>
            <w:hideMark/>
          </w:tcPr>
          <w:p w14:paraId="390FAF69" w14:textId="77777777" w:rsidR="00A3381A" w:rsidRPr="001D0A0F" w:rsidRDefault="00A3381A" w:rsidP="00BB6C85">
            <w:pPr>
              <w:rPr>
                <w:i/>
                <w:iCs/>
                <w:color w:val="000000"/>
              </w:rPr>
            </w:pPr>
            <w:r w:rsidRPr="001D0A0F">
              <w:rPr>
                <w:i/>
                <w:iCs/>
                <w:color w:val="000000"/>
              </w:rPr>
              <w:t>51 Clive Street</w:t>
            </w:r>
          </w:p>
        </w:tc>
        <w:tc>
          <w:tcPr>
            <w:tcW w:w="2268" w:type="dxa"/>
            <w:shd w:val="clear" w:color="auto" w:fill="auto"/>
            <w:noWrap/>
            <w:hideMark/>
          </w:tcPr>
          <w:p w14:paraId="29C91B33" w14:textId="77777777" w:rsidR="00A3381A" w:rsidRPr="001D0A0F" w:rsidRDefault="00A3381A" w:rsidP="00BB6C85">
            <w:pPr>
              <w:rPr>
                <w:i/>
                <w:iCs/>
                <w:color w:val="000000"/>
              </w:rPr>
            </w:pPr>
            <w:r w:rsidRPr="001D0A0F">
              <w:rPr>
                <w:i/>
                <w:iCs/>
                <w:color w:val="000000"/>
              </w:rPr>
              <w:t>Annerley</w:t>
            </w:r>
          </w:p>
        </w:tc>
        <w:tc>
          <w:tcPr>
            <w:tcW w:w="2127" w:type="dxa"/>
            <w:shd w:val="clear" w:color="auto" w:fill="auto"/>
            <w:noWrap/>
            <w:hideMark/>
          </w:tcPr>
          <w:p w14:paraId="23253504" w14:textId="77777777" w:rsidR="00A3381A" w:rsidRPr="001D0A0F" w:rsidRDefault="00A3381A" w:rsidP="00BB6C85">
            <w:pPr>
              <w:rPr>
                <w:i/>
                <w:iCs/>
                <w:color w:val="000000"/>
              </w:rPr>
            </w:pPr>
            <w:r w:rsidRPr="001D0A0F">
              <w:rPr>
                <w:i/>
                <w:iCs/>
                <w:color w:val="000000"/>
              </w:rPr>
              <w:t>20/11/2020</w:t>
            </w:r>
          </w:p>
        </w:tc>
      </w:tr>
      <w:tr w:rsidR="00A3381A" w:rsidRPr="001D0A0F" w14:paraId="55C6AC6F" w14:textId="77777777" w:rsidTr="00A3381A">
        <w:trPr>
          <w:trHeight w:val="300"/>
        </w:trPr>
        <w:tc>
          <w:tcPr>
            <w:tcW w:w="3118" w:type="dxa"/>
            <w:shd w:val="clear" w:color="auto" w:fill="auto"/>
            <w:noWrap/>
            <w:hideMark/>
          </w:tcPr>
          <w:p w14:paraId="07FA4337" w14:textId="77777777" w:rsidR="00A3381A" w:rsidRPr="001D0A0F" w:rsidRDefault="00A3381A" w:rsidP="00BB6C85">
            <w:pPr>
              <w:rPr>
                <w:i/>
                <w:iCs/>
                <w:color w:val="000000"/>
              </w:rPr>
            </w:pPr>
            <w:r w:rsidRPr="001D0A0F">
              <w:rPr>
                <w:i/>
                <w:iCs/>
                <w:color w:val="000000"/>
              </w:rPr>
              <w:t>62 Brisbane Street</w:t>
            </w:r>
          </w:p>
        </w:tc>
        <w:tc>
          <w:tcPr>
            <w:tcW w:w="2268" w:type="dxa"/>
            <w:shd w:val="clear" w:color="auto" w:fill="auto"/>
            <w:noWrap/>
            <w:hideMark/>
          </w:tcPr>
          <w:p w14:paraId="26F15C8A" w14:textId="77777777" w:rsidR="00A3381A" w:rsidRPr="001D0A0F" w:rsidRDefault="00A3381A" w:rsidP="00BB6C85">
            <w:pPr>
              <w:rPr>
                <w:i/>
                <w:iCs/>
                <w:color w:val="000000"/>
              </w:rPr>
            </w:pPr>
            <w:r w:rsidRPr="001D0A0F">
              <w:rPr>
                <w:i/>
                <w:iCs/>
                <w:color w:val="000000"/>
              </w:rPr>
              <w:t>Annerley</w:t>
            </w:r>
          </w:p>
        </w:tc>
        <w:tc>
          <w:tcPr>
            <w:tcW w:w="2127" w:type="dxa"/>
            <w:shd w:val="clear" w:color="auto" w:fill="auto"/>
            <w:noWrap/>
            <w:hideMark/>
          </w:tcPr>
          <w:p w14:paraId="1477DF85" w14:textId="77777777" w:rsidR="00A3381A" w:rsidRPr="001D0A0F" w:rsidRDefault="00A3381A" w:rsidP="00BB6C85">
            <w:pPr>
              <w:rPr>
                <w:i/>
                <w:iCs/>
                <w:color w:val="000000"/>
              </w:rPr>
            </w:pPr>
            <w:r w:rsidRPr="001D0A0F">
              <w:rPr>
                <w:i/>
                <w:iCs/>
                <w:color w:val="000000"/>
              </w:rPr>
              <w:t>19/11/2020</w:t>
            </w:r>
          </w:p>
        </w:tc>
      </w:tr>
      <w:tr w:rsidR="00A3381A" w:rsidRPr="001D0A0F" w14:paraId="3EC45511" w14:textId="77777777" w:rsidTr="00A3381A">
        <w:trPr>
          <w:trHeight w:val="300"/>
        </w:trPr>
        <w:tc>
          <w:tcPr>
            <w:tcW w:w="3118" w:type="dxa"/>
            <w:shd w:val="clear" w:color="auto" w:fill="auto"/>
            <w:noWrap/>
            <w:hideMark/>
          </w:tcPr>
          <w:p w14:paraId="41D2043A" w14:textId="77777777" w:rsidR="00A3381A" w:rsidRPr="001D0A0F" w:rsidRDefault="00A3381A" w:rsidP="00BB6C85">
            <w:pPr>
              <w:rPr>
                <w:i/>
                <w:iCs/>
                <w:color w:val="000000"/>
              </w:rPr>
            </w:pPr>
            <w:r w:rsidRPr="001D0A0F">
              <w:rPr>
                <w:i/>
                <w:iCs/>
                <w:color w:val="000000"/>
              </w:rPr>
              <w:t xml:space="preserve">40 </w:t>
            </w:r>
            <w:proofErr w:type="spellStart"/>
            <w:r w:rsidRPr="001D0A0F">
              <w:rPr>
                <w:i/>
                <w:iCs/>
                <w:color w:val="000000"/>
              </w:rPr>
              <w:t>Leybourne</w:t>
            </w:r>
            <w:proofErr w:type="spellEnd"/>
            <w:r w:rsidRPr="001D0A0F">
              <w:rPr>
                <w:i/>
                <w:iCs/>
                <w:color w:val="000000"/>
              </w:rPr>
              <w:t xml:space="preserve"> Street</w:t>
            </w:r>
          </w:p>
        </w:tc>
        <w:tc>
          <w:tcPr>
            <w:tcW w:w="2268" w:type="dxa"/>
            <w:shd w:val="clear" w:color="auto" w:fill="auto"/>
            <w:noWrap/>
            <w:hideMark/>
          </w:tcPr>
          <w:p w14:paraId="30F9001C" w14:textId="77777777" w:rsidR="00A3381A" w:rsidRPr="001D0A0F" w:rsidRDefault="00A3381A" w:rsidP="00BB6C85">
            <w:pPr>
              <w:rPr>
                <w:i/>
                <w:iCs/>
                <w:color w:val="000000"/>
              </w:rPr>
            </w:pPr>
            <w:r w:rsidRPr="001D0A0F">
              <w:rPr>
                <w:i/>
                <w:iCs/>
                <w:color w:val="000000"/>
              </w:rPr>
              <w:t>Chelmer</w:t>
            </w:r>
          </w:p>
        </w:tc>
        <w:tc>
          <w:tcPr>
            <w:tcW w:w="2127" w:type="dxa"/>
            <w:shd w:val="clear" w:color="auto" w:fill="auto"/>
            <w:noWrap/>
            <w:hideMark/>
          </w:tcPr>
          <w:p w14:paraId="5B86003F" w14:textId="77777777" w:rsidR="00A3381A" w:rsidRPr="001D0A0F" w:rsidRDefault="00A3381A" w:rsidP="00BB6C85">
            <w:pPr>
              <w:rPr>
                <w:i/>
                <w:iCs/>
                <w:color w:val="000000"/>
              </w:rPr>
            </w:pPr>
            <w:r w:rsidRPr="001D0A0F">
              <w:rPr>
                <w:i/>
                <w:iCs/>
                <w:color w:val="000000"/>
              </w:rPr>
              <w:t>17/01/2021</w:t>
            </w:r>
          </w:p>
        </w:tc>
      </w:tr>
      <w:tr w:rsidR="00A3381A" w:rsidRPr="001D0A0F" w14:paraId="0F9A3F79" w14:textId="77777777" w:rsidTr="00A3381A">
        <w:trPr>
          <w:trHeight w:val="300"/>
        </w:trPr>
        <w:tc>
          <w:tcPr>
            <w:tcW w:w="3118" w:type="dxa"/>
            <w:shd w:val="clear" w:color="auto" w:fill="auto"/>
            <w:noWrap/>
            <w:hideMark/>
          </w:tcPr>
          <w:p w14:paraId="0D004166" w14:textId="77777777" w:rsidR="00A3381A" w:rsidRPr="001D0A0F" w:rsidRDefault="00A3381A" w:rsidP="00BB6C85">
            <w:pPr>
              <w:rPr>
                <w:i/>
                <w:iCs/>
                <w:color w:val="000000"/>
              </w:rPr>
            </w:pPr>
            <w:r w:rsidRPr="001D0A0F">
              <w:rPr>
                <w:i/>
                <w:iCs/>
                <w:color w:val="000000"/>
              </w:rPr>
              <w:t>3 Watt Street</w:t>
            </w:r>
          </w:p>
        </w:tc>
        <w:tc>
          <w:tcPr>
            <w:tcW w:w="2268" w:type="dxa"/>
            <w:shd w:val="clear" w:color="auto" w:fill="auto"/>
            <w:noWrap/>
            <w:hideMark/>
          </w:tcPr>
          <w:p w14:paraId="5DD99FD3" w14:textId="77777777" w:rsidR="00A3381A" w:rsidRPr="001D0A0F" w:rsidRDefault="00A3381A" w:rsidP="00BB6C85">
            <w:pPr>
              <w:rPr>
                <w:i/>
                <w:iCs/>
                <w:color w:val="000000"/>
              </w:rPr>
            </w:pPr>
            <w:r w:rsidRPr="001D0A0F">
              <w:rPr>
                <w:i/>
                <w:iCs/>
                <w:color w:val="000000"/>
              </w:rPr>
              <w:t>Corinda</w:t>
            </w:r>
          </w:p>
        </w:tc>
        <w:tc>
          <w:tcPr>
            <w:tcW w:w="2127" w:type="dxa"/>
            <w:shd w:val="clear" w:color="auto" w:fill="auto"/>
            <w:noWrap/>
            <w:hideMark/>
          </w:tcPr>
          <w:p w14:paraId="00D53D38" w14:textId="77777777" w:rsidR="00A3381A" w:rsidRPr="001D0A0F" w:rsidRDefault="00A3381A" w:rsidP="00BB6C85">
            <w:pPr>
              <w:rPr>
                <w:i/>
                <w:iCs/>
                <w:color w:val="000000"/>
              </w:rPr>
            </w:pPr>
            <w:r w:rsidRPr="001D0A0F">
              <w:rPr>
                <w:i/>
                <w:iCs/>
                <w:color w:val="000000"/>
              </w:rPr>
              <w:t>9/11/2020</w:t>
            </w:r>
          </w:p>
        </w:tc>
      </w:tr>
      <w:tr w:rsidR="00A3381A" w:rsidRPr="001D0A0F" w14:paraId="488111B8" w14:textId="77777777" w:rsidTr="00A3381A">
        <w:trPr>
          <w:trHeight w:val="300"/>
        </w:trPr>
        <w:tc>
          <w:tcPr>
            <w:tcW w:w="3118" w:type="dxa"/>
            <w:shd w:val="clear" w:color="auto" w:fill="auto"/>
            <w:noWrap/>
            <w:hideMark/>
          </w:tcPr>
          <w:p w14:paraId="2B81CC4B" w14:textId="77777777" w:rsidR="00A3381A" w:rsidRPr="001D0A0F" w:rsidRDefault="00A3381A" w:rsidP="00BB6C85">
            <w:pPr>
              <w:rPr>
                <w:i/>
                <w:iCs/>
                <w:color w:val="000000"/>
              </w:rPr>
            </w:pPr>
            <w:r w:rsidRPr="001D0A0F">
              <w:rPr>
                <w:i/>
                <w:iCs/>
                <w:color w:val="000000"/>
              </w:rPr>
              <w:t>71 Turner Avenue</w:t>
            </w:r>
          </w:p>
        </w:tc>
        <w:tc>
          <w:tcPr>
            <w:tcW w:w="2268" w:type="dxa"/>
            <w:shd w:val="clear" w:color="auto" w:fill="auto"/>
            <w:noWrap/>
            <w:hideMark/>
          </w:tcPr>
          <w:p w14:paraId="2D87153A" w14:textId="77777777" w:rsidR="00A3381A" w:rsidRPr="001D0A0F" w:rsidRDefault="00A3381A" w:rsidP="00BB6C85">
            <w:pPr>
              <w:rPr>
                <w:i/>
                <w:iCs/>
                <w:color w:val="000000"/>
              </w:rPr>
            </w:pPr>
            <w:r w:rsidRPr="001D0A0F">
              <w:rPr>
                <w:i/>
                <w:iCs/>
                <w:color w:val="000000"/>
              </w:rPr>
              <w:t>Fairfield</w:t>
            </w:r>
          </w:p>
        </w:tc>
        <w:tc>
          <w:tcPr>
            <w:tcW w:w="2127" w:type="dxa"/>
            <w:shd w:val="clear" w:color="auto" w:fill="auto"/>
            <w:noWrap/>
            <w:hideMark/>
          </w:tcPr>
          <w:p w14:paraId="32462834" w14:textId="77777777" w:rsidR="00A3381A" w:rsidRPr="001D0A0F" w:rsidRDefault="00A3381A" w:rsidP="00BB6C85">
            <w:pPr>
              <w:rPr>
                <w:i/>
                <w:iCs/>
                <w:color w:val="000000"/>
              </w:rPr>
            </w:pPr>
            <w:r w:rsidRPr="001D0A0F">
              <w:rPr>
                <w:i/>
                <w:iCs/>
                <w:color w:val="000000"/>
              </w:rPr>
              <w:t>9/03/2021</w:t>
            </w:r>
          </w:p>
        </w:tc>
      </w:tr>
      <w:tr w:rsidR="00A3381A" w:rsidRPr="001D0A0F" w14:paraId="3B0692E6" w14:textId="77777777" w:rsidTr="00A3381A">
        <w:trPr>
          <w:trHeight w:val="300"/>
        </w:trPr>
        <w:tc>
          <w:tcPr>
            <w:tcW w:w="3118" w:type="dxa"/>
            <w:shd w:val="clear" w:color="auto" w:fill="auto"/>
            <w:noWrap/>
            <w:hideMark/>
          </w:tcPr>
          <w:p w14:paraId="1A91923B" w14:textId="77777777" w:rsidR="00A3381A" w:rsidRPr="001D0A0F" w:rsidRDefault="00A3381A" w:rsidP="00BB6C85">
            <w:pPr>
              <w:rPr>
                <w:i/>
                <w:iCs/>
                <w:color w:val="000000"/>
              </w:rPr>
            </w:pPr>
            <w:r w:rsidRPr="001D0A0F">
              <w:rPr>
                <w:i/>
                <w:iCs/>
                <w:color w:val="000000"/>
              </w:rPr>
              <w:t xml:space="preserve">18 </w:t>
            </w:r>
            <w:proofErr w:type="spellStart"/>
            <w:r w:rsidRPr="001D0A0F">
              <w:rPr>
                <w:i/>
                <w:iCs/>
                <w:color w:val="000000"/>
              </w:rPr>
              <w:t>Rakeevan</w:t>
            </w:r>
            <w:proofErr w:type="spellEnd"/>
            <w:r w:rsidRPr="001D0A0F">
              <w:rPr>
                <w:i/>
                <w:iCs/>
                <w:color w:val="000000"/>
              </w:rPr>
              <w:t xml:space="preserve"> Road</w:t>
            </w:r>
          </w:p>
        </w:tc>
        <w:tc>
          <w:tcPr>
            <w:tcW w:w="2268" w:type="dxa"/>
            <w:shd w:val="clear" w:color="auto" w:fill="auto"/>
            <w:noWrap/>
            <w:hideMark/>
          </w:tcPr>
          <w:p w14:paraId="5DA39D13" w14:textId="77777777" w:rsidR="00A3381A" w:rsidRPr="001D0A0F" w:rsidRDefault="00A3381A" w:rsidP="00BB6C85">
            <w:pPr>
              <w:rPr>
                <w:i/>
                <w:iCs/>
                <w:color w:val="000000"/>
              </w:rPr>
            </w:pPr>
            <w:r w:rsidRPr="001D0A0F">
              <w:rPr>
                <w:i/>
                <w:iCs/>
                <w:color w:val="000000"/>
              </w:rPr>
              <w:t>Graceville</w:t>
            </w:r>
          </w:p>
        </w:tc>
        <w:tc>
          <w:tcPr>
            <w:tcW w:w="2127" w:type="dxa"/>
            <w:shd w:val="clear" w:color="auto" w:fill="auto"/>
            <w:noWrap/>
            <w:hideMark/>
          </w:tcPr>
          <w:p w14:paraId="68CDD238" w14:textId="77777777" w:rsidR="00A3381A" w:rsidRPr="001D0A0F" w:rsidRDefault="00A3381A" w:rsidP="00BB6C85">
            <w:pPr>
              <w:rPr>
                <w:i/>
                <w:iCs/>
                <w:color w:val="000000"/>
              </w:rPr>
            </w:pPr>
            <w:r w:rsidRPr="001D0A0F">
              <w:rPr>
                <w:i/>
                <w:iCs/>
                <w:color w:val="000000"/>
              </w:rPr>
              <w:t>15/12/2020</w:t>
            </w:r>
          </w:p>
        </w:tc>
      </w:tr>
      <w:tr w:rsidR="00A3381A" w:rsidRPr="001D0A0F" w14:paraId="2AACB3D6" w14:textId="77777777" w:rsidTr="00A3381A">
        <w:trPr>
          <w:trHeight w:val="300"/>
        </w:trPr>
        <w:tc>
          <w:tcPr>
            <w:tcW w:w="3118" w:type="dxa"/>
            <w:shd w:val="clear" w:color="auto" w:fill="auto"/>
            <w:noWrap/>
            <w:hideMark/>
          </w:tcPr>
          <w:p w14:paraId="063E5242" w14:textId="77777777" w:rsidR="00A3381A" w:rsidRPr="001D0A0F" w:rsidRDefault="00A3381A" w:rsidP="00BB6C85">
            <w:pPr>
              <w:rPr>
                <w:i/>
                <w:iCs/>
                <w:color w:val="000000"/>
              </w:rPr>
            </w:pPr>
            <w:r w:rsidRPr="001D0A0F">
              <w:rPr>
                <w:i/>
                <w:iCs/>
                <w:color w:val="000000"/>
              </w:rPr>
              <w:t>251 Honour Avenue</w:t>
            </w:r>
          </w:p>
        </w:tc>
        <w:tc>
          <w:tcPr>
            <w:tcW w:w="2268" w:type="dxa"/>
            <w:shd w:val="clear" w:color="auto" w:fill="auto"/>
            <w:noWrap/>
            <w:hideMark/>
          </w:tcPr>
          <w:p w14:paraId="1FE65325" w14:textId="77777777" w:rsidR="00A3381A" w:rsidRPr="001D0A0F" w:rsidRDefault="00A3381A" w:rsidP="00BB6C85">
            <w:pPr>
              <w:rPr>
                <w:i/>
                <w:iCs/>
                <w:color w:val="000000"/>
              </w:rPr>
            </w:pPr>
            <w:r w:rsidRPr="001D0A0F">
              <w:rPr>
                <w:i/>
                <w:iCs/>
                <w:color w:val="000000"/>
              </w:rPr>
              <w:t>Graceville</w:t>
            </w:r>
          </w:p>
        </w:tc>
        <w:tc>
          <w:tcPr>
            <w:tcW w:w="2127" w:type="dxa"/>
            <w:shd w:val="clear" w:color="auto" w:fill="auto"/>
            <w:noWrap/>
            <w:hideMark/>
          </w:tcPr>
          <w:p w14:paraId="62106983" w14:textId="77777777" w:rsidR="00A3381A" w:rsidRPr="001D0A0F" w:rsidRDefault="00A3381A" w:rsidP="00BB6C85">
            <w:pPr>
              <w:rPr>
                <w:i/>
                <w:iCs/>
                <w:color w:val="000000"/>
              </w:rPr>
            </w:pPr>
            <w:r w:rsidRPr="001D0A0F">
              <w:rPr>
                <w:i/>
                <w:iCs/>
                <w:color w:val="000000"/>
              </w:rPr>
              <w:t>15/12/2020</w:t>
            </w:r>
          </w:p>
        </w:tc>
      </w:tr>
      <w:tr w:rsidR="00A3381A" w:rsidRPr="001D0A0F" w14:paraId="35496F13" w14:textId="77777777" w:rsidTr="00A3381A">
        <w:trPr>
          <w:trHeight w:val="300"/>
        </w:trPr>
        <w:tc>
          <w:tcPr>
            <w:tcW w:w="3118" w:type="dxa"/>
            <w:shd w:val="clear" w:color="auto" w:fill="auto"/>
            <w:noWrap/>
            <w:hideMark/>
          </w:tcPr>
          <w:p w14:paraId="3E7BEC23" w14:textId="77777777" w:rsidR="00A3381A" w:rsidRPr="001D0A0F" w:rsidRDefault="00A3381A" w:rsidP="00BB6C85">
            <w:pPr>
              <w:rPr>
                <w:i/>
                <w:iCs/>
                <w:color w:val="000000"/>
              </w:rPr>
            </w:pPr>
            <w:r w:rsidRPr="001D0A0F">
              <w:rPr>
                <w:i/>
                <w:iCs/>
                <w:color w:val="000000"/>
              </w:rPr>
              <w:t>322 Verney Road, East</w:t>
            </w:r>
          </w:p>
        </w:tc>
        <w:tc>
          <w:tcPr>
            <w:tcW w:w="2268" w:type="dxa"/>
            <w:shd w:val="clear" w:color="auto" w:fill="auto"/>
            <w:noWrap/>
            <w:hideMark/>
          </w:tcPr>
          <w:p w14:paraId="331EDAED" w14:textId="77777777" w:rsidR="00A3381A" w:rsidRPr="001D0A0F" w:rsidRDefault="00A3381A" w:rsidP="00BB6C85">
            <w:pPr>
              <w:rPr>
                <w:i/>
                <w:iCs/>
                <w:color w:val="000000"/>
              </w:rPr>
            </w:pPr>
            <w:r w:rsidRPr="001D0A0F">
              <w:rPr>
                <w:i/>
                <w:iCs/>
                <w:color w:val="000000"/>
              </w:rPr>
              <w:t>Graceville</w:t>
            </w:r>
          </w:p>
        </w:tc>
        <w:tc>
          <w:tcPr>
            <w:tcW w:w="2127" w:type="dxa"/>
            <w:shd w:val="clear" w:color="auto" w:fill="auto"/>
            <w:noWrap/>
            <w:hideMark/>
          </w:tcPr>
          <w:p w14:paraId="41C17244" w14:textId="77777777" w:rsidR="00A3381A" w:rsidRPr="001D0A0F" w:rsidRDefault="00A3381A" w:rsidP="00BB6C85">
            <w:pPr>
              <w:rPr>
                <w:i/>
                <w:iCs/>
                <w:color w:val="000000"/>
              </w:rPr>
            </w:pPr>
            <w:r w:rsidRPr="001D0A0F">
              <w:rPr>
                <w:i/>
                <w:iCs/>
                <w:color w:val="000000"/>
              </w:rPr>
              <w:t>26/11/2020</w:t>
            </w:r>
          </w:p>
        </w:tc>
      </w:tr>
      <w:tr w:rsidR="00A3381A" w:rsidRPr="001D0A0F" w14:paraId="2A32F73E" w14:textId="77777777" w:rsidTr="00A3381A">
        <w:trPr>
          <w:trHeight w:val="300"/>
        </w:trPr>
        <w:tc>
          <w:tcPr>
            <w:tcW w:w="3118" w:type="dxa"/>
            <w:shd w:val="clear" w:color="auto" w:fill="auto"/>
            <w:noWrap/>
            <w:hideMark/>
          </w:tcPr>
          <w:p w14:paraId="5D36F39B" w14:textId="77777777" w:rsidR="00A3381A" w:rsidRPr="001D0A0F" w:rsidRDefault="00A3381A" w:rsidP="00BB6C85">
            <w:pPr>
              <w:rPr>
                <w:i/>
                <w:iCs/>
                <w:color w:val="000000"/>
              </w:rPr>
            </w:pPr>
            <w:r w:rsidRPr="001D0A0F">
              <w:rPr>
                <w:i/>
                <w:iCs/>
                <w:color w:val="000000"/>
              </w:rPr>
              <w:t>349 Verney Road, East</w:t>
            </w:r>
          </w:p>
        </w:tc>
        <w:tc>
          <w:tcPr>
            <w:tcW w:w="2268" w:type="dxa"/>
            <w:shd w:val="clear" w:color="auto" w:fill="auto"/>
            <w:noWrap/>
            <w:hideMark/>
          </w:tcPr>
          <w:p w14:paraId="202C7AFF" w14:textId="77777777" w:rsidR="00A3381A" w:rsidRPr="001D0A0F" w:rsidRDefault="00A3381A" w:rsidP="00BB6C85">
            <w:pPr>
              <w:rPr>
                <w:i/>
                <w:iCs/>
                <w:color w:val="000000"/>
              </w:rPr>
            </w:pPr>
            <w:r w:rsidRPr="001D0A0F">
              <w:rPr>
                <w:i/>
                <w:iCs/>
                <w:color w:val="000000"/>
              </w:rPr>
              <w:t>Graceville</w:t>
            </w:r>
          </w:p>
        </w:tc>
        <w:tc>
          <w:tcPr>
            <w:tcW w:w="2127" w:type="dxa"/>
            <w:shd w:val="clear" w:color="auto" w:fill="auto"/>
            <w:noWrap/>
            <w:hideMark/>
          </w:tcPr>
          <w:p w14:paraId="65773B83" w14:textId="77777777" w:rsidR="00A3381A" w:rsidRPr="001D0A0F" w:rsidRDefault="00A3381A" w:rsidP="00BB6C85">
            <w:pPr>
              <w:rPr>
                <w:i/>
                <w:iCs/>
                <w:color w:val="000000"/>
              </w:rPr>
            </w:pPr>
            <w:r w:rsidRPr="001D0A0F">
              <w:rPr>
                <w:i/>
                <w:iCs/>
                <w:color w:val="000000"/>
              </w:rPr>
              <w:t>7/12/2020</w:t>
            </w:r>
          </w:p>
        </w:tc>
      </w:tr>
      <w:tr w:rsidR="00A3381A" w:rsidRPr="001D0A0F" w14:paraId="5267DEFC" w14:textId="77777777" w:rsidTr="00A3381A">
        <w:trPr>
          <w:trHeight w:val="300"/>
        </w:trPr>
        <w:tc>
          <w:tcPr>
            <w:tcW w:w="3118" w:type="dxa"/>
            <w:shd w:val="clear" w:color="auto" w:fill="auto"/>
            <w:noWrap/>
            <w:hideMark/>
          </w:tcPr>
          <w:p w14:paraId="0043D986" w14:textId="77777777" w:rsidR="00A3381A" w:rsidRPr="001D0A0F" w:rsidRDefault="00A3381A" w:rsidP="00BB6C85">
            <w:pPr>
              <w:rPr>
                <w:i/>
                <w:iCs/>
                <w:color w:val="000000"/>
              </w:rPr>
            </w:pPr>
            <w:r w:rsidRPr="001D0A0F">
              <w:rPr>
                <w:i/>
                <w:iCs/>
                <w:color w:val="000000"/>
              </w:rPr>
              <w:lastRenderedPageBreak/>
              <w:t>63 Sandon Street</w:t>
            </w:r>
          </w:p>
        </w:tc>
        <w:tc>
          <w:tcPr>
            <w:tcW w:w="2268" w:type="dxa"/>
            <w:shd w:val="clear" w:color="auto" w:fill="auto"/>
            <w:noWrap/>
            <w:hideMark/>
          </w:tcPr>
          <w:p w14:paraId="45FC8E8B" w14:textId="77777777" w:rsidR="00A3381A" w:rsidRPr="001D0A0F" w:rsidRDefault="00A3381A" w:rsidP="00BB6C85">
            <w:pPr>
              <w:rPr>
                <w:i/>
                <w:iCs/>
                <w:color w:val="000000"/>
              </w:rPr>
            </w:pPr>
            <w:r w:rsidRPr="001D0A0F">
              <w:rPr>
                <w:i/>
                <w:iCs/>
                <w:color w:val="000000"/>
              </w:rPr>
              <w:t>Graceville</w:t>
            </w:r>
          </w:p>
        </w:tc>
        <w:tc>
          <w:tcPr>
            <w:tcW w:w="2127" w:type="dxa"/>
            <w:shd w:val="clear" w:color="auto" w:fill="auto"/>
            <w:noWrap/>
            <w:hideMark/>
          </w:tcPr>
          <w:p w14:paraId="04F5526D" w14:textId="77777777" w:rsidR="00A3381A" w:rsidRPr="001D0A0F" w:rsidRDefault="00A3381A" w:rsidP="00BB6C85">
            <w:pPr>
              <w:rPr>
                <w:i/>
                <w:iCs/>
                <w:color w:val="000000"/>
              </w:rPr>
            </w:pPr>
            <w:r w:rsidRPr="001D0A0F">
              <w:rPr>
                <w:i/>
                <w:iCs/>
                <w:color w:val="000000"/>
              </w:rPr>
              <w:t>24/08/2020</w:t>
            </w:r>
          </w:p>
        </w:tc>
      </w:tr>
      <w:tr w:rsidR="00A3381A" w:rsidRPr="001D0A0F" w14:paraId="7ECA09E0" w14:textId="77777777" w:rsidTr="00A3381A">
        <w:trPr>
          <w:trHeight w:val="300"/>
        </w:trPr>
        <w:tc>
          <w:tcPr>
            <w:tcW w:w="3118" w:type="dxa"/>
            <w:shd w:val="clear" w:color="auto" w:fill="auto"/>
            <w:noWrap/>
            <w:hideMark/>
          </w:tcPr>
          <w:p w14:paraId="75E25D02" w14:textId="77777777" w:rsidR="00A3381A" w:rsidRPr="001D0A0F" w:rsidRDefault="00A3381A" w:rsidP="00BB6C85">
            <w:pPr>
              <w:rPr>
                <w:i/>
                <w:iCs/>
                <w:color w:val="000000"/>
              </w:rPr>
            </w:pPr>
            <w:r w:rsidRPr="001D0A0F">
              <w:rPr>
                <w:i/>
                <w:iCs/>
                <w:color w:val="000000"/>
              </w:rPr>
              <w:t>Verney Rd</w:t>
            </w:r>
          </w:p>
        </w:tc>
        <w:tc>
          <w:tcPr>
            <w:tcW w:w="2268" w:type="dxa"/>
            <w:shd w:val="clear" w:color="auto" w:fill="auto"/>
            <w:noWrap/>
            <w:hideMark/>
          </w:tcPr>
          <w:p w14:paraId="08171269" w14:textId="77777777" w:rsidR="00A3381A" w:rsidRPr="001D0A0F" w:rsidRDefault="00A3381A" w:rsidP="00BB6C85">
            <w:pPr>
              <w:rPr>
                <w:i/>
                <w:iCs/>
                <w:color w:val="000000"/>
              </w:rPr>
            </w:pPr>
            <w:r w:rsidRPr="001D0A0F">
              <w:rPr>
                <w:i/>
                <w:iCs/>
                <w:color w:val="000000"/>
              </w:rPr>
              <w:t>Graceville</w:t>
            </w:r>
          </w:p>
        </w:tc>
        <w:tc>
          <w:tcPr>
            <w:tcW w:w="2127" w:type="dxa"/>
            <w:shd w:val="clear" w:color="auto" w:fill="auto"/>
            <w:noWrap/>
            <w:hideMark/>
          </w:tcPr>
          <w:p w14:paraId="782A0335" w14:textId="77777777" w:rsidR="00A3381A" w:rsidRPr="001D0A0F" w:rsidRDefault="00A3381A" w:rsidP="00BB6C85">
            <w:pPr>
              <w:rPr>
                <w:i/>
                <w:iCs/>
                <w:color w:val="000000"/>
              </w:rPr>
            </w:pPr>
            <w:r w:rsidRPr="001D0A0F">
              <w:rPr>
                <w:i/>
                <w:iCs/>
                <w:color w:val="000000"/>
              </w:rPr>
              <w:t>27/05/2021</w:t>
            </w:r>
          </w:p>
        </w:tc>
      </w:tr>
      <w:tr w:rsidR="00A3381A" w:rsidRPr="001D0A0F" w14:paraId="209B4F87" w14:textId="77777777" w:rsidTr="00A3381A">
        <w:trPr>
          <w:trHeight w:val="300"/>
        </w:trPr>
        <w:tc>
          <w:tcPr>
            <w:tcW w:w="3118" w:type="dxa"/>
            <w:shd w:val="clear" w:color="auto" w:fill="auto"/>
            <w:noWrap/>
            <w:hideMark/>
          </w:tcPr>
          <w:p w14:paraId="27E9DFDF" w14:textId="77777777" w:rsidR="00A3381A" w:rsidRPr="001D0A0F" w:rsidRDefault="00A3381A" w:rsidP="00BB6C85">
            <w:pPr>
              <w:rPr>
                <w:i/>
                <w:iCs/>
                <w:color w:val="000000"/>
              </w:rPr>
            </w:pPr>
            <w:r w:rsidRPr="001D0A0F">
              <w:rPr>
                <w:i/>
                <w:iCs/>
                <w:color w:val="000000"/>
              </w:rPr>
              <w:t>108 Englefield Road</w:t>
            </w:r>
          </w:p>
        </w:tc>
        <w:tc>
          <w:tcPr>
            <w:tcW w:w="2268" w:type="dxa"/>
            <w:shd w:val="clear" w:color="auto" w:fill="auto"/>
            <w:noWrap/>
            <w:hideMark/>
          </w:tcPr>
          <w:p w14:paraId="523E2D7A" w14:textId="77777777" w:rsidR="00A3381A" w:rsidRPr="001D0A0F" w:rsidRDefault="00A3381A" w:rsidP="00BB6C85">
            <w:pPr>
              <w:rPr>
                <w:i/>
                <w:iCs/>
                <w:color w:val="000000"/>
              </w:rPr>
            </w:pPr>
            <w:r w:rsidRPr="001D0A0F">
              <w:rPr>
                <w:i/>
                <w:iCs/>
                <w:color w:val="000000"/>
              </w:rPr>
              <w:t>Oxley</w:t>
            </w:r>
          </w:p>
        </w:tc>
        <w:tc>
          <w:tcPr>
            <w:tcW w:w="2127" w:type="dxa"/>
            <w:shd w:val="clear" w:color="auto" w:fill="auto"/>
            <w:noWrap/>
            <w:hideMark/>
          </w:tcPr>
          <w:p w14:paraId="36637564" w14:textId="77777777" w:rsidR="00A3381A" w:rsidRPr="001D0A0F" w:rsidRDefault="00A3381A" w:rsidP="00BB6C85">
            <w:pPr>
              <w:rPr>
                <w:i/>
                <w:iCs/>
                <w:color w:val="000000"/>
              </w:rPr>
            </w:pPr>
            <w:r w:rsidRPr="001D0A0F">
              <w:rPr>
                <w:i/>
                <w:iCs/>
                <w:color w:val="000000"/>
              </w:rPr>
              <w:t>26/03/2021</w:t>
            </w:r>
          </w:p>
        </w:tc>
      </w:tr>
      <w:tr w:rsidR="00A3381A" w:rsidRPr="001D0A0F" w14:paraId="1E0301AB" w14:textId="77777777" w:rsidTr="00A3381A">
        <w:trPr>
          <w:trHeight w:val="300"/>
        </w:trPr>
        <w:tc>
          <w:tcPr>
            <w:tcW w:w="3118" w:type="dxa"/>
            <w:shd w:val="clear" w:color="auto" w:fill="auto"/>
            <w:noWrap/>
            <w:hideMark/>
          </w:tcPr>
          <w:p w14:paraId="0146AB7D" w14:textId="77777777" w:rsidR="00A3381A" w:rsidRPr="001D0A0F" w:rsidRDefault="00A3381A" w:rsidP="00BB6C85">
            <w:pPr>
              <w:rPr>
                <w:i/>
                <w:iCs/>
                <w:color w:val="000000"/>
              </w:rPr>
            </w:pPr>
            <w:r w:rsidRPr="001D0A0F">
              <w:rPr>
                <w:i/>
                <w:iCs/>
                <w:color w:val="000000"/>
              </w:rPr>
              <w:t>1093 Oxley Road</w:t>
            </w:r>
          </w:p>
        </w:tc>
        <w:tc>
          <w:tcPr>
            <w:tcW w:w="2268" w:type="dxa"/>
            <w:shd w:val="clear" w:color="auto" w:fill="auto"/>
            <w:noWrap/>
            <w:hideMark/>
          </w:tcPr>
          <w:p w14:paraId="0F2D8BCB" w14:textId="77777777" w:rsidR="00A3381A" w:rsidRPr="001D0A0F" w:rsidRDefault="00A3381A" w:rsidP="00BB6C85">
            <w:pPr>
              <w:rPr>
                <w:i/>
                <w:iCs/>
                <w:color w:val="000000"/>
              </w:rPr>
            </w:pPr>
            <w:r w:rsidRPr="001D0A0F">
              <w:rPr>
                <w:i/>
                <w:iCs/>
                <w:color w:val="000000"/>
              </w:rPr>
              <w:t>Oxley</w:t>
            </w:r>
          </w:p>
        </w:tc>
        <w:tc>
          <w:tcPr>
            <w:tcW w:w="2127" w:type="dxa"/>
            <w:shd w:val="clear" w:color="auto" w:fill="auto"/>
            <w:noWrap/>
            <w:hideMark/>
          </w:tcPr>
          <w:p w14:paraId="615892C2" w14:textId="77777777" w:rsidR="00A3381A" w:rsidRPr="001D0A0F" w:rsidRDefault="00A3381A" w:rsidP="00BB6C85">
            <w:pPr>
              <w:rPr>
                <w:i/>
                <w:iCs/>
                <w:color w:val="000000"/>
              </w:rPr>
            </w:pPr>
            <w:r w:rsidRPr="001D0A0F">
              <w:rPr>
                <w:i/>
                <w:iCs/>
                <w:color w:val="000000"/>
              </w:rPr>
              <w:t>26/03/2021</w:t>
            </w:r>
          </w:p>
        </w:tc>
      </w:tr>
      <w:tr w:rsidR="00A3381A" w:rsidRPr="001D0A0F" w14:paraId="0A527A35" w14:textId="77777777" w:rsidTr="00A3381A">
        <w:trPr>
          <w:trHeight w:val="300"/>
        </w:trPr>
        <w:tc>
          <w:tcPr>
            <w:tcW w:w="3118" w:type="dxa"/>
            <w:shd w:val="clear" w:color="auto" w:fill="auto"/>
            <w:noWrap/>
            <w:hideMark/>
          </w:tcPr>
          <w:p w14:paraId="7463CF8A" w14:textId="77777777" w:rsidR="00A3381A" w:rsidRPr="001D0A0F" w:rsidRDefault="00A3381A" w:rsidP="00BB6C85">
            <w:pPr>
              <w:rPr>
                <w:i/>
                <w:iCs/>
                <w:color w:val="000000"/>
              </w:rPr>
            </w:pPr>
            <w:r w:rsidRPr="001D0A0F">
              <w:rPr>
                <w:i/>
                <w:iCs/>
                <w:color w:val="000000"/>
              </w:rPr>
              <w:t>17 Jutland Street</w:t>
            </w:r>
          </w:p>
        </w:tc>
        <w:tc>
          <w:tcPr>
            <w:tcW w:w="2268" w:type="dxa"/>
            <w:shd w:val="clear" w:color="auto" w:fill="auto"/>
            <w:noWrap/>
            <w:hideMark/>
          </w:tcPr>
          <w:p w14:paraId="341DD9D8" w14:textId="77777777" w:rsidR="00A3381A" w:rsidRPr="001D0A0F" w:rsidRDefault="00A3381A" w:rsidP="00BB6C85">
            <w:pPr>
              <w:rPr>
                <w:i/>
                <w:iCs/>
                <w:color w:val="000000"/>
              </w:rPr>
            </w:pPr>
            <w:r w:rsidRPr="001D0A0F">
              <w:rPr>
                <w:i/>
                <w:iCs/>
                <w:color w:val="000000"/>
              </w:rPr>
              <w:t>Oxley</w:t>
            </w:r>
          </w:p>
        </w:tc>
        <w:tc>
          <w:tcPr>
            <w:tcW w:w="2127" w:type="dxa"/>
            <w:shd w:val="clear" w:color="auto" w:fill="auto"/>
            <w:noWrap/>
            <w:hideMark/>
          </w:tcPr>
          <w:p w14:paraId="783AFEEB" w14:textId="77777777" w:rsidR="00A3381A" w:rsidRPr="001D0A0F" w:rsidRDefault="00A3381A" w:rsidP="00BB6C85">
            <w:pPr>
              <w:rPr>
                <w:i/>
                <w:iCs/>
                <w:color w:val="000000"/>
              </w:rPr>
            </w:pPr>
            <w:r w:rsidRPr="001D0A0F">
              <w:rPr>
                <w:i/>
                <w:iCs/>
                <w:color w:val="000000"/>
              </w:rPr>
              <w:t>12/08/2020</w:t>
            </w:r>
          </w:p>
        </w:tc>
      </w:tr>
      <w:tr w:rsidR="00A3381A" w:rsidRPr="001D0A0F" w14:paraId="5E65BD82" w14:textId="77777777" w:rsidTr="00A3381A">
        <w:trPr>
          <w:trHeight w:val="300"/>
        </w:trPr>
        <w:tc>
          <w:tcPr>
            <w:tcW w:w="3118" w:type="dxa"/>
            <w:shd w:val="clear" w:color="auto" w:fill="auto"/>
            <w:noWrap/>
            <w:hideMark/>
          </w:tcPr>
          <w:p w14:paraId="1926E80C" w14:textId="77777777" w:rsidR="00A3381A" w:rsidRPr="001D0A0F" w:rsidRDefault="00A3381A" w:rsidP="00BB6C85">
            <w:pPr>
              <w:rPr>
                <w:i/>
                <w:iCs/>
                <w:color w:val="000000"/>
              </w:rPr>
            </w:pPr>
            <w:r w:rsidRPr="001D0A0F">
              <w:rPr>
                <w:i/>
                <w:iCs/>
                <w:color w:val="000000"/>
              </w:rPr>
              <w:t>50 Oxley Station Rd</w:t>
            </w:r>
          </w:p>
        </w:tc>
        <w:tc>
          <w:tcPr>
            <w:tcW w:w="2268" w:type="dxa"/>
            <w:shd w:val="clear" w:color="auto" w:fill="auto"/>
            <w:noWrap/>
            <w:hideMark/>
          </w:tcPr>
          <w:p w14:paraId="04A0CEF5" w14:textId="77777777" w:rsidR="00A3381A" w:rsidRPr="001D0A0F" w:rsidRDefault="00A3381A" w:rsidP="00BB6C85">
            <w:pPr>
              <w:rPr>
                <w:i/>
                <w:iCs/>
                <w:color w:val="000000"/>
              </w:rPr>
            </w:pPr>
            <w:r w:rsidRPr="001D0A0F">
              <w:rPr>
                <w:i/>
                <w:iCs/>
                <w:color w:val="000000"/>
              </w:rPr>
              <w:t>Oxley</w:t>
            </w:r>
          </w:p>
        </w:tc>
        <w:tc>
          <w:tcPr>
            <w:tcW w:w="2127" w:type="dxa"/>
            <w:shd w:val="clear" w:color="auto" w:fill="auto"/>
            <w:noWrap/>
            <w:hideMark/>
          </w:tcPr>
          <w:p w14:paraId="28304221" w14:textId="77777777" w:rsidR="00A3381A" w:rsidRPr="001D0A0F" w:rsidRDefault="00A3381A" w:rsidP="00BB6C85">
            <w:pPr>
              <w:rPr>
                <w:i/>
                <w:iCs/>
                <w:color w:val="000000"/>
              </w:rPr>
            </w:pPr>
            <w:r w:rsidRPr="001D0A0F">
              <w:rPr>
                <w:i/>
                <w:iCs/>
                <w:color w:val="000000"/>
              </w:rPr>
              <w:t>28/04/2021</w:t>
            </w:r>
          </w:p>
        </w:tc>
      </w:tr>
      <w:tr w:rsidR="00A3381A" w:rsidRPr="001D0A0F" w14:paraId="48C5C930" w14:textId="77777777" w:rsidTr="00A3381A">
        <w:trPr>
          <w:trHeight w:val="300"/>
        </w:trPr>
        <w:tc>
          <w:tcPr>
            <w:tcW w:w="3118" w:type="dxa"/>
            <w:shd w:val="clear" w:color="auto" w:fill="auto"/>
            <w:noWrap/>
            <w:hideMark/>
          </w:tcPr>
          <w:p w14:paraId="0024160C" w14:textId="77777777" w:rsidR="00A3381A" w:rsidRPr="001D0A0F" w:rsidRDefault="00A3381A" w:rsidP="00BB6C85">
            <w:pPr>
              <w:rPr>
                <w:i/>
                <w:iCs/>
                <w:color w:val="000000"/>
              </w:rPr>
            </w:pPr>
            <w:r w:rsidRPr="001D0A0F">
              <w:rPr>
                <w:i/>
                <w:iCs/>
                <w:color w:val="000000"/>
              </w:rPr>
              <w:t>887 Oxley Road</w:t>
            </w:r>
          </w:p>
        </w:tc>
        <w:tc>
          <w:tcPr>
            <w:tcW w:w="2268" w:type="dxa"/>
            <w:shd w:val="clear" w:color="auto" w:fill="auto"/>
            <w:noWrap/>
            <w:hideMark/>
          </w:tcPr>
          <w:p w14:paraId="036E7A78" w14:textId="77777777" w:rsidR="00A3381A" w:rsidRPr="001D0A0F" w:rsidRDefault="00A3381A" w:rsidP="00BB6C85">
            <w:pPr>
              <w:rPr>
                <w:i/>
                <w:iCs/>
                <w:color w:val="000000"/>
              </w:rPr>
            </w:pPr>
            <w:r w:rsidRPr="001D0A0F">
              <w:rPr>
                <w:i/>
                <w:iCs/>
                <w:color w:val="000000"/>
              </w:rPr>
              <w:t>Oxley</w:t>
            </w:r>
          </w:p>
        </w:tc>
        <w:tc>
          <w:tcPr>
            <w:tcW w:w="2127" w:type="dxa"/>
            <w:shd w:val="clear" w:color="auto" w:fill="auto"/>
            <w:noWrap/>
            <w:hideMark/>
          </w:tcPr>
          <w:p w14:paraId="405CF23C" w14:textId="77777777" w:rsidR="00A3381A" w:rsidRPr="001D0A0F" w:rsidRDefault="00A3381A" w:rsidP="00BB6C85">
            <w:pPr>
              <w:rPr>
                <w:i/>
                <w:iCs/>
                <w:color w:val="000000"/>
              </w:rPr>
            </w:pPr>
            <w:r w:rsidRPr="001D0A0F">
              <w:rPr>
                <w:i/>
                <w:iCs/>
                <w:color w:val="000000"/>
              </w:rPr>
              <w:t>5/06/2021</w:t>
            </w:r>
          </w:p>
        </w:tc>
      </w:tr>
      <w:tr w:rsidR="00A3381A" w:rsidRPr="001D0A0F" w14:paraId="4E382CBF" w14:textId="77777777" w:rsidTr="00A3381A">
        <w:trPr>
          <w:trHeight w:val="300"/>
        </w:trPr>
        <w:tc>
          <w:tcPr>
            <w:tcW w:w="3118" w:type="dxa"/>
            <w:shd w:val="clear" w:color="auto" w:fill="auto"/>
            <w:noWrap/>
            <w:hideMark/>
          </w:tcPr>
          <w:p w14:paraId="66C424E1" w14:textId="77777777" w:rsidR="00A3381A" w:rsidRPr="001D0A0F" w:rsidRDefault="00A3381A" w:rsidP="00BB6C85">
            <w:pPr>
              <w:rPr>
                <w:i/>
                <w:iCs/>
                <w:color w:val="000000"/>
              </w:rPr>
            </w:pPr>
            <w:r w:rsidRPr="001D0A0F">
              <w:rPr>
                <w:i/>
                <w:iCs/>
                <w:color w:val="000000"/>
              </w:rPr>
              <w:t>494 Oxley Road</w:t>
            </w:r>
          </w:p>
        </w:tc>
        <w:tc>
          <w:tcPr>
            <w:tcW w:w="2268" w:type="dxa"/>
            <w:shd w:val="clear" w:color="auto" w:fill="auto"/>
            <w:noWrap/>
            <w:hideMark/>
          </w:tcPr>
          <w:p w14:paraId="0DC7C1E7" w14:textId="77777777" w:rsidR="00A3381A" w:rsidRPr="001D0A0F" w:rsidRDefault="00A3381A" w:rsidP="00BB6C85">
            <w:pPr>
              <w:rPr>
                <w:i/>
                <w:iCs/>
                <w:color w:val="000000"/>
              </w:rPr>
            </w:pPr>
            <w:r w:rsidRPr="001D0A0F">
              <w:rPr>
                <w:i/>
                <w:iCs/>
                <w:color w:val="000000"/>
              </w:rPr>
              <w:t>Sherwood</w:t>
            </w:r>
          </w:p>
        </w:tc>
        <w:tc>
          <w:tcPr>
            <w:tcW w:w="2127" w:type="dxa"/>
            <w:shd w:val="clear" w:color="auto" w:fill="auto"/>
            <w:noWrap/>
            <w:hideMark/>
          </w:tcPr>
          <w:p w14:paraId="43667F8D" w14:textId="77777777" w:rsidR="00A3381A" w:rsidRPr="001D0A0F" w:rsidRDefault="00A3381A" w:rsidP="00BB6C85">
            <w:pPr>
              <w:rPr>
                <w:i/>
                <w:iCs/>
                <w:color w:val="000000"/>
              </w:rPr>
            </w:pPr>
            <w:r w:rsidRPr="001D0A0F">
              <w:rPr>
                <w:i/>
                <w:iCs/>
                <w:color w:val="000000"/>
              </w:rPr>
              <w:t>19/05/2021</w:t>
            </w:r>
          </w:p>
        </w:tc>
      </w:tr>
      <w:tr w:rsidR="00A3381A" w:rsidRPr="001D0A0F" w14:paraId="6D622E15" w14:textId="77777777" w:rsidTr="00A3381A">
        <w:trPr>
          <w:trHeight w:val="300"/>
        </w:trPr>
        <w:tc>
          <w:tcPr>
            <w:tcW w:w="3118" w:type="dxa"/>
            <w:shd w:val="clear" w:color="auto" w:fill="auto"/>
            <w:noWrap/>
            <w:hideMark/>
          </w:tcPr>
          <w:p w14:paraId="5C198423" w14:textId="77777777" w:rsidR="00A3381A" w:rsidRPr="001D0A0F" w:rsidRDefault="00A3381A" w:rsidP="00BB6C85">
            <w:pPr>
              <w:rPr>
                <w:i/>
                <w:iCs/>
                <w:color w:val="000000"/>
              </w:rPr>
            </w:pPr>
            <w:r w:rsidRPr="001D0A0F">
              <w:rPr>
                <w:i/>
                <w:iCs/>
                <w:color w:val="000000"/>
              </w:rPr>
              <w:t>92 Park Terrace</w:t>
            </w:r>
          </w:p>
        </w:tc>
        <w:tc>
          <w:tcPr>
            <w:tcW w:w="2268" w:type="dxa"/>
            <w:shd w:val="clear" w:color="auto" w:fill="auto"/>
            <w:noWrap/>
            <w:hideMark/>
          </w:tcPr>
          <w:p w14:paraId="59EF0A01" w14:textId="77777777" w:rsidR="00A3381A" w:rsidRPr="001D0A0F" w:rsidRDefault="00A3381A" w:rsidP="00BB6C85">
            <w:pPr>
              <w:rPr>
                <w:i/>
                <w:iCs/>
                <w:color w:val="000000"/>
              </w:rPr>
            </w:pPr>
            <w:r w:rsidRPr="001D0A0F">
              <w:rPr>
                <w:i/>
                <w:iCs/>
                <w:color w:val="000000"/>
              </w:rPr>
              <w:t>Sherwood</w:t>
            </w:r>
          </w:p>
        </w:tc>
        <w:tc>
          <w:tcPr>
            <w:tcW w:w="2127" w:type="dxa"/>
            <w:shd w:val="clear" w:color="auto" w:fill="auto"/>
            <w:noWrap/>
            <w:hideMark/>
          </w:tcPr>
          <w:p w14:paraId="425FB9A8" w14:textId="77777777" w:rsidR="00A3381A" w:rsidRPr="001D0A0F" w:rsidRDefault="00A3381A" w:rsidP="00BB6C85">
            <w:pPr>
              <w:rPr>
                <w:i/>
                <w:iCs/>
                <w:color w:val="000000"/>
              </w:rPr>
            </w:pPr>
            <w:r w:rsidRPr="001D0A0F">
              <w:rPr>
                <w:i/>
                <w:iCs/>
                <w:color w:val="000000"/>
              </w:rPr>
              <w:t>16/11/2020</w:t>
            </w:r>
          </w:p>
        </w:tc>
      </w:tr>
      <w:tr w:rsidR="00A3381A" w:rsidRPr="001D0A0F" w14:paraId="5FEFF0A5" w14:textId="77777777" w:rsidTr="00A3381A">
        <w:trPr>
          <w:trHeight w:val="300"/>
        </w:trPr>
        <w:tc>
          <w:tcPr>
            <w:tcW w:w="3118" w:type="dxa"/>
            <w:shd w:val="clear" w:color="auto" w:fill="auto"/>
            <w:noWrap/>
            <w:hideMark/>
          </w:tcPr>
          <w:p w14:paraId="6A8EC37A" w14:textId="77777777" w:rsidR="00A3381A" w:rsidRPr="001D0A0F" w:rsidRDefault="00A3381A" w:rsidP="00BB6C85">
            <w:pPr>
              <w:rPr>
                <w:i/>
                <w:iCs/>
                <w:color w:val="000000"/>
              </w:rPr>
            </w:pPr>
            <w:r w:rsidRPr="001D0A0F">
              <w:rPr>
                <w:i/>
                <w:iCs/>
                <w:color w:val="000000"/>
              </w:rPr>
              <w:t>240 Park Road</w:t>
            </w:r>
          </w:p>
        </w:tc>
        <w:tc>
          <w:tcPr>
            <w:tcW w:w="2268" w:type="dxa"/>
            <w:shd w:val="clear" w:color="auto" w:fill="auto"/>
            <w:noWrap/>
            <w:hideMark/>
          </w:tcPr>
          <w:p w14:paraId="01EE163C" w14:textId="77777777" w:rsidR="00A3381A" w:rsidRPr="001D0A0F" w:rsidRDefault="00A3381A" w:rsidP="00BB6C85">
            <w:pPr>
              <w:rPr>
                <w:i/>
                <w:iCs/>
                <w:color w:val="000000"/>
              </w:rPr>
            </w:pPr>
            <w:r w:rsidRPr="001D0A0F">
              <w:rPr>
                <w:i/>
                <w:iCs/>
                <w:color w:val="000000"/>
              </w:rPr>
              <w:t>Yeerongpilly</w:t>
            </w:r>
          </w:p>
        </w:tc>
        <w:tc>
          <w:tcPr>
            <w:tcW w:w="2127" w:type="dxa"/>
            <w:shd w:val="clear" w:color="auto" w:fill="auto"/>
            <w:noWrap/>
            <w:hideMark/>
          </w:tcPr>
          <w:p w14:paraId="25D7B964" w14:textId="77777777" w:rsidR="00A3381A" w:rsidRPr="001D0A0F" w:rsidRDefault="00A3381A" w:rsidP="00BB6C85">
            <w:pPr>
              <w:rPr>
                <w:i/>
                <w:iCs/>
                <w:color w:val="000000"/>
              </w:rPr>
            </w:pPr>
            <w:r w:rsidRPr="001D0A0F">
              <w:rPr>
                <w:i/>
                <w:iCs/>
                <w:color w:val="000000"/>
              </w:rPr>
              <w:t>1/08/2020</w:t>
            </w:r>
          </w:p>
        </w:tc>
      </w:tr>
      <w:tr w:rsidR="00A3381A" w:rsidRPr="001D0A0F" w14:paraId="54C6176D" w14:textId="77777777" w:rsidTr="00A3381A">
        <w:trPr>
          <w:trHeight w:val="300"/>
        </w:trPr>
        <w:tc>
          <w:tcPr>
            <w:tcW w:w="3118" w:type="dxa"/>
            <w:shd w:val="clear" w:color="auto" w:fill="auto"/>
            <w:noWrap/>
            <w:hideMark/>
          </w:tcPr>
          <w:p w14:paraId="12EFC715" w14:textId="77777777" w:rsidR="00A3381A" w:rsidRPr="001D0A0F" w:rsidRDefault="00A3381A" w:rsidP="00BB6C85">
            <w:pPr>
              <w:rPr>
                <w:i/>
                <w:iCs/>
                <w:color w:val="000000"/>
              </w:rPr>
            </w:pPr>
            <w:r w:rsidRPr="001D0A0F">
              <w:rPr>
                <w:i/>
                <w:iCs/>
                <w:color w:val="000000"/>
              </w:rPr>
              <w:t xml:space="preserve">34 </w:t>
            </w:r>
            <w:proofErr w:type="spellStart"/>
            <w:r w:rsidRPr="001D0A0F">
              <w:rPr>
                <w:i/>
                <w:iCs/>
                <w:color w:val="000000"/>
              </w:rPr>
              <w:t>Wilkie</w:t>
            </w:r>
            <w:proofErr w:type="spellEnd"/>
            <w:r w:rsidRPr="001D0A0F">
              <w:rPr>
                <w:i/>
                <w:iCs/>
                <w:color w:val="000000"/>
              </w:rPr>
              <w:t xml:space="preserve"> Street</w:t>
            </w:r>
          </w:p>
        </w:tc>
        <w:tc>
          <w:tcPr>
            <w:tcW w:w="2268" w:type="dxa"/>
            <w:shd w:val="clear" w:color="auto" w:fill="auto"/>
            <w:noWrap/>
            <w:hideMark/>
          </w:tcPr>
          <w:p w14:paraId="13B51BA4" w14:textId="77777777" w:rsidR="00A3381A" w:rsidRPr="001D0A0F" w:rsidRDefault="00A3381A" w:rsidP="00BB6C85">
            <w:pPr>
              <w:rPr>
                <w:i/>
                <w:iCs/>
                <w:color w:val="000000"/>
              </w:rPr>
            </w:pPr>
            <w:r w:rsidRPr="001D0A0F">
              <w:rPr>
                <w:i/>
                <w:iCs/>
                <w:color w:val="000000"/>
              </w:rPr>
              <w:t>Yeerongpilly</w:t>
            </w:r>
          </w:p>
        </w:tc>
        <w:tc>
          <w:tcPr>
            <w:tcW w:w="2127" w:type="dxa"/>
            <w:shd w:val="clear" w:color="auto" w:fill="auto"/>
            <w:noWrap/>
            <w:hideMark/>
          </w:tcPr>
          <w:p w14:paraId="25F22019" w14:textId="77777777" w:rsidR="00A3381A" w:rsidRPr="001D0A0F" w:rsidRDefault="00A3381A" w:rsidP="00BB6C85">
            <w:pPr>
              <w:rPr>
                <w:i/>
                <w:iCs/>
                <w:color w:val="000000"/>
              </w:rPr>
            </w:pPr>
            <w:r w:rsidRPr="001D0A0F">
              <w:rPr>
                <w:i/>
                <w:iCs/>
                <w:color w:val="000000"/>
              </w:rPr>
              <w:t>21/04/2021</w:t>
            </w:r>
          </w:p>
        </w:tc>
      </w:tr>
      <w:tr w:rsidR="00A3381A" w:rsidRPr="001D0A0F" w14:paraId="37B7AD6E" w14:textId="77777777" w:rsidTr="00A3381A">
        <w:trPr>
          <w:trHeight w:val="300"/>
        </w:trPr>
        <w:tc>
          <w:tcPr>
            <w:tcW w:w="3118" w:type="dxa"/>
            <w:shd w:val="clear" w:color="auto" w:fill="auto"/>
            <w:noWrap/>
            <w:hideMark/>
          </w:tcPr>
          <w:p w14:paraId="4E7DA137" w14:textId="77777777" w:rsidR="00A3381A" w:rsidRPr="001D0A0F" w:rsidRDefault="00A3381A" w:rsidP="00BB6C85">
            <w:pPr>
              <w:rPr>
                <w:i/>
                <w:iCs/>
                <w:color w:val="000000"/>
              </w:rPr>
            </w:pPr>
            <w:r w:rsidRPr="001D0A0F">
              <w:rPr>
                <w:i/>
                <w:iCs/>
                <w:color w:val="000000"/>
              </w:rPr>
              <w:t>44 Station Rd</w:t>
            </w:r>
          </w:p>
        </w:tc>
        <w:tc>
          <w:tcPr>
            <w:tcW w:w="2268" w:type="dxa"/>
            <w:shd w:val="clear" w:color="auto" w:fill="auto"/>
            <w:noWrap/>
            <w:hideMark/>
          </w:tcPr>
          <w:p w14:paraId="449E950B" w14:textId="77777777" w:rsidR="00A3381A" w:rsidRPr="001D0A0F" w:rsidRDefault="00A3381A" w:rsidP="00BB6C85">
            <w:pPr>
              <w:rPr>
                <w:i/>
                <w:iCs/>
                <w:color w:val="000000"/>
              </w:rPr>
            </w:pPr>
            <w:r w:rsidRPr="001D0A0F">
              <w:rPr>
                <w:i/>
                <w:iCs/>
                <w:color w:val="000000"/>
              </w:rPr>
              <w:t>Yeerongpilly</w:t>
            </w:r>
          </w:p>
        </w:tc>
        <w:tc>
          <w:tcPr>
            <w:tcW w:w="2127" w:type="dxa"/>
            <w:shd w:val="clear" w:color="auto" w:fill="auto"/>
            <w:noWrap/>
            <w:hideMark/>
          </w:tcPr>
          <w:p w14:paraId="12C8AD93" w14:textId="77777777" w:rsidR="00A3381A" w:rsidRPr="001D0A0F" w:rsidRDefault="00A3381A" w:rsidP="00BB6C85">
            <w:pPr>
              <w:rPr>
                <w:i/>
                <w:iCs/>
                <w:color w:val="000000"/>
              </w:rPr>
            </w:pPr>
            <w:r w:rsidRPr="001D0A0F">
              <w:rPr>
                <w:i/>
                <w:iCs/>
                <w:color w:val="000000"/>
              </w:rPr>
              <w:t>14/05/2021</w:t>
            </w:r>
          </w:p>
        </w:tc>
      </w:tr>
      <w:tr w:rsidR="00A3381A" w:rsidRPr="001D0A0F" w14:paraId="52927137" w14:textId="77777777" w:rsidTr="00A3381A">
        <w:trPr>
          <w:trHeight w:val="300"/>
        </w:trPr>
        <w:tc>
          <w:tcPr>
            <w:tcW w:w="3118" w:type="dxa"/>
            <w:shd w:val="clear" w:color="auto" w:fill="auto"/>
            <w:noWrap/>
            <w:hideMark/>
          </w:tcPr>
          <w:p w14:paraId="1C852450" w14:textId="77777777" w:rsidR="00A3381A" w:rsidRPr="001D0A0F" w:rsidRDefault="00A3381A" w:rsidP="00BB6C85">
            <w:pPr>
              <w:rPr>
                <w:i/>
                <w:iCs/>
                <w:color w:val="000000"/>
              </w:rPr>
            </w:pPr>
            <w:r w:rsidRPr="001D0A0F">
              <w:rPr>
                <w:i/>
                <w:iCs/>
                <w:color w:val="000000"/>
              </w:rPr>
              <w:t>175 School Road</w:t>
            </w:r>
          </w:p>
        </w:tc>
        <w:tc>
          <w:tcPr>
            <w:tcW w:w="2268" w:type="dxa"/>
            <w:shd w:val="clear" w:color="auto" w:fill="auto"/>
            <w:noWrap/>
            <w:hideMark/>
          </w:tcPr>
          <w:p w14:paraId="3ACED240" w14:textId="77777777" w:rsidR="00A3381A" w:rsidRPr="001D0A0F" w:rsidRDefault="00A3381A" w:rsidP="00BB6C85">
            <w:pPr>
              <w:rPr>
                <w:i/>
                <w:iCs/>
                <w:color w:val="000000"/>
              </w:rPr>
            </w:pPr>
            <w:r w:rsidRPr="001D0A0F">
              <w:rPr>
                <w:i/>
                <w:iCs/>
                <w:color w:val="000000"/>
              </w:rPr>
              <w:t>Yeronga</w:t>
            </w:r>
          </w:p>
        </w:tc>
        <w:tc>
          <w:tcPr>
            <w:tcW w:w="2127" w:type="dxa"/>
            <w:shd w:val="clear" w:color="auto" w:fill="auto"/>
            <w:noWrap/>
            <w:hideMark/>
          </w:tcPr>
          <w:p w14:paraId="2B64BC24" w14:textId="77777777" w:rsidR="00A3381A" w:rsidRPr="001D0A0F" w:rsidRDefault="00A3381A" w:rsidP="00BB6C85">
            <w:pPr>
              <w:rPr>
                <w:i/>
                <w:iCs/>
                <w:color w:val="000000"/>
              </w:rPr>
            </w:pPr>
            <w:r w:rsidRPr="001D0A0F">
              <w:rPr>
                <w:i/>
                <w:iCs/>
                <w:color w:val="000000"/>
              </w:rPr>
              <w:t>1/06/2021</w:t>
            </w:r>
          </w:p>
        </w:tc>
      </w:tr>
      <w:tr w:rsidR="00A3381A" w:rsidRPr="001D0A0F" w14:paraId="793BB5FC" w14:textId="77777777" w:rsidTr="00A3381A">
        <w:trPr>
          <w:trHeight w:val="300"/>
        </w:trPr>
        <w:tc>
          <w:tcPr>
            <w:tcW w:w="3118" w:type="dxa"/>
            <w:shd w:val="clear" w:color="auto" w:fill="auto"/>
            <w:noWrap/>
            <w:hideMark/>
          </w:tcPr>
          <w:p w14:paraId="570E3767" w14:textId="77777777" w:rsidR="00A3381A" w:rsidRPr="001D0A0F" w:rsidRDefault="00A3381A" w:rsidP="00BB6C85">
            <w:pPr>
              <w:rPr>
                <w:i/>
                <w:iCs/>
                <w:color w:val="000000"/>
              </w:rPr>
            </w:pPr>
            <w:r w:rsidRPr="001D0A0F">
              <w:rPr>
                <w:i/>
                <w:iCs/>
                <w:color w:val="000000"/>
              </w:rPr>
              <w:t>88 Kingsley Parade</w:t>
            </w:r>
          </w:p>
        </w:tc>
        <w:tc>
          <w:tcPr>
            <w:tcW w:w="2268" w:type="dxa"/>
            <w:shd w:val="clear" w:color="auto" w:fill="auto"/>
            <w:noWrap/>
            <w:hideMark/>
          </w:tcPr>
          <w:p w14:paraId="57703DE3" w14:textId="77777777" w:rsidR="00A3381A" w:rsidRPr="001D0A0F" w:rsidRDefault="00A3381A" w:rsidP="00BB6C85">
            <w:pPr>
              <w:rPr>
                <w:i/>
                <w:iCs/>
                <w:color w:val="000000"/>
              </w:rPr>
            </w:pPr>
            <w:r w:rsidRPr="001D0A0F">
              <w:rPr>
                <w:i/>
                <w:iCs/>
                <w:color w:val="000000"/>
              </w:rPr>
              <w:t>Yeronga</w:t>
            </w:r>
          </w:p>
        </w:tc>
        <w:tc>
          <w:tcPr>
            <w:tcW w:w="2127" w:type="dxa"/>
            <w:shd w:val="clear" w:color="auto" w:fill="auto"/>
            <w:noWrap/>
            <w:hideMark/>
          </w:tcPr>
          <w:p w14:paraId="080314A5" w14:textId="77777777" w:rsidR="00A3381A" w:rsidRPr="001D0A0F" w:rsidRDefault="00A3381A" w:rsidP="00BB6C85">
            <w:pPr>
              <w:rPr>
                <w:i/>
                <w:iCs/>
                <w:color w:val="000000"/>
              </w:rPr>
            </w:pPr>
            <w:r w:rsidRPr="001D0A0F">
              <w:rPr>
                <w:i/>
                <w:iCs/>
                <w:color w:val="000000"/>
              </w:rPr>
              <w:t>9/11/2020</w:t>
            </w:r>
          </w:p>
        </w:tc>
      </w:tr>
      <w:tr w:rsidR="00A3381A" w:rsidRPr="001D0A0F" w14:paraId="0BEC0676" w14:textId="77777777" w:rsidTr="00A3381A">
        <w:trPr>
          <w:trHeight w:val="300"/>
        </w:trPr>
        <w:tc>
          <w:tcPr>
            <w:tcW w:w="3118" w:type="dxa"/>
            <w:shd w:val="clear" w:color="auto" w:fill="auto"/>
            <w:noWrap/>
            <w:hideMark/>
          </w:tcPr>
          <w:p w14:paraId="02C17FA8" w14:textId="77777777" w:rsidR="00A3381A" w:rsidRPr="001D0A0F" w:rsidRDefault="00A3381A" w:rsidP="00BB6C85">
            <w:pPr>
              <w:rPr>
                <w:i/>
                <w:iCs/>
                <w:color w:val="000000"/>
              </w:rPr>
            </w:pPr>
            <w:r w:rsidRPr="001D0A0F">
              <w:rPr>
                <w:i/>
                <w:iCs/>
                <w:color w:val="000000"/>
              </w:rPr>
              <w:t>Kingsley Pde</w:t>
            </w:r>
          </w:p>
        </w:tc>
        <w:tc>
          <w:tcPr>
            <w:tcW w:w="2268" w:type="dxa"/>
            <w:shd w:val="clear" w:color="auto" w:fill="auto"/>
            <w:noWrap/>
            <w:hideMark/>
          </w:tcPr>
          <w:p w14:paraId="544B144A" w14:textId="77777777" w:rsidR="00A3381A" w:rsidRPr="001D0A0F" w:rsidRDefault="00A3381A" w:rsidP="00BB6C85">
            <w:pPr>
              <w:rPr>
                <w:i/>
                <w:iCs/>
                <w:color w:val="000000"/>
              </w:rPr>
            </w:pPr>
            <w:r w:rsidRPr="001D0A0F">
              <w:rPr>
                <w:i/>
                <w:iCs/>
                <w:color w:val="000000"/>
              </w:rPr>
              <w:t>Yeronga</w:t>
            </w:r>
          </w:p>
        </w:tc>
        <w:tc>
          <w:tcPr>
            <w:tcW w:w="2127" w:type="dxa"/>
            <w:shd w:val="clear" w:color="auto" w:fill="auto"/>
            <w:noWrap/>
            <w:hideMark/>
          </w:tcPr>
          <w:p w14:paraId="5F5646EE" w14:textId="77777777" w:rsidR="00A3381A" w:rsidRPr="001D0A0F" w:rsidRDefault="00A3381A" w:rsidP="00BB6C85">
            <w:pPr>
              <w:rPr>
                <w:i/>
                <w:iCs/>
                <w:color w:val="000000"/>
              </w:rPr>
            </w:pPr>
            <w:r w:rsidRPr="001D0A0F">
              <w:rPr>
                <w:i/>
                <w:iCs/>
                <w:color w:val="000000"/>
              </w:rPr>
              <w:t>15/09/2020</w:t>
            </w:r>
          </w:p>
        </w:tc>
      </w:tr>
      <w:tr w:rsidR="00A3381A" w:rsidRPr="001D0A0F" w14:paraId="699A288F" w14:textId="77777777" w:rsidTr="00A3381A">
        <w:trPr>
          <w:trHeight w:val="300"/>
        </w:trPr>
        <w:tc>
          <w:tcPr>
            <w:tcW w:w="3118" w:type="dxa"/>
            <w:shd w:val="clear" w:color="auto" w:fill="auto"/>
            <w:noWrap/>
            <w:hideMark/>
          </w:tcPr>
          <w:p w14:paraId="78C082DA" w14:textId="77777777" w:rsidR="00A3381A" w:rsidRPr="001D0A0F" w:rsidRDefault="00A3381A" w:rsidP="00BB6C85">
            <w:pPr>
              <w:rPr>
                <w:i/>
                <w:iCs/>
                <w:color w:val="000000"/>
              </w:rPr>
            </w:pPr>
            <w:r w:rsidRPr="001D0A0F">
              <w:rPr>
                <w:i/>
                <w:iCs/>
                <w:color w:val="000000"/>
              </w:rPr>
              <w:t>15 Grove Street</w:t>
            </w:r>
          </w:p>
        </w:tc>
        <w:tc>
          <w:tcPr>
            <w:tcW w:w="2268" w:type="dxa"/>
            <w:shd w:val="clear" w:color="auto" w:fill="auto"/>
            <w:noWrap/>
            <w:hideMark/>
          </w:tcPr>
          <w:p w14:paraId="0C68E8EC" w14:textId="77777777" w:rsidR="00A3381A" w:rsidRPr="001D0A0F" w:rsidRDefault="00A3381A" w:rsidP="00BB6C85">
            <w:pPr>
              <w:rPr>
                <w:i/>
                <w:iCs/>
                <w:color w:val="000000"/>
              </w:rPr>
            </w:pPr>
            <w:r w:rsidRPr="001D0A0F">
              <w:rPr>
                <w:i/>
                <w:iCs/>
                <w:color w:val="000000"/>
              </w:rPr>
              <w:t>Dutton Park</w:t>
            </w:r>
          </w:p>
        </w:tc>
        <w:tc>
          <w:tcPr>
            <w:tcW w:w="2127" w:type="dxa"/>
            <w:shd w:val="clear" w:color="auto" w:fill="auto"/>
            <w:noWrap/>
            <w:hideMark/>
          </w:tcPr>
          <w:p w14:paraId="2FBC65CD" w14:textId="77777777" w:rsidR="00A3381A" w:rsidRPr="001D0A0F" w:rsidRDefault="00A3381A" w:rsidP="00BB6C85">
            <w:pPr>
              <w:rPr>
                <w:i/>
                <w:iCs/>
                <w:color w:val="000000"/>
              </w:rPr>
            </w:pPr>
            <w:r w:rsidRPr="001D0A0F">
              <w:rPr>
                <w:i/>
                <w:iCs/>
                <w:color w:val="000000"/>
              </w:rPr>
              <w:t>5/12/2020</w:t>
            </w:r>
          </w:p>
        </w:tc>
      </w:tr>
      <w:tr w:rsidR="00A3381A" w:rsidRPr="001D0A0F" w14:paraId="3C0E1C48" w14:textId="77777777" w:rsidTr="00A3381A">
        <w:trPr>
          <w:trHeight w:val="300"/>
        </w:trPr>
        <w:tc>
          <w:tcPr>
            <w:tcW w:w="3118" w:type="dxa"/>
            <w:shd w:val="clear" w:color="auto" w:fill="auto"/>
            <w:noWrap/>
            <w:hideMark/>
          </w:tcPr>
          <w:p w14:paraId="5A12F3E7" w14:textId="77777777" w:rsidR="00A3381A" w:rsidRPr="001D0A0F" w:rsidRDefault="00A3381A" w:rsidP="00BB6C85">
            <w:pPr>
              <w:rPr>
                <w:i/>
                <w:iCs/>
                <w:color w:val="000000"/>
              </w:rPr>
            </w:pPr>
            <w:r w:rsidRPr="001D0A0F">
              <w:rPr>
                <w:i/>
                <w:iCs/>
                <w:color w:val="000000"/>
              </w:rPr>
              <w:t>252 Annerley Road</w:t>
            </w:r>
          </w:p>
        </w:tc>
        <w:tc>
          <w:tcPr>
            <w:tcW w:w="2268" w:type="dxa"/>
            <w:shd w:val="clear" w:color="auto" w:fill="auto"/>
            <w:noWrap/>
            <w:hideMark/>
          </w:tcPr>
          <w:p w14:paraId="2423CBB9" w14:textId="77777777" w:rsidR="00A3381A" w:rsidRPr="001D0A0F" w:rsidRDefault="00A3381A" w:rsidP="00BB6C85">
            <w:pPr>
              <w:rPr>
                <w:i/>
                <w:iCs/>
                <w:color w:val="000000"/>
              </w:rPr>
            </w:pPr>
            <w:r w:rsidRPr="001D0A0F">
              <w:rPr>
                <w:i/>
                <w:iCs/>
                <w:color w:val="000000"/>
              </w:rPr>
              <w:t>Dutton Park</w:t>
            </w:r>
          </w:p>
        </w:tc>
        <w:tc>
          <w:tcPr>
            <w:tcW w:w="2127" w:type="dxa"/>
            <w:shd w:val="clear" w:color="auto" w:fill="auto"/>
            <w:noWrap/>
            <w:hideMark/>
          </w:tcPr>
          <w:p w14:paraId="0C4B33C7" w14:textId="77777777" w:rsidR="00A3381A" w:rsidRPr="001D0A0F" w:rsidRDefault="00A3381A" w:rsidP="00BB6C85">
            <w:pPr>
              <w:rPr>
                <w:i/>
                <w:iCs/>
                <w:color w:val="000000"/>
              </w:rPr>
            </w:pPr>
            <w:r w:rsidRPr="001D0A0F">
              <w:rPr>
                <w:i/>
                <w:iCs/>
                <w:color w:val="000000"/>
              </w:rPr>
              <w:t>22/04/2021</w:t>
            </w:r>
          </w:p>
        </w:tc>
      </w:tr>
      <w:tr w:rsidR="00A3381A" w:rsidRPr="001D0A0F" w14:paraId="1E1E23EA" w14:textId="77777777" w:rsidTr="00A3381A">
        <w:trPr>
          <w:trHeight w:val="300"/>
        </w:trPr>
        <w:tc>
          <w:tcPr>
            <w:tcW w:w="3118" w:type="dxa"/>
            <w:shd w:val="clear" w:color="auto" w:fill="auto"/>
            <w:noWrap/>
            <w:hideMark/>
          </w:tcPr>
          <w:p w14:paraId="045FB879" w14:textId="77777777" w:rsidR="00A3381A" w:rsidRPr="001D0A0F" w:rsidRDefault="00A3381A" w:rsidP="00BB6C85">
            <w:pPr>
              <w:rPr>
                <w:i/>
                <w:iCs/>
                <w:color w:val="000000"/>
              </w:rPr>
            </w:pPr>
            <w:r w:rsidRPr="001D0A0F">
              <w:rPr>
                <w:i/>
                <w:iCs/>
                <w:color w:val="000000"/>
              </w:rPr>
              <w:t>96 Annerley Rd</w:t>
            </w:r>
          </w:p>
        </w:tc>
        <w:tc>
          <w:tcPr>
            <w:tcW w:w="2268" w:type="dxa"/>
            <w:shd w:val="clear" w:color="auto" w:fill="auto"/>
            <w:noWrap/>
            <w:hideMark/>
          </w:tcPr>
          <w:p w14:paraId="6734A3EA" w14:textId="77777777" w:rsidR="00A3381A" w:rsidRPr="001D0A0F" w:rsidRDefault="00A3381A" w:rsidP="00BB6C85">
            <w:pPr>
              <w:rPr>
                <w:i/>
                <w:iCs/>
                <w:color w:val="000000"/>
              </w:rPr>
            </w:pPr>
            <w:r w:rsidRPr="001D0A0F">
              <w:rPr>
                <w:i/>
                <w:iCs/>
                <w:color w:val="000000"/>
              </w:rPr>
              <w:t>Dutton Park</w:t>
            </w:r>
          </w:p>
        </w:tc>
        <w:tc>
          <w:tcPr>
            <w:tcW w:w="2127" w:type="dxa"/>
            <w:shd w:val="clear" w:color="auto" w:fill="auto"/>
            <w:noWrap/>
            <w:hideMark/>
          </w:tcPr>
          <w:p w14:paraId="69813D6B" w14:textId="77777777" w:rsidR="00A3381A" w:rsidRPr="001D0A0F" w:rsidRDefault="00A3381A" w:rsidP="00BB6C85">
            <w:pPr>
              <w:rPr>
                <w:i/>
                <w:iCs/>
                <w:color w:val="000000"/>
              </w:rPr>
            </w:pPr>
            <w:r w:rsidRPr="001D0A0F">
              <w:rPr>
                <w:i/>
                <w:iCs/>
                <w:color w:val="000000"/>
              </w:rPr>
              <w:t>12/02/2021</w:t>
            </w:r>
          </w:p>
        </w:tc>
      </w:tr>
      <w:tr w:rsidR="00A3381A" w:rsidRPr="001D0A0F" w14:paraId="0C41D479" w14:textId="77777777" w:rsidTr="00A3381A">
        <w:trPr>
          <w:trHeight w:val="300"/>
        </w:trPr>
        <w:tc>
          <w:tcPr>
            <w:tcW w:w="3118" w:type="dxa"/>
            <w:shd w:val="clear" w:color="auto" w:fill="auto"/>
            <w:noWrap/>
            <w:hideMark/>
          </w:tcPr>
          <w:p w14:paraId="05548D05" w14:textId="77777777" w:rsidR="00A3381A" w:rsidRPr="001D0A0F" w:rsidRDefault="00A3381A" w:rsidP="00BB6C85">
            <w:pPr>
              <w:rPr>
                <w:i/>
                <w:iCs/>
                <w:color w:val="000000"/>
              </w:rPr>
            </w:pPr>
            <w:r w:rsidRPr="001D0A0F">
              <w:rPr>
                <w:i/>
                <w:iCs/>
                <w:color w:val="000000"/>
              </w:rPr>
              <w:t>Annerley Road</w:t>
            </w:r>
          </w:p>
        </w:tc>
        <w:tc>
          <w:tcPr>
            <w:tcW w:w="2268" w:type="dxa"/>
            <w:shd w:val="clear" w:color="auto" w:fill="auto"/>
            <w:noWrap/>
            <w:hideMark/>
          </w:tcPr>
          <w:p w14:paraId="17B2B776" w14:textId="77777777" w:rsidR="00A3381A" w:rsidRPr="001D0A0F" w:rsidRDefault="00A3381A" w:rsidP="00BB6C85">
            <w:pPr>
              <w:rPr>
                <w:i/>
                <w:iCs/>
                <w:color w:val="000000"/>
              </w:rPr>
            </w:pPr>
            <w:r w:rsidRPr="001D0A0F">
              <w:rPr>
                <w:i/>
                <w:iCs/>
                <w:color w:val="000000"/>
              </w:rPr>
              <w:t>Dutton Park</w:t>
            </w:r>
          </w:p>
        </w:tc>
        <w:tc>
          <w:tcPr>
            <w:tcW w:w="2127" w:type="dxa"/>
            <w:shd w:val="clear" w:color="auto" w:fill="auto"/>
            <w:noWrap/>
            <w:hideMark/>
          </w:tcPr>
          <w:p w14:paraId="3E34D7A6" w14:textId="77777777" w:rsidR="00A3381A" w:rsidRPr="001D0A0F" w:rsidRDefault="00A3381A" w:rsidP="00BB6C85">
            <w:pPr>
              <w:rPr>
                <w:i/>
                <w:iCs/>
                <w:color w:val="000000"/>
              </w:rPr>
            </w:pPr>
            <w:r w:rsidRPr="001D0A0F">
              <w:rPr>
                <w:i/>
                <w:iCs/>
                <w:color w:val="000000"/>
              </w:rPr>
              <w:t>3/08/2020</w:t>
            </w:r>
          </w:p>
        </w:tc>
      </w:tr>
      <w:tr w:rsidR="00A3381A" w:rsidRPr="001D0A0F" w14:paraId="124DA2A9" w14:textId="77777777" w:rsidTr="00A3381A">
        <w:trPr>
          <w:trHeight w:val="300"/>
        </w:trPr>
        <w:tc>
          <w:tcPr>
            <w:tcW w:w="3118" w:type="dxa"/>
            <w:shd w:val="clear" w:color="auto" w:fill="auto"/>
            <w:noWrap/>
            <w:hideMark/>
          </w:tcPr>
          <w:p w14:paraId="5480DF47" w14:textId="77777777" w:rsidR="00A3381A" w:rsidRPr="001D0A0F" w:rsidRDefault="00A3381A" w:rsidP="00BB6C85">
            <w:pPr>
              <w:rPr>
                <w:i/>
                <w:iCs/>
                <w:color w:val="000000"/>
              </w:rPr>
            </w:pPr>
            <w:r w:rsidRPr="001D0A0F">
              <w:rPr>
                <w:i/>
                <w:iCs/>
                <w:color w:val="000000"/>
              </w:rPr>
              <w:t>146 Wellington Road</w:t>
            </w:r>
          </w:p>
        </w:tc>
        <w:tc>
          <w:tcPr>
            <w:tcW w:w="2268" w:type="dxa"/>
            <w:shd w:val="clear" w:color="auto" w:fill="auto"/>
            <w:noWrap/>
            <w:hideMark/>
          </w:tcPr>
          <w:p w14:paraId="6F027EE8" w14:textId="77777777" w:rsidR="00A3381A" w:rsidRPr="001D0A0F" w:rsidRDefault="00A3381A" w:rsidP="00BB6C85">
            <w:pPr>
              <w:rPr>
                <w:i/>
                <w:iCs/>
                <w:color w:val="000000"/>
              </w:rPr>
            </w:pPr>
            <w:r w:rsidRPr="001D0A0F">
              <w:rPr>
                <w:i/>
                <w:iCs/>
                <w:color w:val="000000"/>
              </w:rPr>
              <w:t>East Brisbane</w:t>
            </w:r>
          </w:p>
        </w:tc>
        <w:tc>
          <w:tcPr>
            <w:tcW w:w="2127" w:type="dxa"/>
            <w:shd w:val="clear" w:color="auto" w:fill="auto"/>
            <w:noWrap/>
            <w:hideMark/>
          </w:tcPr>
          <w:p w14:paraId="4DCB7B7F" w14:textId="77777777" w:rsidR="00A3381A" w:rsidRPr="001D0A0F" w:rsidRDefault="00A3381A" w:rsidP="00BB6C85">
            <w:pPr>
              <w:rPr>
                <w:i/>
                <w:iCs/>
                <w:color w:val="000000"/>
              </w:rPr>
            </w:pPr>
            <w:r w:rsidRPr="001D0A0F">
              <w:rPr>
                <w:i/>
                <w:iCs/>
                <w:color w:val="000000"/>
              </w:rPr>
              <w:t>15/06/2021</w:t>
            </w:r>
          </w:p>
        </w:tc>
      </w:tr>
      <w:tr w:rsidR="00A3381A" w:rsidRPr="001D0A0F" w14:paraId="6F82CBE1" w14:textId="77777777" w:rsidTr="00A3381A">
        <w:trPr>
          <w:trHeight w:val="300"/>
        </w:trPr>
        <w:tc>
          <w:tcPr>
            <w:tcW w:w="3118" w:type="dxa"/>
            <w:shd w:val="clear" w:color="auto" w:fill="auto"/>
            <w:noWrap/>
            <w:hideMark/>
          </w:tcPr>
          <w:p w14:paraId="4765F9F9" w14:textId="77777777" w:rsidR="00A3381A" w:rsidRPr="001D0A0F" w:rsidRDefault="00A3381A" w:rsidP="00BB6C85">
            <w:pPr>
              <w:rPr>
                <w:i/>
                <w:iCs/>
                <w:color w:val="000000"/>
              </w:rPr>
            </w:pPr>
            <w:r w:rsidRPr="001D0A0F">
              <w:rPr>
                <w:i/>
                <w:iCs/>
                <w:color w:val="000000"/>
              </w:rPr>
              <w:t>16 Ampthill St</w:t>
            </w:r>
          </w:p>
        </w:tc>
        <w:tc>
          <w:tcPr>
            <w:tcW w:w="2268" w:type="dxa"/>
            <w:shd w:val="clear" w:color="auto" w:fill="auto"/>
            <w:noWrap/>
            <w:hideMark/>
          </w:tcPr>
          <w:p w14:paraId="2E33915C" w14:textId="77777777" w:rsidR="00A3381A" w:rsidRPr="001D0A0F" w:rsidRDefault="00A3381A" w:rsidP="00BB6C85">
            <w:pPr>
              <w:rPr>
                <w:i/>
                <w:iCs/>
                <w:color w:val="000000"/>
              </w:rPr>
            </w:pPr>
            <w:r w:rsidRPr="001D0A0F">
              <w:rPr>
                <w:i/>
                <w:iCs/>
                <w:color w:val="000000"/>
              </w:rPr>
              <w:t>Highgate Hill</w:t>
            </w:r>
          </w:p>
        </w:tc>
        <w:tc>
          <w:tcPr>
            <w:tcW w:w="2127" w:type="dxa"/>
            <w:shd w:val="clear" w:color="auto" w:fill="auto"/>
            <w:noWrap/>
            <w:hideMark/>
          </w:tcPr>
          <w:p w14:paraId="0B5C5057" w14:textId="77777777" w:rsidR="00A3381A" w:rsidRPr="001D0A0F" w:rsidRDefault="00A3381A" w:rsidP="00BB6C85">
            <w:pPr>
              <w:rPr>
                <w:i/>
                <w:iCs/>
                <w:color w:val="000000"/>
              </w:rPr>
            </w:pPr>
            <w:r w:rsidRPr="001D0A0F">
              <w:rPr>
                <w:i/>
                <w:iCs/>
                <w:color w:val="000000"/>
              </w:rPr>
              <w:t>3/11/2020</w:t>
            </w:r>
          </w:p>
        </w:tc>
      </w:tr>
      <w:tr w:rsidR="00A3381A" w:rsidRPr="001D0A0F" w14:paraId="62408DDE" w14:textId="77777777" w:rsidTr="00A3381A">
        <w:trPr>
          <w:trHeight w:val="300"/>
        </w:trPr>
        <w:tc>
          <w:tcPr>
            <w:tcW w:w="3118" w:type="dxa"/>
            <w:shd w:val="clear" w:color="auto" w:fill="auto"/>
            <w:noWrap/>
            <w:hideMark/>
          </w:tcPr>
          <w:p w14:paraId="07D47260" w14:textId="77777777" w:rsidR="00A3381A" w:rsidRPr="001D0A0F" w:rsidRDefault="00A3381A" w:rsidP="00BB6C85">
            <w:pPr>
              <w:rPr>
                <w:i/>
                <w:iCs/>
                <w:color w:val="000000"/>
              </w:rPr>
            </w:pPr>
            <w:r w:rsidRPr="001D0A0F">
              <w:rPr>
                <w:i/>
                <w:iCs/>
                <w:color w:val="000000"/>
              </w:rPr>
              <w:t>16 Hampstead Road</w:t>
            </w:r>
          </w:p>
        </w:tc>
        <w:tc>
          <w:tcPr>
            <w:tcW w:w="2268" w:type="dxa"/>
            <w:shd w:val="clear" w:color="auto" w:fill="auto"/>
            <w:noWrap/>
            <w:hideMark/>
          </w:tcPr>
          <w:p w14:paraId="7C347542" w14:textId="77777777" w:rsidR="00A3381A" w:rsidRPr="001D0A0F" w:rsidRDefault="00A3381A" w:rsidP="00BB6C85">
            <w:pPr>
              <w:rPr>
                <w:i/>
                <w:iCs/>
                <w:color w:val="000000"/>
              </w:rPr>
            </w:pPr>
            <w:r w:rsidRPr="001D0A0F">
              <w:rPr>
                <w:i/>
                <w:iCs/>
                <w:color w:val="000000"/>
              </w:rPr>
              <w:t>Highgate Hill</w:t>
            </w:r>
          </w:p>
        </w:tc>
        <w:tc>
          <w:tcPr>
            <w:tcW w:w="2127" w:type="dxa"/>
            <w:shd w:val="clear" w:color="auto" w:fill="auto"/>
            <w:noWrap/>
            <w:hideMark/>
          </w:tcPr>
          <w:p w14:paraId="03836183" w14:textId="77777777" w:rsidR="00A3381A" w:rsidRPr="001D0A0F" w:rsidRDefault="00A3381A" w:rsidP="00BB6C85">
            <w:pPr>
              <w:rPr>
                <w:i/>
                <w:iCs/>
                <w:color w:val="000000"/>
              </w:rPr>
            </w:pPr>
            <w:r w:rsidRPr="001D0A0F">
              <w:rPr>
                <w:i/>
                <w:iCs/>
                <w:color w:val="000000"/>
              </w:rPr>
              <w:t>12/05/2021</w:t>
            </w:r>
          </w:p>
        </w:tc>
      </w:tr>
      <w:tr w:rsidR="00A3381A" w:rsidRPr="001D0A0F" w14:paraId="414148EA" w14:textId="77777777" w:rsidTr="00A3381A">
        <w:trPr>
          <w:trHeight w:val="300"/>
        </w:trPr>
        <w:tc>
          <w:tcPr>
            <w:tcW w:w="3118" w:type="dxa"/>
            <w:shd w:val="clear" w:color="auto" w:fill="auto"/>
            <w:noWrap/>
            <w:hideMark/>
          </w:tcPr>
          <w:p w14:paraId="618F6F17" w14:textId="77777777" w:rsidR="00A3381A" w:rsidRPr="001D0A0F" w:rsidRDefault="00A3381A" w:rsidP="00BB6C85">
            <w:pPr>
              <w:rPr>
                <w:i/>
                <w:iCs/>
                <w:color w:val="000000"/>
              </w:rPr>
            </w:pPr>
            <w:r w:rsidRPr="001D0A0F">
              <w:rPr>
                <w:i/>
                <w:iCs/>
                <w:color w:val="000000"/>
              </w:rPr>
              <w:t>19 Sexton Street</w:t>
            </w:r>
          </w:p>
        </w:tc>
        <w:tc>
          <w:tcPr>
            <w:tcW w:w="2268" w:type="dxa"/>
            <w:shd w:val="clear" w:color="auto" w:fill="auto"/>
            <w:noWrap/>
            <w:hideMark/>
          </w:tcPr>
          <w:p w14:paraId="56A59F58" w14:textId="77777777" w:rsidR="00A3381A" w:rsidRPr="001D0A0F" w:rsidRDefault="00A3381A" w:rsidP="00BB6C85">
            <w:pPr>
              <w:rPr>
                <w:i/>
                <w:iCs/>
                <w:color w:val="000000"/>
              </w:rPr>
            </w:pPr>
            <w:r w:rsidRPr="001D0A0F">
              <w:rPr>
                <w:i/>
                <w:iCs/>
                <w:color w:val="000000"/>
              </w:rPr>
              <w:t>Highgate Hill</w:t>
            </w:r>
          </w:p>
        </w:tc>
        <w:tc>
          <w:tcPr>
            <w:tcW w:w="2127" w:type="dxa"/>
            <w:shd w:val="clear" w:color="auto" w:fill="auto"/>
            <w:noWrap/>
            <w:hideMark/>
          </w:tcPr>
          <w:p w14:paraId="2ADED294" w14:textId="77777777" w:rsidR="00A3381A" w:rsidRPr="001D0A0F" w:rsidRDefault="00A3381A" w:rsidP="00BB6C85">
            <w:pPr>
              <w:rPr>
                <w:i/>
                <w:iCs/>
                <w:color w:val="000000"/>
              </w:rPr>
            </w:pPr>
            <w:r w:rsidRPr="001D0A0F">
              <w:rPr>
                <w:i/>
                <w:iCs/>
                <w:color w:val="000000"/>
              </w:rPr>
              <w:t>30/09/2020</w:t>
            </w:r>
          </w:p>
        </w:tc>
      </w:tr>
      <w:tr w:rsidR="00A3381A" w:rsidRPr="001D0A0F" w14:paraId="367BBFE7" w14:textId="77777777" w:rsidTr="00A3381A">
        <w:trPr>
          <w:trHeight w:val="300"/>
        </w:trPr>
        <w:tc>
          <w:tcPr>
            <w:tcW w:w="3118" w:type="dxa"/>
            <w:shd w:val="clear" w:color="auto" w:fill="auto"/>
            <w:noWrap/>
            <w:hideMark/>
          </w:tcPr>
          <w:p w14:paraId="009707FD" w14:textId="77777777" w:rsidR="00A3381A" w:rsidRPr="001D0A0F" w:rsidRDefault="00A3381A" w:rsidP="00BB6C85">
            <w:pPr>
              <w:rPr>
                <w:i/>
                <w:iCs/>
                <w:color w:val="000000"/>
              </w:rPr>
            </w:pPr>
            <w:r w:rsidRPr="001D0A0F">
              <w:rPr>
                <w:i/>
                <w:iCs/>
                <w:color w:val="000000"/>
              </w:rPr>
              <w:t>49 Mabel Street</w:t>
            </w:r>
          </w:p>
        </w:tc>
        <w:tc>
          <w:tcPr>
            <w:tcW w:w="2268" w:type="dxa"/>
            <w:shd w:val="clear" w:color="auto" w:fill="auto"/>
            <w:noWrap/>
            <w:hideMark/>
          </w:tcPr>
          <w:p w14:paraId="3D1A1342" w14:textId="77777777" w:rsidR="00A3381A" w:rsidRPr="001D0A0F" w:rsidRDefault="00A3381A" w:rsidP="00BB6C85">
            <w:pPr>
              <w:rPr>
                <w:i/>
                <w:iCs/>
                <w:color w:val="000000"/>
              </w:rPr>
            </w:pPr>
            <w:r w:rsidRPr="001D0A0F">
              <w:rPr>
                <w:i/>
                <w:iCs/>
                <w:color w:val="000000"/>
              </w:rPr>
              <w:t>Highgate Hill</w:t>
            </w:r>
          </w:p>
        </w:tc>
        <w:tc>
          <w:tcPr>
            <w:tcW w:w="2127" w:type="dxa"/>
            <w:shd w:val="clear" w:color="auto" w:fill="auto"/>
            <w:noWrap/>
            <w:hideMark/>
          </w:tcPr>
          <w:p w14:paraId="2C61941C" w14:textId="77777777" w:rsidR="00A3381A" w:rsidRPr="001D0A0F" w:rsidRDefault="00A3381A" w:rsidP="00BB6C85">
            <w:pPr>
              <w:rPr>
                <w:i/>
                <w:iCs/>
                <w:color w:val="000000"/>
              </w:rPr>
            </w:pPr>
            <w:r w:rsidRPr="001D0A0F">
              <w:rPr>
                <w:i/>
                <w:iCs/>
                <w:color w:val="000000"/>
              </w:rPr>
              <w:t>19/03/2021</w:t>
            </w:r>
          </w:p>
        </w:tc>
      </w:tr>
      <w:tr w:rsidR="00A3381A" w:rsidRPr="001D0A0F" w14:paraId="24E575D1" w14:textId="77777777" w:rsidTr="00A3381A">
        <w:trPr>
          <w:trHeight w:val="300"/>
        </w:trPr>
        <w:tc>
          <w:tcPr>
            <w:tcW w:w="3118" w:type="dxa"/>
            <w:shd w:val="clear" w:color="auto" w:fill="auto"/>
            <w:noWrap/>
            <w:hideMark/>
          </w:tcPr>
          <w:p w14:paraId="447DD091" w14:textId="77777777" w:rsidR="00A3381A" w:rsidRPr="001D0A0F" w:rsidRDefault="00A3381A" w:rsidP="00BB6C85">
            <w:pPr>
              <w:rPr>
                <w:i/>
                <w:iCs/>
                <w:color w:val="000000"/>
              </w:rPr>
            </w:pPr>
            <w:r w:rsidRPr="001D0A0F">
              <w:rPr>
                <w:i/>
                <w:iCs/>
                <w:color w:val="000000"/>
              </w:rPr>
              <w:t>60 Hampstead Road</w:t>
            </w:r>
          </w:p>
        </w:tc>
        <w:tc>
          <w:tcPr>
            <w:tcW w:w="2268" w:type="dxa"/>
            <w:shd w:val="clear" w:color="auto" w:fill="auto"/>
            <w:noWrap/>
            <w:hideMark/>
          </w:tcPr>
          <w:p w14:paraId="29B727BD" w14:textId="77777777" w:rsidR="00A3381A" w:rsidRPr="001D0A0F" w:rsidRDefault="00A3381A" w:rsidP="00BB6C85">
            <w:pPr>
              <w:rPr>
                <w:i/>
                <w:iCs/>
                <w:color w:val="000000"/>
              </w:rPr>
            </w:pPr>
            <w:r w:rsidRPr="001D0A0F">
              <w:rPr>
                <w:i/>
                <w:iCs/>
                <w:color w:val="000000"/>
              </w:rPr>
              <w:t>Highgate Hill</w:t>
            </w:r>
          </w:p>
        </w:tc>
        <w:tc>
          <w:tcPr>
            <w:tcW w:w="2127" w:type="dxa"/>
            <w:shd w:val="clear" w:color="auto" w:fill="auto"/>
            <w:noWrap/>
            <w:hideMark/>
          </w:tcPr>
          <w:p w14:paraId="727C4810" w14:textId="77777777" w:rsidR="00A3381A" w:rsidRPr="001D0A0F" w:rsidRDefault="00A3381A" w:rsidP="00BB6C85">
            <w:pPr>
              <w:rPr>
                <w:i/>
                <w:iCs/>
                <w:color w:val="000000"/>
              </w:rPr>
            </w:pPr>
            <w:r w:rsidRPr="001D0A0F">
              <w:rPr>
                <w:i/>
                <w:iCs/>
                <w:color w:val="000000"/>
              </w:rPr>
              <w:t>30/03/2021</w:t>
            </w:r>
          </w:p>
        </w:tc>
      </w:tr>
      <w:tr w:rsidR="00A3381A" w:rsidRPr="001D0A0F" w14:paraId="61711FC7" w14:textId="77777777" w:rsidTr="00A3381A">
        <w:trPr>
          <w:trHeight w:val="300"/>
        </w:trPr>
        <w:tc>
          <w:tcPr>
            <w:tcW w:w="3118" w:type="dxa"/>
            <w:shd w:val="clear" w:color="auto" w:fill="auto"/>
            <w:noWrap/>
            <w:hideMark/>
          </w:tcPr>
          <w:p w14:paraId="11E58AE6" w14:textId="77777777" w:rsidR="00A3381A" w:rsidRPr="001D0A0F" w:rsidRDefault="00A3381A" w:rsidP="00BB6C85">
            <w:pPr>
              <w:rPr>
                <w:i/>
                <w:iCs/>
                <w:color w:val="000000"/>
              </w:rPr>
            </w:pPr>
            <w:r w:rsidRPr="001D0A0F">
              <w:rPr>
                <w:i/>
                <w:iCs/>
                <w:color w:val="000000"/>
              </w:rPr>
              <w:t>65 Brighton Road</w:t>
            </w:r>
          </w:p>
        </w:tc>
        <w:tc>
          <w:tcPr>
            <w:tcW w:w="2268" w:type="dxa"/>
            <w:shd w:val="clear" w:color="auto" w:fill="auto"/>
            <w:noWrap/>
            <w:hideMark/>
          </w:tcPr>
          <w:p w14:paraId="2E0E6755" w14:textId="77777777" w:rsidR="00A3381A" w:rsidRPr="001D0A0F" w:rsidRDefault="00A3381A" w:rsidP="00BB6C85">
            <w:pPr>
              <w:rPr>
                <w:i/>
                <w:iCs/>
                <w:color w:val="000000"/>
              </w:rPr>
            </w:pPr>
            <w:r w:rsidRPr="001D0A0F">
              <w:rPr>
                <w:i/>
                <w:iCs/>
                <w:color w:val="000000"/>
              </w:rPr>
              <w:t>Highgate Hill</w:t>
            </w:r>
          </w:p>
        </w:tc>
        <w:tc>
          <w:tcPr>
            <w:tcW w:w="2127" w:type="dxa"/>
            <w:shd w:val="clear" w:color="auto" w:fill="auto"/>
            <w:noWrap/>
            <w:hideMark/>
          </w:tcPr>
          <w:p w14:paraId="799EF02E" w14:textId="77777777" w:rsidR="00A3381A" w:rsidRPr="001D0A0F" w:rsidRDefault="00A3381A" w:rsidP="00BB6C85">
            <w:pPr>
              <w:rPr>
                <w:i/>
                <w:iCs/>
                <w:color w:val="000000"/>
              </w:rPr>
            </w:pPr>
            <w:r w:rsidRPr="001D0A0F">
              <w:rPr>
                <w:i/>
                <w:iCs/>
                <w:color w:val="000000"/>
              </w:rPr>
              <w:t>24/03/2021</w:t>
            </w:r>
          </w:p>
        </w:tc>
      </w:tr>
      <w:tr w:rsidR="00A3381A" w:rsidRPr="001D0A0F" w14:paraId="706A8450" w14:textId="77777777" w:rsidTr="00A3381A">
        <w:trPr>
          <w:trHeight w:val="300"/>
        </w:trPr>
        <w:tc>
          <w:tcPr>
            <w:tcW w:w="3118" w:type="dxa"/>
            <w:shd w:val="clear" w:color="auto" w:fill="auto"/>
            <w:noWrap/>
            <w:hideMark/>
          </w:tcPr>
          <w:p w14:paraId="4BDCF3ED" w14:textId="77777777" w:rsidR="00A3381A" w:rsidRPr="001D0A0F" w:rsidRDefault="00A3381A" w:rsidP="00BB6C85">
            <w:pPr>
              <w:rPr>
                <w:i/>
                <w:iCs/>
                <w:color w:val="000000"/>
              </w:rPr>
            </w:pPr>
            <w:r w:rsidRPr="001D0A0F">
              <w:rPr>
                <w:i/>
                <w:iCs/>
                <w:color w:val="000000"/>
              </w:rPr>
              <w:t>Baildon St</w:t>
            </w:r>
          </w:p>
        </w:tc>
        <w:tc>
          <w:tcPr>
            <w:tcW w:w="2268" w:type="dxa"/>
            <w:shd w:val="clear" w:color="auto" w:fill="auto"/>
            <w:noWrap/>
            <w:hideMark/>
          </w:tcPr>
          <w:p w14:paraId="7686B4BE" w14:textId="77777777" w:rsidR="00A3381A" w:rsidRPr="001D0A0F" w:rsidRDefault="00A3381A" w:rsidP="00BB6C85">
            <w:pPr>
              <w:rPr>
                <w:i/>
                <w:iCs/>
                <w:color w:val="000000"/>
              </w:rPr>
            </w:pPr>
            <w:r w:rsidRPr="001D0A0F">
              <w:rPr>
                <w:i/>
                <w:iCs/>
                <w:color w:val="000000"/>
              </w:rPr>
              <w:t>Kangaroo Point</w:t>
            </w:r>
          </w:p>
        </w:tc>
        <w:tc>
          <w:tcPr>
            <w:tcW w:w="2127" w:type="dxa"/>
            <w:shd w:val="clear" w:color="auto" w:fill="auto"/>
            <w:noWrap/>
            <w:hideMark/>
          </w:tcPr>
          <w:p w14:paraId="28D0E193" w14:textId="77777777" w:rsidR="00A3381A" w:rsidRPr="001D0A0F" w:rsidRDefault="00A3381A" w:rsidP="00BB6C85">
            <w:pPr>
              <w:rPr>
                <w:i/>
                <w:iCs/>
                <w:color w:val="000000"/>
              </w:rPr>
            </w:pPr>
            <w:r w:rsidRPr="001D0A0F">
              <w:rPr>
                <w:i/>
                <w:iCs/>
                <w:color w:val="000000"/>
              </w:rPr>
              <w:t>11/03/2021</w:t>
            </w:r>
          </w:p>
        </w:tc>
      </w:tr>
      <w:tr w:rsidR="00A3381A" w:rsidRPr="001D0A0F" w14:paraId="0E675BA5" w14:textId="77777777" w:rsidTr="00A3381A">
        <w:trPr>
          <w:trHeight w:val="300"/>
        </w:trPr>
        <w:tc>
          <w:tcPr>
            <w:tcW w:w="3118" w:type="dxa"/>
            <w:shd w:val="clear" w:color="auto" w:fill="auto"/>
            <w:noWrap/>
            <w:hideMark/>
          </w:tcPr>
          <w:p w14:paraId="4162EEF1" w14:textId="77777777" w:rsidR="00A3381A" w:rsidRPr="001D0A0F" w:rsidRDefault="00A3381A" w:rsidP="00BB6C85">
            <w:pPr>
              <w:rPr>
                <w:i/>
                <w:iCs/>
                <w:color w:val="000000"/>
              </w:rPr>
            </w:pPr>
            <w:r w:rsidRPr="001D0A0F">
              <w:rPr>
                <w:i/>
                <w:iCs/>
                <w:color w:val="000000"/>
              </w:rPr>
              <w:t>133 Stephens Road</w:t>
            </w:r>
          </w:p>
        </w:tc>
        <w:tc>
          <w:tcPr>
            <w:tcW w:w="2268" w:type="dxa"/>
            <w:shd w:val="clear" w:color="auto" w:fill="auto"/>
            <w:noWrap/>
            <w:hideMark/>
          </w:tcPr>
          <w:p w14:paraId="0B757363" w14:textId="77777777" w:rsidR="00A3381A" w:rsidRPr="001D0A0F" w:rsidRDefault="00A3381A" w:rsidP="00BB6C85">
            <w:pPr>
              <w:rPr>
                <w:i/>
                <w:iCs/>
                <w:color w:val="000000"/>
              </w:rPr>
            </w:pPr>
            <w:r w:rsidRPr="001D0A0F">
              <w:rPr>
                <w:i/>
                <w:iCs/>
                <w:color w:val="000000"/>
              </w:rPr>
              <w:t>South Brisbane</w:t>
            </w:r>
          </w:p>
        </w:tc>
        <w:tc>
          <w:tcPr>
            <w:tcW w:w="2127" w:type="dxa"/>
            <w:shd w:val="clear" w:color="auto" w:fill="auto"/>
            <w:noWrap/>
            <w:hideMark/>
          </w:tcPr>
          <w:p w14:paraId="33D85CA8" w14:textId="77777777" w:rsidR="00A3381A" w:rsidRPr="001D0A0F" w:rsidRDefault="00A3381A" w:rsidP="00BB6C85">
            <w:pPr>
              <w:rPr>
                <w:i/>
                <w:iCs/>
                <w:color w:val="000000"/>
              </w:rPr>
            </w:pPr>
            <w:r w:rsidRPr="001D0A0F">
              <w:rPr>
                <w:i/>
                <w:iCs/>
                <w:color w:val="000000"/>
              </w:rPr>
              <w:t>3/12/2020</w:t>
            </w:r>
          </w:p>
        </w:tc>
      </w:tr>
      <w:tr w:rsidR="00A3381A" w:rsidRPr="001D0A0F" w14:paraId="2E9C035F" w14:textId="77777777" w:rsidTr="00A3381A">
        <w:trPr>
          <w:trHeight w:val="300"/>
        </w:trPr>
        <w:tc>
          <w:tcPr>
            <w:tcW w:w="3118" w:type="dxa"/>
            <w:shd w:val="clear" w:color="auto" w:fill="auto"/>
            <w:noWrap/>
            <w:hideMark/>
          </w:tcPr>
          <w:p w14:paraId="2E338EC7" w14:textId="77777777" w:rsidR="00A3381A" w:rsidRPr="001D0A0F" w:rsidRDefault="00A3381A" w:rsidP="00BB6C85">
            <w:pPr>
              <w:rPr>
                <w:i/>
                <w:iCs/>
                <w:color w:val="000000"/>
              </w:rPr>
            </w:pPr>
            <w:r w:rsidRPr="001D0A0F">
              <w:rPr>
                <w:i/>
                <w:iCs/>
                <w:color w:val="000000"/>
              </w:rPr>
              <w:t>21 Raymond Terrace</w:t>
            </w:r>
          </w:p>
        </w:tc>
        <w:tc>
          <w:tcPr>
            <w:tcW w:w="2268" w:type="dxa"/>
            <w:shd w:val="clear" w:color="auto" w:fill="auto"/>
            <w:noWrap/>
            <w:hideMark/>
          </w:tcPr>
          <w:p w14:paraId="0AF926DD" w14:textId="77777777" w:rsidR="00A3381A" w:rsidRPr="001D0A0F" w:rsidRDefault="00A3381A" w:rsidP="00BB6C85">
            <w:pPr>
              <w:rPr>
                <w:i/>
                <w:iCs/>
                <w:color w:val="000000"/>
              </w:rPr>
            </w:pPr>
            <w:r w:rsidRPr="001D0A0F">
              <w:rPr>
                <w:i/>
                <w:iCs/>
                <w:color w:val="000000"/>
              </w:rPr>
              <w:t>South Brisbane</w:t>
            </w:r>
          </w:p>
        </w:tc>
        <w:tc>
          <w:tcPr>
            <w:tcW w:w="2127" w:type="dxa"/>
            <w:shd w:val="clear" w:color="auto" w:fill="auto"/>
            <w:noWrap/>
            <w:hideMark/>
          </w:tcPr>
          <w:p w14:paraId="1354931A" w14:textId="77777777" w:rsidR="00A3381A" w:rsidRPr="001D0A0F" w:rsidRDefault="00A3381A" w:rsidP="00BB6C85">
            <w:pPr>
              <w:rPr>
                <w:i/>
                <w:iCs/>
                <w:color w:val="000000"/>
              </w:rPr>
            </w:pPr>
            <w:r w:rsidRPr="001D0A0F">
              <w:rPr>
                <w:i/>
                <w:iCs/>
                <w:color w:val="000000"/>
              </w:rPr>
              <w:t>28/05/2021</w:t>
            </w:r>
          </w:p>
        </w:tc>
      </w:tr>
      <w:tr w:rsidR="00A3381A" w:rsidRPr="001D0A0F" w14:paraId="360EE57F" w14:textId="77777777" w:rsidTr="00A3381A">
        <w:trPr>
          <w:trHeight w:val="300"/>
        </w:trPr>
        <w:tc>
          <w:tcPr>
            <w:tcW w:w="3118" w:type="dxa"/>
            <w:shd w:val="clear" w:color="auto" w:fill="auto"/>
            <w:noWrap/>
            <w:hideMark/>
          </w:tcPr>
          <w:p w14:paraId="323A0C75" w14:textId="77777777" w:rsidR="00A3381A" w:rsidRPr="001D0A0F" w:rsidRDefault="00A3381A" w:rsidP="00BB6C85">
            <w:pPr>
              <w:rPr>
                <w:i/>
                <w:iCs/>
                <w:color w:val="000000"/>
              </w:rPr>
            </w:pPr>
            <w:r w:rsidRPr="001D0A0F">
              <w:rPr>
                <w:i/>
                <w:iCs/>
                <w:color w:val="000000"/>
              </w:rPr>
              <w:t>27 Russell Street</w:t>
            </w:r>
          </w:p>
        </w:tc>
        <w:tc>
          <w:tcPr>
            <w:tcW w:w="2268" w:type="dxa"/>
            <w:shd w:val="clear" w:color="auto" w:fill="auto"/>
            <w:noWrap/>
            <w:hideMark/>
          </w:tcPr>
          <w:p w14:paraId="77FCC023" w14:textId="77777777" w:rsidR="00A3381A" w:rsidRPr="001D0A0F" w:rsidRDefault="00A3381A" w:rsidP="00BB6C85">
            <w:pPr>
              <w:rPr>
                <w:i/>
                <w:iCs/>
                <w:color w:val="000000"/>
              </w:rPr>
            </w:pPr>
            <w:r w:rsidRPr="001D0A0F">
              <w:rPr>
                <w:i/>
                <w:iCs/>
                <w:color w:val="000000"/>
              </w:rPr>
              <w:t>South Brisbane</w:t>
            </w:r>
          </w:p>
        </w:tc>
        <w:tc>
          <w:tcPr>
            <w:tcW w:w="2127" w:type="dxa"/>
            <w:shd w:val="clear" w:color="auto" w:fill="auto"/>
            <w:noWrap/>
            <w:hideMark/>
          </w:tcPr>
          <w:p w14:paraId="3664048A" w14:textId="77777777" w:rsidR="00A3381A" w:rsidRPr="001D0A0F" w:rsidRDefault="00A3381A" w:rsidP="00BB6C85">
            <w:pPr>
              <w:rPr>
                <w:i/>
                <w:iCs/>
                <w:color w:val="000000"/>
              </w:rPr>
            </w:pPr>
            <w:r w:rsidRPr="001D0A0F">
              <w:rPr>
                <w:i/>
                <w:iCs/>
                <w:color w:val="000000"/>
              </w:rPr>
              <w:t>28/01/2021</w:t>
            </w:r>
          </w:p>
        </w:tc>
      </w:tr>
      <w:tr w:rsidR="00A3381A" w:rsidRPr="001D0A0F" w14:paraId="5917B13B" w14:textId="77777777" w:rsidTr="00A3381A">
        <w:trPr>
          <w:trHeight w:val="300"/>
        </w:trPr>
        <w:tc>
          <w:tcPr>
            <w:tcW w:w="3118" w:type="dxa"/>
            <w:shd w:val="clear" w:color="auto" w:fill="auto"/>
            <w:noWrap/>
            <w:hideMark/>
          </w:tcPr>
          <w:p w14:paraId="7486F7EC" w14:textId="77777777" w:rsidR="00A3381A" w:rsidRPr="001D0A0F" w:rsidRDefault="00A3381A" w:rsidP="00BB6C85">
            <w:pPr>
              <w:rPr>
                <w:i/>
                <w:iCs/>
                <w:color w:val="000000"/>
              </w:rPr>
            </w:pPr>
            <w:r w:rsidRPr="001D0A0F">
              <w:rPr>
                <w:i/>
                <w:iCs/>
                <w:color w:val="000000"/>
              </w:rPr>
              <w:t>68 Gloucester Street</w:t>
            </w:r>
          </w:p>
        </w:tc>
        <w:tc>
          <w:tcPr>
            <w:tcW w:w="2268" w:type="dxa"/>
            <w:shd w:val="clear" w:color="auto" w:fill="auto"/>
            <w:noWrap/>
            <w:hideMark/>
          </w:tcPr>
          <w:p w14:paraId="78E2212D" w14:textId="77777777" w:rsidR="00A3381A" w:rsidRPr="001D0A0F" w:rsidRDefault="00A3381A" w:rsidP="00BB6C85">
            <w:pPr>
              <w:rPr>
                <w:i/>
                <w:iCs/>
                <w:color w:val="000000"/>
              </w:rPr>
            </w:pPr>
            <w:r w:rsidRPr="001D0A0F">
              <w:rPr>
                <w:i/>
                <w:iCs/>
                <w:color w:val="000000"/>
              </w:rPr>
              <w:t>South Brisbane</w:t>
            </w:r>
          </w:p>
        </w:tc>
        <w:tc>
          <w:tcPr>
            <w:tcW w:w="2127" w:type="dxa"/>
            <w:shd w:val="clear" w:color="auto" w:fill="auto"/>
            <w:noWrap/>
            <w:hideMark/>
          </w:tcPr>
          <w:p w14:paraId="161FB2B6" w14:textId="77777777" w:rsidR="00A3381A" w:rsidRPr="001D0A0F" w:rsidRDefault="00A3381A" w:rsidP="00BB6C85">
            <w:pPr>
              <w:rPr>
                <w:i/>
                <w:iCs/>
                <w:color w:val="000000"/>
              </w:rPr>
            </w:pPr>
            <w:r w:rsidRPr="001D0A0F">
              <w:rPr>
                <w:i/>
                <w:iCs/>
                <w:color w:val="000000"/>
              </w:rPr>
              <w:t>26/02/2021</w:t>
            </w:r>
          </w:p>
        </w:tc>
      </w:tr>
      <w:tr w:rsidR="00A3381A" w:rsidRPr="001D0A0F" w14:paraId="14CF02D3" w14:textId="77777777" w:rsidTr="00A3381A">
        <w:trPr>
          <w:trHeight w:val="300"/>
        </w:trPr>
        <w:tc>
          <w:tcPr>
            <w:tcW w:w="3118" w:type="dxa"/>
            <w:shd w:val="clear" w:color="auto" w:fill="auto"/>
            <w:noWrap/>
            <w:hideMark/>
          </w:tcPr>
          <w:p w14:paraId="7CF6F85A" w14:textId="77777777" w:rsidR="00A3381A" w:rsidRPr="001D0A0F" w:rsidRDefault="00A3381A" w:rsidP="00BB6C85">
            <w:pPr>
              <w:rPr>
                <w:i/>
                <w:iCs/>
                <w:color w:val="000000"/>
              </w:rPr>
            </w:pPr>
            <w:r w:rsidRPr="001D0A0F">
              <w:rPr>
                <w:i/>
                <w:iCs/>
                <w:color w:val="000000"/>
              </w:rPr>
              <w:t>Cameron St</w:t>
            </w:r>
          </w:p>
        </w:tc>
        <w:tc>
          <w:tcPr>
            <w:tcW w:w="2268" w:type="dxa"/>
            <w:shd w:val="clear" w:color="auto" w:fill="auto"/>
            <w:noWrap/>
            <w:hideMark/>
          </w:tcPr>
          <w:p w14:paraId="29A27F52" w14:textId="77777777" w:rsidR="00A3381A" w:rsidRPr="001D0A0F" w:rsidRDefault="00A3381A" w:rsidP="00BB6C85">
            <w:pPr>
              <w:rPr>
                <w:i/>
                <w:iCs/>
                <w:color w:val="000000"/>
              </w:rPr>
            </w:pPr>
            <w:r w:rsidRPr="001D0A0F">
              <w:rPr>
                <w:i/>
                <w:iCs/>
                <w:color w:val="000000"/>
              </w:rPr>
              <w:t>South Brisbane</w:t>
            </w:r>
          </w:p>
        </w:tc>
        <w:tc>
          <w:tcPr>
            <w:tcW w:w="2127" w:type="dxa"/>
            <w:shd w:val="clear" w:color="auto" w:fill="auto"/>
            <w:noWrap/>
            <w:hideMark/>
          </w:tcPr>
          <w:p w14:paraId="59FB328C" w14:textId="77777777" w:rsidR="00A3381A" w:rsidRPr="001D0A0F" w:rsidRDefault="00A3381A" w:rsidP="00BB6C85">
            <w:pPr>
              <w:rPr>
                <w:i/>
                <w:iCs/>
                <w:color w:val="000000"/>
              </w:rPr>
            </w:pPr>
            <w:r w:rsidRPr="001D0A0F">
              <w:rPr>
                <w:i/>
                <w:iCs/>
                <w:color w:val="000000"/>
              </w:rPr>
              <w:t>16/03/2021</w:t>
            </w:r>
          </w:p>
        </w:tc>
      </w:tr>
      <w:tr w:rsidR="00A3381A" w:rsidRPr="001D0A0F" w14:paraId="4A3A8921" w14:textId="77777777" w:rsidTr="00A3381A">
        <w:trPr>
          <w:trHeight w:val="300"/>
        </w:trPr>
        <w:tc>
          <w:tcPr>
            <w:tcW w:w="3118" w:type="dxa"/>
            <w:shd w:val="clear" w:color="auto" w:fill="auto"/>
            <w:noWrap/>
            <w:hideMark/>
          </w:tcPr>
          <w:p w14:paraId="64AC0396" w14:textId="77777777" w:rsidR="00A3381A" w:rsidRPr="001D0A0F" w:rsidRDefault="00A3381A" w:rsidP="00BB6C85">
            <w:pPr>
              <w:rPr>
                <w:i/>
                <w:iCs/>
                <w:color w:val="000000"/>
              </w:rPr>
            </w:pPr>
            <w:r w:rsidRPr="001D0A0F">
              <w:rPr>
                <w:i/>
                <w:iCs/>
                <w:color w:val="000000"/>
              </w:rPr>
              <w:t>Hockings Street</w:t>
            </w:r>
          </w:p>
        </w:tc>
        <w:tc>
          <w:tcPr>
            <w:tcW w:w="2268" w:type="dxa"/>
            <w:shd w:val="clear" w:color="auto" w:fill="auto"/>
            <w:noWrap/>
            <w:hideMark/>
          </w:tcPr>
          <w:p w14:paraId="36126E67" w14:textId="77777777" w:rsidR="00A3381A" w:rsidRPr="001D0A0F" w:rsidRDefault="00A3381A" w:rsidP="00BB6C85">
            <w:pPr>
              <w:rPr>
                <w:i/>
                <w:iCs/>
                <w:color w:val="000000"/>
              </w:rPr>
            </w:pPr>
            <w:r w:rsidRPr="001D0A0F">
              <w:rPr>
                <w:i/>
                <w:iCs/>
                <w:color w:val="000000"/>
              </w:rPr>
              <w:t>South Brisbane</w:t>
            </w:r>
          </w:p>
        </w:tc>
        <w:tc>
          <w:tcPr>
            <w:tcW w:w="2127" w:type="dxa"/>
            <w:shd w:val="clear" w:color="auto" w:fill="auto"/>
            <w:noWrap/>
            <w:hideMark/>
          </w:tcPr>
          <w:p w14:paraId="7C22483F" w14:textId="77777777" w:rsidR="00A3381A" w:rsidRPr="001D0A0F" w:rsidRDefault="00A3381A" w:rsidP="00BB6C85">
            <w:pPr>
              <w:rPr>
                <w:i/>
                <w:iCs/>
                <w:color w:val="000000"/>
              </w:rPr>
            </w:pPr>
            <w:r w:rsidRPr="001D0A0F">
              <w:rPr>
                <w:i/>
                <w:iCs/>
                <w:color w:val="000000"/>
              </w:rPr>
              <w:t>11/01/2021</w:t>
            </w:r>
          </w:p>
        </w:tc>
      </w:tr>
      <w:tr w:rsidR="00A3381A" w:rsidRPr="001D0A0F" w14:paraId="26E8FA49" w14:textId="77777777" w:rsidTr="00A3381A">
        <w:trPr>
          <w:trHeight w:val="300"/>
        </w:trPr>
        <w:tc>
          <w:tcPr>
            <w:tcW w:w="3118" w:type="dxa"/>
            <w:shd w:val="clear" w:color="auto" w:fill="auto"/>
            <w:noWrap/>
            <w:hideMark/>
          </w:tcPr>
          <w:p w14:paraId="42AB94B9" w14:textId="77777777" w:rsidR="00A3381A" w:rsidRPr="001D0A0F" w:rsidRDefault="00A3381A" w:rsidP="00BB6C85">
            <w:pPr>
              <w:rPr>
                <w:i/>
                <w:iCs/>
                <w:color w:val="000000"/>
              </w:rPr>
            </w:pPr>
            <w:r w:rsidRPr="001D0A0F">
              <w:rPr>
                <w:i/>
                <w:iCs/>
                <w:color w:val="000000"/>
              </w:rPr>
              <w:t>Hockings Street</w:t>
            </w:r>
          </w:p>
        </w:tc>
        <w:tc>
          <w:tcPr>
            <w:tcW w:w="2268" w:type="dxa"/>
            <w:shd w:val="clear" w:color="auto" w:fill="auto"/>
            <w:noWrap/>
            <w:hideMark/>
          </w:tcPr>
          <w:p w14:paraId="4B755FF6" w14:textId="77777777" w:rsidR="00A3381A" w:rsidRPr="001D0A0F" w:rsidRDefault="00A3381A" w:rsidP="00BB6C85">
            <w:pPr>
              <w:rPr>
                <w:i/>
                <w:iCs/>
                <w:color w:val="000000"/>
              </w:rPr>
            </w:pPr>
            <w:r w:rsidRPr="001D0A0F">
              <w:rPr>
                <w:i/>
                <w:iCs/>
                <w:color w:val="000000"/>
              </w:rPr>
              <w:t>South Brisbane</w:t>
            </w:r>
          </w:p>
        </w:tc>
        <w:tc>
          <w:tcPr>
            <w:tcW w:w="2127" w:type="dxa"/>
            <w:shd w:val="clear" w:color="auto" w:fill="auto"/>
            <w:noWrap/>
            <w:hideMark/>
          </w:tcPr>
          <w:p w14:paraId="70EF49A4" w14:textId="77777777" w:rsidR="00A3381A" w:rsidRPr="001D0A0F" w:rsidRDefault="00A3381A" w:rsidP="00BB6C85">
            <w:pPr>
              <w:rPr>
                <w:i/>
                <w:iCs/>
                <w:color w:val="000000"/>
              </w:rPr>
            </w:pPr>
            <w:r w:rsidRPr="001D0A0F">
              <w:rPr>
                <w:i/>
                <w:iCs/>
                <w:color w:val="000000"/>
              </w:rPr>
              <w:t>18/02/2021</w:t>
            </w:r>
          </w:p>
        </w:tc>
      </w:tr>
      <w:tr w:rsidR="00A3381A" w:rsidRPr="001D0A0F" w14:paraId="60E39ACC" w14:textId="77777777" w:rsidTr="00A3381A">
        <w:trPr>
          <w:trHeight w:val="300"/>
        </w:trPr>
        <w:tc>
          <w:tcPr>
            <w:tcW w:w="3118" w:type="dxa"/>
            <w:shd w:val="clear" w:color="auto" w:fill="auto"/>
            <w:noWrap/>
            <w:hideMark/>
          </w:tcPr>
          <w:p w14:paraId="52D696F7" w14:textId="77777777" w:rsidR="00A3381A" w:rsidRPr="001D0A0F" w:rsidRDefault="00A3381A" w:rsidP="00BB6C85">
            <w:pPr>
              <w:rPr>
                <w:i/>
                <w:iCs/>
                <w:color w:val="000000"/>
              </w:rPr>
            </w:pPr>
            <w:r w:rsidRPr="001D0A0F">
              <w:rPr>
                <w:i/>
                <w:iCs/>
                <w:color w:val="000000"/>
              </w:rPr>
              <w:t>Nott St</w:t>
            </w:r>
          </w:p>
        </w:tc>
        <w:tc>
          <w:tcPr>
            <w:tcW w:w="2268" w:type="dxa"/>
            <w:shd w:val="clear" w:color="auto" w:fill="auto"/>
            <w:noWrap/>
            <w:hideMark/>
          </w:tcPr>
          <w:p w14:paraId="0D6A5069" w14:textId="77777777" w:rsidR="00A3381A" w:rsidRPr="001D0A0F" w:rsidRDefault="00A3381A" w:rsidP="00BB6C85">
            <w:pPr>
              <w:rPr>
                <w:i/>
                <w:iCs/>
                <w:color w:val="000000"/>
              </w:rPr>
            </w:pPr>
            <w:r w:rsidRPr="001D0A0F">
              <w:rPr>
                <w:i/>
                <w:iCs/>
                <w:color w:val="000000"/>
              </w:rPr>
              <w:t>South Brisbane</w:t>
            </w:r>
          </w:p>
        </w:tc>
        <w:tc>
          <w:tcPr>
            <w:tcW w:w="2127" w:type="dxa"/>
            <w:shd w:val="clear" w:color="auto" w:fill="auto"/>
            <w:noWrap/>
            <w:hideMark/>
          </w:tcPr>
          <w:p w14:paraId="429B74FB" w14:textId="77777777" w:rsidR="00A3381A" w:rsidRPr="001D0A0F" w:rsidRDefault="00A3381A" w:rsidP="00BB6C85">
            <w:pPr>
              <w:rPr>
                <w:i/>
                <w:iCs/>
                <w:color w:val="000000"/>
              </w:rPr>
            </w:pPr>
            <w:r w:rsidRPr="001D0A0F">
              <w:rPr>
                <w:i/>
                <w:iCs/>
                <w:color w:val="000000"/>
              </w:rPr>
              <w:t>18/02/2021</w:t>
            </w:r>
          </w:p>
        </w:tc>
      </w:tr>
      <w:tr w:rsidR="00A3381A" w:rsidRPr="001D0A0F" w14:paraId="2D62C291" w14:textId="77777777" w:rsidTr="00A3381A">
        <w:trPr>
          <w:trHeight w:val="300"/>
        </w:trPr>
        <w:tc>
          <w:tcPr>
            <w:tcW w:w="3118" w:type="dxa"/>
            <w:shd w:val="clear" w:color="auto" w:fill="auto"/>
            <w:noWrap/>
            <w:hideMark/>
          </w:tcPr>
          <w:p w14:paraId="16B6673E" w14:textId="77777777" w:rsidR="00A3381A" w:rsidRPr="001D0A0F" w:rsidRDefault="00A3381A" w:rsidP="00BB6C85">
            <w:pPr>
              <w:rPr>
                <w:i/>
                <w:iCs/>
                <w:color w:val="000000"/>
              </w:rPr>
            </w:pPr>
            <w:r w:rsidRPr="001D0A0F">
              <w:rPr>
                <w:i/>
                <w:iCs/>
                <w:color w:val="000000"/>
              </w:rPr>
              <w:t>103 Hardgrave Road</w:t>
            </w:r>
          </w:p>
        </w:tc>
        <w:tc>
          <w:tcPr>
            <w:tcW w:w="2268" w:type="dxa"/>
            <w:shd w:val="clear" w:color="auto" w:fill="auto"/>
            <w:noWrap/>
            <w:hideMark/>
          </w:tcPr>
          <w:p w14:paraId="6EA374E9" w14:textId="77777777" w:rsidR="00A3381A" w:rsidRPr="001D0A0F" w:rsidRDefault="00A3381A" w:rsidP="00BB6C85">
            <w:pPr>
              <w:rPr>
                <w:i/>
                <w:iCs/>
                <w:color w:val="000000"/>
              </w:rPr>
            </w:pPr>
            <w:r w:rsidRPr="001D0A0F">
              <w:rPr>
                <w:i/>
                <w:iCs/>
                <w:color w:val="000000"/>
              </w:rPr>
              <w:t>West End</w:t>
            </w:r>
          </w:p>
        </w:tc>
        <w:tc>
          <w:tcPr>
            <w:tcW w:w="2127" w:type="dxa"/>
            <w:shd w:val="clear" w:color="auto" w:fill="auto"/>
            <w:noWrap/>
            <w:hideMark/>
          </w:tcPr>
          <w:p w14:paraId="0FC9021D" w14:textId="77777777" w:rsidR="00A3381A" w:rsidRPr="001D0A0F" w:rsidRDefault="00A3381A" w:rsidP="00BB6C85">
            <w:pPr>
              <w:rPr>
                <w:i/>
                <w:iCs/>
                <w:color w:val="000000"/>
              </w:rPr>
            </w:pPr>
            <w:r w:rsidRPr="001D0A0F">
              <w:rPr>
                <w:i/>
                <w:iCs/>
                <w:color w:val="000000"/>
              </w:rPr>
              <w:t>23/05/2021</w:t>
            </w:r>
          </w:p>
        </w:tc>
      </w:tr>
      <w:tr w:rsidR="00A3381A" w:rsidRPr="001D0A0F" w14:paraId="449C792C" w14:textId="77777777" w:rsidTr="00A3381A">
        <w:trPr>
          <w:trHeight w:val="300"/>
        </w:trPr>
        <w:tc>
          <w:tcPr>
            <w:tcW w:w="3118" w:type="dxa"/>
            <w:shd w:val="clear" w:color="auto" w:fill="auto"/>
            <w:noWrap/>
            <w:hideMark/>
          </w:tcPr>
          <w:p w14:paraId="40CEF8B6" w14:textId="77777777" w:rsidR="00A3381A" w:rsidRPr="001D0A0F" w:rsidRDefault="00A3381A" w:rsidP="00BB6C85">
            <w:pPr>
              <w:rPr>
                <w:i/>
                <w:iCs/>
                <w:color w:val="000000"/>
              </w:rPr>
            </w:pPr>
            <w:r w:rsidRPr="001D0A0F">
              <w:rPr>
                <w:i/>
                <w:iCs/>
                <w:color w:val="000000"/>
              </w:rPr>
              <w:t>174 Boundary St</w:t>
            </w:r>
          </w:p>
        </w:tc>
        <w:tc>
          <w:tcPr>
            <w:tcW w:w="2268" w:type="dxa"/>
            <w:shd w:val="clear" w:color="auto" w:fill="auto"/>
            <w:noWrap/>
            <w:hideMark/>
          </w:tcPr>
          <w:p w14:paraId="5F283542" w14:textId="77777777" w:rsidR="00A3381A" w:rsidRPr="001D0A0F" w:rsidRDefault="00A3381A" w:rsidP="00BB6C85">
            <w:pPr>
              <w:rPr>
                <w:i/>
                <w:iCs/>
                <w:color w:val="000000"/>
              </w:rPr>
            </w:pPr>
            <w:r w:rsidRPr="001D0A0F">
              <w:rPr>
                <w:i/>
                <w:iCs/>
                <w:color w:val="000000"/>
              </w:rPr>
              <w:t>West End</w:t>
            </w:r>
          </w:p>
        </w:tc>
        <w:tc>
          <w:tcPr>
            <w:tcW w:w="2127" w:type="dxa"/>
            <w:shd w:val="clear" w:color="auto" w:fill="auto"/>
            <w:noWrap/>
            <w:hideMark/>
          </w:tcPr>
          <w:p w14:paraId="24900855" w14:textId="77777777" w:rsidR="00A3381A" w:rsidRPr="001D0A0F" w:rsidRDefault="00A3381A" w:rsidP="00BB6C85">
            <w:pPr>
              <w:rPr>
                <w:i/>
                <w:iCs/>
                <w:color w:val="000000"/>
              </w:rPr>
            </w:pPr>
            <w:r w:rsidRPr="001D0A0F">
              <w:rPr>
                <w:i/>
                <w:iCs/>
                <w:color w:val="000000"/>
              </w:rPr>
              <w:t>1/10/2020</w:t>
            </w:r>
          </w:p>
        </w:tc>
      </w:tr>
      <w:tr w:rsidR="00A3381A" w:rsidRPr="001D0A0F" w14:paraId="2395899D" w14:textId="77777777" w:rsidTr="00A3381A">
        <w:trPr>
          <w:trHeight w:val="300"/>
        </w:trPr>
        <w:tc>
          <w:tcPr>
            <w:tcW w:w="3118" w:type="dxa"/>
            <w:shd w:val="clear" w:color="auto" w:fill="auto"/>
            <w:noWrap/>
            <w:hideMark/>
          </w:tcPr>
          <w:p w14:paraId="41E17416" w14:textId="77777777" w:rsidR="00A3381A" w:rsidRPr="001D0A0F" w:rsidRDefault="00A3381A" w:rsidP="00BB6C85">
            <w:pPr>
              <w:rPr>
                <w:i/>
                <w:iCs/>
                <w:color w:val="000000"/>
              </w:rPr>
            </w:pPr>
            <w:r w:rsidRPr="001D0A0F">
              <w:rPr>
                <w:i/>
                <w:iCs/>
                <w:color w:val="000000"/>
              </w:rPr>
              <w:t>174 Boundary Street</w:t>
            </w:r>
          </w:p>
        </w:tc>
        <w:tc>
          <w:tcPr>
            <w:tcW w:w="2268" w:type="dxa"/>
            <w:shd w:val="clear" w:color="auto" w:fill="auto"/>
            <w:noWrap/>
            <w:hideMark/>
          </w:tcPr>
          <w:p w14:paraId="012F4770" w14:textId="77777777" w:rsidR="00A3381A" w:rsidRPr="001D0A0F" w:rsidRDefault="00A3381A" w:rsidP="00BB6C85">
            <w:pPr>
              <w:rPr>
                <w:i/>
                <w:iCs/>
                <w:color w:val="000000"/>
              </w:rPr>
            </w:pPr>
            <w:r w:rsidRPr="001D0A0F">
              <w:rPr>
                <w:i/>
                <w:iCs/>
                <w:color w:val="000000"/>
              </w:rPr>
              <w:t>West End</w:t>
            </w:r>
          </w:p>
        </w:tc>
        <w:tc>
          <w:tcPr>
            <w:tcW w:w="2127" w:type="dxa"/>
            <w:shd w:val="clear" w:color="auto" w:fill="auto"/>
            <w:noWrap/>
            <w:hideMark/>
          </w:tcPr>
          <w:p w14:paraId="0DD44631" w14:textId="77777777" w:rsidR="00A3381A" w:rsidRPr="001D0A0F" w:rsidRDefault="00A3381A" w:rsidP="00BB6C85">
            <w:pPr>
              <w:rPr>
                <w:i/>
                <w:iCs/>
                <w:color w:val="000000"/>
              </w:rPr>
            </w:pPr>
            <w:r w:rsidRPr="001D0A0F">
              <w:rPr>
                <w:i/>
                <w:iCs/>
                <w:color w:val="000000"/>
              </w:rPr>
              <w:t>6/03/2021</w:t>
            </w:r>
          </w:p>
        </w:tc>
      </w:tr>
      <w:tr w:rsidR="00A3381A" w:rsidRPr="001D0A0F" w14:paraId="24C2D02A" w14:textId="77777777" w:rsidTr="00A3381A">
        <w:trPr>
          <w:trHeight w:val="300"/>
        </w:trPr>
        <w:tc>
          <w:tcPr>
            <w:tcW w:w="3118" w:type="dxa"/>
            <w:shd w:val="clear" w:color="auto" w:fill="auto"/>
            <w:noWrap/>
            <w:hideMark/>
          </w:tcPr>
          <w:p w14:paraId="3ACD19C6" w14:textId="77777777" w:rsidR="00A3381A" w:rsidRPr="001D0A0F" w:rsidRDefault="00A3381A" w:rsidP="00BB6C85">
            <w:pPr>
              <w:rPr>
                <w:i/>
                <w:iCs/>
                <w:color w:val="000000"/>
              </w:rPr>
            </w:pPr>
            <w:r w:rsidRPr="001D0A0F">
              <w:rPr>
                <w:i/>
                <w:iCs/>
                <w:color w:val="000000"/>
              </w:rPr>
              <w:t>24 Vulture Street</w:t>
            </w:r>
          </w:p>
        </w:tc>
        <w:tc>
          <w:tcPr>
            <w:tcW w:w="2268" w:type="dxa"/>
            <w:shd w:val="clear" w:color="auto" w:fill="auto"/>
            <w:noWrap/>
            <w:hideMark/>
          </w:tcPr>
          <w:p w14:paraId="696298EE" w14:textId="77777777" w:rsidR="00A3381A" w:rsidRPr="001D0A0F" w:rsidRDefault="00A3381A" w:rsidP="00BB6C85">
            <w:pPr>
              <w:rPr>
                <w:i/>
                <w:iCs/>
                <w:color w:val="000000"/>
              </w:rPr>
            </w:pPr>
            <w:r w:rsidRPr="001D0A0F">
              <w:rPr>
                <w:i/>
                <w:iCs/>
                <w:color w:val="000000"/>
              </w:rPr>
              <w:t>West End</w:t>
            </w:r>
          </w:p>
        </w:tc>
        <w:tc>
          <w:tcPr>
            <w:tcW w:w="2127" w:type="dxa"/>
            <w:shd w:val="clear" w:color="auto" w:fill="auto"/>
            <w:noWrap/>
            <w:hideMark/>
          </w:tcPr>
          <w:p w14:paraId="0691DC73" w14:textId="77777777" w:rsidR="00A3381A" w:rsidRPr="001D0A0F" w:rsidRDefault="00A3381A" w:rsidP="00BB6C85">
            <w:pPr>
              <w:rPr>
                <w:i/>
                <w:iCs/>
                <w:color w:val="000000"/>
              </w:rPr>
            </w:pPr>
            <w:r w:rsidRPr="001D0A0F">
              <w:rPr>
                <w:i/>
                <w:iCs/>
                <w:color w:val="000000"/>
              </w:rPr>
              <w:t>10/02/2021</w:t>
            </w:r>
          </w:p>
        </w:tc>
      </w:tr>
      <w:tr w:rsidR="00A3381A" w:rsidRPr="001D0A0F" w14:paraId="5543F327" w14:textId="77777777" w:rsidTr="00A3381A">
        <w:trPr>
          <w:trHeight w:val="300"/>
        </w:trPr>
        <w:tc>
          <w:tcPr>
            <w:tcW w:w="3118" w:type="dxa"/>
            <w:shd w:val="clear" w:color="auto" w:fill="auto"/>
            <w:noWrap/>
            <w:hideMark/>
          </w:tcPr>
          <w:p w14:paraId="60B8B16C" w14:textId="77777777" w:rsidR="00A3381A" w:rsidRPr="001D0A0F" w:rsidRDefault="00A3381A" w:rsidP="00BB6C85">
            <w:pPr>
              <w:rPr>
                <w:i/>
                <w:iCs/>
                <w:color w:val="000000"/>
              </w:rPr>
            </w:pPr>
            <w:r w:rsidRPr="001D0A0F">
              <w:rPr>
                <w:i/>
                <w:iCs/>
                <w:color w:val="000000"/>
              </w:rPr>
              <w:t>269 Boundary Street</w:t>
            </w:r>
          </w:p>
        </w:tc>
        <w:tc>
          <w:tcPr>
            <w:tcW w:w="2268" w:type="dxa"/>
            <w:shd w:val="clear" w:color="auto" w:fill="auto"/>
            <w:noWrap/>
            <w:hideMark/>
          </w:tcPr>
          <w:p w14:paraId="287B7818" w14:textId="77777777" w:rsidR="00A3381A" w:rsidRPr="001D0A0F" w:rsidRDefault="00A3381A" w:rsidP="00BB6C85">
            <w:pPr>
              <w:rPr>
                <w:i/>
                <w:iCs/>
                <w:color w:val="000000"/>
              </w:rPr>
            </w:pPr>
            <w:r w:rsidRPr="001D0A0F">
              <w:rPr>
                <w:i/>
                <w:iCs/>
                <w:color w:val="000000"/>
              </w:rPr>
              <w:t>West End</w:t>
            </w:r>
          </w:p>
        </w:tc>
        <w:tc>
          <w:tcPr>
            <w:tcW w:w="2127" w:type="dxa"/>
            <w:shd w:val="clear" w:color="auto" w:fill="auto"/>
            <w:noWrap/>
            <w:hideMark/>
          </w:tcPr>
          <w:p w14:paraId="23BAEDDD" w14:textId="77777777" w:rsidR="00A3381A" w:rsidRPr="001D0A0F" w:rsidRDefault="00A3381A" w:rsidP="00BB6C85">
            <w:pPr>
              <w:rPr>
                <w:i/>
                <w:iCs/>
                <w:color w:val="000000"/>
              </w:rPr>
            </w:pPr>
            <w:r w:rsidRPr="001D0A0F">
              <w:rPr>
                <w:i/>
                <w:iCs/>
                <w:color w:val="000000"/>
              </w:rPr>
              <w:t>16/12/2020</w:t>
            </w:r>
          </w:p>
        </w:tc>
      </w:tr>
      <w:tr w:rsidR="00A3381A" w:rsidRPr="001D0A0F" w14:paraId="7879A639" w14:textId="77777777" w:rsidTr="00A3381A">
        <w:trPr>
          <w:trHeight w:val="300"/>
        </w:trPr>
        <w:tc>
          <w:tcPr>
            <w:tcW w:w="3118" w:type="dxa"/>
            <w:shd w:val="clear" w:color="auto" w:fill="auto"/>
            <w:noWrap/>
            <w:hideMark/>
          </w:tcPr>
          <w:p w14:paraId="2AD3FE07" w14:textId="77777777" w:rsidR="00A3381A" w:rsidRPr="001D0A0F" w:rsidRDefault="00A3381A" w:rsidP="00BB6C85">
            <w:pPr>
              <w:rPr>
                <w:i/>
                <w:iCs/>
                <w:color w:val="000000"/>
              </w:rPr>
            </w:pPr>
            <w:r w:rsidRPr="001D0A0F">
              <w:rPr>
                <w:i/>
                <w:iCs/>
                <w:color w:val="000000"/>
              </w:rPr>
              <w:t>280 Montague Road</w:t>
            </w:r>
          </w:p>
        </w:tc>
        <w:tc>
          <w:tcPr>
            <w:tcW w:w="2268" w:type="dxa"/>
            <w:shd w:val="clear" w:color="auto" w:fill="auto"/>
            <w:noWrap/>
            <w:hideMark/>
          </w:tcPr>
          <w:p w14:paraId="21C52ABC" w14:textId="77777777" w:rsidR="00A3381A" w:rsidRPr="001D0A0F" w:rsidRDefault="00A3381A" w:rsidP="00BB6C85">
            <w:pPr>
              <w:rPr>
                <w:i/>
                <w:iCs/>
                <w:color w:val="000000"/>
              </w:rPr>
            </w:pPr>
            <w:r w:rsidRPr="001D0A0F">
              <w:rPr>
                <w:i/>
                <w:iCs/>
                <w:color w:val="000000"/>
              </w:rPr>
              <w:t>West End</w:t>
            </w:r>
          </w:p>
        </w:tc>
        <w:tc>
          <w:tcPr>
            <w:tcW w:w="2127" w:type="dxa"/>
            <w:shd w:val="clear" w:color="auto" w:fill="auto"/>
            <w:noWrap/>
            <w:hideMark/>
          </w:tcPr>
          <w:p w14:paraId="2405401F" w14:textId="77777777" w:rsidR="00A3381A" w:rsidRPr="001D0A0F" w:rsidRDefault="00A3381A" w:rsidP="00BB6C85">
            <w:pPr>
              <w:rPr>
                <w:i/>
                <w:iCs/>
                <w:color w:val="000000"/>
              </w:rPr>
            </w:pPr>
            <w:r w:rsidRPr="001D0A0F">
              <w:rPr>
                <w:i/>
                <w:iCs/>
                <w:color w:val="000000"/>
              </w:rPr>
              <w:t>23/05/2021</w:t>
            </w:r>
          </w:p>
        </w:tc>
      </w:tr>
      <w:tr w:rsidR="00A3381A" w:rsidRPr="001D0A0F" w14:paraId="1BD52E13" w14:textId="77777777" w:rsidTr="00A3381A">
        <w:trPr>
          <w:trHeight w:val="300"/>
        </w:trPr>
        <w:tc>
          <w:tcPr>
            <w:tcW w:w="3118" w:type="dxa"/>
            <w:shd w:val="clear" w:color="auto" w:fill="auto"/>
            <w:noWrap/>
            <w:hideMark/>
          </w:tcPr>
          <w:p w14:paraId="6DEAC50D" w14:textId="77777777" w:rsidR="00A3381A" w:rsidRPr="001D0A0F" w:rsidRDefault="00A3381A" w:rsidP="00BB6C85">
            <w:pPr>
              <w:rPr>
                <w:i/>
                <w:iCs/>
                <w:color w:val="000000"/>
              </w:rPr>
            </w:pPr>
            <w:r w:rsidRPr="001D0A0F">
              <w:rPr>
                <w:i/>
                <w:iCs/>
                <w:color w:val="000000"/>
              </w:rPr>
              <w:t>3 Donkin Street</w:t>
            </w:r>
          </w:p>
        </w:tc>
        <w:tc>
          <w:tcPr>
            <w:tcW w:w="2268" w:type="dxa"/>
            <w:shd w:val="clear" w:color="auto" w:fill="auto"/>
            <w:noWrap/>
            <w:hideMark/>
          </w:tcPr>
          <w:p w14:paraId="629676BC" w14:textId="77777777" w:rsidR="00A3381A" w:rsidRPr="001D0A0F" w:rsidRDefault="00A3381A" w:rsidP="00BB6C85">
            <w:pPr>
              <w:rPr>
                <w:i/>
                <w:iCs/>
                <w:color w:val="000000"/>
              </w:rPr>
            </w:pPr>
            <w:r w:rsidRPr="001D0A0F">
              <w:rPr>
                <w:i/>
                <w:iCs/>
                <w:color w:val="000000"/>
              </w:rPr>
              <w:t>West End</w:t>
            </w:r>
          </w:p>
        </w:tc>
        <w:tc>
          <w:tcPr>
            <w:tcW w:w="2127" w:type="dxa"/>
            <w:shd w:val="clear" w:color="auto" w:fill="auto"/>
            <w:noWrap/>
            <w:hideMark/>
          </w:tcPr>
          <w:p w14:paraId="4156039B" w14:textId="77777777" w:rsidR="00A3381A" w:rsidRPr="001D0A0F" w:rsidRDefault="00A3381A" w:rsidP="00BB6C85">
            <w:pPr>
              <w:rPr>
                <w:i/>
                <w:iCs/>
                <w:color w:val="000000"/>
              </w:rPr>
            </w:pPr>
            <w:r w:rsidRPr="001D0A0F">
              <w:rPr>
                <w:i/>
                <w:iCs/>
                <w:color w:val="000000"/>
              </w:rPr>
              <w:t>9/11/2020</w:t>
            </w:r>
          </w:p>
        </w:tc>
      </w:tr>
      <w:tr w:rsidR="00A3381A" w:rsidRPr="001D0A0F" w14:paraId="27F9A21D" w14:textId="77777777" w:rsidTr="00A3381A">
        <w:trPr>
          <w:trHeight w:val="300"/>
        </w:trPr>
        <w:tc>
          <w:tcPr>
            <w:tcW w:w="3118" w:type="dxa"/>
            <w:shd w:val="clear" w:color="auto" w:fill="auto"/>
            <w:noWrap/>
            <w:hideMark/>
          </w:tcPr>
          <w:p w14:paraId="5C553D6E" w14:textId="77777777" w:rsidR="00A3381A" w:rsidRPr="001D0A0F" w:rsidRDefault="00A3381A" w:rsidP="00BB6C85">
            <w:pPr>
              <w:rPr>
                <w:i/>
                <w:iCs/>
                <w:color w:val="000000"/>
              </w:rPr>
            </w:pPr>
            <w:r w:rsidRPr="001D0A0F">
              <w:rPr>
                <w:i/>
                <w:iCs/>
                <w:color w:val="000000"/>
              </w:rPr>
              <w:t xml:space="preserve">33 Hill End </w:t>
            </w:r>
            <w:proofErr w:type="spellStart"/>
            <w:r w:rsidRPr="001D0A0F">
              <w:rPr>
                <w:i/>
                <w:iCs/>
                <w:color w:val="000000"/>
              </w:rPr>
              <w:t>Tce</w:t>
            </w:r>
            <w:proofErr w:type="spellEnd"/>
          </w:p>
        </w:tc>
        <w:tc>
          <w:tcPr>
            <w:tcW w:w="2268" w:type="dxa"/>
            <w:shd w:val="clear" w:color="auto" w:fill="auto"/>
            <w:noWrap/>
            <w:hideMark/>
          </w:tcPr>
          <w:p w14:paraId="4D229D72" w14:textId="77777777" w:rsidR="00A3381A" w:rsidRPr="001D0A0F" w:rsidRDefault="00A3381A" w:rsidP="00BB6C85">
            <w:pPr>
              <w:rPr>
                <w:i/>
                <w:iCs/>
                <w:color w:val="000000"/>
              </w:rPr>
            </w:pPr>
            <w:r w:rsidRPr="001D0A0F">
              <w:rPr>
                <w:i/>
                <w:iCs/>
                <w:color w:val="000000"/>
              </w:rPr>
              <w:t>West End</w:t>
            </w:r>
          </w:p>
        </w:tc>
        <w:tc>
          <w:tcPr>
            <w:tcW w:w="2127" w:type="dxa"/>
            <w:shd w:val="clear" w:color="auto" w:fill="auto"/>
            <w:noWrap/>
            <w:hideMark/>
          </w:tcPr>
          <w:p w14:paraId="43FEFB40" w14:textId="77777777" w:rsidR="00A3381A" w:rsidRPr="001D0A0F" w:rsidRDefault="00A3381A" w:rsidP="00BB6C85">
            <w:pPr>
              <w:rPr>
                <w:i/>
                <w:iCs/>
                <w:color w:val="000000"/>
              </w:rPr>
            </w:pPr>
            <w:r w:rsidRPr="001D0A0F">
              <w:rPr>
                <w:i/>
                <w:iCs/>
                <w:color w:val="000000"/>
              </w:rPr>
              <w:t>2/10/2020</w:t>
            </w:r>
          </w:p>
        </w:tc>
      </w:tr>
      <w:tr w:rsidR="00A3381A" w:rsidRPr="001D0A0F" w14:paraId="1BDFF971" w14:textId="77777777" w:rsidTr="00A3381A">
        <w:trPr>
          <w:trHeight w:val="300"/>
        </w:trPr>
        <w:tc>
          <w:tcPr>
            <w:tcW w:w="3118" w:type="dxa"/>
            <w:shd w:val="clear" w:color="auto" w:fill="auto"/>
            <w:noWrap/>
            <w:hideMark/>
          </w:tcPr>
          <w:p w14:paraId="2ECD0089" w14:textId="77777777" w:rsidR="00A3381A" w:rsidRPr="001D0A0F" w:rsidRDefault="00A3381A" w:rsidP="00BB6C85">
            <w:pPr>
              <w:rPr>
                <w:i/>
                <w:iCs/>
                <w:color w:val="000000"/>
              </w:rPr>
            </w:pPr>
            <w:r w:rsidRPr="001D0A0F">
              <w:rPr>
                <w:i/>
                <w:iCs/>
                <w:color w:val="000000"/>
              </w:rPr>
              <w:t>37 Duncan Street</w:t>
            </w:r>
          </w:p>
        </w:tc>
        <w:tc>
          <w:tcPr>
            <w:tcW w:w="2268" w:type="dxa"/>
            <w:shd w:val="clear" w:color="auto" w:fill="auto"/>
            <w:noWrap/>
            <w:hideMark/>
          </w:tcPr>
          <w:p w14:paraId="099A64FC" w14:textId="77777777" w:rsidR="00A3381A" w:rsidRPr="001D0A0F" w:rsidRDefault="00A3381A" w:rsidP="00BB6C85">
            <w:pPr>
              <w:rPr>
                <w:i/>
                <w:iCs/>
                <w:color w:val="000000"/>
              </w:rPr>
            </w:pPr>
            <w:r w:rsidRPr="001D0A0F">
              <w:rPr>
                <w:i/>
                <w:iCs/>
                <w:color w:val="000000"/>
              </w:rPr>
              <w:t>West End</w:t>
            </w:r>
          </w:p>
        </w:tc>
        <w:tc>
          <w:tcPr>
            <w:tcW w:w="2127" w:type="dxa"/>
            <w:shd w:val="clear" w:color="auto" w:fill="auto"/>
            <w:noWrap/>
            <w:hideMark/>
          </w:tcPr>
          <w:p w14:paraId="0320C987" w14:textId="77777777" w:rsidR="00A3381A" w:rsidRPr="001D0A0F" w:rsidRDefault="00A3381A" w:rsidP="00BB6C85">
            <w:pPr>
              <w:rPr>
                <w:i/>
                <w:iCs/>
                <w:color w:val="000000"/>
              </w:rPr>
            </w:pPr>
            <w:r w:rsidRPr="001D0A0F">
              <w:rPr>
                <w:i/>
                <w:iCs/>
                <w:color w:val="000000"/>
              </w:rPr>
              <w:t>20/09/2020</w:t>
            </w:r>
          </w:p>
        </w:tc>
      </w:tr>
      <w:tr w:rsidR="00A3381A" w:rsidRPr="001D0A0F" w14:paraId="725AF3BB" w14:textId="77777777" w:rsidTr="00A3381A">
        <w:trPr>
          <w:trHeight w:val="300"/>
        </w:trPr>
        <w:tc>
          <w:tcPr>
            <w:tcW w:w="3118" w:type="dxa"/>
            <w:shd w:val="clear" w:color="auto" w:fill="auto"/>
            <w:noWrap/>
            <w:hideMark/>
          </w:tcPr>
          <w:p w14:paraId="7A711CC5" w14:textId="77777777" w:rsidR="00A3381A" w:rsidRPr="001D0A0F" w:rsidRDefault="00A3381A" w:rsidP="00BB6C85">
            <w:pPr>
              <w:rPr>
                <w:i/>
                <w:iCs/>
                <w:color w:val="000000"/>
              </w:rPr>
            </w:pPr>
            <w:r w:rsidRPr="001D0A0F">
              <w:rPr>
                <w:i/>
                <w:iCs/>
                <w:color w:val="000000"/>
              </w:rPr>
              <w:t>37 Ganges Street</w:t>
            </w:r>
          </w:p>
        </w:tc>
        <w:tc>
          <w:tcPr>
            <w:tcW w:w="2268" w:type="dxa"/>
            <w:shd w:val="clear" w:color="auto" w:fill="auto"/>
            <w:noWrap/>
            <w:hideMark/>
          </w:tcPr>
          <w:p w14:paraId="6069B5AA" w14:textId="77777777" w:rsidR="00A3381A" w:rsidRPr="001D0A0F" w:rsidRDefault="00A3381A" w:rsidP="00BB6C85">
            <w:pPr>
              <w:rPr>
                <w:i/>
                <w:iCs/>
                <w:color w:val="000000"/>
              </w:rPr>
            </w:pPr>
            <w:r w:rsidRPr="001D0A0F">
              <w:rPr>
                <w:i/>
                <w:iCs/>
                <w:color w:val="000000"/>
              </w:rPr>
              <w:t>West End</w:t>
            </w:r>
          </w:p>
        </w:tc>
        <w:tc>
          <w:tcPr>
            <w:tcW w:w="2127" w:type="dxa"/>
            <w:shd w:val="clear" w:color="auto" w:fill="auto"/>
            <w:noWrap/>
            <w:hideMark/>
          </w:tcPr>
          <w:p w14:paraId="526B1D96" w14:textId="77777777" w:rsidR="00A3381A" w:rsidRPr="001D0A0F" w:rsidRDefault="00A3381A" w:rsidP="00BB6C85">
            <w:pPr>
              <w:rPr>
                <w:i/>
                <w:iCs/>
                <w:color w:val="000000"/>
              </w:rPr>
            </w:pPr>
            <w:r w:rsidRPr="001D0A0F">
              <w:rPr>
                <w:i/>
                <w:iCs/>
                <w:color w:val="000000"/>
              </w:rPr>
              <w:t>1/04/2021</w:t>
            </w:r>
          </w:p>
        </w:tc>
      </w:tr>
      <w:tr w:rsidR="00A3381A" w:rsidRPr="001D0A0F" w14:paraId="04D22951" w14:textId="77777777" w:rsidTr="00A3381A">
        <w:trPr>
          <w:trHeight w:val="300"/>
        </w:trPr>
        <w:tc>
          <w:tcPr>
            <w:tcW w:w="3118" w:type="dxa"/>
            <w:shd w:val="clear" w:color="auto" w:fill="auto"/>
            <w:noWrap/>
            <w:hideMark/>
          </w:tcPr>
          <w:p w14:paraId="264550E2" w14:textId="77777777" w:rsidR="00A3381A" w:rsidRPr="001D0A0F" w:rsidRDefault="00A3381A" w:rsidP="00BB6C85">
            <w:pPr>
              <w:rPr>
                <w:i/>
                <w:iCs/>
                <w:color w:val="000000"/>
              </w:rPr>
            </w:pPr>
            <w:r w:rsidRPr="001D0A0F">
              <w:rPr>
                <w:i/>
                <w:iCs/>
                <w:color w:val="000000"/>
              </w:rPr>
              <w:t>4 Skelton Lane</w:t>
            </w:r>
          </w:p>
        </w:tc>
        <w:tc>
          <w:tcPr>
            <w:tcW w:w="2268" w:type="dxa"/>
            <w:shd w:val="clear" w:color="auto" w:fill="auto"/>
            <w:noWrap/>
            <w:hideMark/>
          </w:tcPr>
          <w:p w14:paraId="4C3CC2FF" w14:textId="77777777" w:rsidR="00A3381A" w:rsidRPr="001D0A0F" w:rsidRDefault="00A3381A" w:rsidP="00BB6C85">
            <w:pPr>
              <w:rPr>
                <w:i/>
                <w:iCs/>
                <w:color w:val="000000"/>
              </w:rPr>
            </w:pPr>
            <w:r w:rsidRPr="001D0A0F">
              <w:rPr>
                <w:i/>
                <w:iCs/>
                <w:color w:val="000000"/>
              </w:rPr>
              <w:t>West End</w:t>
            </w:r>
          </w:p>
        </w:tc>
        <w:tc>
          <w:tcPr>
            <w:tcW w:w="2127" w:type="dxa"/>
            <w:shd w:val="clear" w:color="auto" w:fill="auto"/>
            <w:noWrap/>
            <w:hideMark/>
          </w:tcPr>
          <w:p w14:paraId="521182C2" w14:textId="77777777" w:rsidR="00A3381A" w:rsidRPr="001D0A0F" w:rsidRDefault="00A3381A" w:rsidP="00BB6C85">
            <w:pPr>
              <w:rPr>
                <w:i/>
                <w:iCs/>
                <w:color w:val="000000"/>
              </w:rPr>
            </w:pPr>
            <w:r w:rsidRPr="001D0A0F">
              <w:rPr>
                <w:i/>
                <w:iCs/>
                <w:color w:val="000000"/>
              </w:rPr>
              <w:t>23/05/2021</w:t>
            </w:r>
          </w:p>
        </w:tc>
      </w:tr>
      <w:tr w:rsidR="00A3381A" w:rsidRPr="001D0A0F" w14:paraId="3111D496" w14:textId="77777777" w:rsidTr="00A3381A">
        <w:trPr>
          <w:trHeight w:val="300"/>
        </w:trPr>
        <w:tc>
          <w:tcPr>
            <w:tcW w:w="3118" w:type="dxa"/>
            <w:shd w:val="clear" w:color="auto" w:fill="auto"/>
            <w:noWrap/>
            <w:hideMark/>
          </w:tcPr>
          <w:p w14:paraId="0D87BDEE" w14:textId="77777777" w:rsidR="00A3381A" w:rsidRPr="001D0A0F" w:rsidRDefault="00A3381A" w:rsidP="00BB6C85">
            <w:pPr>
              <w:rPr>
                <w:i/>
                <w:iCs/>
                <w:color w:val="000000"/>
              </w:rPr>
            </w:pPr>
            <w:r w:rsidRPr="001D0A0F">
              <w:rPr>
                <w:i/>
                <w:iCs/>
                <w:color w:val="000000"/>
              </w:rPr>
              <w:lastRenderedPageBreak/>
              <w:t>445 Montague Rd</w:t>
            </w:r>
          </w:p>
        </w:tc>
        <w:tc>
          <w:tcPr>
            <w:tcW w:w="2268" w:type="dxa"/>
            <w:shd w:val="clear" w:color="auto" w:fill="auto"/>
            <w:noWrap/>
            <w:hideMark/>
          </w:tcPr>
          <w:p w14:paraId="2B8DFB19" w14:textId="77777777" w:rsidR="00A3381A" w:rsidRPr="001D0A0F" w:rsidRDefault="00A3381A" w:rsidP="00BB6C85">
            <w:pPr>
              <w:rPr>
                <w:i/>
                <w:iCs/>
                <w:color w:val="000000"/>
              </w:rPr>
            </w:pPr>
            <w:r w:rsidRPr="001D0A0F">
              <w:rPr>
                <w:i/>
                <w:iCs/>
                <w:color w:val="000000"/>
              </w:rPr>
              <w:t>West End</w:t>
            </w:r>
          </w:p>
        </w:tc>
        <w:tc>
          <w:tcPr>
            <w:tcW w:w="2127" w:type="dxa"/>
            <w:shd w:val="clear" w:color="auto" w:fill="auto"/>
            <w:noWrap/>
            <w:hideMark/>
          </w:tcPr>
          <w:p w14:paraId="00E6CB4C" w14:textId="77777777" w:rsidR="00A3381A" w:rsidRPr="001D0A0F" w:rsidRDefault="00A3381A" w:rsidP="00BB6C85">
            <w:pPr>
              <w:rPr>
                <w:i/>
                <w:iCs/>
                <w:color w:val="000000"/>
              </w:rPr>
            </w:pPr>
            <w:r w:rsidRPr="001D0A0F">
              <w:rPr>
                <w:i/>
                <w:iCs/>
                <w:color w:val="000000"/>
              </w:rPr>
              <w:t>1/06/2021</w:t>
            </w:r>
          </w:p>
        </w:tc>
      </w:tr>
      <w:tr w:rsidR="00A3381A" w:rsidRPr="001D0A0F" w14:paraId="556E9B7F" w14:textId="77777777" w:rsidTr="00A3381A">
        <w:trPr>
          <w:trHeight w:val="300"/>
        </w:trPr>
        <w:tc>
          <w:tcPr>
            <w:tcW w:w="3118" w:type="dxa"/>
            <w:shd w:val="clear" w:color="auto" w:fill="auto"/>
            <w:noWrap/>
            <w:hideMark/>
          </w:tcPr>
          <w:p w14:paraId="14155E41" w14:textId="77777777" w:rsidR="00A3381A" w:rsidRPr="001D0A0F" w:rsidRDefault="00A3381A" w:rsidP="00BB6C85">
            <w:pPr>
              <w:rPr>
                <w:i/>
                <w:iCs/>
                <w:color w:val="000000"/>
              </w:rPr>
            </w:pPr>
            <w:r w:rsidRPr="001D0A0F">
              <w:rPr>
                <w:i/>
                <w:iCs/>
                <w:color w:val="000000"/>
              </w:rPr>
              <w:t>5 Duncan Street</w:t>
            </w:r>
          </w:p>
        </w:tc>
        <w:tc>
          <w:tcPr>
            <w:tcW w:w="2268" w:type="dxa"/>
            <w:shd w:val="clear" w:color="auto" w:fill="auto"/>
            <w:noWrap/>
            <w:hideMark/>
          </w:tcPr>
          <w:p w14:paraId="12CDA7D7" w14:textId="77777777" w:rsidR="00A3381A" w:rsidRPr="001D0A0F" w:rsidRDefault="00A3381A" w:rsidP="00BB6C85">
            <w:pPr>
              <w:rPr>
                <w:i/>
                <w:iCs/>
                <w:color w:val="000000"/>
              </w:rPr>
            </w:pPr>
            <w:r w:rsidRPr="001D0A0F">
              <w:rPr>
                <w:i/>
                <w:iCs/>
                <w:color w:val="000000"/>
              </w:rPr>
              <w:t>West End</w:t>
            </w:r>
          </w:p>
        </w:tc>
        <w:tc>
          <w:tcPr>
            <w:tcW w:w="2127" w:type="dxa"/>
            <w:shd w:val="clear" w:color="auto" w:fill="auto"/>
            <w:noWrap/>
            <w:hideMark/>
          </w:tcPr>
          <w:p w14:paraId="76AC921F" w14:textId="77777777" w:rsidR="00A3381A" w:rsidRPr="001D0A0F" w:rsidRDefault="00A3381A" w:rsidP="00BB6C85">
            <w:pPr>
              <w:rPr>
                <w:i/>
                <w:iCs/>
                <w:color w:val="000000"/>
              </w:rPr>
            </w:pPr>
            <w:r w:rsidRPr="001D0A0F">
              <w:rPr>
                <w:i/>
                <w:iCs/>
                <w:color w:val="000000"/>
              </w:rPr>
              <w:t>15/10/2020</w:t>
            </w:r>
          </w:p>
        </w:tc>
      </w:tr>
      <w:tr w:rsidR="00A3381A" w:rsidRPr="001D0A0F" w14:paraId="192CB452" w14:textId="77777777" w:rsidTr="00A3381A">
        <w:trPr>
          <w:trHeight w:val="300"/>
        </w:trPr>
        <w:tc>
          <w:tcPr>
            <w:tcW w:w="3118" w:type="dxa"/>
            <w:shd w:val="clear" w:color="auto" w:fill="auto"/>
            <w:noWrap/>
            <w:hideMark/>
          </w:tcPr>
          <w:p w14:paraId="0F502C7C" w14:textId="77777777" w:rsidR="00A3381A" w:rsidRPr="001D0A0F" w:rsidRDefault="00A3381A" w:rsidP="00BB6C85">
            <w:pPr>
              <w:rPr>
                <w:i/>
                <w:iCs/>
                <w:color w:val="000000"/>
              </w:rPr>
            </w:pPr>
            <w:r w:rsidRPr="001D0A0F">
              <w:rPr>
                <w:i/>
                <w:iCs/>
                <w:color w:val="000000"/>
              </w:rPr>
              <w:t>Avebury St</w:t>
            </w:r>
          </w:p>
        </w:tc>
        <w:tc>
          <w:tcPr>
            <w:tcW w:w="2268" w:type="dxa"/>
            <w:shd w:val="clear" w:color="auto" w:fill="auto"/>
            <w:noWrap/>
            <w:hideMark/>
          </w:tcPr>
          <w:p w14:paraId="11C74041" w14:textId="77777777" w:rsidR="00A3381A" w:rsidRPr="001D0A0F" w:rsidRDefault="00A3381A" w:rsidP="00BB6C85">
            <w:pPr>
              <w:rPr>
                <w:i/>
                <w:iCs/>
                <w:color w:val="000000"/>
              </w:rPr>
            </w:pPr>
            <w:r w:rsidRPr="001D0A0F">
              <w:rPr>
                <w:i/>
                <w:iCs/>
                <w:color w:val="000000"/>
              </w:rPr>
              <w:t>West End</w:t>
            </w:r>
          </w:p>
        </w:tc>
        <w:tc>
          <w:tcPr>
            <w:tcW w:w="2127" w:type="dxa"/>
            <w:shd w:val="clear" w:color="auto" w:fill="auto"/>
            <w:noWrap/>
            <w:hideMark/>
          </w:tcPr>
          <w:p w14:paraId="23F8C1BA" w14:textId="77777777" w:rsidR="00A3381A" w:rsidRPr="001D0A0F" w:rsidRDefault="00A3381A" w:rsidP="00BB6C85">
            <w:pPr>
              <w:rPr>
                <w:i/>
                <w:iCs/>
                <w:color w:val="000000"/>
              </w:rPr>
            </w:pPr>
            <w:r w:rsidRPr="001D0A0F">
              <w:rPr>
                <w:i/>
                <w:iCs/>
                <w:color w:val="000000"/>
              </w:rPr>
              <w:t>14/12/2020</w:t>
            </w:r>
          </w:p>
        </w:tc>
      </w:tr>
      <w:tr w:rsidR="00A3381A" w:rsidRPr="001D0A0F" w14:paraId="49F4D087" w14:textId="77777777" w:rsidTr="00A3381A">
        <w:trPr>
          <w:trHeight w:val="300"/>
        </w:trPr>
        <w:tc>
          <w:tcPr>
            <w:tcW w:w="3118" w:type="dxa"/>
            <w:shd w:val="clear" w:color="auto" w:fill="auto"/>
            <w:noWrap/>
            <w:hideMark/>
          </w:tcPr>
          <w:p w14:paraId="630E66A8" w14:textId="77777777" w:rsidR="00A3381A" w:rsidRPr="001D0A0F" w:rsidRDefault="00A3381A" w:rsidP="00BB6C85">
            <w:pPr>
              <w:rPr>
                <w:i/>
                <w:iCs/>
                <w:color w:val="000000"/>
              </w:rPr>
            </w:pPr>
            <w:r w:rsidRPr="001D0A0F">
              <w:rPr>
                <w:i/>
                <w:iCs/>
                <w:color w:val="000000"/>
              </w:rPr>
              <w:t>Beattie Street</w:t>
            </w:r>
          </w:p>
        </w:tc>
        <w:tc>
          <w:tcPr>
            <w:tcW w:w="2268" w:type="dxa"/>
            <w:shd w:val="clear" w:color="auto" w:fill="auto"/>
            <w:noWrap/>
            <w:hideMark/>
          </w:tcPr>
          <w:p w14:paraId="3A853610" w14:textId="77777777" w:rsidR="00A3381A" w:rsidRPr="001D0A0F" w:rsidRDefault="00A3381A" w:rsidP="00BB6C85">
            <w:pPr>
              <w:rPr>
                <w:i/>
                <w:iCs/>
                <w:color w:val="000000"/>
              </w:rPr>
            </w:pPr>
            <w:r w:rsidRPr="001D0A0F">
              <w:rPr>
                <w:i/>
                <w:iCs/>
                <w:color w:val="000000"/>
              </w:rPr>
              <w:t>West End</w:t>
            </w:r>
          </w:p>
        </w:tc>
        <w:tc>
          <w:tcPr>
            <w:tcW w:w="2127" w:type="dxa"/>
            <w:shd w:val="clear" w:color="auto" w:fill="auto"/>
            <w:noWrap/>
            <w:hideMark/>
          </w:tcPr>
          <w:p w14:paraId="2377E765" w14:textId="77777777" w:rsidR="00A3381A" w:rsidRPr="001D0A0F" w:rsidRDefault="00A3381A" w:rsidP="00BB6C85">
            <w:pPr>
              <w:rPr>
                <w:i/>
                <w:iCs/>
                <w:color w:val="000000"/>
              </w:rPr>
            </w:pPr>
            <w:r w:rsidRPr="001D0A0F">
              <w:rPr>
                <w:i/>
                <w:iCs/>
                <w:color w:val="000000"/>
              </w:rPr>
              <w:t>31/12/2020</w:t>
            </w:r>
          </w:p>
        </w:tc>
      </w:tr>
      <w:tr w:rsidR="00A3381A" w:rsidRPr="001D0A0F" w14:paraId="0C8AC673" w14:textId="77777777" w:rsidTr="00A3381A">
        <w:trPr>
          <w:trHeight w:val="300"/>
        </w:trPr>
        <w:tc>
          <w:tcPr>
            <w:tcW w:w="3118" w:type="dxa"/>
            <w:shd w:val="clear" w:color="auto" w:fill="auto"/>
            <w:noWrap/>
            <w:hideMark/>
          </w:tcPr>
          <w:p w14:paraId="4FF0A5C8" w14:textId="77777777" w:rsidR="00A3381A" w:rsidRPr="001D0A0F" w:rsidRDefault="00A3381A" w:rsidP="00BB6C85">
            <w:pPr>
              <w:rPr>
                <w:i/>
                <w:iCs/>
                <w:color w:val="000000"/>
              </w:rPr>
            </w:pPr>
            <w:r w:rsidRPr="001D0A0F">
              <w:rPr>
                <w:i/>
                <w:iCs/>
                <w:color w:val="000000"/>
              </w:rPr>
              <w:t>Bristol St</w:t>
            </w:r>
          </w:p>
        </w:tc>
        <w:tc>
          <w:tcPr>
            <w:tcW w:w="2268" w:type="dxa"/>
            <w:shd w:val="clear" w:color="auto" w:fill="auto"/>
            <w:noWrap/>
            <w:hideMark/>
          </w:tcPr>
          <w:p w14:paraId="5E14C238" w14:textId="77777777" w:rsidR="00A3381A" w:rsidRPr="001D0A0F" w:rsidRDefault="00A3381A" w:rsidP="00BB6C85">
            <w:pPr>
              <w:rPr>
                <w:i/>
                <w:iCs/>
                <w:color w:val="000000"/>
              </w:rPr>
            </w:pPr>
            <w:r w:rsidRPr="001D0A0F">
              <w:rPr>
                <w:i/>
                <w:iCs/>
                <w:color w:val="000000"/>
              </w:rPr>
              <w:t>West End</w:t>
            </w:r>
          </w:p>
        </w:tc>
        <w:tc>
          <w:tcPr>
            <w:tcW w:w="2127" w:type="dxa"/>
            <w:shd w:val="clear" w:color="auto" w:fill="auto"/>
            <w:noWrap/>
            <w:hideMark/>
          </w:tcPr>
          <w:p w14:paraId="5D6BD301" w14:textId="77777777" w:rsidR="00A3381A" w:rsidRPr="001D0A0F" w:rsidRDefault="00A3381A" w:rsidP="00BB6C85">
            <w:pPr>
              <w:rPr>
                <w:i/>
                <w:iCs/>
                <w:color w:val="000000"/>
              </w:rPr>
            </w:pPr>
            <w:r w:rsidRPr="001D0A0F">
              <w:rPr>
                <w:i/>
                <w:iCs/>
                <w:color w:val="000000"/>
              </w:rPr>
              <w:t>2/10/2020</w:t>
            </w:r>
          </w:p>
        </w:tc>
      </w:tr>
      <w:tr w:rsidR="00A3381A" w:rsidRPr="001D0A0F" w14:paraId="534B8D19" w14:textId="77777777" w:rsidTr="00A3381A">
        <w:trPr>
          <w:trHeight w:val="300"/>
        </w:trPr>
        <w:tc>
          <w:tcPr>
            <w:tcW w:w="3118" w:type="dxa"/>
            <w:shd w:val="clear" w:color="auto" w:fill="auto"/>
            <w:noWrap/>
            <w:hideMark/>
          </w:tcPr>
          <w:p w14:paraId="42EBF1A2" w14:textId="77777777" w:rsidR="00A3381A" w:rsidRPr="001D0A0F" w:rsidRDefault="00A3381A" w:rsidP="00BB6C85">
            <w:pPr>
              <w:rPr>
                <w:i/>
                <w:iCs/>
                <w:color w:val="000000"/>
              </w:rPr>
            </w:pPr>
            <w:r w:rsidRPr="001D0A0F">
              <w:rPr>
                <w:i/>
                <w:iCs/>
                <w:color w:val="000000"/>
              </w:rPr>
              <w:t>Buchanan St</w:t>
            </w:r>
          </w:p>
        </w:tc>
        <w:tc>
          <w:tcPr>
            <w:tcW w:w="2268" w:type="dxa"/>
            <w:shd w:val="clear" w:color="auto" w:fill="auto"/>
            <w:noWrap/>
            <w:hideMark/>
          </w:tcPr>
          <w:p w14:paraId="70A1B51B" w14:textId="77777777" w:rsidR="00A3381A" w:rsidRPr="001D0A0F" w:rsidRDefault="00A3381A" w:rsidP="00BB6C85">
            <w:pPr>
              <w:rPr>
                <w:i/>
                <w:iCs/>
                <w:color w:val="000000"/>
              </w:rPr>
            </w:pPr>
            <w:r w:rsidRPr="001D0A0F">
              <w:rPr>
                <w:i/>
                <w:iCs/>
                <w:color w:val="000000"/>
              </w:rPr>
              <w:t>West End</w:t>
            </w:r>
          </w:p>
        </w:tc>
        <w:tc>
          <w:tcPr>
            <w:tcW w:w="2127" w:type="dxa"/>
            <w:shd w:val="clear" w:color="auto" w:fill="auto"/>
            <w:noWrap/>
            <w:hideMark/>
          </w:tcPr>
          <w:p w14:paraId="06ADC42C" w14:textId="77777777" w:rsidR="00A3381A" w:rsidRPr="001D0A0F" w:rsidRDefault="00A3381A" w:rsidP="00BB6C85">
            <w:pPr>
              <w:rPr>
                <w:i/>
                <w:iCs/>
                <w:color w:val="000000"/>
              </w:rPr>
            </w:pPr>
            <w:r w:rsidRPr="001D0A0F">
              <w:rPr>
                <w:i/>
                <w:iCs/>
                <w:color w:val="000000"/>
              </w:rPr>
              <w:t>17/02/2021</w:t>
            </w:r>
          </w:p>
        </w:tc>
      </w:tr>
      <w:tr w:rsidR="00A3381A" w:rsidRPr="001D0A0F" w14:paraId="7158F530" w14:textId="77777777" w:rsidTr="00A3381A">
        <w:trPr>
          <w:trHeight w:val="300"/>
        </w:trPr>
        <w:tc>
          <w:tcPr>
            <w:tcW w:w="3118" w:type="dxa"/>
            <w:shd w:val="clear" w:color="auto" w:fill="auto"/>
            <w:noWrap/>
            <w:hideMark/>
          </w:tcPr>
          <w:p w14:paraId="1470CC01" w14:textId="77777777" w:rsidR="00A3381A" w:rsidRPr="001D0A0F" w:rsidRDefault="00A3381A" w:rsidP="00BB6C85">
            <w:pPr>
              <w:rPr>
                <w:i/>
                <w:iCs/>
                <w:color w:val="000000"/>
              </w:rPr>
            </w:pPr>
            <w:r w:rsidRPr="001D0A0F">
              <w:rPr>
                <w:i/>
                <w:iCs/>
                <w:color w:val="000000"/>
              </w:rPr>
              <w:t>Drury St</w:t>
            </w:r>
          </w:p>
        </w:tc>
        <w:tc>
          <w:tcPr>
            <w:tcW w:w="2268" w:type="dxa"/>
            <w:shd w:val="clear" w:color="auto" w:fill="auto"/>
            <w:noWrap/>
            <w:hideMark/>
          </w:tcPr>
          <w:p w14:paraId="464F069F" w14:textId="77777777" w:rsidR="00A3381A" w:rsidRPr="001D0A0F" w:rsidRDefault="00A3381A" w:rsidP="00BB6C85">
            <w:pPr>
              <w:rPr>
                <w:i/>
                <w:iCs/>
                <w:color w:val="000000"/>
              </w:rPr>
            </w:pPr>
            <w:r w:rsidRPr="001D0A0F">
              <w:rPr>
                <w:i/>
                <w:iCs/>
                <w:color w:val="000000"/>
              </w:rPr>
              <w:t>West End</w:t>
            </w:r>
          </w:p>
        </w:tc>
        <w:tc>
          <w:tcPr>
            <w:tcW w:w="2127" w:type="dxa"/>
            <w:shd w:val="clear" w:color="auto" w:fill="auto"/>
            <w:noWrap/>
            <w:hideMark/>
          </w:tcPr>
          <w:p w14:paraId="60BDEDCF" w14:textId="77777777" w:rsidR="00A3381A" w:rsidRPr="001D0A0F" w:rsidRDefault="00A3381A" w:rsidP="00BB6C85">
            <w:pPr>
              <w:rPr>
                <w:i/>
                <w:iCs/>
                <w:color w:val="000000"/>
              </w:rPr>
            </w:pPr>
            <w:r w:rsidRPr="001D0A0F">
              <w:rPr>
                <w:i/>
                <w:iCs/>
                <w:color w:val="000000"/>
              </w:rPr>
              <w:t>2/10/2020</w:t>
            </w:r>
          </w:p>
        </w:tc>
      </w:tr>
      <w:tr w:rsidR="00A3381A" w:rsidRPr="001D0A0F" w14:paraId="7025BCB5" w14:textId="77777777" w:rsidTr="00A3381A">
        <w:trPr>
          <w:trHeight w:val="300"/>
        </w:trPr>
        <w:tc>
          <w:tcPr>
            <w:tcW w:w="3118" w:type="dxa"/>
            <w:shd w:val="clear" w:color="auto" w:fill="auto"/>
            <w:noWrap/>
            <w:hideMark/>
          </w:tcPr>
          <w:p w14:paraId="7CC32E37" w14:textId="77777777" w:rsidR="00A3381A" w:rsidRPr="001D0A0F" w:rsidRDefault="00A3381A" w:rsidP="00BB6C85">
            <w:pPr>
              <w:rPr>
                <w:i/>
                <w:iCs/>
                <w:color w:val="000000"/>
              </w:rPr>
            </w:pPr>
            <w:r w:rsidRPr="001D0A0F">
              <w:rPr>
                <w:i/>
                <w:iCs/>
                <w:color w:val="000000"/>
              </w:rPr>
              <w:t>Duncan St</w:t>
            </w:r>
          </w:p>
        </w:tc>
        <w:tc>
          <w:tcPr>
            <w:tcW w:w="2268" w:type="dxa"/>
            <w:shd w:val="clear" w:color="auto" w:fill="auto"/>
            <w:noWrap/>
            <w:hideMark/>
          </w:tcPr>
          <w:p w14:paraId="66D0F6E1" w14:textId="77777777" w:rsidR="00A3381A" w:rsidRPr="001D0A0F" w:rsidRDefault="00A3381A" w:rsidP="00BB6C85">
            <w:pPr>
              <w:rPr>
                <w:i/>
                <w:iCs/>
                <w:color w:val="000000"/>
              </w:rPr>
            </w:pPr>
            <w:r w:rsidRPr="001D0A0F">
              <w:rPr>
                <w:i/>
                <w:iCs/>
                <w:color w:val="000000"/>
              </w:rPr>
              <w:t>West End</w:t>
            </w:r>
          </w:p>
        </w:tc>
        <w:tc>
          <w:tcPr>
            <w:tcW w:w="2127" w:type="dxa"/>
            <w:shd w:val="clear" w:color="auto" w:fill="auto"/>
            <w:noWrap/>
            <w:hideMark/>
          </w:tcPr>
          <w:p w14:paraId="799BFC29" w14:textId="77777777" w:rsidR="00A3381A" w:rsidRPr="001D0A0F" w:rsidRDefault="00A3381A" w:rsidP="00BB6C85">
            <w:pPr>
              <w:rPr>
                <w:i/>
                <w:iCs/>
                <w:color w:val="000000"/>
              </w:rPr>
            </w:pPr>
            <w:r w:rsidRPr="001D0A0F">
              <w:rPr>
                <w:i/>
                <w:iCs/>
                <w:color w:val="000000"/>
              </w:rPr>
              <w:t>16/10/2020</w:t>
            </w:r>
          </w:p>
        </w:tc>
      </w:tr>
      <w:tr w:rsidR="00A3381A" w:rsidRPr="001D0A0F" w14:paraId="593F4378" w14:textId="77777777" w:rsidTr="00A3381A">
        <w:trPr>
          <w:trHeight w:val="300"/>
        </w:trPr>
        <w:tc>
          <w:tcPr>
            <w:tcW w:w="3118" w:type="dxa"/>
            <w:shd w:val="clear" w:color="auto" w:fill="auto"/>
            <w:noWrap/>
            <w:hideMark/>
          </w:tcPr>
          <w:p w14:paraId="72C569DB" w14:textId="77777777" w:rsidR="00A3381A" w:rsidRPr="001D0A0F" w:rsidRDefault="00A3381A" w:rsidP="00BB6C85">
            <w:pPr>
              <w:rPr>
                <w:i/>
                <w:iCs/>
                <w:color w:val="000000"/>
              </w:rPr>
            </w:pPr>
            <w:r w:rsidRPr="001D0A0F">
              <w:rPr>
                <w:i/>
                <w:iCs/>
                <w:color w:val="000000"/>
              </w:rPr>
              <w:t>Hardgrave Rd</w:t>
            </w:r>
          </w:p>
        </w:tc>
        <w:tc>
          <w:tcPr>
            <w:tcW w:w="2268" w:type="dxa"/>
            <w:shd w:val="clear" w:color="auto" w:fill="auto"/>
            <w:noWrap/>
            <w:hideMark/>
          </w:tcPr>
          <w:p w14:paraId="1A7AEB60" w14:textId="77777777" w:rsidR="00A3381A" w:rsidRPr="001D0A0F" w:rsidRDefault="00A3381A" w:rsidP="00BB6C85">
            <w:pPr>
              <w:rPr>
                <w:i/>
                <w:iCs/>
                <w:color w:val="000000"/>
              </w:rPr>
            </w:pPr>
            <w:r w:rsidRPr="001D0A0F">
              <w:rPr>
                <w:i/>
                <w:iCs/>
                <w:color w:val="000000"/>
              </w:rPr>
              <w:t>West End</w:t>
            </w:r>
          </w:p>
        </w:tc>
        <w:tc>
          <w:tcPr>
            <w:tcW w:w="2127" w:type="dxa"/>
            <w:shd w:val="clear" w:color="auto" w:fill="auto"/>
            <w:noWrap/>
            <w:hideMark/>
          </w:tcPr>
          <w:p w14:paraId="78A47C3E" w14:textId="77777777" w:rsidR="00A3381A" w:rsidRPr="001D0A0F" w:rsidRDefault="00A3381A" w:rsidP="00BB6C85">
            <w:pPr>
              <w:rPr>
                <w:i/>
                <w:iCs/>
                <w:color w:val="000000"/>
              </w:rPr>
            </w:pPr>
            <w:r w:rsidRPr="001D0A0F">
              <w:rPr>
                <w:i/>
                <w:iCs/>
                <w:color w:val="000000"/>
              </w:rPr>
              <w:t>17/02/2021</w:t>
            </w:r>
          </w:p>
        </w:tc>
      </w:tr>
      <w:tr w:rsidR="00A3381A" w:rsidRPr="001D0A0F" w14:paraId="7C551CDC" w14:textId="77777777" w:rsidTr="00A3381A">
        <w:trPr>
          <w:trHeight w:val="300"/>
        </w:trPr>
        <w:tc>
          <w:tcPr>
            <w:tcW w:w="3118" w:type="dxa"/>
            <w:shd w:val="clear" w:color="auto" w:fill="auto"/>
            <w:noWrap/>
            <w:hideMark/>
          </w:tcPr>
          <w:p w14:paraId="6B0C30A0" w14:textId="77777777" w:rsidR="00A3381A" w:rsidRPr="001D0A0F" w:rsidRDefault="00A3381A" w:rsidP="00BB6C85">
            <w:pPr>
              <w:rPr>
                <w:i/>
                <w:iCs/>
                <w:color w:val="000000"/>
              </w:rPr>
            </w:pPr>
            <w:r w:rsidRPr="001D0A0F">
              <w:rPr>
                <w:i/>
                <w:iCs/>
                <w:color w:val="000000"/>
              </w:rPr>
              <w:t>Ryan St</w:t>
            </w:r>
          </w:p>
        </w:tc>
        <w:tc>
          <w:tcPr>
            <w:tcW w:w="2268" w:type="dxa"/>
            <w:shd w:val="clear" w:color="auto" w:fill="auto"/>
            <w:noWrap/>
            <w:hideMark/>
          </w:tcPr>
          <w:p w14:paraId="4DB268C1" w14:textId="77777777" w:rsidR="00A3381A" w:rsidRPr="001D0A0F" w:rsidRDefault="00A3381A" w:rsidP="00BB6C85">
            <w:pPr>
              <w:rPr>
                <w:i/>
                <w:iCs/>
                <w:color w:val="000000"/>
              </w:rPr>
            </w:pPr>
            <w:r w:rsidRPr="001D0A0F">
              <w:rPr>
                <w:i/>
                <w:iCs/>
                <w:color w:val="000000"/>
              </w:rPr>
              <w:t>West End</w:t>
            </w:r>
          </w:p>
        </w:tc>
        <w:tc>
          <w:tcPr>
            <w:tcW w:w="2127" w:type="dxa"/>
            <w:shd w:val="clear" w:color="auto" w:fill="auto"/>
            <w:noWrap/>
            <w:hideMark/>
          </w:tcPr>
          <w:p w14:paraId="50698D0D" w14:textId="77777777" w:rsidR="00A3381A" w:rsidRPr="001D0A0F" w:rsidRDefault="00A3381A" w:rsidP="00BB6C85">
            <w:pPr>
              <w:rPr>
                <w:i/>
                <w:iCs/>
                <w:color w:val="000000"/>
              </w:rPr>
            </w:pPr>
            <w:r w:rsidRPr="001D0A0F">
              <w:rPr>
                <w:i/>
                <w:iCs/>
                <w:color w:val="000000"/>
              </w:rPr>
              <w:t>15/10/2020</w:t>
            </w:r>
          </w:p>
        </w:tc>
      </w:tr>
      <w:tr w:rsidR="00A3381A" w:rsidRPr="001D0A0F" w14:paraId="4CA6D6E8" w14:textId="77777777" w:rsidTr="00A3381A">
        <w:trPr>
          <w:trHeight w:val="300"/>
        </w:trPr>
        <w:tc>
          <w:tcPr>
            <w:tcW w:w="3118" w:type="dxa"/>
            <w:shd w:val="clear" w:color="auto" w:fill="auto"/>
            <w:noWrap/>
            <w:hideMark/>
          </w:tcPr>
          <w:p w14:paraId="68412EC3" w14:textId="77777777" w:rsidR="00A3381A" w:rsidRPr="001D0A0F" w:rsidRDefault="00A3381A" w:rsidP="00BB6C85">
            <w:pPr>
              <w:rPr>
                <w:i/>
                <w:iCs/>
                <w:color w:val="000000"/>
              </w:rPr>
            </w:pPr>
            <w:r w:rsidRPr="001D0A0F">
              <w:rPr>
                <w:i/>
                <w:iCs/>
                <w:color w:val="000000"/>
              </w:rPr>
              <w:t>23 Albert Street</w:t>
            </w:r>
          </w:p>
        </w:tc>
        <w:tc>
          <w:tcPr>
            <w:tcW w:w="2268" w:type="dxa"/>
            <w:shd w:val="clear" w:color="auto" w:fill="auto"/>
            <w:noWrap/>
            <w:hideMark/>
          </w:tcPr>
          <w:p w14:paraId="27ABDF02" w14:textId="77777777" w:rsidR="00A3381A" w:rsidRPr="001D0A0F" w:rsidRDefault="00A3381A" w:rsidP="00BB6C85">
            <w:pPr>
              <w:rPr>
                <w:i/>
                <w:iCs/>
                <w:color w:val="000000"/>
              </w:rPr>
            </w:pPr>
            <w:r w:rsidRPr="001D0A0F">
              <w:rPr>
                <w:i/>
                <w:iCs/>
                <w:color w:val="000000"/>
              </w:rPr>
              <w:t>Woolloongabba</w:t>
            </w:r>
          </w:p>
        </w:tc>
        <w:tc>
          <w:tcPr>
            <w:tcW w:w="2127" w:type="dxa"/>
            <w:shd w:val="clear" w:color="auto" w:fill="auto"/>
            <w:noWrap/>
            <w:hideMark/>
          </w:tcPr>
          <w:p w14:paraId="07972659" w14:textId="77777777" w:rsidR="00A3381A" w:rsidRPr="001D0A0F" w:rsidRDefault="00A3381A" w:rsidP="00BB6C85">
            <w:pPr>
              <w:rPr>
                <w:i/>
                <w:iCs/>
                <w:color w:val="000000"/>
              </w:rPr>
            </w:pPr>
            <w:r w:rsidRPr="001D0A0F">
              <w:rPr>
                <w:i/>
                <w:iCs/>
                <w:color w:val="000000"/>
              </w:rPr>
              <w:t>7/03/2021</w:t>
            </w:r>
          </w:p>
        </w:tc>
      </w:tr>
      <w:tr w:rsidR="00A3381A" w:rsidRPr="001D0A0F" w14:paraId="4F34AF44" w14:textId="77777777" w:rsidTr="00A3381A">
        <w:trPr>
          <w:trHeight w:val="300"/>
        </w:trPr>
        <w:tc>
          <w:tcPr>
            <w:tcW w:w="3118" w:type="dxa"/>
            <w:shd w:val="clear" w:color="auto" w:fill="auto"/>
            <w:noWrap/>
            <w:hideMark/>
          </w:tcPr>
          <w:p w14:paraId="378F736C" w14:textId="77777777" w:rsidR="00A3381A" w:rsidRPr="001D0A0F" w:rsidRDefault="00A3381A" w:rsidP="00BB6C85">
            <w:pPr>
              <w:rPr>
                <w:i/>
                <w:iCs/>
                <w:color w:val="000000"/>
              </w:rPr>
            </w:pPr>
            <w:r w:rsidRPr="001D0A0F">
              <w:rPr>
                <w:i/>
                <w:iCs/>
                <w:color w:val="000000"/>
              </w:rPr>
              <w:t>55 Annerley Road</w:t>
            </w:r>
          </w:p>
        </w:tc>
        <w:tc>
          <w:tcPr>
            <w:tcW w:w="2268" w:type="dxa"/>
            <w:shd w:val="clear" w:color="auto" w:fill="auto"/>
            <w:noWrap/>
            <w:hideMark/>
          </w:tcPr>
          <w:p w14:paraId="154BDAB7" w14:textId="77777777" w:rsidR="00A3381A" w:rsidRPr="001D0A0F" w:rsidRDefault="00A3381A" w:rsidP="00BB6C85">
            <w:pPr>
              <w:rPr>
                <w:i/>
                <w:iCs/>
                <w:color w:val="000000"/>
              </w:rPr>
            </w:pPr>
            <w:r w:rsidRPr="001D0A0F">
              <w:rPr>
                <w:i/>
                <w:iCs/>
                <w:color w:val="000000"/>
              </w:rPr>
              <w:t>Woolloongabba</w:t>
            </w:r>
          </w:p>
        </w:tc>
        <w:tc>
          <w:tcPr>
            <w:tcW w:w="2127" w:type="dxa"/>
            <w:shd w:val="clear" w:color="auto" w:fill="auto"/>
            <w:noWrap/>
            <w:hideMark/>
          </w:tcPr>
          <w:p w14:paraId="1A126836" w14:textId="77777777" w:rsidR="00A3381A" w:rsidRPr="001D0A0F" w:rsidRDefault="00A3381A" w:rsidP="00BB6C85">
            <w:pPr>
              <w:rPr>
                <w:i/>
                <w:iCs/>
                <w:color w:val="000000"/>
              </w:rPr>
            </w:pPr>
            <w:r w:rsidRPr="001D0A0F">
              <w:rPr>
                <w:i/>
                <w:iCs/>
                <w:color w:val="000000"/>
              </w:rPr>
              <w:t>11/12/2020</w:t>
            </w:r>
          </w:p>
        </w:tc>
      </w:tr>
      <w:tr w:rsidR="00A3381A" w:rsidRPr="001D0A0F" w14:paraId="5CAB6008" w14:textId="77777777" w:rsidTr="00A3381A">
        <w:trPr>
          <w:trHeight w:val="300"/>
        </w:trPr>
        <w:tc>
          <w:tcPr>
            <w:tcW w:w="3118" w:type="dxa"/>
            <w:shd w:val="clear" w:color="auto" w:fill="auto"/>
            <w:noWrap/>
            <w:hideMark/>
          </w:tcPr>
          <w:p w14:paraId="3334A0C4" w14:textId="77777777" w:rsidR="00A3381A" w:rsidRPr="001D0A0F" w:rsidRDefault="00A3381A" w:rsidP="00BB6C85">
            <w:pPr>
              <w:rPr>
                <w:i/>
                <w:iCs/>
                <w:color w:val="000000"/>
              </w:rPr>
            </w:pPr>
            <w:r w:rsidRPr="001D0A0F">
              <w:rPr>
                <w:i/>
                <w:iCs/>
                <w:color w:val="000000"/>
              </w:rPr>
              <w:t xml:space="preserve">11 </w:t>
            </w:r>
            <w:proofErr w:type="spellStart"/>
            <w:r w:rsidRPr="001D0A0F">
              <w:rPr>
                <w:i/>
                <w:iCs/>
                <w:color w:val="000000"/>
              </w:rPr>
              <w:t>Meston</w:t>
            </w:r>
            <w:proofErr w:type="spellEnd"/>
            <w:r w:rsidRPr="001D0A0F">
              <w:rPr>
                <w:i/>
                <w:iCs/>
                <w:color w:val="000000"/>
              </w:rPr>
              <w:t xml:space="preserve"> St</w:t>
            </w:r>
          </w:p>
        </w:tc>
        <w:tc>
          <w:tcPr>
            <w:tcW w:w="2268" w:type="dxa"/>
            <w:shd w:val="clear" w:color="auto" w:fill="auto"/>
            <w:noWrap/>
            <w:hideMark/>
          </w:tcPr>
          <w:p w14:paraId="0508499C" w14:textId="77777777" w:rsidR="00A3381A" w:rsidRPr="001D0A0F" w:rsidRDefault="00A3381A" w:rsidP="00BB6C85">
            <w:pPr>
              <w:rPr>
                <w:i/>
                <w:iCs/>
                <w:color w:val="000000"/>
              </w:rPr>
            </w:pPr>
            <w:r w:rsidRPr="001D0A0F">
              <w:rPr>
                <w:i/>
                <w:iCs/>
                <w:color w:val="000000"/>
              </w:rPr>
              <w:t>Ashgrove</w:t>
            </w:r>
          </w:p>
        </w:tc>
        <w:tc>
          <w:tcPr>
            <w:tcW w:w="2127" w:type="dxa"/>
            <w:shd w:val="clear" w:color="auto" w:fill="auto"/>
            <w:noWrap/>
            <w:hideMark/>
          </w:tcPr>
          <w:p w14:paraId="29FCA750" w14:textId="77777777" w:rsidR="00A3381A" w:rsidRPr="001D0A0F" w:rsidRDefault="00A3381A" w:rsidP="00BB6C85">
            <w:pPr>
              <w:rPr>
                <w:i/>
                <w:iCs/>
                <w:color w:val="000000"/>
              </w:rPr>
            </w:pPr>
            <w:r w:rsidRPr="001D0A0F">
              <w:rPr>
                <w:i/>
                <w:iCs/>
                <w:color w:val="000000"/>
              </w:rPr>
              <w:t>11/05/2021</w:t>
            </w:r>
          </w:p>
        </w:tc>
      </w:tr>
      <w:tr w:rsidR="00A3381A" w:rsidRPr="001D0A0F" w14:paraId="6E010A80" w14:textId="77777777" w:rsidTr="00A3381A">
        <w:trPr>
          <w:trHeight w:val="300"/>
        </w:trPr>
        <w:tc>
          <w:tcPr>
            <w:tcW w:w="3118" w:type="dxa"/>
            <w:shd w:val="clear" w:color="auto" w:fill="auto"/>
            <w:noWrap/>
            <w:hideMark/>
          </w:tcPr>
          <w:p w14:paraId="3590070C" w14:textId="77777777" w:rsidR="00A3381A" w:rsidRPr="001D0A0F" w:rsidRDefault="00A3381A" w:rsidP="00BB6C85">
            <w:pPr>
              <w:rPr>
                <w:i/>
                <w:iCs/>
                <w:color w:val="000000"/>
              </w:rPr>
            </w:pPr>
            <w:r w:rsidRPr="001D0A0F">
              <w:rPr>
                <w:i/>
                <w:iCs/>
                <w:color w:val="000000"/>
              </w:rPr>
              <w:t>24 Bott Street</w:t>
            </w:r>
          </w:p>
        </w:tc>
        <w:tc>
          <w:tcPr>
            <w:tcW w:w="2268" w:type="dxa"/>
            <w:shd w:val="clear" w:color="auto" w:fill="auto"/>
            <w:noWrap/>
            <w:hideMark/>
          </w:tcPr>
          <w:p w14:paraId="716B1FAA" w14:textId="77777777" w:rsidR="00A3381A" w:rsidRPr="001D0A0F" w:rsidRDefault="00A3381A" w:rsidP="00BB6C85">
            <w:pPr>
              <w:rPr>
                <w:i/>
                <w:iCs/>
                <w:color w:val="000000"/>
              </w:rPr>
            </w:pPr>
            <w:r w:rsidRPr="001D0A0F">
              <w:rPr>
                <w:i/>
                <w:iCs/>
                <w:color w:val="000000"/>
              </w:rPr>
              <w:t>Ashgrove</w:t>
            </w:r>
          </w:p>
        </w:tc>
        <w:tc>
          <w:tcPr>
            <w:tcW w:w="2127" w:type="dxa"/>
            <w:shd w:val="clear" w:color="auto" w:fill="auto"/>
            <w:noWrap/>
            <w:hideMark/>
          </w:tcPr>
          <w:p w14:paraId="35AAA176" w14:textId="77777777" w:rsidR="00A3381A" w:rsidRPr="001D0A0F" w:rsidRDefault="00A3381A" w:rsidP="00BB6C85">
            <w:pPr>
              <w:rPr>
                <w:i/>
                <w:iCs/>
                <w:color w:val="000000"/>
              </w:rPr>
            </w:pPr>
            <w:r w:rsidRPr="001D0A0F">
              <w:rPr>
                <w:i/>
                <w:iCs/>
                <w:color w:val="000000"/>
              </w:rPr>
              <w:t>13/04/2021</w:t>
            </w:r>
          </w:p>
        </w:tc>
      </w:tr>
      <w:tr w:rsidR="00A3381A" w:rsidRPr="001D0A0F" w14:paraId="665875DD" w14:textId="77777777" w:rsidTr="00A3381A">
        <w:trPr>
          <w:trHeight w:val="300"/>
        </w:trPr>
        <w:tc>
          <w:tcPr>
            <w:tcW w:w="3118" w:type="dxa"/>
            <w:shd w:val="clear" w:color="auto" w:fill="auto"/>
            <w:noWrap/>
            <w:hideMark/>
          </w:tcPr>
          <w:p w14:paraId="38FCBA26" w14:textId="77777777" w:rsidR="00A3381A" w:rsidRPr="001D0A0F" w:rsidRDefault="00A3381A" w:rsidP="00BB6C85">
            <w:pPr>
              <w:rPr>
                <w:i/>
                <w:iCs/>
                <w:color w:val="000000"/>
              </w:rPr>
            </w:pPr>
            <w:r w:rsidRPr="001D0A0F">
              <w:rPr>
                <w:i/>
                <w:iCs/>
                <w:color w:val="000000"/>
              </w:rPr>
              <w:t>52 Kinnaird St</w:t>
            </w:r>
          </w:p>
        </w:tc>
        <w:tc>
          <w:tcPr>
            <w:tcW w:w="2268" w:type="dxa"/>
            <w:shd w:val="clear" w:color="auto" w:fill="auto"/>
            <w:noWrap/>
            <w:hideMark/>
          </w:tcPr>
          <w:p w14:paraId="527E2223" w14:textId="77777777" w:rsidR="00A3381A" w:rsidRPr="001D0A0F" w:rsidRDefault="00A3381A" w:rsidP="00BB6C85">
            <w:pPr>
              <w:rPr>
                <w:i/>
                <w:iCs/>
                <w:color w:val="000000"/>
              </w:rPr>
            </w:pPr>
            <w:r w:rsidRPr="001D0A0F">
              <w:rPr>
                <w:i/>
                <w:iCs/>
                <w:color w:val="000000"/>
              </w:rPr>
              <w:t>Ashgrove</w:t>
            </w:r>
          </w:p>
        </w:tc>
        <w:tc>
          <w:tcPr>
            <w:tcW w:w="2127" w:type="dxa"/>
            <w:shd w:val="clear" w:color="auto" w:fill="auto"/>
            <w:noWrap/>
            <w:hideMark/>
          </w:tcPr>
          <w:p w14:paraId="4BF08CDA" w14:textId="77777777" w:rsidR="00A3381A" w:rsidRPr="001D0A0F" w:rsidRDefault="00A3381A" w:rsidP="00BB6C85">
            <w:pPr>
              <w:rPr>
                <w:i/>
                <w:iCs/>
                <w:color w:val="000000"/>
              </w:rPr>
            </w:pPr>
            <w:r w:rsidRPr="001D0A0F">
              <w:rPr>
                <w:i/>
                <w:iCs/>
                <w:color w:val="000000"/>
              </w:rPr>
              <w:t>16/12/2020</w:t>
            </w:r>
          </w:p>
        </w:tc>
      </w:tr>
      <w:tr w:rsidR="00A3381A" w:rsidRPr="001D0A0F" w14:paraId="6DD006A0" w14:textId="77777777" w:rsidTr="00A3381A">
        <w:trPr>
          <w:trHeight w:val="300"/>
        </w:trPr>
        <w:tc>
          <w:tcPr>
            <w:tcW w:w="3118" w:type="dxa"/>
            <w:shd w:val="clear" w:color="auto" w:fill="auto"/>
            <w:noWrap/>
            <w:hideMark/>
          </w:tcPr>
          <w:p w14:paraId="6AAE83FD" w14:textId="77777777" w:rsidR="00A3381A" w:rsidRPr="001D0A0F" w:rsidRDefault="00A3381A" w:rsidP="00BB6C85">
            <w:pPr>
              <w:rPr>
                <w:i/>
                <w:iCs/>
                <w:color w:val="000000"/>
              </w:rPr>
            </w:pPr>
            <w:r w:rsidRPr="001D0A0F">
              <w:rPr>
                <w:i/>
                <w:iCs/>
                <w:color w:val="000000"/>
              </w:rPr>
              <w:t>170 Coopers Camp Road</w:t>
            </w:r>
          </w:p>
        </w:tc>
        <w:tc>
          <w:tcPr>
            <w:tcW w:w="2268" w:type="dxa"/>
            <w:shd w:val="clear" w:color="auto" w:fill="auto"/>
            <w:noWrap/>
            <w:hideMark/>
          </w:tcPr>
          <w:p w14:paraId="440A5F8B" w14:textId="77777777" w:rsidR="00A3381A" w:rsidRPr="001D0A0F" w:rsidRDefault="00A3381A" w:rsidP="00BB6C85">
            <w:pPr>
              <w:rPr>
                <w:i/>
                <w:iCs/>
                <w:color w:val="000000"/>
              </w:rPr>
            </w:pPr>
            <w:r w:rsidRPr="001D0A0F">
              <w:rPr>
                <w:i/>
                <w:iCs/>
                <w:color w:val="000000"/>
              </w:rPr>
              <w:t>Bardon</w:t>
            </w:r>
          </w:p>
        </w:tc>
        <w:tc>
          <w:tcPr>
            <w:tcW w:w="2127" w:type="dxa"/>
            <w:shd w:val="clear" w:color="auto" w:fill="auto"/>
            <w:noWrap/>
            <w:hideMark/>
          </w:tcPr>
          <w:p w14:paraId="5D004125" w14:textId="77777777" w:rsidR="00A3381A" w:rsidRPr="001D0A0F" w:rsidRDefault="00A3381A" w:rsidP="00BB6C85">
            <w:pPr>
              <w:rPr>
                <w:i/>
                <w:iCs/>
                <w:color w:val="000000"/>
              </w:rPr>
            </w:pPr>
            <w:r w:rsidRPr="001D0A0F">
              <w:rPr>
                <w:i/>
                <w:iCs/>
                <w:color w:val="000000"/>
              </w:rPr>
              <w:t>25/04/2021</w:t>
            </w:r>
          </w:p>
        </w:tc>
      </w:tr>
      <w:tr w:rsidR="00A3381A" w:rsidRPr="001D0A0F" w14:paraId="2581EEE2" w14:textId="77777777" w:rsidTr="00A3381A">
        <w:trPr>
          <w:trHeight w:val="300"/>
        </w:trPr>
        <w:tc>
          <w:tcPr>
            <w:tcW w:w="3118" w:type="dxa"/>
            <w:shd w:val="clear" w:color="auto" w:fill="auto"/>
            <w:noWrap/>
            <w:hideMark/>
          </w:tcPr>
          <w:p w14:paraId="609B0E53" w14:textId="77777777" w:rsidR="00A3381A" w:rsidRPr="001D0A0F" w:rsidRDefault="00A3381A" w:rsidP="00BB6C85">
            <w:pPr>
              <w:rPr>
                <w:i/>
                <w:iCs/>
                <w:color w:val="000000"/>
              </w:rPr>
            </w:pPr>
            <w:r w:rsidRPr="001D0A0F">
              <w:rPr>
                <w:i/>
                <w:iCs/>
                <w:color w:val="000000"/>
              </w:rPr>
              <w:t>178 Simpsons Road</w:t>
            </w:r>
          </w:p>
        </w:tc>
        <w:tc>
          <w:tcPr>
            <w:tcW w:w="2268" w:type="dxa"/>
            <w:shd w:val="clear" w:color="auto" w:fill="auto"/>
            <w:noWrap/>
            <w:hideMark/>
          </w:tcPr>
          <w:p w14:paraId="37817D10" w14:textId="77777777" w:rsidR="00A3381A" w:rsidRPr="001D0A0F" w:rsidRDefault="00A3381A" w:rsidP="00BB6C85">
            <w:pPr>
              <w:rPr>
                <w:i/>
                <w:iCs/>
                <w:color w:val="000000"/>
              </w:rPr>
            </w:pPr>
            <w:r w:rsidRPr="001D0A0F">
              <w:rPr>
                <w:i/>
                <w:iCs/>
                <w:color w:val="000000"/>
              </w:rPr>
              <w:t>Bardon</w:t>
            </w:r>
          </w:p>
        </w:tc>
        <w:tc>
          <w:tcPr>
            <w:tcW w:w="2127" w:type="dxa"/>
            <w:shd w:val="clear" w:color="auto" w:fill="auto"/>
            <w:noWrap/>
            <w:hideMark/>
          </w:tcPr>
          <w:p w14:paraId="7DA7B2C3" w14:textId="77777777" w:rsidR="00A3381A" w:rsidRPr="001D0A0F" w:rsidRDefault="00A3381A" w:rsidP="00BB6C85">
            <w:pPr>
              <w:rPr>
                <w:i/>
                <w:iCs/>
                <w:color w:val="000000"/>
              </w:rPr>
            </w:pPr>
            <w:r w:rsidRPr="001D0A0F">
              <w:rPr>
                <w:i/>
                <w:iCs/>
                <w:color w:val="000000"/>
              </w:rPr>
              <w:t>12/12/2020</w:t>
            </w:r>
          </w:p>
        </w:tc>
      </w:tr>
      <w:tr w:rsidR="00A3381A" w:rsidRPr="001D0A0F" w14:paraId="0B295430" w14:textId="77777777" w:rsidTr="00A3381A">
        <w:trPr>
          <w:trHeight w:val="300"/>
        </w:trPr>
        <w:tc>
          <w:tcPr>
            <w:tcW w:w="3118" w:type="dxa"/>
            <w:shd w:val="clear" w:color="auto" w:fill="auto"/>
            <w:noWrap/>
            <w:hideMark/>
          </w:tcPr>
          <w:p w14:paraId="04B61A50" w14:textId="77777777" w:rsidR="00A3381A" w:rsidRPr="001D0A0F" w:rsidRDefault="00A3381A" w:rsidP="00BB6C85">
            <w:pPr>
              <w:rPr>
                <w:i/>
                <w:iCs/>
                <w:color w:val="000000"/>
              </w:rPr>
            </w:pPr>
            <w:r w:rsidRPr="001D0A0F">
              <w:rPr>
                <w:i/>
                <w:iCs/>
                <w:color w:val="000000"/>
              </w:rPr>
              <w:t>65 Mackay Terrace</w:t>
            </w:r>
          </w:p>
        </w:tc>
        <w:tc>
          <w:tcPr>
            <w:tcW w:w="2268" w:type="dxa"/>
            <w:shd w:val="clear" w:color="auto" w:fill="auto"/>
            <w:noWrap/>
            <w:hideMark/>
          </w:tcPr>
          <w:p w14:paraId="591C2A1B" w14:textId="77777777" w:rsidR="00A3381A" w:rsidRPr="001D0A0F" w:rsidRDefault="00A3381A" w:rsidP="00BB6C85">
            <w:pPr>
              <w:rPr>
                <w:i/>
                <w:iCs/>
                <w:color w:val="000000"/>
              </w:rPr>
            </w:pPr>
            <w:r w:rsidRPr="001D0A0F">
              <w:rPr>
                <w:i/>
                <w:iCs/>
                <w:color w:val="000000"/>
              </w:rPr>
              <w:t>Bardon</w:t>
            </w:r>
          </w:p>
        </w:tc>
        <w:tc>
          <w:tcPr>
            <w:tcW w:w="2127" w:type="dxa"/>
            <w:shd w:val="clear" w:color="auto" w:fill="auto"/>
            <w:noWrap/>
            <w:hideMark/>
          </w:tcPr>
          <w:p w14:paraId="28882CBF" w14:textId="77777777" w:rsidR="00A3381A" w:rsidRPr="001D0A0F" w:rsidRDefault="00A3381A" w:rsidP="00BB6C85">
            <w:pPr>
              <w:rPr>
                <w:i/>
                <w:iCs/>
                <w:color w:val="000000"/>
              </w:rPr>
            </w:pPr>
            <w:r w:rsidRPr="001D0A0F">
              <w:rPr>
                <w:i/>
                <w:iCs/>
                <w:color w:val="000000"/>
              </w:rPr>
              <w:t>12/04/2021</w:t>
            </w:r>
          </w:p>
        </w:tc>
      </w:tr>
      <w:tr w:rsidR="00A3381A" w:rsidRPr="001D0A0F" w14:paraId="34845753" w14:textId="77777777" w:rsidTr="00A3381A">
        <w:trPr>
          <w:trHeight w:val="300"/>
        </w:trPr>
        <w:tc>
          <w:tcPr>
            <w:tcW w:w="3118" w:type="dxa"/>
            <w:shd w:val="clear" w:color="auto" w:fill="auto"/>
            <w:noWrap/>
            <w:hideMark/>
          </w:tcPr>
          <w:p w14:paraId="4B8F5CC6" w14:textId="77777777" w:rsidR="00A3381A" w:rsidRPr="001D0A0F" w:rsidRDefault="00A3381A" w:rsidP="00BB6C85">
            <w:pPr>
              <w:rPr>
                <w:i/>
                <w:iCs/>
                <w:color w:val="000000"/>
              </w:rPr>
            </w:pPr>
            <w:r w:rsidRPr="001D0A0F">
              <w:rPr>
                <w:i/>
                <w:iCs/>
                <w:color w:val="000000"/>
              </w:rPr>
              <w:t>Lizzie St</w:t>
            </w:r>
          </w:p>
        </w:tc>
        <w:tc>
          <w:tcPr>
            <w:tcW w:w="2268" w:type="dxa"/>
            <w:shd w:val="clear" w:color="auto" w:fill="auto"/>
            <w:noWrap/>
            <w:hideMark/>
          </w:tcPr>
          <w:p w14:paraId="55E6FFA1" w14:textId="77777777" w:rsidR="00A3381A" w:rsidRPr="001D0A0F" w:rsidRDefault="00A3381A" w:rsidP="00BB6C85">
            <w:pPr>
              <w:rPr>
                <w:i/>
                <w:iCs/>
                <w:color w:val="000000"/>
              </w:rPr>
            </w:pPr>
            <w:r w:rsidRPr="001D0A0F">
              <w:rPr>
                <w:i/>
                <w:iCs/>
                <w:color w:val="000000"/>
              </w:rPr>
              <w:t>Bardon</w:t>
            </w:r>
          </w:p>
        </w:tc>
        <w:tc>
          <w:tcPr>
            <w:tcW w:w="2127" w:type="dxa"/>
            <w:shd w:val="clear" w:color="auto" w:fill="auto"/>
            <w:noWrap/>
            <w:hideMark/>
          </w:tcPr>
          <w:p w14:paraId="19E9AC51" w14:textId="77777777" w:rsidR="00A3381A" w:rsidRPr="001D0A0F" w:rsidRDefault="00A3381A" w:rsidP="00BB6C85">
            <w:pPr>
              <w:rPr>
                <w:i/>
                <w:iCs/>
                <w:color w:val="000000"/>
              </w:rPr>
            </w:pPr>
            <w:r w:rsidRPr="001D0A0F">
              <w:rPr>
                <w:i/>
                <w:iCs/>
                <w:color w:val="000000"/>
              </w:rPr>
              <w:t>16/02/2021</w:t>
            </w:r>
          </w:p>
        </w:tc>
      </w:tr>
      <w:tr w:rsidR="00A3381A" w:rsidRPr="001D0A0F" w14:paraId="3D28910F" w14:textId="77777777" w:rsidTr="00A3381A">
        <w:trPr>
          <w:trHeight w:val="300"/>
        </w:trPr>
        <w:tc>
          <w:tcPr>
            <w:tcW w:w="3118" w:type="dxa"/>
            <w:shd w:val="clear" w:color="auto" w:fill="auto"/>
            <w:noWrap/>
            <w:hideMark/>
          </w:tcPr>
          <w:p w14:paraId="5416D1F5" w14:textId="77777777" w:rsidR="00A3381A" w:rsidRPr="001D0A0F" w:rsidRDefault="00A3381A" w:rsidP="00BB6C85">
            <w:pPr>
              <w:rPr>
                <w:i/>
                <w:iCs/>
                <w:color w:val="000000"/>
              </w:rPr>
            </w:pPr>
            <w:r w:rsidRPr="001D0A0F">
              <w:rPr>
                <w:i/>
                <w:iCs/>
                <w:color w:val="000000"/>
              </w:rPr>
              <w:t>Lugg St</w:t>
            </w:r>
          </w:p>
        </w:tc>
        <w:tc>
          <w:tcPr>
            <w:tcW w:w="2268" w:type="dxa"/>
            <w:shd w:val="clear" w:color="auto" w:fill="auto"/>
            <w:noWrap/>
            <w:hideMark/>
          </w:tcPr>
          <w:p w14:paraId="0A8196CC" w14:textId="77777777" w:rsidR="00A3381A" w:rsidRPr="001D0A0F" w:rsidRDefault="00A3381A" w:rsidP="00BB6C85">
            <w:pPr>
              <w:rPr>
                <w:i/>
                <w:iCs/>
                <w:color w:val="000000"/>
              </w:rPr>
            </w:pPr>
            <w:r w:rsidRPr="001D0A0F">
              <w:rPr>
                <w:i/>
                <w:iCs/>
                <w:color w:val="000000"/>
              </w:rPr>
              <w:t>Bardon</w:t>
            </w:r>
          </w:p>
        </w:tc>
        <w:tc>
          <w:tcPr>
            <w:tcW w:w="2127" w:type="dxa"/>
            <w:shd w:val="clear" w:color="auto" w:fill="auto"/>
            <w:noWrap/>
            <w:hideMark/>
          </w:tcPr>
          <w:p w14:paraId="2882CE14" w14:textId="77777777" w:rsidR="00A3381A" w:rsidRPr="001D0A0F" w:rsidRDefault="00A3381A" w:rsidP="00BB6C85">
            <w:pPr>
              <w:rPr>
                <w:i/>
                <w:iCs/>
                <w:color w:val="000000"/>
              </w:rPr>
            </w:pPr>
            <w:r w:rsidRPr="001D0A0F">
              <w:rPr>
                <w:i/>
                <w:iCs/>
                <w:color w:val="000000"/>
              </w:rPr>
              <w:t>5/11/2020</w:t>
            </w:r>
          </w:p>
        </w:tc>
      </w:tr>
      <w:tr w:rsidR="00A3381A" w:rsidRPr="001D0A0F" w14:paraId="03EDC5C7" w14:textId="77777777" w:rsidTr="00A3381A">
        <w:trPr>
          <w:trHeight w:val="300"/>
        </w:trPr>
        <w:tc>
          <w:tcPr>
            <w:tcW w:w="3118" w:type="dxa"/>
            <w:shd w:val="clear" w:color="auto" w:fill="auto"/>
            <w:noWrap/>
            <w:hideMark/>
          </w:tcPr>
          <w:p w14:paraId="5851C457" w14:textId="77777777" w:rsidR="00A3381A" w:rsidRPr="001D0A0F" w:rsidRDefault="00A3381A" w:rsidP="00BB6C85">
            <w:pPr>
              <w:rPr>
                <w:i/>
                <w:iCs/>
                <w:color w:val="000000"/>
              </w:rPr>
            </w:pPr>
            <w:r w:rsidRPr="001D0A0F">
              <w:rPr>
                <w:i/>
                <w:iCs/>
                <w:color w:val="000000"/>
              </w:rPr>
              <w:t>16 Outlook Terrace</w:t>
            </w:r>
          </w:p>
        </w:tc>
        <w:tc>
          <w:tcPr>
            <w:tcW w:w="2268" w:type="dxa"/>
            <w:shd w:val="clear" w:color="auto" w:fill="auto"/>
            <w:noWrap/>
            <w:hideMark/>
          </w:tcPr>
          <w:p w14:paraId="53E619EB" w14:textId="77777777" w:rsidR="00A3381A" w:rsidRPr="001D0A0F" w:rsidRDefault="00A3381A" w:rsidP="00BB6C85">
            <w:pPr>
              <w:rPr>
                <w:i/>
                <w:iCs/>
                <w:color w:val="000000"/>
              </w:rPr>
            </w:pPr>
            <w:r w:rsidRPr="001D0A0F">
              <w:rPr>
                <w:i/>
                <w:iCs/>
                <w:color w:val="000000"/>
              </w:rPr>
              <w:t>Ferny Grove</w:t>
            </w:r>
          </w:p>
        </w:tc>
        <w:tc>
          <w:tcPr>
            <w:tcW w:w="2127" w:type="dxa"/>
            <w:shd w:val="clear" w:color="auto" w:fill="auto"/>
            <w:noWrap/>
            <w:hideMark/>
          </w:tcPr>
          <w:p w14:paraId="3D7D1DD2" w14:textId="77777777" w:rsidR="00A3381A" w:rsidRPr="001D0A0F" w:rsidRDefault="00A3381A" w:rsidP="00BB6C85">
            <w:pPr>
              <w:rPr>
                <w:i/>
                <w:iCs/>
                <w:color w:val="000000"/>
              </w:rPr>
            </w:pPr>
            <w:r w:rsidRPr="001D0A0F">
              <w:rPr>
                <w:i/>
                <w:iCs/>
                <w:color w:val="000000"/>
              </w:rPr>
              <w:t>6/06/2021</w:t>
            </w:r>
          </w:p>
        </w:tc>
      </w:tr>
      <w:tr w:rsidR="00A3381A" w:rsidRPr="001D0A0F" w14:paraId="343EB77A" w14:textId="77777777" w:rsidTr="00A3381A">
        <w:trPr>
          <w:trHeight w:val="300"/>
        </w:trPr>
        <w:tc>
          <w:tcPr>
            <w:tcW w:w="3118" w:type="dxa"/>
            <w:shd w:val="clear" w:color="auto" w:fill="auto"/>
            <w:noWrap/>
            <w:hideMark/>
          </w:tcPr>
          <w:p w14:paraId="53C91784" w14:textId="77777777" w:rsidR="00A3381A" w:rsidRPr="001D0A0F" w:rsidRDefault="00A3381A" w:rsidP="00BB6C85">
            <w:pPr>
              <w:rPr>
                <w:i/>
                <w:iCs/>
                <w:color w:val="000000"/>
              </w:rPr>
            </w:pPr>
            <w:r w:rsidRPr="001D0A0F">
              <w:rPr>
                <w:i/>
                <w:iCs/>
                <w:color w:val="000000"/>
              </w:rPr>
              <w:t xml:space="preserve">61 </w:t>
            </w:r>
            <w:proofErr w:type="spellStart"/>
            <w:r w:rsidRPr="001D0A0F">
              <w:rPr>
                <w:i/>
                <w:iCs/>
                <w:color w:val="000000"/>
              </w:rPr>
              <w:t>Corrofin</w:t>
            </w:r>
            <w:proofErr w:type="spellEnd"/>
            <w:r w:rsidRPr="001D0A0F">
              <w:rPr>
                <w:i/>
                <w:iCs/>
                <w:color w:val="000000"/>
              </w:rPr>
              <w:t xml:space="preserve"> Street</w:t>
            </w:r>
          </w:p>
        </w:tc>
        <w:tc>
          <w:tcPr>
            <w:tcW w:w="2268" w:type="dxa"/>
            <w:shd w:val="clear" w:color="auto" w:fill="auto"/>
            <w:noWrap/>
            <w:hideMark/>
          </w:tcPr>
          <w:p w14:paraId="649813F1" w14:textId="77777777" w:rsidR="00A3381A" w:rsidRPr="001D0A0F" w:rsidRDefault="00A3381A" w:rsidP="00BB6C85">
            <w:pPr>
              <w:rPr>
                <w:i/>
                <w:iCs/>
                <w:color w:val="000000"/>
              </w:rPr>
            </w:pPr>
            <w:r w:rsidRPr="001D0A0F">
              <w:rPr>
                <w:i/>
                <w:iCs/>
                <w:color w:val="000000"/>
              </w:rPr>
              <w:t>Ferny Grove</w:t>
            </w:r>
          </w:p>
        </w:tc>
        <w:tc>
          <w:tcPr>
            <w:tcW w:w="2127" w:type="dxa"/>
            <w:shd w:val="clear" w:color="auto" w:fill="auto"/>
            <w:noWrap/>
            <w:hideMark/>
          </w:tcPr>
          <w:p w14:paraId="39420175" w14:textId="77777777" w:rsidR="00A3381A" w:rsidRPr="001D0A0F" w:rsidRDefault="00A3381A" w:rsidP="00BB6C85">
            <w:pPr>
              <w:rPr>
                <w:i/>
                <w:iCs/>
                <w:color w:val="000000"/>
              </w:rPr>
            </w:pPr>
            <w:r w:rsidRPr="001D0A0F">
              <w:rPr>
                <w:i/>
                <w:iCs/>
                <w:color w:val="000000"/>
              </w:rPr>
              <w:t>22/04/2021</w:t>
            </w:r>
          </w:p>
        </w:tc>
      </w:tr>
      <w:tr w:rsidR="00A3381A" w:rsidRPr="001D0A0F" w14:paraId="259297E0" w14:textId="77777777" w:rsidTr="00A3381A">
        <w:trPr>
          <w:trHeight w:val="300"/>
        </w:trPr>
        <w:tc>
          <w:tcPr>
            <w:tcW w:w="3118" w:type="dxa"/>
            <w:shd w:val="clear" w:color="auto" w:fill="auto"/>
            <w:noWrap/>
            <w:hideMark/>
          </w:tcPr>
          <w:p w14:paraId="65119238" w14:textId="77777777" w:rsidR="00A3381A" w:rsidRPr="001D0A0F" w:rsidRDefault="00A3381A" w:rsidP="00BB6C85">
            <w:pPr>
              <w:rPr>
                <w:i/>
                <w:iCs/>
                <w:color w:val="000000"/>
              </w:rPr>
            </w:pPr>
            <w:r w:rsidRPr="001D0A0F">
              <w:rPr>
                <w:i/>
                <w:iCs/>
                <w:color w:val="000000"/>
              </w:rPr>
              <w:t>103 Madsen Street</w:t>
            </w:r>
          </w:p>
        </w:tc>
        <w:tc>
          <w:tcPr>
            <w:tcW w:w="2268" w:type="dxa"/>
            <w:shd w:val="clear" w:color="auto" w:fill="auto"/>
            <w:noWrap/>
            <w:hideMark/>
          </w:tcPr>
          <w:p w14:paraId="6E235272" w14:textId="77777777" w:rsidR="00A3381A" w:rsidRPr="001D0A0F" w:rsidRDefault="00A3381A" w:rsidP="00BB6C85">
            <w:pPr>
              <w:rPr>
                <w:i/>
                <w:iCs/>
                <w:color w:val="000000"/>
              </w:rPr>
            </w:pPr>
            <w:r w:rsidRPr="001D0A0F">
              <w:rPr>
                <w:i/>
                <w:iCs/>
                <w:color w:val="000000"/>
              </w:rPr>
              <w:t>Keperra</w:t>
            </w:r>
          </w:p>
        </w:tc>
        <w:tc>
          <w:tcPr>
            <w:tcW w:w="2127" w:type="dxa"/>
            <w:shd w:val="clear" w:color="auto" w:fill="auto"/>
            <w:noWrap/>
            <w:hideMark/>
          </w:tcPr>
          <w:p w14:paraId="5C1ED307" w14:textId="77777777" w:rsidR="00A3381A" w:rsidRPr="001D0A0F" w:rsidRDefault="00A3381A" w:rsidP="00BB6C85">
            <w:pPr>
              <w:rPr>
                <w:i/>
                <w:iCs/>
                <w:color w:val="000000"/>
              </w:rPr>
            </w:pPr>
            <w:r w:rsidRPr="001D0A0F">
              <w:rPr>
                <w:i/>
                <w:iCs/>
                <w:color w:val="000000"/>
              </w:rPr>
              <w:t>20/08/2020</w:t>
            </w:r>
          </w:p>
        </w:tc>
      </w:tr>
      <w:tr w:rsidR="00A3381A" w:rsidRPr="001D0A0F" w14:paraId="7111F15D" w14:textId="77777777" w:rsidTr="00A3381A">
        <w:trPr>
          <w:trHeight w:val="300"/>
        </w:trPr>
        <w:tc>
          <w:tcPr>
            <w:tcW w:w="3118" w:type="dxa"/>
            <w:shd w:val="clear" w:color="auto" w:fill="auto"/>
            <w:noWrap/>
            <w:hideMark/>
          </w:tcPr>
          <w:p w14:paraId="03D9282C" w14:textId="77777777" w:rsidR="00A3381A" w:rsidRPr="001D0A0F" w:rsidRDefault="00A3381A" w:rsidP="00BB6C85">
            <w:pPr>
              <w:rPr>
                <w:i/>
                <w:iCs/>
                <w:color w:val="000000"/>
              </w:rPr>
            </w:pPr>
            <w:r w:rsidRPr="001D0A0F">
              <w:rPr>
                <w:i/>
                <w:iCs/>
                <w:color w:val="000000"/>
              </w:rPr>
              <w:t>141 Dawson Pde</w:t>
            </w:r>
          </w:p>
        </w:tc>
        <w:tc>
          <w:tcPr>
            <w:tcW w:w="2268" w:type="dxa"/>
            <w:shd w:val="clear" w:color="auto" w:fill="auto"/>
            <w:noWrap/>
            <w:hideMark/>
          </w:tcPr>
          <w:p w14:paraId="3CE6D183" w14:textId="77777777" w:rsidR="00A3381A" w:rsidRPr="001D0A0F" w:rsidRDefault="00A3381A" w:rsidP="00BB6C85">
            <w:pPr>
              <w:rPr>
                <w:i/>
                <w:iCs/>
                <w:color w:val="000000"/>
              </w:rPr>
            </w:pPr>
            <w:r w:rsidRPr="001D0A0F">
              <w:rPr>
                <w:i/>
                <w:iCs/>
                <w:color w:val="000000"/>
              </w:rPr>
              <w:t>Keperra</w:t>
            </w:r>
          </w:p>
        </w:tc>
        <w:tc>
          <w:tcPr>
            <w:tcW w:w="2127" w:type="dxa"/>
            <w:shd w:val="clear" w:color="auto" w:fill="auto"/>
            <w:noWrap/>
            <w:hideMark/>
          </w:tcPr>
          <w:p w14:paraId="7E006AE6" w14:textId="77777777" w:rsidR="00A3381A" w:rsidRPr="001D0A0F" w:rsidRDefault="00A3381A" w:rsidP="00BB6C85">
            <w:pPr>
              <w:rPr>
                <w:i/>
                <w:iCs/>
                <w:color w:val="000000"/>
              </w:rPr>
            </w:pPr>
            <w:r w:rsidRPr="001D0A0F">
              <w:rPr>
                <w:i/>
                <w:iCs/>
                <w:color w:val="000000"/>
              </w:rPr>
              <w:t>12/11/2020</w:t>
            </w:r>
          </w:p>
        </w:tc>
      </w:tr>
      <w:tr w:rsidR="00A3381A" w:rsidRPr="001D0A0F" w14:paraId="7FF2C4D8" w14:textId="77777777" w:rsidTr="00A3381A">
        <w:trPr>
          <w:trHeight w:val="300"/>
        </w:trPr>
        <w:tc>
          <w:tcPr>
            <w:tcW w:w="3118" w:type="dxa"/>
            <w:shd w:val="clear" w:color="auto" w:fill="auto"/>
            <w:noWrap/>
            <w:hideMark/>
          </w:tcPr>
          <w:p w14:paraId="586567B5" w14:textId="77777777" w:rsidR="00A3381A" w:rsidRPr="001D0A0F" w:rsidRDefault="00A3381A" w:rsidP="00BB6C85">
            <w:pPr>
              <w:rPr>
                <w:i/>
                <w:iCs/>
                <w:color w:val="000000"/>
              </w:rPr>
            </w:pPr>
            <w:r w:rsidRPr="001D0A0F">
              <w:rPr>
                <w:i/>
                <w:iCs/>
                <w:color w:val="000000"/>
              </w:rPr>
              <w:t>48 Dawson Parade</w:t>
            </w:r>
          </w:p>
        </w:tc>
        <w:tc>
          <w:tcPr>
            <w:tcW w:w="2268" w:type="dxa"/>
            <w:shd w:val="clear" w:color="auto" w:fill="auto"/>
            <w:noWrap/>
            <w:hideMark/>
          </w:tcPr>
          <w:p w14:paraId="45486C63" w14:textId="77777777" w:rsidR="00A3381A" w:rsidRPr="001D0A0F" w:rsidRDefault="00A3381A" w:rsidP="00BB6C85">
            <w:pPr>
              <w:rPr>
                <w:i/>
                <w:iCs/>
                <w:color w:val="000000"/>
              </w:rPr>
            </w:pPr>
            <w:r w:rsidRPr="001D0A0F">
              <w:rPr>
                <w:i/>
                <w:iCs/>
                <w:color w:val="000000"/>
              </w:rPr>
              <w:t>Keperra</w:t>
            </w:r>
          </w:p>
        </w:tc>
        <w:tc>
          <w:tcPr>
            <w:tcW w:w="2127" w:type="dxa"/>
            <w:shd w:val="clear" w:color="auto" w:fill="auto"/>
            <w:noWrap/>
            <w:hideMark/>
          </w:tcPr>
          <w:p w14:paraId="0672DF72" w14:textId="77777777" w:rsidR="00A3381A" w:rsidRPr="001D0A0F" w:rsidRDefault="00A3381A" w:rsidP="00BB6C85">
            <w:pPr>
              <w:rPr>
                <w:i/>
                <w:iCs/>
                <w:color w:val="000000"/>
              </w:rPr>
            </w:pPr>
            <w:r w:rsidRPr="001D0A0F">
              <w:rPr>
                <w:i/>
                <w:iCs/>
                <w:color w:val="000000"/>
              </w:rPr>
              <w:t>23/12/2020</w:t>
            </w:r>
          </w:p>
        </w:tc>
      </w:tr>
      <w:tr w:rsidR="00A3381A" w:rsidRPr="001D0A0F" w14:paraId="25066B28" w14:textId="77777777" w:rsidTr="00A3381A">
        <w:trPr>
          <w:trHeight w:val="300"/>
        </w:trPr>
        <w:tc>
          <w:tcPr>
            <w:tcW w:w="3118" w:type="dxa"/>
            <w:shd w:val="clear" w:color="auto" w:fill="auto"/>
            <w:noWrap/>
            <w:hideMark/>
          </w:tcPr>
          <w:p w14:paraId="1F7687A9" w14:textId="77777777" w:rsidR="00A3381A" w:rsidRPr="001D0A0F" w:rsidRDefault="00A3381A" w:rsidP="00BB6C85">
            <w:pPr>
              <w:rPr>
                <w:i/>
                <w:iCs/>
                <w:color w:val="000000"/>
              </w:rPr>
            </w:pPr>
            <w:r w:rsidRPr="001D0A0F">
              <w:rPr>
                <w:i/>
                <w:iCs/>
                <w:color w:val="000000"/>
              </w:rPr>
              <w:t>79 Madsen Street</w:t>
            </w:r>
          </w:p>
        </w:tc>
        <w:tc>
          <w:tcPr>
            <w:tcW w:w="2268" w:type="dxa"/>
            <w:shd w:val="clear" w:color="auto" w:fill="auto"/>
            <w:noWrap/>
            <w:hideMark/>
          </w:tcPr>
          <w:p w14:paraId="213F152B" w14:textId="77777777" w:rsidR="00A3381A" w:rsidRPr="001D0A0F" w:rsidRDefault="00A3381A" w:rsidP="00BB6C85">
            <w:pPr>
              <w:rPr>
                <w:i/>
                <w:iCs/>
                <w:color w:val="000000"/>
              </w:rPr>
            </w:pPr>
            <w:r w:rsidRPr="001D0A0F">
              <w:rPr>
                <w:i/>
                <w:iCs/>
                <w:color w:val="000000"/>
              </w:rPr>
              <w:t>Keperra</w:t>
            </w:r>
          </w:p>
        </w:tc>
        <w:tc>
          <w:tcPr>
            <w:tcW w:w="2127" w:type="dxa"/>
            <w:shd w:val="clear" w:color="auto" w:fill="auto"/>
            <w:noWrap/>
            <w:hideMark/>
          </w:tcPr>
          <w:p w14:paraId="0C1BE3FF" w14:textId="77777777" w:rsidR="00A3381A" w:rsidRPr="001D0A0F" w:rsidRDefault="00A3381A" w:rsidP="00BB6C85">
            <w:pPr>
              <w:rPr>
                <w:i/>
                <w:iCs/>
                <w:color w:val="000000"/>
              </w:rPr>
            </w:pPr>
            <w:r w:rsidRPr="001D0A0F">
              <w:rPr>
                <w:i/>
                <w:iCs/>
                <w:color w:val="000000"/>
              </w:rPr>
              <w:t>11/04/2021</w:t>
            </w:r>
          </w:p>
        </w:tc>
      </w:tr>
      <w:tr w:rsidR="00A3381A" w:rsidRPr="001D0A0F" w14:paraId="4DED14D2" w14:textId="77777777" w:rsidTr="00A3381A">
        <w:trPr>
          <w:trHeight w:val="300"/>
        </w:trPr>
        <w:tc>
          <w:tcPr>
            <w:tcW w:w="3118" w:type="dxa"/>
            <w:shd w:val="clear" w:color="auto" w:fill="auto"/>
            <w:noWrap/>
            <w:hideMark/>
          </w:tcPr>
          <w:p w14:paraId="024995E2" w14:textId="77777777" w:rsidR="00A3381A" w:rsidRPr="001D0A0F" w:rsidRDefault="00A3381A" w:rsidP="00BB6C85">
            <w:pPr>
              <w:rPr>
                <w:i/>
                <w:iCs/>
                <w:color w:val="000000"/>
              </w:rPr>
            </w:pPr>
            <w:r w:rsidRPr="001D0A0F">
              <w:rPr>
                <w:i/>
                <w:iCs/>
                <w:color w:val="000000"/>
              </w:rPr>
              <w:t>97 Madsen Street</w:t>
            </w:r>
          </w:p>
        </w:tc>
        <w:tc>
          <w:tcPr>
            <w:tcW w:w="2268" w:type="dxa"/>
            <w:shd w:val="clear" w:color="auto" w:fill="auto"/>
            <w:noWrap/>
            <w:hideMark/>
          </w:tcPr>
          <w:p w14:paraId="5C07A2FE" w14:textId="77777777" w:rsidR="00A3381A" w:rsidRPr="001D0A0F" w:rsidRDefault="00A3381A" w:rsidP="00BB6C85">
            <w:pPr>
              <w:rPr>
                <w:i/>
                <w:iCs/>
                <w:color w:val="000000"/>
              </w:rPr>
            </w:pPr>
            <w:r w:rsidRPr="001D0A0F">
              <w:rPr>
                <w:i/>
                <w:iCs/>
                <w:color w:val="000000"/>
              </w:rPr>
              <w:t>Keperra</w:t>
            </w:r>
          </w:p>
        </w:tc>
        <w:tc>
          <w:tcPr>
            <w:tcW w:w="2127" w:type="dxa"/>
            <w:shd w:val="clear" w:color="auto" w:fill="auto"/>
            <w:noWrap/>
            <w:hideMark/>
          </w:tcPr>
          <w:p w14:paraId="2C04C457" w14:textId="77777777" w:rsidR="00A3381A" w:rsidRPr="001D0A0F" w:rsidRDefault="00A3381A" w:rsidP="00BB6C85">
            <w:pPr>
              <w:rPr>
                <w:i/>
                <w:iCs/>
                <w:color w:val="000000"/>
              </w:rPr>
            </w:pPr>
            <w:r w:rsidRPr="001D0A0F">
              <w:rPr>
                <w:i/>
                <w:iCs/>
                <w:color w:val="000000"/>
              </w:rPr>
              <w:t>13/05/2021</w:t>
            </w:r>
          </w:p>
        </w:tc>
      </w:tr>
      <w:tr w:rsidR="00A3381A" w:rsidRPr="001D0A0F" w14:paraId="1295DEDB" w14:textId="77777777" w:rsidTr="00A3381A">
        <w:trPr>
          <w:trHeight w:val="300"/>
        </w:trPr>
        <w:tc>
          <w:tcPr>
            <w:tcW w:w="3118" w:type="dxa"/>
            <w:shd w:val="clear" w:color="auto" w:fill="auto"/>
            <w:noWrap/>
            <w:hideMark/>
          </w:tcPr>
          <w:p w14:paraId="1B44A69D" w14:textId="77777777" w:rsidR="00A3381A" w:rsidRPr="001D0A0F" w:rsidRDefault="00A3381A" w:rsidP="00BB6C85">
            <w:pPr>
              <w:rPr>
                <w:i/>
                <w:iCs/>
                <w:color w:val="000000"/>
              </w:rPr>
            </w:pPr>
            <w:r w:rsidRPr="001D0A0F">
              <w:rPr>
                <w:i/>
                <w:iCs/>
                <w:color w:val="000000"/>
              </w:rPr>
              <w:t>Dallas Pde</w:t>
            </w:r>
          </w:p>
        </w:tc>
        <w:tc>
          <w:tcPr>
            <w:tcW w:w="2268" w:type="dxa"/>
            <w:shd w:val="clear" w:color="auto" w:fill="auto"/>
            <w:noWrap/>
            <w:hideMark/>
          </w:tcPr>
          <w:p w14:paraId="33B8A536" w14:textId="77777777" w:rsidR="00A3381A" w:rsidRPr="001D0A0F" w:rsidRDefault="00A3381A" w:rsidP="00BB6C85">
            <w:pPr>
              <w:rPr>
                <w:i/>
                <w:iCs/>
                <w:color w:val="000000"/>
              </w:rPr>
            </w:pPr>
            <w:r w:rsidRPr="001D0A0F">
              <w:rPr>
                <w:i/>
                <w:iCs/>
                <w:color w:val="000000"/>
              </w:rPr>
              <w:t>Keperra</w:t>
            </w:r>
          </w:p>
        </w:tc>
        <w:tc>
          <w:tcPr>
            <w:tcW w:w="2127" w:type="dxa"/>
            <w:shd w:val="clear" w:color="auto" w:fill="auto"/>
            <w:noWrap/>
            <w:hideMark/>
          </w:tcPr>
          <w:p w14:paraId="4DA6C9BB" w14:textId="77777777" w:rsidR="00A3381A" w:rsidRPr="001D0A0F" w:rsidRDefault="00A3381A" w:rsidP="00BB6C85">
            <w:pPr>
              <w:rPr>
                <w:i/>
                <w:iCs/>
                <w:color w:val="000000"/>
              </w:rPr>
            </w:pPr>
            <w:r w:rsidRPr="001D0A0F">
              <w:rPr>
                <w:i/>
                <w:iCs/>
                <w:color w:val="000000"/>
              </w:rPr>
              <w:t>7/09/2020</w:t>
            </w:r>
          </w:p>
        </w:tc>
      </w:tr>
      <w:tr w:rsidR="00A3381A" w:rsidRPr="001D0A0F" w14:paraId="1BDD4833" w14:textId="77777777" w:rsidTr="00A3381A">
        <w:trPr>
          <w:trHeight w:val="300"/>
        </w:trPr>
        <w:tc>
          <w:tcPr>
            <w:tcW w:w="3118" w:type="dxa"/>
            <w:shd w:val="clear" w:color="auto" w:fill="auto"/>
            <w:noWrap/>
            <w:hideMark/>
          </w:tcPr>
          <w:p w14:paraId="1A933BD2" w14:textId="77777777" w:rsidR="00A3381A" w:rsidRPr="001D0A0F" w:rsidRDefault="00A3381A" w:rsidP="00BB6C85">
            <w:pPr>
              <w:rPr>
                <w:i/>
                <w:iCs/>
                <w:color w:val="000000"/>
              </w:rPr>
            </w:pPr>
            <w:r w:rsidRPr="001D0A0F">
              <w:rPr>
                <w:i/>
                <w:iCs/>
                <w:color w:val="000000"/>
              </w:rPr>
              <w:t xml:space="preserve">10 </w:t>
            </w:r>
            <w:proofErr w:type="spellStart"/>
            <w:r w:rsidRPr="001D0A0F">
              <w:rPr>
                <w:i/>
                <w:iCs/>
                <w:color w:val="000000"/>
              </w:rPr>
              <w:t>Pammay</w:t>
            </w:r>
            <w:proofErr w:type="spellEnd"/>
            <w:r w:rsidRPr="001D0A0F">
              <w:rPr>
                <w:i/>
                <w:iCs/>
                <w:color w:val="000000"/>
              </w:rPr>
              <w:t xml:space="preserve"> Street</w:t>
            </w:r>
          </w:p>
        </w:tc>
        <w:tc>
          <w:tcPr>
            <w:tcW w:w="2268" w:type="dxa"/>
            <w:shd w:val="clear" w:color="auto" w:fill="auto"/>
            <w:noWrap/>
            <w:hideMark/>
          </w:tcPr>
          <w:p w14:paraId="1D6AACFA" w14:textId="77777777" w:rsidR="00A3381A" w:rsidRPr="001D0A0F" w:rsidRDefault="00A3381A" w:rsidP="00BB6C85">
            <w:pPr>
              <w:rPr>
                <w:i/>
                <w:iCs/>
                <w:color w:val="000000"/>
              </w:rPr>
            </w:pPr>
            <w:r w:rsidRPr="001D0A0F">
              <w:rPr>
                <w:i/>
                <w:iCs/>
                <w:color w:val="000000"/>
              </w:rPr>
              <w:t>The Gap</w:t>
            </w:r>
          </w:p>
        </w:tc>
        <w:tc>
          <w:tcPr>
            <w:tcW w:w="2127" w:type="dxa"/>
            <w:shd w:val="clear" w:color="auto" w:fill="auto"/>
            <w:noWrap/>
            <w:hideMark/>
          </w:tcPr>
          <w:p w14:paraId="207AA373" w14:textId="77777777" w:rsidR="00A3381A" w:rsidRPr="001D0A0F" w:rsidRDefault="00A3381A" w:rsidP="00BB6C85">
            <w:pPr>
              <w:rPr>
                <w:i/>
                <w:iCs/>
                <w:color w:val="000000"/>
              </w:rPr>
            </w:pPr>
            <w:r w:rsidRPr="001D0A0F">
              <w:rPr>
                <w:i/>
                <w:iCs/>
                <w:color w:val="000000"/>
              </w:rPr>
              <w:t>18/12/2020</w:t>
            </w:r>
          </w:p>
        </w:tc>
      </w:tr>
      <w:tr w:rsidR="00A3381A" w:rsidRPr="001D0A0F" w14:paraId="1581CAFF" w14:textId="77777777" w:rsidTr="00A3381A">
        <w:trPr>
          <w:trHeight w:val="300"/>
        </w:trPr>
        <w:tc>
          <w:tcPr>
            <w:tcW w:w="3118" w:type="dxa"/>
            <w:shd w:val="clear" w:color="auto" w:fill="auto"/>
            <w:noWrap/>
            <w:hideMark/>
          </w:tcPr>
          <w:p w14:paraId="132782B4" w14:textId="77777777" w:rsidR="00A3381A" w:rsidRPr="001D0A0F" w:rsidRDefault="00A3381A" w:rsidP="00BB6C85">
            <w:pPr>
              <w:rPr>
                <w:i/>
                <w:iCs/>
                <w:color w:val="000000"/>
              </w:rPr>
            </w:pPr>
            <w:r w:rsidRPr="001D0A0F">
              <w:rPr>
                <w:i/>
                <w:iCs/>
                <w:color w:val="000000"/>
              </w:rPr>
              <w:t>162 Payne Road</w:t>
            </w:r>
          </w:p>
        </w:tc>
        <w:tc>
          <w:tcPr>
            <w:tcW w:w="2268" w:type="dxa"/>
            <w:shd w:val="clear" w:color="auto" w:fill="auto"/>
            <w:noWrap/>
            <w:hideMark/>
          </w:tcPr>
          <w:p w14:paraId="6DCDF360" w14:textId="77777777" w:rsidR="00A3381A" w:rsidRPr="001D0A0F" w:rsidRDefault="00A3381A" w:rsidP="00BB6C85">
            <w:pPr>
              <w:rPr>
                <w:i/>
                <w:iCs/>
                <w:color w:val="000000"/>
              </w:rPr>
            </w:pPr>
            <w:r w:rsidRPr="001D0A0F">
              <w:rPr>
                <w:i/>
                <w:iCs/>
                <w:color w:val="000000"/>
              </w:rPr>
              <w:t>The Gap</w:t>
            </w:r>
          </w:p>
        </w:tc>
        <w:tc>
          <w:tcPr>
            <w:tcW w:w="2127" w:type="dxa"/>
            <w:shd w:val="clear" w:color="auto" w:fill="auto"/>
            <w:noWrap/>
            <w:hideMark/>
          </w:tcPr>
          <w:p w14:paraId="10FEAEBA" w14:textId="77777777" w:rsidR="00A3381A" w:rsidRPr="001D0A0F" w:rsidRDefault="00A3381A" w:rsidP="00BB6C85">
            <w:pPr>
              <w:rPr>
                <w:i/>
                <w:iCs/>
                <w:color w:val="000000"/>
              </w:rPr>
            </w:pPr>
            <w:r w:rsidRPr="001D0A0F">
              <w:rPr>
                <w:i/>
                <w:iCs/>
                <w:color w:val="000000"/>
              </w:rPr>
              <w:t>12/08/2020</w:t>
            </w:r>
          </w:p>
        </w:tc>
      </w:tr>
      <w:tr w:rsidR="00A3381A" w:rsidRPr="001D0A0F" w14:paraId="5B03253D" w14:textId="77777777" w:rsidTr="00A3381A">
        <w:trPr>
          <w:trHeight w:val="300"/>
        </w:trPr>
        <w:tc>
          <w:tcPr>
            <w:tcW w:w="3118" w:type="dxa"/>
            <w:shd w:val="clear" w:color="auto" w:fill="auto"/>
            <w:noWrap/>
            <w:hideMark/>
          </w:tcPr>
          <w:p w14:paraId="2F555FAC" w14:textId="77777777" w:rsidR="00A3381A" w:rsidRPr="001D0A0F" w:rsidRDefault="00A3381A" w:rsidP="00BB6C85">
            <w:pPr>
              <w:rPr>
                <w:i/>
                <w:iCs/>
                <w:color w:val="000000"/>
              </w:rPr>
            </w:pPr>
            <w:r w:rsidRPr="001D0A0F">
              <w:rPr>
                <w:i/>
                <w:iCs/>
                <w:color w:val="000000"/>
              </w:rPr>
              <w:t>308 Payne Road</w:t>
            </w:r>
          </w:p>
        </w:tc>
        <w:tc>
          <w:tcPr>
            <w:tcW w:w="2268" w:type="dxa"/>
            <w:shd w:val="clear" w:color="auto" w:fill="auto"/>
            <w:noWrap/>
            <w:hideMark/>
          </w:tcPr>
          <w:p w14:paraId="79440473" w14:textId="77777777" w:rsidR="00A3381A" w:rsidRPr="001D0A0F" w:rsidRDefault="00A3381A" w:rsidP="00BB6C85">
            <w:pPr>
              <w:rPr>
                <w:i/>
                <w:iCs/>
                <w:color w:val="000000"/>
              </w:rPr>
            </w:pPr>
            <w:r w:rsidRPr="001D0A0F">
              <w:rPr>
                <w:i/>
                <w:iCs/>
                <w:color w:val="000000"/>
              </w:rPr>
              <w:t>The Gap</w:t>
            </w:r>
          </w:p>
        </w:tc>
        <w:tc>
          <w:tcPr>
            <w:tcW w:w="2127" w:type="dxa"/>
            <w:shd w:val="clear" w:color="auto" w:fill="auto"/>
            <w:noWrap/>
            <w:hideMark/>
          </w:tcPr>
          <w:p w14:paraId="416BAE1B" w14:textId="77777777" w:rsidR="00A3381A" w:rsidRPr="001D0A0F" w:rsidRDefault="00A3381A" w:rsidP="00BB6C85">
            <w:pPr>
              <w:rPr>
                <w:i/>
                <w:iCs/>
                <w:color w:val="000000"/>
              </w:rPr>
            </w:pPr>
            <w:r w:rsidRPr="001D0A0F">
              <w:rPr>
                <w:i/>
                <w:iCs/>
                <w:color w:val="000000"/>
              </w:rPr>
              <w:t>25/05/2021</w:t>
            </w:r>
          </w:p>
        </w:tc>
      </w:tr>
      <w:tr w:rsidR="00A3381A" w:rsidRPr="001D0A0F" w14:paraId="56295A74" w14:textId="77777777" w:rsidTr="00A3381A">
        <w:trPr>
          <w:trHeight w:val="300"/>
        </w:trPr>
        <w:tc>
          <w:tcPr>
            <w:tcW w:w="3118" w:type="dxa"/>
            <w:shd w:val="clear" w:color="auto" w:fill="auto"/>
            <w:noWrap/>
            <w:hideMark/>
          </w:tcPr>
          <w:p w14:paraId="22B8706D" w14:textId="77777777" w:rsidR="00A3381A" w:rsidRPr="001D0A0F" w:rsidRDefault="00A3381A" w:rsidP="00BB6C85">
            <w:pPr>
              <w:rPr>
                <w:i/>
                <w:iCs/>
                <w:color w:val="000000"/>
              </w:rPr>
            </w:pPr>
            <w:r w:rsidRPr="001D0A0F">
              <w:rPr>
                <w:i/>
                <w:iCs/>
                <w:color w:val="000000"/>
              </w:rPr>
              <w:t>44 School Road</w:t>
            </w:r>
          </w:p>
        </w:tc>
        <w:tc>
          <w:tcPr>
            <w:tcW w:w="2268" w:type="dxa"/>
            <w:shd w:val="clear" w:color="auto" w:fill="auto"/>
            <w:noWrap/>
            <w:hideMark/>
          </w:tcPr>
          <w:p w14:paraId="18BDC238" w14:textId="77777777" w:rsidR="00A3381A" w:rsidRPr="001D0A0F" w:rsidRDefault="00A3381A" w:rsidP="00BB6C85">
            <w:pPr>
              <w:rPr>
                <w:i/>
                <w:iCs/>
                <w:color w:val="000000"/>
              </w:rPr>
            </w:pPr>
            <w:r w:rsidRPr="001D0A0F">
              <w:rPr>
                <w:i/>
                <w:iCs/>
                <w:color w:val="000000"/>
              </w:rPr>
              <w:t>The Gap</w:t>
            </w:r>
          </w:p>
        </w:tc>
        <w:tc>
          <w:tcPr>
            <w:tcW w:w="2127" w:type="dxa"/>
            <w:shd w:val="clear" w:color="auto" w:fill="auto"/>
            <w:noWrap/>
            <w:hideMark/>
          </w:tcPr>
          <w:p w14:paraId="42D08FCC" w14:textId="77777777" w:rsidR="00A3381A" w:rsidRPr="001D0A0F" w:rsidRDefault="00A3381A" w:rsidP="00BB6C85">
            <w:pPr>
              <w:rPr>
                <w:i/>
                <w:iCs/>
                <w:color w:val="000000"/>
              </w:rPr>
            </w:pPr>
            <w:r w:rsidRPr="001D0A0F">
              <w:rPr>
                <w:i/>
                <w:iCs/>
                <w:color w:val="000000"/>
              </w:rPr>
              <w:t>29/12/2020</w:t>
            </w:r>
          </w:p>
        </w:tc>
      </w:tr>
      <w:tr w:rsidR="00A3381A" w:rsidRPr="001D0A0F" w14:paraId="2F7C1DF2" w14:textId="77777777" w:rsidTr="00A3381A">
        <w:trPr>
          <w:trHeight w:val="300"/>
        </w:trPr>
        <w:tc>
          <w:tcPr>
            <w:tcW w:w="3118" w:type="dxa"/>
            <w:shd w:val="clear" w:color="auto" w:fill="auto"/>
            <w:noWrap/>
            <w:hideMark/>
          </w:tcPr>
          <w:p w14:paraId="0B7FE9B6" w14:textId="77777777" w:rsidR="00A3381A" w:rsidRPr="001D0A0F" w:rsidRDefault="00A3381A" w:rsidP="00BB6C85">
            <w:pPr>
              <w:rPr>
                <w:i/>
                <w:iCs/>
                <w:color w:val="000000"/>
              </w:rPr>
            </w:pPr>
            <w:r w:rsidRPr="001D0A0F">
              <w:rPr>
                <w:i/>
                <w:iCs/>
                <w:color w:val="000000"/>
              </w:rPr>
              <w:t xml:space="preserve">5 </w:t>
            </w:r>
            <w:proofErr w:type="spellStart"/>
            <w:r w:rsidRPr="001D0A0F">
              <w:rPr>
                <w:i/>
                <w:iCs/>
                <w:color w:val="000000"/>
              </w:rPr>
              <w:t>Tingward</w:t>
            </w:r>
            <w:proofErr w:type="spellEnd"/>
            <w:r w:rsidRPr="001D0A0F">
              <w:rPr>
                <w:i/>
                <w:iCs/>
                <w:color w:val="000000"/>
              </w:rPr>
              <w:t xml:space="preserve"> Street</w:t>
            </w:r>
          </w:p>
        </w:tc>
        <w:tc>
          <w:tcPr>
            <w:tcW w:w="2268" w:type="dxa"/>
            <w:shd w:val="clear" w:color="auto" w:fill="auto"/>
            <w:noWrap/>
            <w:hideMark/>
          </w:tcPr>
          <w:p w14:paraId="4535AF3A" w14:textId="77777777" w:rsidR="00A3381A" w:rsidRPr="001D0A0F" w:rsidRDefault="00A3381A" w:rsidP="00BB6C85">
            <w:pPr>
              <w:rPr>
                <w:i/>
                <w:iCs/>
                <w:color w:val="000000"/>
              </w:rPr>
            </w:pPr>
            <w:r w:rsidRPr="001D0A0F">
              <w:rPr>
                <w:i/>
                <w:iCs/>
                <w:color w:val="000000"/>
              </w:rPr>
              <w:t>The Gap</w:t>
            </w:r>
          </w:p>
        </w:tc>
        <w:tc>
          <w:tcPr>
            <w:tcW w:w="2127" w:type="dxa"/>
            <w:shd w:val="clear" w:color="auto" w:fill="auto"/>
            <w:noWrap/>
            <w:hideMark/>
          </w:tcPr>
          <w:p w14:paraId="3790222E" w14:textId="77777777" w:rsidR="00A3381A" w:rsidRPr="001D0A0F" w:rsidRDefault="00A3381A" w:rsidP="00BB6C85">
            <w:pPr>
              <w:rPr>
                <w:i/>
                <w:iCs/>
                <w:color w:val="000000"/>
              </w:rPr>
            </w:pPr>
            <w:r w:rsidRPr="001D0A0F">
              <w:rPr>
                <w:i/>
                <w:iCs/>
                <w:color w:val="000000"/>
              </w:rPr>
              <w:t>9/06/2021</w:t>
            </w:r>
          </w:p>
        </w:tc>
      </w:tr>
      <w:tr w:rsidR="00A3381A" w:rsidRPr="001D0A0F" w14:paraId="3FE1A761" w14:textId="77777777" w:rsidTr="00A3381A">
        <w:trPr>
          <w:trHeight w:val="300"/>
        </w:trPr>
        <w:tc>
          <w:tcPr>
            <w:tcW w:w="3118" w:type="dxa"/>
            <w:shd w:val="clear" w:color="auto" w:fill="auto"/>
            <w:noWrap/>
            <w:hideMark/>
          </w:tcPr>
          <w:p w14:paraId="4795A195" w14:textId="77777777" w:rsidR="00A3381A" w:rsidRPr="001D0A0F" w:rsidRDefault="00A3381A" w:rsidP="00BB6C85">
            <w:pPr>
              <w:rPr>
                <w:i/>
                <w:iCs/>
                <w:color w:val="000000"/>
              </w:rPr>
            </w:pPr>
            <w:r w:rsidRPr="001D0A0F">
              <w:rPr>
                <w:i/>
                <w:iCs/>
                <w:color w:val="000000"/>
              </w:rPr>
              <w:t>Payne Road</w:t>
            </w:r>
          </w:p>
        </w:tc>
        <w:tc>
          <w:tcPr>
            <w:tcW w:w="2268" w:type="dxa"/>
            <w:shd w:val="clear" w:color="auto" w:fill="auto"/>
            <w:noWrap/>
            <w:hideMark/>
          </w:tcPr>
          <w:p w14:paraId="5264B4B5" w14:textId="77777777" w:rsidR="00A3381A" w:rsidRPr="001D0A0F" w:rsidRDefault="00A3381A" w:rsidP="00BB6C85">
            <w:pPr>
              <w:rPr>
                <w:i/>
                <w:iCs/>
                <w:color w:val="000000"/>
              </w:rPr>
            </w:pPr>
            <w:r w:rsidRPr="001D0A0F">
              <w:rPr>
                <w:i/>
                <w:iCs/>
                <w:color w:val="000000"/>
              </w:rPr>
              <w:t>The Gap</w:t>
            </w:r>
          </w:p>
        </w:tc>
        <w:tc>
          <w:tcPr>
            <w:tcW w:w="2127" w:type="dxa"/>
            <w:shd w:val="clear" w:color="auto" w:fill="auto"/>
            <w:noWrap/>
            <w:hideMark/>
          </w:tcPr>
          <w:p w14:paraId="7C756CF3" w14:textId="77777777" w:rsidR="00A3381A" w:rsidRPr="001D0A0F" w:rsidRDefault="00A3381A" w:rsidP="00BB6C85">
            <w:pPr>
              <w:rPr>
                <w:i/>
                <w:iCs/>
                <w:color w:val="000000"/>
              </w:rPr>
            </w:pPr>
            <w:r w:rsidRPr="001D0A0F">
              <w:rPr>
                <w:i/>
                <w:iCs/>
                <w:color w:val="000000"/>
              </w:rPr>
              <w:t>29/07/2020</w:t>
            </w:r>
          </w:p>
        </w:tc>
      </w:tr>
      <w:tr w:rsidR="00A3381A" w:rsidRPr="001D0A0F" w14:paraId="793F1EBE" w14:textId="77777777" w:rsidTr="00A3381A">
        <w:trPr>
          <w:trHeight w:val="300"/>
        </w:trPr>
        <w:tc>
          <w:tcPr>
            <w:tcW w:w="3118" w:type="dxa"/>
            <w:shd w:val="clear" w:color="auto" w:fill="auto"/>
            <w:noWrap/>
            <w:hideMark/>
          </w:tcPr>
          <w:p w14:paraId="4EDF0CE1" w14:textId="77777777" w:rsidR="00A3381A" w:rsidRPr="001D0A0F" w:rsidRDefault="00A3381A" w:rsidP="00BB6C85">
            <w:pPr>
              <w:rPr>
                <w:i/>
                <w:iCs/>
                <w:color w:val="000000"/>
              </w:rPr>
            </w:pPr>
            <w:r w:rsidRPr="001D0A0F">
              <w:rPr>
                <w:i/>
                <w:iCs/>
                <w:color w:val="000000"/>
              </w:rPr>
              <w:t xml:space="preserve">53 </w:t>
            </w:r>
            <w:proofErr w:type="spellStart"/>
            <w:r w:rsidRPr="001D0A0F">
              <w:rPr>
                <w:i/>
                <w:iCs/>
                <w:color w:val="000000"/>
              </w:rPr>
              <w:t>Burbong</w:t>
            </w:r>
            <w:proofErr w:type="spellEnd"/>
            <w:r w:rsidRPr="001D0A0F">
              <w:rPr>
                <w:i/>
                <w:iCs/>
                <w:color w:val="000000"/>
              </w:rPr>
              <w:t xml:space="preserve"> Street</w:t>
            </w:r>
          </w:p>
        </w:tc>
        <w:tc>
          <w:tcPr>
            <w:tcW w:w="2268" w:type="dxa"/>
            <w:shd w:val="clear" w:color="auto" w:fill="auto"/>
            <w:noWrap/>
            <w:hideMark/>
          </w:tcPr>
          <w:p w14:paraId="5DFDE901" w14:textId="77777777" w:rsidR="00A3381A" w:rsidRPr="001D0A0F" w:rsidRDefault="00A3381A" w:rsidP="00BB6C85">
            <w:pPr>
              <w:rPr>
                <w:i/>
                <w:iCs/>
                <w:color w:val="000000"/>
              </w:rPr>
            </w:pPr>
            <w:r w:rsidRPr="001D0A0F">
              <w:rPr>
                <w:i/>
                <w:iCs/>
                <w:color w:val="000000"/>
              </w:rPr>
              <w:t>Chapel Hill</w:t>
            </w:r>
          </w:p>
        </w:tc>
        <w:tc>
          <w:tcPr>
            <w:tcW w:w="2127" w:type="dxa"/>
            <w:shd w:val="clear" w:color="auto" w:fill="auto"/>
            <w:noWrap/>
            <w:hideMark/>
          </w:tcPr>
          <w:p w14:paraId="70E0C053" w14:textId="77777777" w:rsidR="00A3381A" w:rsidRPr="001D0A0F" w:rsidRDefault="00A3381A" w:rsidP="00BB6C85">
            <w:pPr>
              <w:rPr>
                <w:i/>
                <w:iCs/>
                <w:color w:val="000000"/>
              </w:rPr>
            </w:pPr>
            <w:r w:rsidRPr="001D0A0F">
              <w:rPr>
                <w:i/>
                <w:iCs/>
                <w:color w:val="000000"/>
              </w:rPr>
              <w:t>24/06/2020</w:t>
            </w:r>
          </w:p>
        </w:tc>
      </w:tr>
      <w:tr w:rsidR="00A3381A" w:rsidRPr="001D0A0F" w14:paraId="22E01C2B" w14:textId="77777777" w:rsidTr="00A3381A">
        <w:trPr>
          <w:trHeight w:val="300"/>
        </w:trPr>
        <w:tc>
          <w:tcPr>
            <w:tcW w:w="3118" w:type="dxa"/>
            <w:shd w:val="clear" w:color="auto" w:fill="auto"/>
            <w:noWrap/>
            <w:hideMark/>
          </w:tcPr>
          <w:p w14:paraId="058B6320" w14:textId="77777777" w:rsidR="00A3381A" w:rsidRPr="001D0A0F" w:rsidRDefault="00A3381A" w:rsidP="00BB6C85">
            <w:pPr>
              <w:rPr>
                <w:i/>
                <w:iCs/>
                <w:color w:val="000000"/>
              </w:rPr>
            </w:pPr>
            <w:r w:rsidRPr="001D0A0F">
              <w:rPr>
                <w:i/>
                <w:iCs/>
                <w:color w:val="000000"/>
              </w:rPr>
              <w:t>154 Kenmore Road</w:t>
            </w:r>
          </w:p>
        </w:tc>
        <w:tc>
          <w:tcPr>
            <w:tcW w:w="2268" w:type="dxa"/>
            <w:shd w:val="clear" w:color="auto" w:fill="auto"/>
            <w:noWrap/>
            <w:hideMark/>
          </w:tcPr>
          <w:p w14:paraId="4F667F17" w14:textId="77777777" w:rsidR="00A3381A" w:rsidRPr="001D0A0F" w:rsidRDefault="00A3381A" w:rsidP="00BB6C85">
            <w:pPr>
              <w:rPr>
                <w:i/>
                <w:iCs/>
                <w:color w:val="000000"/>
              </w:rPr>
            </w:pPr>
            <w:r w:rsidRPr="001D0A0F">
              <w:rPr>
                <w:i/>
                <w:iCs/>
                <w:color w:val="000000"/>
              </w:rPr>
              <w:t>Fig Tree Pocket</w:t>
            </w:r>
          </w:p>
        </w:tc>
        <w:tc>
          <w:tcPr>
            <w:tcW w:w="2127" w:type="dxa"/>
            <w:shd w:val="clear" w:color="auto" w:fill="auto"/>
            <w:noWrap/>
            <w:hideMark/>
          </w:tcPr>
          <w:p w14:paraId="2A26859A" w14:textId="77777777" w:rsidR="00A3381A" w:rsidRPr="001D0A0F" w:rsidRDefault="00A3381A" w:rsidP="00BB6C85">
            <w:pPr>
              <w:rPr>
                <w:i/>
                <w:iCs/>
                <w:color w:val="000000"/>
              </w:rPr>
            </w:pPr>
            <w:r w:rsidRPr="001D0A0F">
              <w:rPr>
                <w:i/>
                <w:iCs/>
                <w:color w:val="000000"/>
              </w:rPr>
              <w:t>28/03/2021</w:t>
            </w:r>
          </w:p>
        </w:tc>
      </w:tr>
      <w:tr w:rsidR="00A3381A" w:rsidRPr="001D0A0F" w14:paraId="7205C351" w14:textId="77777777" w:rsidTr="00A3381A">
        <w:trPr>
          <w:trHeight w:val="300"/>
        </w:trPr>
        <w:tc>
          <w:tcPr>
            <w:tcW w:w="3118" w:type="dxa"/>
            <w:shd w:val="clear" w:color="auto" w:fill="auto"/>
            <w:noWrap/>
            <w:hideMark/>
          </w:tcPr>
          <w:p w14:paraId="0AA57272" w14:textId="77777777" w:rsidR="00A3381A" w:rsidRPr="001D0A0F" w:rsidRDefault="00A3381A" w:rsidP="00BB6C85">
            <w:pPr>
              <w:rPr>
                <w:i/>
                <w:iCs/>
                <w:color w:val="000000"/>
              </w:rPr>
            </w:pPr>
            <w:r w:rsidRPr="001D0A0F">
              <w:rPr>
                <w:i/>
                <w:iCs/>
                <w:color w:val="000000"/>
              </w:rPr>
              <w:t>154 Kenmore Road</w:t>
            </w:r>
          </w:p>
        </w:tc>
        <w:tc>
          <w:tcPr>
            <w:tcW w:w="2268" w:type="dxa"/>
            <w:shd w:val="clear" w:color="auto" w:fill="auto"/>
            <w:noWrap/>
            <w:hideMark/>
          </w:tcPr>
          <w:p w14:paraId="08242435" w14:textId="77777777" w:rsidR="00A3381A" w:rsidRPr="001D0A0F" w:rsidRDefault="00A3381A" w:rsidP="00BB6C85">
            <w:pPr>
              <w:rPr>
                <w:i/>
                <w:iCs/>
                <w:color w:val="000000"/>
              </w:rPr>
            </w:pPr>
            <w:r w:rsidRPr="001D0A0F">
              <w:rPr>
                <w:i/>
                <w:iCs/>
                <w:color w:val="000000"/>
              </w:rPr>
              <w:t>Fig Tree Pocket</w:t>
            </w:r>
          </w:p>
        </w:tc>
        <w:tc>
          <w:tcPr>
            <w:tcW w:w="2127" w:type="dxa"/>
            <w:shd w:val="clear" w:color="auto" w:fill="auto"/>
            <w:noWrap/>
            <w:hideMark/>
          </w:tcPr>
          <w:p w14:paraId="6D8DBFD8" w14:textId="77777777" w:rsidR="00A3381A" w:rsidRPr="001D0A0F" w:rsidRDefault="00A3381A" w:rsidP="00BB6C85">
            <w:pPr>
              <w:rPr>
                <w:i/>
                <w:iCs/>
                <w:color w:val="000000"/>
              </w:rPr>
            </w:pPr>
            <w:r w:rsidRPr="001D0A0F">
              <w:rPr>
                <w:i/>
                <w:iCs/>
                <w:color w:val="000000"/>
              </w:rPr>
              <w:t>28/03/2021</w:t>
            </w:r>
          </w:p>
        </w:tc>
      </w:tr>
      <w:tr w:rsidR="00A3381A" w:rsidRPr="001D0A0F" w14:paraId="36D8DC55" w14:textId="77777777" w:rsidTr="00A3381A">
        <w:trPr>
          <w:trHeight w:val="300"/>
        </w:trPr>
        <w:tc>
          <w:tcPr>
            <w:tcW w:w="3118" w:type="dxa"/>
            <w:shd w:val="clear" w:color="auto" w:fill="auto"/>
            <w:noWrap/>
            <w:hideMark/>
          </w:tcPr>
          <w:p w14:paraId="6222F262" w14:textId="77777777" w:rsidR="00A3381A" w:rsidRPr="001D0A0F" w:rsidRDefault="00A3381A" w:rsidP="00BB6C85">
            <w:pPr>
              <w:rPr>
                <w:i/>
                <w:iCs/>
                <w:color w:val="000000"/>
              </w:rPr>
            </w:pPr>
            <w:r w:rsidRPr="001D0A0F">
              <w:rPr>
                <w:i/>
                <w:iCs/>
                <w:color w:val="000000"/>
              </w:rPr>
              <w:t>3 Mactier Street</w:t>
            </w:r>
          </w:p>
        </w:tc>
        <w:tc>
          <w:tcPr>
            <w:tcW w:w="2268" w:type="dxa"/>
            <w:shd w:val="clear" w:color="auto" w:fill="auto"/>
            <w:noWrap/>
            <w:hideMark/>
          </w:tcPr>
          <w:p w14:paraId="71B99275" w14:textId="77777777" w:rsidR="00A3381A" w:rsidRPr="001D0A0F" w:rsidRDefault="00A3381A" w:rsidP="00BB6C85">
            <w:pPr>
              <w:rPr>
                <w:i/>
                <w:iCs/>
                <w:color w:val="000000"/>
              </w:rPr>
            </w:pPr>
            <w:r w:rsidRPr="001D0A0F">
              <w:rPr>
                <w:i/>
                <w:iCs/>
                <w:color w:val="000000"/>
              </w:rPr>
              <w:t>Fig Tree Pocket</w:t>
            </w:r>
          </w:p>
        </w:tc>
        <w:tc>
          <w:tcPr>
            <w:tcW w:w="2127" w:type="dxa"/>
            <w:shd w:val="clear" w:color="auto" w:fill="auto"/>
            <w:noWrap/>
            <w:hideMark/>
          </w:tcPr>
          <w:p w14:paraId="7734922E" w14:textId="77777777" w:rsidR="00A3381A" w:rsidRPr="001D0A0F" w:rsidRDefault="00A3381A" w:rsidP="00BB6C85">
            <w:pPr>
              <w:rPr>
                <w:i/>
                <w:iCs/>
                <w:color w:val="000000"/>
              </w:rPr>
            </w:pPr>
            <w:r w:rsidRPr="001D0A0F">
              <w:rPr>
                <w:i/>
                <w:iCs/>
                <w:color w:val="000000"/>
              </w:rPr>
              <w:t>28/03/2021</w:t>
            </w:r>
          </w:p>
        </w:tc>
      </w:tr>
      <w:tr w:rsidR="00A3381A" w:rsidRPr="001D0A0F" w14:paraId="094B2E6F" w14:textId="77777777" w:rsidTr="00A3381A">
        <w:trPr>
          <w:trHeight w:val="300"/>
        </w:trPr>
        <w:tc>
          <w:tcPr>
            <w:tcW w:w="3118" w:type="dxa"/>
            <w:shd w:val="clear" w:color="auto" w:fill="auto"/>
            <w:noWrap/>
            <w:hideMark/>
          </w:tcPr>
          <w:p w14:paraId="388978D4" w14:textId="77777777" w:rsidR="00A3381A" w:rsidRPr="001D0A0F" w:rsidRDefault="00A3381A" w:rsidP="00BB6C85">
            <w:pPr>
              <w:rPr>
                <w:i/>
                <w:iCs/>
                <w:color w:val="000000"/>
              </w:rPr>
            </w:pPr>
            <w:r w:rsidRPr="001D0A0F">
              <w:rPr>
                <w:i/>
                <w:iCs/>
                <w:color w:val="000000"/>
              </w:rPr>
              <w:t>4 Serene Place</w:t>
            </w:r>
          </w:p>
        </w:tc>
        <w:tc>
          <w:tcPr>
            <w:tcW w:w="2268" w:type="dxa"/>
            <w:shd w:val="clear" w:color="auto" w:fill="auto"/>
            <w:noWrap/>
            <w:hideMark/>
          </w:tcPr>
          <w:p w14:paraId="0CED2F97" w14:textId="77777777" w:rsidR="00A3381A" w:rsidRPr="001D0A0F" w:rsidRDefault="00A3381A" w:rsidP="00BB6C85">
            <w:pPr>
              <w:rPr>
                <w:i/>
                <w:iCs/>
                <w:color w:val="000000"/>
              </w:rPr>
            </w:pPr>
            <w:r w:rsidRPr="001D0A0F">
              <w:rPr>
                <w:i/>
                <w:iCs/>
                <w:color w:val="000000"/>
              </w:rPr>
              <w:t>Fig Tree Pocket</w:t>
            </w:r>
          </w:p>
        </w:tc>
        <w:tc>
          <w:tcPr>
            <w:tcW w:w="2127" w:type="dxa"/>
            <w:shd w:val="clear" w:color="auto" w:fill="auto"/>
            <w:noWrap/>
            <w:hideMark/>
          </w:tcPr>
          <w:p w14:paraId="02476DC7" w14:textId="77777777" w:rsidR="00A3381A" w:rsidRPr="001D0A0F" w:rsidRDefault="00A3381A" w:rsidP="00BB6C85">
            <w:pPr>
              <w:rPr>
                <w:i/>
                <w:iCs/>
                <w:color w:val="000000"/>
              </w:rPr>
            </w:pPr>
            <w:r w:rsidRPr="001D0A0F">
              <w:rPr>
                <w:i/>
                <w:iCs/>
                <w:color w:val="000000"/>
              </w:rPr>
              <w:t>28/03/2021</w:t>
            </w:r>
          </w:p>
        </w:tc>
      </w:tr>
      <w:tr w:rsidR="00A3381A" w:rsidRPr="001D0A0F" w14:paraId="3D220FF2" w14:textId="77777777" w:rsidTr="00A3381A">
        <w:trPr>
          <w:trHeight w:val="300"/>
        </w:trPr>
        <w:tc>
          <w:tcPr>
            <w:tcW w:w="3118" w:type="dxa"/>
            <w:shd w:val="clear" w:color="auto" w:fill="auto"/>
            <w:noWrap/>
            <w:hideMark/>
          </w:tcPr>
          <w:p w14:paraId="24410237" w14:textId="77777777" w:rsidR="00A3381A" w:rsidRPr="001D0A0F" w:rsidRDefault="00A3381A" w:rsidP="00BB6C85">
            <w:pPr>
              <w:rPr>
                <w:i/>
                <w:iCs/>
                <w:color w:val="000000"/>
              </w:rPr>
            </w:pPr>
            <w:r w:rsidRPr="001D0A0F">
              <w:rPr>
                <w:i/>
                <w:iCs/>
                <w:color w:val="000000"/>
              </w:rPr>
              <w:t>470 Fig Tree Pocket Road</w:t>
            </w:r>
          </w:p>
        </w:tc>
        <w:tc>
          <w:tcPr>
            <w:tcW w:w="2268" w:type="dxa"/>
            <w:shd w:val="clear" w:color="auto" w:fill="auto"/>
            <w:noWrap/>
            <w:hideMark/>
          </w:tcPr>
          <w:p w14:paraId="6CFEB0B0" w14:textId="77777777" w:rsidR="00A3381A" w:rsidRPr="001D0A0F" w:rsidRDefault="00A3381A" w:rsidP="00BB6C85">
            <w:pPr>
              <w:rPr>
                <w:i/>
                <w:iCs/>
                <w:color w:val="000000"/>
              </w:rPr>
            </w:pPr>
            <w:r w:rsidRPr="001D0A0F">
              <w:rPr>
                <w:i/>
                <w:iCs/>
                <w:color w:val="000000"/>
              </w:rPr>
              <w:t>Fig Tree Pocket</w:t>
            </w:r>
          </w:p>
        </w:tc>
        <w:tc>
          <w:tcPr>
            <w:tcW w:w="2127" w:type="dxa"/>
            <w:shd w:val="clear" w:color="auto" w:fill="auto"/>
            <w:noWrap/>
            <w:hideMark/>
          </w:tcPr>
          <w:p w14:paraId="01CD5427" w14:textId="77777777" w:rsidR="00A3381A" w:rsidRPr="001D0A0F" w:rsidRDefault="00A3381A" w:rsidP="00BB6C85">
            <w:pPr>
              <w:rPr>
                <w:i/>
                <w:iCs/>
                <w:color w:val="000000"/>
              </w:rPr>
            </w:pPr>
            <w:r w:rsidRPr="001D0A0F">
              <w:rPr>
                <w:i/>
                <w:iCs/>
                <w:color w:val="000000"/>
              </w:rPr>
              <w:t>28/03/2021</w:t>
            </w:r>
          </w:p>
        </w:tc>
      </w:tr>
      <w:tr w:rsidR="00A3381A" w:rsidRPr="001D0A0F" w14:paraId="5582D150" w14:textId="77777777" w:rsidTr="00A3381A">
        <w:trPr>
          <w:trHeight w:val="300"/>
        </w:trPr>
        <w:tc>
          <w:tcPr>
            <w:tcW w:w="3118" w:type="dxa"/>
            <w:shd w:val="clear" w:color="auto" w:fill="auto"/>
            <w:noWrap/>
            <w:hideMark/>
          </w:tcPr>
          <w:p w14:paraId="5ECA7E19" w14:textId="77777777" w:rsidR="00A3381A" w:rsidRPr="001D0A0F" w:rsidRDefault="00A3381A" w:rsidP="00BB6C85">
            <w:pPr>
              <w:rPr>
                <w:i/>
                <w:iCs/>
                <w:color w:val="000000"/>
              </w:rPr>
            </w:pPr>
            <w:r w:rsidRPr="001D0A0F">
              <w:rPr>
                <w:i/>
                <w:iCs/>
                <w:color w:val="000000"/>
              </w:rPr>
              <w:t xml:space="preserve">102 </w:t>
            </w:r>
            <w:proofErr w:type="spellStart"/>
            <w:r w:rsidRPr="001D0A0F">
              <w:rPr>
                <w:i/>
                <w:iCs/>
                <w:color w:val="000000"/>
              </w:rPr>
              <w:t>Meiers</w:t>
            </w:r>
            <w:proofErr w:type="spellEnd"/>
            <w:r w:rsidRPr="001D0A0F">
              <w:rPr>
                <w:i/>
                <w:iCs/>
                <w:color w:val="000000"/>
              </w:rPr>
              <w:t xml:space="preserve"> Rd</w:t>
            </w:r>
          </w:p>
        </w:tc>
        <w:tc>
          <w:tcPr>
            <w:tcW w:w="2268" w:type="dxa"/>
            <w:shd w:val="clear" w:color="auto" w:fill="auto"/>
            <w:noWrap/>
            <w:hideMark/>
          </w:tcPr>
          <w:p w14:paraId="195464FE"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55B32AEE" w14:textId="77777777" w:rsidR="00A3381A" w:rsidRPr="001D0A0F" w:rsidRDefault="00A3381A" w:rsidP="00BB6C85">
            <w:pPr>
              <w:rPr>
                <w:i/>
                <w:iCs/>
                <w:color w:val="000000"/>
              </w:rPr>
            </w:pPr>
            <w:r w:rsidRPr="001D0A0F">
              <w:rPr>
                <w:i/>
                <w:iCs/>
                <w:color w:val="000000"/>
              </w:rPr>
              <w:t>20/08/2020</w:t>
            </w:r>
          </w:p>
        </w:tc>
      </w:tr>
      <w:tr w:rsidR="00A3381A" w:rsidRPr="001D0A0F" w14:paraId="045CD9CF" w14:textId="77777777" w:rsidTr="00A3381A">
        <w:trPr>
          <w:trHeight w:val="300"/>
        </w:trPr>
        <w:tc>
          <w:tcPr>
            <w:tcW w:w="3118" w:type="dxa"/>
            <w:shd w:val="clear" w:color="auto" w:fill="auto"/>
            <w:noWrap/>
            <w:hideMark/>
          </w:tcPr>
          <w:p w14:paraId="16A4D6A3" w14:textId="77777777" w:rsidR="00A3381A" w:rsidRPr="001D0A0F" w:rsidRDefault="00A3381A" w:rsidP="00BB6C85">
            <w:pPr>
              <w:rPr>
                <w:i/>
                <w:iCs/>
                <w:color w:val="000000"/>
              </w:rPr>
            </w:pPr>
            <w:r w:rsidRPr="001D0A0F">
              <w:rPr>
                <w:i/>
                <w:iCs/>
                <w:color w:val="000000"/>
              </w:rPr>
              <w:t>109 Taringa Parade</w:t>
            </w:r>
          </w:p>
        </w:tc>
        <w:tc>
          <w:tcPr>
            <w:tcW w:w="2268" w:type="dxa"/>
            <w:shd w:val="clear" w:color="auto" w:fill="auto"/>
            <w:noWrap/>
            <w:hideMark/>
          </w:tcPr>
          <w:p w14:paraId="4CCAE642"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1EF050EA" w14:textId="77777777" w:rsidR="00A3381A" w:rsidRPr="001D0A0F" w:rsidRDefault="00A3381A" w:rsidP="00BB6C85">
            <w:pPr>
              <w:rPr>
                <w:i/>
                <w:iCs/>
                <w:color w:val="000000"/>
              </w:rPr>
            </w:pPr>
            <w:r w:rsidRPr="001D0A0F">
              <w:rPr>
                <w:i/>
                <w:iCs/>
                <w:color w:val="000000"/>
              </w:rPr>
              <w:t>22/09/2020</w:t>
            </w:r>
          </w:p>
        </w:tc>
      </w:tr>
      <w:tr w:rsidR="00A3381A" w:rsidRPr="001D0A0F" w14:paraId="4DB76721" w14:textId="77777777" w:rsidTr="00A3381A">
        <w:trPr>
          <w:trHeight w:val="300"/>
        </w:trPr>
        <w:tc>
          <w:tcPr>
            <w:tcW w:w="3118" w:type="dxa"/>
            <w:shd w:val="clear" w:color="auto" w:fill="auto"/>
            <w:noWrap/>
            <w:hideMark/>
          </w:tcPr>
          <w:p w14:paraId="791C8189" w14:textId="77777777" w:rsidR="00A3381A" w:rsidRPr="001D0A0F" w:rsidRDefault="00A3381A" w:rsidP="00BB6C85">
            <w:pPr>
              <w:rPr>
                <w:i/>
                <w:iCs/>
                <w:color w:val="000000"/>
              </w:rPr>
            </w:pPr>
            <w:r w:rsidRPr="001D0A0F">
              <w:rPr>
                <w:i/>
                <w:iCs/>
                <w:color w:val="000000"/>
              </w:rPr>
              <w:t>112 Coonan Street</w:t>
            </w:r>
          </w:p>
        </w:tc>
        <w:tc>
          <w:tcPr>
            <w:tcW w:w="2268" w:type="dxa"/>
            <w:shd w:val="clear" w:color="auto" w:fill="auto"/>
            <w:noWrap/>
            <w:hideMark/>
          </w:tcPr>
          <w:p w14:paraId="55A24C78"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4E5C806B" w14:textId="77777777" w:rsidR="00A3381A" w:rsidRPr="001D0A0F" w:rsidRDefault="00A3381A" w:rsidP="00BB6C85">
            <w:pPr>
              <w:rPr>
                <w:i/>
                <w:iCs/>
                <w:color w:val="000000"/>
              </w:rPr>
            </w:pPr>
            <w:r w:rsidRPr="001D0A0F">
              <w:rPr>
                <w:i/>
                <w:iCs/>
                <w:color w:val="000000"/>
              </w:rPr>
              <w:t>17/05/2021</w:t>
            </w:r>
          </w:p>
        </w:tc>
      </w:tr>
      <w:tr w:rsidR="00A3381A" w:rsidRPr="001D0A0F" w14:paraId="2494C20E" w14:textId="77777777" w:rsidTr="00A3381A">
        <w:trPr>
          <w:trHeight w:val="300"/>
        </w:trPr>
        <w:tc>
          <w:tcPr>
            <w:tcW w:w="3118" w:type="dxa"/>
            <w:shd w:val="clear" w:color="auto" w:fill="auto"/>
            <w:noWrap/>
            <w:hideMark/>
          </w:tcPr>
          <w:p w14:paraId="0FFC4A29" w14:textId="77777777" w:rsidR="00A3381A" w:rsidRPr="001D0A0F" w:rsidRDefault="00A3381A" w:rsidP="00BB6C85">
            <w:pPr>
              <w:rPr>
                <w:i/>
                <w:iCs/>
                <w:color w:val="000000"/>
              </w:rPr>
            </w:pPr>
            <w:r w:rsidRPr="001D0A0F">
              <w:rPr>
                <w:i/>
                <w:iCs/>
                <w:color w:val="000000"/>
              </w:rPr>
              <w:t>12 Burton St</w:t>
            </w:r>
          </w:p>
        </w:tc>
        <w:tc>
          <w:tcPr>
            <w:tcW w:w="2268" w:type="dxa"/>
            <w:shd w:val="clear" w:color="auto" w:fill="auto"/>
            <w:noWrap/>
            <w:hideMark/>
          </w:tcPr>
          <w:p w14:paraId="5CB5D352"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4678D51E" w14:textId="77777777" w:rsidR="00A3381A" w:rsidRPr="001D0A0F" w:rsidRDefault="00A3381A" w:rsidP="00BB6C85">
            <w:pPr>
              <w:rPr>
                <w:i/>
                <w:iCs/>
                <w:color w:val="000000"/>
              </w:rPr>
            </w:pPr>
            <w:r w:rsidRPr="001D0A0F">
              <w:rPr>
                <w:i/>
                <w:iCs/>
                <w:color w:val="000000"/>
              </w:rPr>
              <w:t>10/09/2020</w:t>
            </w:r>
          </w:p>
        </w:tc>
      </w:tr>
      <w:tr w:rsidR="00A3381A" w:rsidRPr="001D0A0F" w14:paraId="02585F09" w14:textId="77777777" w:rsidTr="00A3381A">
        <w:trPr>
          <w:trHeight w:val="300"/>
        </w:trPr>
        <w:tc>
          <w:tcPr>
            <w:tcW w:w="3118" w:type="dxa"/>
            <w:shd w:val="clear" w:color="auto" w:fill="auto"/>
            <w:noWrap/>
            <w:hideMark/>
          </w:tcPr>
          <w:p w14:paraId="79E56AF9" w14:textId="77777777" w:rsidR="00A3381A" w:rsidRPr="001D0A0F" w:rsidRDefault="00A3381A" w:rsidP="00BB6C85">
            <w:pPr>
              <w:rPr>
                <w:i/>
                <w:iCs/>
                <w:color w:val="000000"/>
              </w:rPr>
            </w:pPr>
            <w:r w:rsidRPr="001D0A0F">
              <w:rPr>
                <w:i/>
                <w:iCs/>
                <w:color w:val="000000"/>
              </w:rPr>
              <w:t xml:space="preserve">123 </w:t>
            </w:r>
            <w:proofErr w:type="spellStart"/>
            <w:r w:rsidRPr="001D0A0F">
              <w:rPr>
                <w:i/>
                <w:iCs/>
                <w:color w:val="000000"/>
              </w:rPr>
              <w:t>Jerrang</w:t>
            </w:r>
            <w:proofErr w:type="spellEnd"/>
            <w:r w:rsidRPr="001D0A0F">
              <w:rPr>
                <w:i/>
                <w:iCs/>
                <w:color w:val="000000"/>
              </w:rPr>
              <w:t xml:space="preserve"> Street</w:t>
            </w:r>
          </w:p>
        </w:tc>
        <w:tc>
          <w:tcPr>
            <w:tcW w:w="2268" w:type="dxa"/>
            <w:shd w:val="clear" w:color="auto" w:fill="auto"/>
            <w:noWrap/>
            <w:hideMark/>
          </w:tcPr>
          <w:p w14:paraId="7145D521"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1F0E4ACD" w14:textId="77777777" w:rsidR="00A3381A" w:rsidRPr="001D0A0F" w:rsidRDefault="00A3381A" w:rsidP="00BB6C85">
            <w:pPr>
              <w:rPr>
                <w:i/>
                <w:iCs/>
                <w:color w:val="000000"/>
              </w:rPr>
            </w:pPr>
            <w:r w:rsidRPr="001D0A0F">
              <w:rPr>
                <w:i/>
                <w:iCs/>
                <w:color w:val="000000"/>
              </w:rPr>
              <w:t>13/01/2021</w:t>
            </w:r>
          </w:p>
        </w:tc>
      </w:tr>
      <w:tr w:rsidR="00A3381A" w:rsidRPr="001D0A0F" w14:paraId="7C5AFF96" w14:textId="77777777" w:rsidTr="00A3381A">
        <w:trPr>
          <w:trHeight w:val="300"/>
        </w:trPr>
        <w:tc>
          <w:tcPr>
            <w:tcW w:w="3118" w:type="dxa"/>
            <w:shd w:val="clear" w:color="auto" w:fill="auto"/>
            <w:noWrap/>
            <w:hideMark/>
          </w:tcPr>
          <w:p w14:paraId="13429777" w14:textId="77777777" w:rsidR="00A3381A" w:rsidRPr="001D0A0F" w:rsidRDefault="00A3381A" w:rsidP="00BB6C85">
            <w:pPr>
              <w:rPr>
                <w:i/>
                <w:iCs/>
                <w:color w:val="000000"/>
              </w:rPr>
            </w:pPr>
            <w:r w:rsidRPr="001D0A0F">
              <w:rPr>
                <w:i/>
                <w:iCs/>
                <w:color w:val="000000"/>
              </w:rPr>
              <w:t>137 Lambert Road</w:t>
            </w:r>
          </w:p>
        </w:tc>
        <w:tc>
          <w:tcPr>
            <w:tcW w:w="2268" w:type="dxa"/>
            <w:shd w:val="clear" w:color="auto" w:fill="auto"/>
            <w:noWrap/>
            <w:hideMark/>
          </w:tcPr>
          <w:p w14:paraId="7CB976BD"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720D1E94" w14:textId="77777777" w:rsidR="00A3381A" w:rsidRPr="001D0A0F" w:rsidRDefault="00A3381A" w:rsidP="00BB6C85">
            <w:pPr>
              <w:rPr>
                <w:i/>
                <w:iCs/>
                <w:color w:val="000000"/>
              </w:rPr>
            </w:pPr>
            <w:r w:rsidRPr="001D0A0F">
              <w:rPr>
                <w:i/>
                <w:iCs/>
                <w:color w:val="000000"/>
              </w:rPr>
              <w:t>30/08/2020</w:t>
            </w:r>
          </w:p>
        </w:tc>
      </w:tr>
      <w:tr w:rsidR="00A3381A" w:rsidRPr="001D0A0F" w14:paraId="6D6649E4" w14:textId="77777777" w:rsidTr="00A3381A">
        <w:trPr>
          <w:trHeight w:val="300"/>
        </w:trPr>
        <w:tc>
          <w:tcPr>
            <w:tcW w:w="3118" w:type="dxa"/>
            <w:shd w:val="clear" w:color="auto" w:fill="auto"/>
            <w:noWrap/>
            <w:hideMark/>
          </w:tcPr>
          <w:p w14:paraId="4A0C0604" w14:textId="77777777" w:rsidR="00A3381A" w:rsidRPr="001D0A0F" w:rsidRDefault="00A3381A" w:rsidP="00BB6C85">
            <w:pPr>
              <w:rPr>
                <w:i/>
                <w:iCs/>
                <w:color w:val="000000"/>
              </w:rPr>
            </w:pPr>
            <w:r w:rsidRPr="001D0A0F">
              <w:rPr>
                <w:i/>
                <w:iCs/>
                <w:color w:val="000000"/>
              </w:rPr>
              <w:lastRenderedPageBreak/>
              <w:t>14 Priory Street</w:t>
            </w:r>
          </w:p>
        </w:tc>
        <w:tc>
          <w:tcPr>
            <w:tcW w:w="2268" w:type="dxa"/>
            <w:shd w:val="clear" w:color="auto" w:fill="auto"/>
            <w:noWrap/>
            <w:hideMark/>
          </w:tcPr>
          <w:p w14:paraId="4A4FB047"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6E2A720D" w14:textId="77777777" w:rsidR="00A3381A" w:rsidRPr="001D0A0F" w:rsidRDefault="00A3381A" w:rsidP="00BB6C85">
            <w:pPr>
              <w:rPr>
                <w:i/>
                <w:iCs/>
                <w:color w:val="000000"/>
              </w:rPr>
            </w:pPr>
            <w:r w:rsidRPr="001D0A0F">
              <w:rPr>
                <w:i/>
                <w:iCs/>
                <w:color w:val="000000"/>
              </w:rPr>
              <w:t>13/04/2021</w:t>
            </w:r>
          </w:p>
        </w:tc>
      </w:tr>
      <w:tr w:rsidR="00A3381A" w:rsidRPr="001D0A0F" w14:paraId="4A66918E" w14:textId="77777777" w:rsidTr="00A3381A">
        <w:trPr>
          <w:trHeight w:val="300"/>
        </w:trPr>
        <w:tc>
          <w:tcPr>
            <w:tcW w:w="3118" w:type="dxa"/>
            <w:shd w:val="clear" w:color="auto" w:fill="auto"/>
            <w:noWrap/>
            <w:hideMark/>
          </w:tcPr>
          <w:p w14:paraId="082DA2B2" w14:textId="77777777" w:rsidR="00A3381A" w:rsidRPr="001D0A0F" w:rsidRDefault="00A3381A" w:rsidP="00BB6C85">
            <w:pPr>
              <w:rPr>
                <w:i/>
                <w:iCs/>
                <w:color w:val="000000"/>
              </w:rPr>
            </w:pPr>
            <w:r w:rsidRPr="001D0A0F">
              <w:rPr>
                <w:i/>
                <w:iCs/>
                <w:color w:val="000000"/>
              </w:rPr>
              <w:t>14 Riverview Terrace</w:t>
            </w:r>
          </w:p>
        </w:tc>
        <w:tc>
          <w:tcPr>
            <w:tcW w:w="2268" w:type="dxa"/>
            <w:shd w:val="clear" w:color="auto" w:fill="auto"/>
            <w:noWrap/>
            <w:hideMark/>
          </w:tcPr>
          <w:p w14:paraId="59C74BAC"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4DAEEA7D" w14:textId="77777777" w:rsidR="00A3381A" w:rsidRPr="001D0A0F" w:rsidRDefault="00A3381A" w:rsidP="00BB6C85">
            <w:pPr>
              <w:rPr>
                <w:i/>
                <w:iCs/>
                <w:color w:val="000000"/>
              </w:rPr>
            </w:pPr>
            <w:r w:rsidRPr="001D0A0F">
              <w:rPr>
                <w:i/>
                <w:iCs/>
                <w:color w:val="000000"/>
              </w:rPr>
              <w:t>19/10/2020</w:t>
            </w:r>
          </w:p>
        </w:tc>
      </w:tr>
      <w:tr w:rsidR="00A3381A" w:rsidRPr="001D0A0F" w14:paraId="353099E8" w14:textId="77777777" w:rsidTr="00A3381A">
        <w:trPr>
          <w:trHeight w:val="300"/>
        </w:trPr>
        <w:tc>
          <w:tcPr>
            <w:tcW w:w="3118" w:type="dxa"/>
            <w:shd w:val="clear" w:color="auto" w:fill="auto"/>
            <w:noWrap/>
            <w:hideMark/>
          </w:tcPr>
          <w:p w14:paraId="5BEACDC0" w14:textId="77777777" w:rsidR="00A3381A" w:rsidRPr="001D0A0F" w:rsidRDefault="00A3381A" w:rsidP="00BB6C85">
            <w:pPr>
              <w:rPr>
                <w:i/>
                <w:iCs/>
                <w:color w:val="000000"/>
              </w:rPr>
            </w:pPr>
            <w:r w:rsidRPr="001D0A0F">
              <w:rPr>
                <w:i/>
                <w:iCs/>
                <w:color w:val="000000"/>
              </w:rPr>
              <w:t>15 Allwood St</w:t>
            </w:r>
          </w:p>
        </w:tc>
        <w:tc>
          <w:tcPr>
            <w:tcW w:w="2268" w:type="dxa"/>
            <w:shd w:val="clear" w:color="auto" w:fill="auto"/>
            <w:noWrap/>
            <w:hideMark/>
          </w:tcPr>
          <w:p w14:paraId="59E41E6F"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1F706071" w14:textId="77777777" w:rsidR="00A3381A" w:rsidRPr="001D0A0F" w:rsidRDefault="00A3381A" w:rsidP="00BB6C85">
            <w:pPr>
              <w:rPr>
                <w:i/>
                <w:iCs/>
                <w:color w:val="000000"/>
              </w:rPr>
            </w:pPr>
            <w:r w:rsidRPr="001D0A0F">
              <w:rPr>
                <w:i/>
                <w:iCs/>
                <w:color w:val="000000"/>
              </w:rPr>
              <w:t>8/07/2020</w:t>
            </w:r>
          </w:p>
        </w:tc>
      </w:tr>
      <w:tr w:rsidR="00A3381A" w:rsidRPr="001D0A0F" w14:paraId="61D9AB0A" w14:textId="77777777" w:rsidTr="00A3381A">
        <w:trPr>
          <w:trHeight w:val="300"/>
        </w:trPr>
        <w:tc>
          <w:tcPr>
            <w:tcW w:w="3118" w:type="dxa"/>
            <w:shd w:val="clear" w:color="auto" w:fill="auto"/>
            <w:noWrap/>
            <w:hideMark/>
          </w:tcPr>
          <w:p w14:paraId="248D1E5E" w14:textId="77777777" w:rsidR="00A3381A" w:rsidRPr="001D0A0F" w:rsidRDefault="00A3381A" w:rsidP="00BB6C85">
            <w:pPr>
              <w:rPr>
                <w:i/>
                <w:iCs/>
                <w:color w:val="000000"/>
              </w:rPr>
            </w:pPr>
            <w:r w:rsidRPr="001D0A0F">
              <w:rPr>
                <w:i/>
                <w:iCs/>
                <w:color w:val="000000"/>
              </w:rPr>
              <w:t>15 Allwood St</w:t>
            </w:r>
          </w:p>
        </w:tc>
        <w:tc>
          <w:tcPr>
            <w:tcW w:w="2268" w:type="dxa"/>
            <w:shd w:val="clear" w:color="auto" w:fill="auto"/>
            <w:noWrap/>
            <w:hideMark/>
          </w:tcPr>
          <w:p w14:paraId="54D2C1C2"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345FFF80" w14:textId="77777777" w:rsidR="00A3381A" w:rsidRPr="001D0A0F" w:rsidRDefault="00A3381A" w:rsidP="00BB6C85">
            <w:pPr>
              <w:rPr>
                <w:i/>
                <w:iCs/>
                <w:color w:val="000000"/>
              </w:rPr>
            </w:pPr>
            <w:r w:rsidRPr="001D0A0F">
              <w:rPr>
                <w:i/>
                <w:iCs/>
                <w:color w:val="000000"/>
              </w:rPr>
              <w:t>8/07/2020</w:t>
            </w:r>
          </w:p>
        </w:tc>
      </w:tr>
      <w:tr w:rsidR="00A3381A" w:rsidRPr="001D0A0F" w14:paraId="3AD8B41F" w14:textId="77777777" w:rsidTr="00A3381A">
        <w:trPr>
          <w:trHeight w:val="300"/>
        </w:trPr>
        <w:tc>
          <w:tcPr>
            <w:tcW w:w="3118" w:type="dxa"/>
            <w:shd w:val="clear" w:color="auto" w:fill="auto"/>
            <w:noWrap/>
            <w:hideMark/>
          </w:tcPr>
          <w:p w14:paraId="76837ACB" w14:textId="77777777" w:rsidR="00A3381A" w:rsidRPr="001D0A0F" w:rsidRDefault="00A3381A" w:rsidP="00BB6C85">
            <w:pPr>
              <w:rPr>
                <w:i/>
                <w:iCs/>
                <w:color w:val="000000"/>
              </w:rPr>
            </w:pPr>
            <w:r w:rsidRPr="001D0A0F">
              <w:rPr>
                <w:i/>
                <w:iCs/>
                <w:color w:val="000000"/>
              </w:rPr>
              <w:t>159 Indooroopilly Road</w:t>
            </w:r>
          </w:p>
        </w:tc>
        <w:tc>
          <w:tcPr>
            <w:tcW w:w="2268" w:type="dxa"/>
            <w:shd w:val="clear" w:color="auto" w:fill="auto"/>
            <w:noWrap/>
            <w:hideMark/>
          </w:tcPr>
          <w:p w14:paraId="2D0AA79F"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0CCD4B91" w14:textId="77777777" w:rsidR="00A3381A" w:rsidRPr="001D0A0F" w:rsidRDefault="00A3381A" w:rsidP="00BB6C85">
            <w:pPr>
              <w:rPr>
                <w:i/>
                <w:iCs/>
                <w:color w:val="000000"/>
              </w:rPr>
            </w:pPr>
            <w:r w:rsidRPr="001D0A0F">
              <w:rPr>
                <w:i/>
                <w:iCs/>
                <w:color w:val="000000"/>
              </w:rPr>
              <w:t>30/04/2021</w:t>
            </w:r>
          </w:p>
        </w:tc>
      </w:tr>
      <w:tr w:rsidR="00A3381A" w:rsidRPr="001D0A0F" w14:paraId="21B299DB" w14:textId="77777777" w:rsidTr="00A3381A">
        <w:trPr>
          <w:trHeight w:val="300"/>
        </w:trPr>
        <w:tc>
          <w:tcPr>
            <w:tcW w:w="3118" w:type="dxa"/>
            <w:shd w:val="clear" w:color="auto" w:fill="auto"/>
            <w:noWrap/>
            <w:hideMark/>
          </w:tcPr>
          <w:p w14:paraId="2682D6D0" w14:textId="77777777" w:rsidR="00A3381A" w:rsidRPr="001D0A0F" w:rsidRDefault="00A3381A" w:rsidP="00BB6C85">
            <w:pPr>
              <w:rPr>
                <w:i/>
                <w:iCs/>
                <w:color w:val="000000"/>
              </w:rPr>
            </w:pPr>
            <w:r w:rsidRPr="001D0A0F">
              <w:rPr>
                <w:i/>
                <w:iCs/>
                <w:color w:val="000000"/>
              </w:rPr>
              <w:t>165 Indooroopilly Road</w:t>
            </w:r>
          </w:p>
        </w:tc>
        <w:tc>
          <w:tcPr>
            <w:tcW w:w="2268" w:type="dxa"/>
            <w:shd w:val="clear" w:color="auto" w:fill="auto"/>
            <w:noWrap/>
            <w:hideMark/>
          </w:tcPr>
          <w:p w14:paraId="0477C355"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018D3839" w14:textId="77777777" w:rsidR="00A3381A" w:rsidRPr="001D0A0F" w:rsidRDefault="00A3381A" w:rsidP="00BB6C85">
            <w:pPr>
              <w:rPr>
                <w:i/>
                <w:iCs/>
                <w:color w:val="000000"/>
              </w:rPr>
            </w:pPr>
            <w:r w:rsidRPr="001D0A0F">
              <w:rPr>
                <w:i/>
                <w:iCs/>
                <w:color w:val="000000"/>
              </w:rPr>
              <w:t>1/04/2021</w:t>
            </w:r>
          </w:p>
        </w:tc>
      </w:tr>
      <w:tr w:rsidR="00A3381A" w:rsidRPr="001D0A0F" w14:paraId="26EE1B6F" w14:textId="77777777" w:rsidTr="00A3381A">
        <w:trPr>
          <w:trHeight w:val="300"/>
        </w:trPr>
        <w:tc>
          <w:tcPr>
            <w:tcW w:w="3118" w:type="dxa"/>
            <w:shd w:val="clear" w:color="auto" w:fill="auto"/>
            <w:noWrap/>
            <w:hideMark/>
          </w:tcPr>
          <w:p w14:paraId="5BC53469" w14:textId="77777777" w:rsidR="00A3381A" w:rsidRPr="001D0A0F" w:rsidRDefault="00A3381A" w:rsidP="00BB6C85">
            <w:pPr>
              <w:rPr>
                <w:i/>
                <w:iCs/>
                <w:color w:val="000000"/>
              </w:rPr>
            </w:pPr>
            <w:r w:rsidRPr="001D0A0F">
              <w:rPr>
                <w:i/>
                <w:iCs/>
                <w:color w:val="000000"/>
              </w:rPr>
              <w:t>165 Witton Road</w:t>
            </w:r>
          </w:p>
        </w:tc>
        <w:tc>
          <w:tcPr>
            <w:tcW w:w="2268" w:type="dxa"/>
            <w:shd w:val="clear" w:color="auto" w:fill="auto"/>
            <w:noWrap/>
            <w:hideMark/>
          </w:tcPr>
          <w:p w14:paraId="37787AEC"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24107891" w14:textId="77777777" w:rsidR="00A3381A" w:rsidRPr="001D0A0F" w:rsidRDefault="00A3381A" w:rsidP="00BB6C85">
            <w:pPr>
              <w:rPr>
                <w:i/>
                <w:iCs/>
                <w:color w:val="000000"/>
              </w:rPr>
            </w:pPr>
            <w:r w:rsidRPr="001D0A0F">
              <w:rPr>
                <w:i/>
                <w:iCs/>
                <w:color w:val="000000"/>
              </w:rPr>
              <w:t>1/01/2021</w:t>
            </w:r>
          </w:p>
        </w:tc>
      </w:tr>
      <w:tr w:rsidR="00A3381A" w:rsidRPr="001D0A0F" w14:paraId="07EFF256" w14:textId="77777777" w:rsidTr="00A3381A">
        <w:trPr>
          <w:trHeight w:val="300"/>
        </w:trPr>
        <w:tc>
          <w:tcPr>
            <w:tcW w:w="3118" w:type="dxa"/>
            <w:shd w:val="clear" w:color="auto" w:fill="auto"/>
            <w:noWrap/>
            <w:hideMark/>
          </w:tcPr>
          <w:p w14:paraId="179F331D" w14:textId="77777777" w:rsidR="00A3381A" w:rsidRPr="001D0A0F" w:rsidRDefault="00A3381A" w:rsidP="00BB6C85">
            <w:pPr>
              <w:rPr>
                <w:i/>
                <w:iCs/>
                <w:color w:val="000000"/>
              </w:rPr>
            </w:pPr>
            <w:r w:rsidRPr="001D0A0F">
              <w:rPr>
                <w:i/>
                <w:iCs/>
                <w:color w:val="000000"/>
              </w:rPr>
              <w:t>17 Station Road</w:t>
            </w:r>
          </w:p>
        </w:tc>
        <w:tc>
          <w:tcPr>
            <w:tcW w:w="2268" w:type="dxa"/>
            <w:shd w:val="clear" w:color="auto" w:fill="auto"/>
            <w:noWrap/>
            <w:hideMark/>
          </w:tcPr>
          <w:p w14:paraId="5178A571"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1C6FCBF3" w14:textId="77777777" w:rsidR="00A3381A" w:rsidRPr="001D0A0F" w:rsidRDefault="00A3381A" w:rsidP="00BB6C85">
            <w:pPr>
              <w:rPr>
                <w:i/>
                <w:iCs/>
                <w:color w:val="000000"/>
              </w:rPr>
            </w:pPr>
            <w:r w:rsidRPr="001D0A0F">
              <w:rPr>
                <w:i/>
                <w:iCs/>
                <w:color w:val="000000"/>
              </w:rPr>
              <w:t>4/06/2021</w:t>
            </w:r>
          </w:p>
        </w:tc>
      </w:tr>
      <w:tr w:rsidR="00A3381A" w:rsidRPr="001D0A0F" w14:paraId="228B7989" w14:textId="77777777" w:rsidTr="00A3381A">
        <w:trPr>
          <w:trHeight w:val="300"/>
        </w:trPr>
        <w:tc>
          <w:tcPr>
            <w:tcW w:w="3118" w:type="dxa"/>
            <w:shd w:val="clear" w:color="auto" w:fill="auto"/>
            <w:noWrap/>
            <w:hideMark/>
          </w:tcPr>
          <w:p w14:paraId="1B30848B" w14:textId="77777777" w:rsidR="00A3381A" w:rsidRPr="001D0A0F" w:rsidRDefault="00A3381A" w:rsidP="00BB6C85">
            <w:pPr>
              <w:rPr>
                <w:i/>
                <w:iCs/>
                <w:color w:val="000000"/>
              </w:rPr>
            </w:pPr>
            <w:r w:rsidRPr="001D0A0F">
              <w:rPr>
                <w:i/>
                <w:iCs/>
                <w:color w:val="000000"/>
              </w:rPr>
              <w:t>18 Foxton Street</w:t>
            </w:r>
          </w:p>
        </w:tc>
        <w:tc>
          <w:tcPr>
            <w:tcW w:w="2268" w:type="dxa"/>
            <w:shd w:val="clear" w:color="auto" w:fill="auto"/>
            <w:noWrap/>
            <w:hideMark/>
          </w:tcPr>
          <w:p w14:paraId="2F597DEC"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17408DC5" w14:textId="77777777" w:rsidR="00A3381A" w:rsidRPr="001D0A0F" w:rsidRDefault="00A3381A" w:rsidP="00BB6C85">
            <w:pPr>
              <w:rPr>
                <w:i/>
                <w:iCs/>
                <w:color w:val="000000"/>
              </w:rPr>
            </w:pPr>
            <w:r w:rsidRPr="001D0A0F">
              <w:rPr>
                <w:i/>
                <w:iCs/>
                <w:color w:val="000000"/>
              </w:rPr>
              <w:t>26/08/2020</w:t>
            </w:r>
          </w:p>
        </w:tc>
      </w:tr>
      <w:tr w:rsidR="00A3381A" w:rsidRPr="001D0A0F" w14:paraId="54C2F794" w14:textId="77777777" w:rsidTr="00A3381A">
        <w:trPr>
          <w:trHeight w:val="300"/>
        </w:trPr>
        <w:tc>
          <w:tcPr>
            <w:tcW w:w="3118" w:type="dxa"/>
            <w:shd w:val="clear" w:color="auto" w:fill="auto"/>
            <w:noWrap/>
            <w:hideMark/>
          </w:tcPr>
          <w:p w14:paraId="5BC254BC" w14:textId="77777777" w:rsidR="00A3381A" w:rsidRPr="001D0A0F" w:rsidRDefault="00A3381A" w:rsidP="00BB6C85">
            <w:pPr>
              <w:rPr>
                <w:i/>
                <w:iCs/>
                <w:color w:val="000000"/>
              </w:rPr>
            </w:pPr>
            <w:r w:rsidRPr="001D0A0F">
              <w:rPr>
                <w:i/>
                <w:iCs/>
                <w:color w:val="000000"/>
              </w:rPr>
              <w:t>188 Clarence Road</w:t>
            </w:r>
          </w:p>
        </w:tc>
        <w:tc>
          <w:tcPr>
            <w:tcW w:w="2268" w:type="dxa"/>
            <w:shd w:val="clear" w:color="auto" w:fill="auto"/>
            <w:noWrap/>
            <w:hideMark/>
          </w:tcPr>
          <w:p w14:paraId="49399394"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40DF6218" w14:textId="77777777" w:rsidR="00A3381A" w:rsidRPr="001D0A0F" w:rsidRDefault="00A3381A" w:rsidP="00BB6C85">
            <w:pPr>
              <w:rPr>
                <w:i/>
                <w:iCs/>
                <w:color w:val="000000"/>
              </w:rPr>
            </w:pPr>
            <w:r w:rsidRPr="001D0A0F">
              <w:rPr>
                <w:i/>
                <w:iCs/>
                <w:color w:val="000000"/>
              </w:rPr>
              <w:t>30/08/2020</w:t>
            </w:r>
          </w:p>
        </w:tc>
      </w:tr>
      <w:tr w:rsidR="00A3381A" w:rsidRPr="001D0A0F" w14:paraId="4F138920" w14:textId="77777777" w:rsidTr="00A3381A">
        <w:trPr>
          <w:trHeight w:val="300"/>
        </w:trPr>
        <w:tc>
          <w:tcPr>
            <w:tcW w:w="3118" w:type="dxa"/>
            <w:shd w:val="clear" w:color="auto" w:fill="auto"/>
            <w:noWrap/>
            <w:hideMark/>
          </w:tcPr>
          <w:p w14:paraId="56A0BFD5" w14:textId="77777777" w:rsidR="00A3381A" w:rsidRPr="001D0A0F" w:rsidRDefault="00A3381A" w:rsidP="00BB6C85">
            <w:pPr>
              <w:rPr>
                <w:i/>
                <w:iCs/>
                <w:color w:val="000000"/>
              </w:rPr>
            </w:pPr>
            <w:r w:rsidRPr="001D0A0F">
              <w:rPr>
                <w:i/>
                <w:iCs/>
                <w:color w:val="000000"/>
              </w:rPr>
              <w:t>22 Kate St</w:t>
            </w:r>
          </w:p>
        </w:tc>
        <w:tc>
          <w:tcPr>
            <w:tcW w:w="2268" w:type="dxa"/>
            <w:shd w:val="clear" w:color="auto" w:fill="auto"/>
            <w:noWrap/>
            <w:hideMark/>
          </w:tcPr>
          <w:p w14:paraId="6FEC2AC3"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5231799E" w14:textId="77777777" w:rsidR="00A3381A" w:rsidRPr="001D0A0F" w:rsidRDefault="00A3381A" w:rsidP="00BB6C85">
            <w:pPr>
              <w:rPr>
                <w:i/>
                <w:iCs/>
                <w:color w:val="000000"/>
              </w:rPr>
            </w:pPr>
            <w:r w:rsidRPr="001D0A0F">
              <w:rPr>
                <w:i/>
                <w:iCs/>
                <w:color w:val="000000"/>
              </w:rPr>
              <w:t>3/09/2020</w:t>
            </w:r>
          </w:p>
        </w:tc>
      </w:tr>
      <w:tr w:rsidR="00A3381A" w:rsidRPr="001D0A0F" w14:paraId="5869FAF7" w14:textId="77777777" w:rsidTr="00A3381A">
        <w:trPr>
          <w:trHeight w:val="300"/>
        </w:trPr>
        <w:tc>
          <w:tcPr>
            <w:tcW w:w="3118" w:type="dxa"/>
            <w:shd w:val="clear" w:color="auto" w:fill="auto"/>
            <w:noWrap/>
            <w:hideMark/>
          </w:tcPr>
          <w:p w14:paraId="3B806B97" w14:textId="77777777" w:rsidR="00A3381A" w:rsidRPr="001D0A0F" w:rsidRDefault="00A3381A" w:rsidP="00BB6C85">
            <w:pPr>
              <w:rPr>
                <w:i/>
                <w:iCs/>
                <w:color w:val="000000"/>
              </w:rPr>
            </w:pPr>
            <w:r w:rsidRPr="001D0A0F">
              <w:rPr>
                <w:i/>
                <w:iCs/>
                <w:color w:val="000000"/>
              </w:rPr>
              <w:t>28 Central Avenue</w:t>
            </w:r>
          </w:p>
        </w:tc>
        <w:tc>
          <w:tcPr>
            <w:tcW w:w="2268" w:type="dxa"/>
            <w:shd w:val="clear" w:color="auto" w:fill="auto"/>
            <w:noWrap/>
            <w:hideMark/>
          </w:tcPr>
          <w:p w14:paraId="48AC46F6"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142B33AC" w14:textId="77777777" w:rsidR="00A3381A" w:rsidRPr="001D0A0F" w:rsidRDefault="00A3381A" w:rsidP="00BB6C85">
            <w:pPr>
              <w:rPr>
                <w:i/>
                <w:iCs/>
                <w:color w:val="000000"/>
              </w:rPr>
            </w:pPr>
            <w:r w:rsidRPr="001D0A0F">
              <w:rPr>
                <w:i/>
                <w:iCs/>
                <w:color w:val="000000"/>
              </w:rPr>
              <w:t>30/04/2021</w:t>
            </w:r>
          </w:p>
        </w:tc>
      </w:tr>
      <w:tr w:rsidR="00A3381A" w:rsidRPr="001D0A0F" w14:paraId="0CC1A3E3" w14:textId="77777777" w:rsidTr="00A3381A">
        <w:trPr>
          <w:trHeight w:val="300"/>
        </w:trPr>
        <w:tc>
          <w:tcPr>
            <w:tcW w:w="3118" w:type="dxa"/>
            <w:shd w:val="clear" w:color="auto" w:fill="auto"/>
            <w:noWrap/>
            <w:hideMark/>
          </w:tcPr>
          <w:p w14:paraId="74CDB962" w14:textId="77777777" w:rsidR="00A3381A" w:rsidRPr="001D0A0F" w:rsidRDefault="00A3381A" w:rsidP="00BB6C85">
            <w:pPr>
              <w:rPr>
                <w:i/>
                <w:iCs/>
                <w:color w:val="000000"/>
              </w:rPr>
            </w:pPr>
            <w:r w:rsidRPr="001D0A0F">
              <w:rPr>
                <w:i/>
                <w:iCs/>
                <w:color w:val="000000"/>
              </w:rPr>
              <w:t>37 Riverview Terrace</w:t>
            </w:r>
          </w:p>
        </w:tc>
        <w:tc>
          <w:tcPr>
            <w:tcW w:w="2268" w:type="dxa"/>
            <w:shd w:val="clear" w:color="auto" w:fill="auto"/>
            <w:noWrap/>
            <w:hideMark/>
          </w:tcPr>
          <w:p w14:paraId="134DD4C6"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2BE86043" w14:textId="77777777" w:rsidR="00A3381A" w:rsidRPr="001D0A0F" w:rsidRDefault="00A3381A" w:rsidP="00BB6C85">
            <w:pPr>
              <w:rPr>
                <w:i/>
                <w:iCs/>
                <w:color w:val="000000"/>
              </w:rPr>
            </w:pPr>
            <w:r w:rsidRPr="001D0A0F">
              <w:rPr>
                <w:i/>
                <w:iCs/>
                <w:color w:val="000000"/>
              </w:rPr>
              <w:t>24/05/2021</w:t>
            </w:r>
          </w:p>
        </w:tc>
      </w:tr>
      <w:tr w:rsidR="00A3381A" w:rsidRPr="001D0A0F" w14:paraId="446F21F5" w14:textId="77777777" w:rsidTr="00A3381A">
        <w:trPr>
          <w:trHeight w:val="300"/>
        </w:trPr>
        <w:tc>
          <w:tcPr>
            <w:tcW w:w="3118" w:type="dxa"/>
            <w:shd w:val="clear" w:color="auto" w:fill="auto"/>
            <w:noWrap/>
            <w:hideMark/>
          </w:tcPr>
          <w:p w14:paraId="7BB9021E" w14:textId="77777777" w:rsidR="00A3381A" w:rsidRPr="001D0A0F" w:rsidRDefault="00A3381A" w:rsidP="00BB6C85">
            <w:pPr>
              <w:rPr>
                <w:i/>
                <w:iCs/>
                <w:color w:val="000000"/>
              </w:rPr>
            </w:pPr>
            <w:r w:rsidRPr="001D0A0F">
              <w:rPr>
                <w:i/>
                <w:iCs/>
                <w:color w:val="000000"/>
              </w:rPr>
              <w:t>37 Riverview Terrace</w:t>
            </w:r>
          </w:p>
        </w:tc>
        <w:tc>
          <w:tcPr>
            <w:tcW w:w="2268" w:type="dxa"/>
            <w:shd w:val="clear" w:color="auto" w:fill="auto"/>
            <w:noWrap/>
            <w:hideMark/>
          </w:tcPr>
          <w:p w14:paraId="0393441F"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43A8F942" w14:textId="77777777" w:rsidR="00A3381A" w:rsidRPr="001D0A0F" w:rsidRDefault="00A3381A" w:rsidP="00BB6C85">
            <w:pPr>
              <w:rPr>
                <w:i/>
                <w:iCs/>
                <w:color w:val="000000"/>
              </w:rPr>
            </w:pPr>
            <w:r w:rsidRPr="001D0A0F">
              <w:rPr>
                <w:i/>
                <w:iCs/>
                <w:color w:val="000000"/>
              </w:rPr>
              <w:t>24/05/2021</w:t>
            </w:r>
          </w:p>
        </w:tc>
      </w:tr>
      <w:tr w:rsidR="00A3381A" w:rsidRPr="001D0A0F" w14:paraId="43D1984E" w14:textId="77777777" w:rsidTr="00A3381A">
        <w:trPr>
          <w:trHeight w:val="300"/>
        </w:trPr>
        <w:tc>
          <w:tcPr>
            <w:tcW w:w="3118" w:type="dxa"/>
            <w:shd w:val="clear" w:color="auto" w:fill="auto"/>
            <w:noWrap/>
            <w:hideMark/>
          </w:tcPr>
          <w:p w14:paraId="76768AB1" w14:textId="77777777" w:rsidR="00A3381A" w:rsidRPr="001D0A0F" w:rsidRDefault="00A3381A" w:rsidP="00BB6C85">
            <w:pPr>
              <w:rPr>
                <w:i/>
                <w:iCs/>
                <w:color w:val="000000"/>
              </w:rPr>
            </w:pPr>
            <w:r w:rsidRPr="001D0A0F">
              <w:rPr>
                <w:i/>
                <w:iCs/>
                <w:color w:val="000000"/>
              </w:rPr>
              <w:t>43 Coonan Street</w:t>
            </w:r>
          </w:p>
        </w:tc>
        <w:tc>
          <w:tcPr>
            <w:tcW w:w="2268" w:type="dxa"/>
            <w:shd w:val="clear" w:color="auto" w:fill="auto"/>
            <w:noWrap/>
            <w:hideMark/>
          </w:tcPr>
          <w:p w14:paraId="3CB3AE93"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543D040F" w14:textId="77777777" w:rsidR="00A3381A" w:rsidRPr="001D0A0F" w:rsidRDefault="00A3381A" w:rsidP="00BB6C85">
            <w:pPr>
              <w:rPr>
                <w:i/>
                <w:iCs/>
                <w:color w:val="000000"/>
              </w:rPr>
            </w:pPr>
            <w:r w:rsidRPr="001D0A0F">
              <w:rPr>
                <w:i/>
                <w:iCs/>
                <w:color w:val="000000"/>
              </w:rPr>
              <w:t>24/11/2020</w:t>
            </w:r>
          </w:p>
        </w:tc>
      </w:tr>
      <w:tr w:rsidR="00A3381A" w:rsidRPr="001D0A0F" w14:paraId="5ADD196E" w14:textId="77777777" w:rsidTr="00A3381A">
        <w:trPr>
          <w:trHeight w:val="300"/>
        </w:trPr>
        <w:tc>
          <w:tcPr>
            <w:tcW w:w="3118" w:type="dxa"/>
            <w:shd w:val="clear" w:color="auto" w:fill="auto"/>
            <w:noWrap/>
            <w:hideMark/>
          </w:tcPr>
          <w:p w14:paraId="5ACCAE8B" w14:textId="77777777" w:rsidR="00A3381A" w:rsidRPr="001D0A0F" w:rsidRDefault="00A3381A" w:rsidP="00BB6C85">
            <w:pPr>
              <w:rPr>
                <w:i/>
                <w:iCs/>
                <w:color w:val="000000"/>
              </w:rPr>
            </w:pPr>
            <w:r w:rsidRPr="001D0A0F">
              <w:rPr>
                <w:i/>
                <w:iCs/>
                <w:color w:val="000000"/>
              </w:rPr>
              <w:t>50 Lambert Road</w:t>
            </w:r>
          </w:p>
        </w:tc>
        <w:tc>
          <w:tcPr>
            <w:tcW w:w="2268" w:type="dxa"/>
            <w:shd w:val="clear" w:color="auto" w:fill="auto"/>
            <w:noWrap/>
            <w:hideMark/>
          </w:tcPr>
          <w:p w14:paraId="7950EBE6"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3076DBDA" w14:textId="77777777" w:rsidR="00A3381A" w:rsidRPr="001D0A0F" w:rsidRDefault="00A3381A" w:rsidP="00BB6C85">
            <w:pPr>
              <w:rPr>
                <w:i/>
                <w:iCs/>
                <w:color w:val="000000"/>
              </w:rPr>
            </w:pPr>
            <w:r w:rsidRPr="001D0A0F">
              <w:rPr>
                <w:i/>
                <w:iCs/>
                <w:color w:val="000000"/>
              </w:rPr>
              <w:t>14/06/2021</w:t>
            </w:r>
          </w:p>
        </w:tc>
      </w:tr>
      <w:tr w:rsidR="00A3381A" w:rsidRPr="001D0A0F" w14:paraId="7CC0BB7B" w14:textId="77777777" w:rsidTr="00A3381A">
        <w:trPr>
          <w:trHeight w:val="300"/>
        </w:trPr>
        <w:tc>
          <w:tcPr>
            <w:tcW w:w="3118" w:type="dxa"/>
            <w:shd w:val="clear" w:color="auto" w:fill="auto"/>
            <w:noWrap/>
            <w:hideMark/>
          </w:tcPr>
          <w:p w14:paraId="6F2565A1" w14:textId="77777777" w:rsidR="00A3381A" w:rsidRPr="001D0A0F" w:rsidRDefault="00A3381A" w:rsidP="00BB6C85">
            <w:pPr>
              <w:rPr>
                <w:i/>
                <w:iCs/>
                <w:color w:val="000000"/>
              </w:rPr>
            </w:pPr>
            <w:r w:rsidRPr="001D0A0F">
              <w:rPr>
                <w:i/>
                <w:iCs/>
                <w:color w:val="000000"/>
              </w:rPr>
              <w:t>501 Moggill Road</w:t>
            </w:r>
          </w:p>
        </w:tc>
        <w:tc>
          <w:tcPr>
            <w:tcW w:w="2268" w:type="dxa"/>
            <w:shd w:val="clear" w:color="auto" w:fill="auto"/>
            <w:noWrap/>
            <w:hideMark/>
          </w:tcPr>
          <w:p w14:paraId="08B8B512"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31073674" w14:textId="77777777" w:rsidR="00A3381A" w:rsidRPr="001D0A0F" w:rsidRDefault="00A3381A" w:rsidP="00BB6C85">
            <w:pPr>
              <w:rPr>
                <w:i/>
                <w:iCs/>
                <w:color w:val="000000"/>
              </w:rPr>
            </w:pPr>
            <w:r w:rsidRPr="001D0A0F">
              <w:rPr>
                <w:i/>
                <w:iCs/>
                <w:color w:val="000000"/>
              </w:rPr>
              <w:t>22/11/2020</w:t>
            </w:r>
          </w:p>
        </w:tc>
      </w:tr>
      <w:tr w:rsidR="00A3381A" w:rsidRPr="001D0A0F" w14:paraId="3AEA4453" w14:textId="77777777" w:rsidTr="00A3381A">
        <w:trPr>
          <w:trHeight w:val="300"/>
        </w:trPr>
        <w:tc>
          <w:tcPr>
            <w:tcW w:w="3118" w:type="dxa"/>
            <w:shd w:val="clear" w:color="auto" w:fill="auto"/>
            <w:noWrap/>
            <w:hideMark/>
          </w:tcPr>
          <w:p w14:paraId="08E5587F" w14:textId="77777777" w:rsidR="00A3381A" w:rsidRPr="001D0A0F" w:rsidRDefault="00A3381A" w:rsidP="00BB6C85">
            <w:pPr>
              <w:rPr>
                <w:i/>
                <w:iCs/>
                <w:color w:val="000000"/>
              </w:rPr>
            </w:pPr>
            <w:r w:rsidRPr="001D0A0F">
              <w:rPr>
                <w:i/>
                <w:iCs/>
                <w:color w:val="000000"/>
              </w:rPr>
              <w:t>6 Burton Street</w:t>
            </w:r>
          </w:p>
        </w:tc>
        <w:tc>
          <w:tcPr>
            <w:tcW w:w="2268" w:type="dxa"/>
            <w:shd w:val="clear" w:color="auto" w:fill="auto"/>
            <w:noWrap/>
            <w:hideMark/>
          </w:tcPr>
          <w:p w14:paraId="6180A885"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1FCDF2D9" w14:textId="77777777" w:rsidR="00A3381A" w:rsidRPr="001D0A0F" w:rsidRDefault="00A3381A" w:rsidP="00BB6C85">
            <w:pPr>
              <w:rPr>
                <w:i/>
                <w:iCs/>
                <w:color w:val="000000"/>
              </w:rPr>
            </w:pPr>
            <w:r w:rsidRPr="001D0A0F">
              <w:rPr>
                <w:i/>
                <w:iCs/>
                <w:color w:val="000000"/>
              </w:rPr>
              <w:t>10/11/2020</w:t>
            </w:r>
          </w:p>
        </w:tc>
      </w:tr>
      <w:tr w:rsidR="00A3381A" w:rsidRPr="001D0A0F" w14:paraId="07E60BB9" w14:textId="77777777" w:rsidTr="00A3381A">
        <w:trPr>
          <w:trHeight w:val="300"/>
        </w:trPr>
        <w:tc>
          <w:tcPr>
            <w:tcW w:w="3118" w:type="dxa"/>
            <w:shd w:val="clear" w:color="auto" w:fill="auto"/>
            <w:noWrap/>
            <w:hideMark/>
          </w:tcPr>
          <w:p w14:paraId="484C07A8" w14:textId="77777777" w:rsidR="00A3381A" w:rsidRPr="001D0A0F" w:rsidRDefault="00A3381A" w:rsidP="00BB6C85">
            <w:pPr>
              <w:rPr>
                <w:i/>
                <w:iCs/>
                <w:color w:val="000000"/>
              </w:rPr>
            </w:pPr>
            <w:r w:rsidRPr="001D0A0F">
              <w:rPr>
                <w:i/>
                <w:iCs/>
                <w:color w:val="000000"/>
              </w:rPr>
              <w:t>61 Thorpe Street</w:t>
            </w:r>
          </w:p>
        </w:tc>
        <w:tc>
          <w:tcPr>
            <w:tcW w:w="2268" w:type="dxa"/>
            <w:shd w:val="clear" w:color="auto" w:fill="auto"/>
            <w:noWrap/>
            <w:hideMark/>
          </w:tcPr>
          <w:p w14:paraId="27CE9A44"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3C00DB33" w14:textId="77777777" w:rsidR="00A3381A" w:rsidRPr="001D0A0F" w:rsidRDefault="00A3381A" w:rsidP="00BB6C85">
            <w:pPr>
              <w:rPr>
                <w:i/>
                <w:iCs/>
                <w:color w:val="000000"/>
              </w:rPr>
            </w:pPr>
            <w:r w:rsidRPr="001D0A0F">
              <w:rPr>
                <w:i/>
                <w:iCs/>
                <w:color w:val="000000"/>
              </w:rPr>
              <w:t>21/09/2020</w:t>
            </w:r>
          </w:p>
        </w:tc>
      </w:tr>
      <w:tr w:rsidR="00A3381A" w:rsidRPr="001D0A0F" w14:paraId="3B738853" w14:textId="77777777" w:rsidTr="00A3381A">
        <w:trPr>
          <w:trHeight w:val="300"/>
        </w:trPr>
        <w:tc>
          <w:tcPr>
            <w:tcW w:w="3118" w:type="dxa"/>
            <w:shd w:val="clear" w:color="auto" w:fill="auto"/>
            <w:noWrap/>
            <w:hideMark/>
          </w:tcPr>
          <w:p w14:paraId="1F5C63AB" w14:textId="77777777" w:rsidR="00A3381A" w:rsidRPr="001D0A0F" w:rsidRDefault="00A3381A" w:rsidP="00BB6C85">
            <w:pPr>
              <w:rPr>
                <w:i/>
                <w:iCs/>
                <w:color w:val="000000"/>
              </w:rPr>
            </w:pPr>
            <w:r w:rsidRPr="001D0A0F">
              <w:rPr>
                <w:i/>
                <w:iCs/>
                <w:color w:val="000000"/>
              </w:rPr>
              <w:t>66 Station Rd</w:t>
            </w:r>
          </w:p>
        </w:tc>
        <w:tc>
          <w:tcPr>
            <w:tcW w:w="2268" w:type="dxa"/>
            <w:shd w:val="clear" w:color="auto" w:fill="auto"/>
            <w:noWrap/>
            <w:hideMark/>
          </w:tcPr>
          <w:p w14:paraId="36685816"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5C0809F9" w14:textId="77777777" w:rsidR="00A3381A" w:rsidRPr="001D0A0F" w:rsidRDefault="00A3381A" w:rsidP="00BB6C85">
            <w:pPr>
              <w:rPr>
                <w:i/>
                <w:iCs/>
                <w:color w:val="000000"/>
              </w:rPr>
            </w:pPr>
            <w:r w:rsidRPr="001D0A0F">
              <w:rPr>
                <w:i/>
                <w:iCs/>
                <w:color w:val="000000"/>
              </w:rPr>
              <w:t>14/10/2020</w:t>
            </w:r>
          </w:p>
        </w:tc>
      </w:tr>
      <w:tr w:rsidR="00A3381A" w:rsidRPr="001D0A0F" w14:paraId="70B2BCFD" w14:textId="77777777" w:rsidTr="00A3381A">
        <w:trPr>
          <w:trHeight w:val="300"/>
        </w:trPr>
        <w:tc>
          <w:tcPr>
            <w:tcW w:w="3118" w:type="dxa"/>
            <w:shd w:val="clear" w:color="auto" w:fill="auto"/>
            <w:noWrap/>
            <w:hideMark/>
          </w:tcPr>
          <w:p w14:paraId="5A419D16" w14:textId="77777777" w:rsidR="00A3381A" w:rsidRPr="001D0A0F" w:rsidRDefault="00A3381A" w:rsidP="00BB6C85">
            <w:pPr>
              <w:rPr>
                <w:i/>
                <w:iCs/>
                <w:color w:val="000000"/>
              </w:rPr>
            </w:pPr>
            <w:r w:rsidRPr="001D0A0F">
              <w:rPr>
                <w:i/>
                <w:iCs/>
                <w:color w:val="000000"/>
              </w:rPr>
              <w:t>66 Station Road</w:t>
            </w:r>
          </w:p>
        </w:tc>
        <w:tc>
          <w:tcPr>
            <w:tcW w:w="2268" w:type="dxa"/>
            <w:shd w:val="clear" w:color="auto" w:fill="auto"/>
            <w:noWrap/>
            <w:hideMark/>
          </w:tcPr>
          <w:p w14:paraId="22343308"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47966BCF" w14:textId="77777777" w:rsidR="00A3381A" w:rsidRPr="001D0A0F" w:rsidRDefault="00A3381A" w:rsidP="00BB6C85">
            <w:pPr>
              <w:rPr>
                <w:i/>
                <w:iCs/>
                <w:color w:val="000000"/>
              </w:rPr>
            </w:pPr>
            <w:r w:rsidRPr="001D0A0F">
              <w:rPr>
                <w:i/>
                <w:iCs/>
                <w:color w:val="000000"/>
              </w:rPr>
              <w:t>7/10/2020</w:t>
            </w:r>
          </w:p>
        </w:tc>
      </w:tr>
      <w:tr w:rsidR="00A3381A" w:rsidRPr="001D0A0F" w14:paraId="662BB3B2" w14:textId="77777777" w:rsidTr="00A3381A">
        <w:trPr>
          <w:trHeight w:val="300"/>
        </w:trPr>
        <w:tc>
          <w:tcPr>
            <w:tcW w:w="3118" w:type="dxa"/>
            <w:shd w:val="clear" w:color="auto" w:fill="auto"/>
            <w:noWrap/>
            <w:hideMark/>
          </w:tcPr>
          <w:p w14:paraId="1409191E" w14:textId="77777777" w:rsidR="00A3381A" w:rsidRPr="001D0A0F" w:rsidRDefault="00A3381A" w:rsidP="00BB6C85">
            <w:pPr>
              <w:rPr>
                <w:i/>
                <w:iCs/>
                <w:color w:val="000000"/>
              </w:rPr>
            </w:pPr>
            <w:r w:rsidRPr="001D0A0F">
              <w:rPr>
                <w:i/>
                <w:iCs/>
                <w:color w:val="000000"/>
              </w:rPr>
              <w:t>93 Taringa Parade</w:t>
            </w:r>
          </w:p>
        </w:tc>
        <w:tc>
          <w:tcPr>
            <w:tcW w:w="2268" w:type="dxa"/>
            <w:shd w:val="clear" w:color="auto" w:fill="auto"/>
            <w:noWrap/>
            <w:hideMark/>
          </w:tcPr>
          <w:p w14:paraId="3C155A42"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1A345EF6" w14:textId="77777777" w:rsidR="00A3381A" w:rsidRPr="001D0A0F" w:rsidRDefault="00A3381A" w:rsidP="00BB6C85">
            <w:pPr>
              <w:rPr>
                <w:i/>
                <w:iCs/>
                <w:color w:val="000000"/>
              </w:rPr>
            </w:pPr>
            <w:r w:rsidRPr="001D0A0F">
              <w:rPr>
                <w:i/>
                <w:iCs/>
                <w:color w:val="000000"/>
              </w:rPr>
              <w:t>21/09/2020</w:t>
            </w:r>
          </w:p>
        </w:tc>
      </w:tr>
      <w:tr w:rsidR="00A3381A" w:rsidRPr="001D0A0F" w14:paraId="1132278C" w14:textId="77777777" w:rsidTr="00A3381A">
        <w:trPr>
          <w:trHeight w:val="300"/>
        </w:trPr>
        <w:tc>
          <w:tcPr>
            <w:tcW w:w="3118" w:type="dxa"/>
            <w:shd w:val="clear" w:color="auto" w:fill="auto"/>
            <w:noWrap/>
            <w:hideMark/>
          </w:tcPr>
          <w:p w14:paraId="35999393" w14:textId="77777777" w:rsidR="00A3381A" w:rsidRPr="001D0A0F" w:rsidRDefault="00A3381A" w:rsidP="00BB6C85">
            <w:pPr>
              <w:rPr>
                <w:i/>
                <w:iCs/>
                <w:color w:val="000000"/>
              </w:rPr>
            </w:pPr>
            <w:r w:rsidRPr="001D0A0F">
              <w:rPr>
                <w:i/>
                <w:iCs/>
                <w:color w:val="000000"/>
              </w:rPr>
              <w:t xml:space="preserve">Riverview </w:t>
            </w:r>
            <w:proofErr w:type="spellStart"/>
            <w:r w:rsidRPr="001D0A0F">
              <w:rPr>
                <w:i/>
                <w:iCs/>
                <w:color w:val="000000"/>
              </w:rPr>
              <w:t>Tce</w:t>
            </w:r>
            <w:proofErr w:type="spellEnd"/>
          </w:p>
        </w:tc>
        <w:tc>
          <w:tcPr>
            <w:tcW w:w="2268" w:type="dxa"/>
            <w:shd w:val="clear" w:color="auto" w:fill="auto"/>
            <w:noWrap/>
            <w:hideMark/>
          </w:tcPr>
          <w:p w14:paraId="5FBF350F" w14:textId="77777777" w:rsidR="00A3381A" w:rsidRPr="001D0A0F" w:rsidRDefault="00A3381A" w:rsidP="00BB6C85">
            <w:pPr>
              <w:rPr>
                <w:i/>
                <w:iCs/>
                <w:color w:val="000000"/>
              </w:rPr>
            </w:pPr>
            <w:r w:rsidRPr="001D0A0F">
              <w:rPr>
                <w:i/>
                <w:iCs/>
                <w:color w:val="000000"/>
              </w:rPr>
              <w:t>Indooroopilly</w:t>
            </w:r>
          </w:p>
        </w:tc>
        <w:tc>
          <w:tcPr>
            <w:tcW w:w="2127" w:type="dxa"/>
            <w:shd w:val="clear" w:color="auto" w:fill="auto"/>
            <w:noWrap/>
            <w:hideMark/>
          </w:tcPr>
          <w:p w14:paraId="4563654D" w14:textId="77777777" w:rsidR="00A3381A" w:rsidRPr="001D0A0F" w:rsidRDefault="00A3381A" w:rsidP="00BB6C85">
            <w:pPr>
              <w:rPr>
                <w:i/>
                <w:iCs/>
                <w:color w:val="000000"/>
              </w:rPr>
            </w:pPr>
            <w:r w:rsidRPr="001D0A0F">
              <w:rPr>
                <w:i/>
                <w:iCs/>
                <w:color w:val="000000"/>
              </w:rPr>
              <w:t>25/05/2021</w:t>
            </w:r>
          </w:p>
        </w:tc>
      </w:tr>
      <w:tr w:rsidR="00A3381A" w:rsidRPr="001D0A0F" w14:paraId="4BA94EC2" w14:textId="77777777" w:rsidTr="00A3381A">
        <w:trPr>
          <w:trHeight w:val="300"/>
        </w:trPr>
        <w:tc>
          <w:tcPr>
            <w:tcW w:w="3118" w:type="dxa"/>
            <w:shd w:val="clear" w:color="auto" w:fill="auto"/>
            <w:noWrap/>
            <w:hideMark/>
          </w:tcPr>
          <w:p w14:paraId="4C23E0E7" w14:textId="77777777" w:rsidR="00A3381A" w:rsidRPr="001D0A0F" w:rsidRDefault="00A3381A" w:rsidP="00BB6C85">
            <w:pPr>
              <w:rPr>
                <w:i/>
                <w:iCs/>
                <w:color w:val="000000"/>
              </w:rPr>
            </w:pPr>
            <w:r w:rsidRPr="001D0A0F">
              <w:rPr>
                <w:i/>
                <w:iCs/>
                <w:color w:val="000000"/>
              </w:rPr>
              <w:t xml:space="preserve">116 Sir Fred </w:t>
            </w:r>
            <w:proofErr w:type="spellStart"/>
            <w:r w:rsidRPr="001D0A0F">
              <w:rPr>
                <w:i/>
                <w:iCs/>
                <w:color w:val="000000"/>
              </w:rPr>
              <w:t>Schonell</w:t>
            </w:r>
            <w:proofErr w:type="spellEnd"/>
            <w:r w:rsidRPr="001D0A0F">
              <w:rPr>
                <w:i/>
                <w:iCs/>
                <w:color w:val="000000"/>
              </w:rPr>
              <w:t xml:space="preserve"> Drive</w:t>
            </w:r>
          </w:p>
        </w:tc>
        <w:tc>
          <w:tcPr>
            <w:tcW w:w="2268" w:type="dxa"/>
            <w:shd w:val="clear" w:color="auto" w:fill="auto"/>
            <w:noWrap/>
            <w:hideMark/>
          </w:tcPr>
          <w:p w14:paraId="1777DCDB" w14:textId="77777777" w:rsidR="00A3381A" w:rsidRPr="001D0A0F" w:rsidRDefault="00A3381A" w:rsidP="00BB6C85">
            <w:pPr>
              <w:rPr>
                <w:i/>
                <w:iCs/>
                <w:color w:val="000000"/>
              </w:rPr>
            </w:pPr>
            <w:r w:rsidRPr="001D0A0F">
              <w:rPr>
                <w:i/>
                <w:iCs/>
                <w:color w:val="000000"/>
              </w:rPr>
              <w:t>St Lucia</w:t>
            </w:r>
          </w:p>
        </w:tc>
        <w:tc>
          <w:tcPr>
            <w:tcW w:w="2127" w:type="dxa"/>
            <w:shd w:val="clear" w:color="auto" w:fill="auto"/>
            <w:noWrap/>
            <w:hideMark/>
          </w:tcPr>
          <w:p w14:paraId="6C60765A" w14:textId="77777777" w:rsidR="00A3381A" w:rsidRPr="001D0A0F" w:rsidRDefault="00A3381A" w:rsidP="00BB6C85">
            <w:pPr>
              <w:rPr>
                <w:i/>
                <w:iCs/>
                <w:color w:val="000000"/>
              </w:rPr>
            </w:pPr>
            <w:r w:rsidRPr="001D0A0F">
              <w:rPr>
                <w:i/>
                <w:iCs/>
                <w:color w:val="000000"/>
              </w:rPr>
              <w:t>4/05/2021</w:t>
            </w:r>
          </w:p>
        </w:tc>
      </w:tr>
      <w:tr w:rsidR="00A3381A" w:rsidRPr="001D0A0F" w14:paraId="3A6E14E6" w14:textId="77777777" w:rsidTr="00A3381A">
        <w:trPr>
          <w:trHeight w:val="300"/>
        </w:trPr>
        <w:tc>
          <w:tcPr>
            <w:tcW w:w="3118" w:type="dxa"/>
            <w:shd w:val="clear" w:color="auto" w:fill="auto"/>
            <w:noWrap/>
            <w:hideMark/>
          </w:tcPr>
          <w:p w14:paraId="393F5041" w14:textId="77777777" w:rsidR="00A3381A" w:rsidRPr="001D0A0F" w:rsidRDefault="00A3381A" w:rsidP="00BB6C85">
            <w:pPr>
              <w:rPr>
                <w:i/>
                <w:iCs/>
                <w:color w:val="000000"/>
              </w:rPr>
            </w:pPr>
            <w:r w:rsidRPr="001D0A0F">
              <w:rPr>
                <w:i/>
                <w:iCs/>
                <w:color w:val="000000"/>
              </w:rPr>
              <w:t>117 Macquarie Street</w:t>
            </w:r>
          </w:p>
        </w:tc>
        <w:tc>
          <w:tcPr>
            <w:tcW w:w="2268" w:type="dxa"/>
            <w:shd w:val="clear" w:color="auto" w:fill="auto"/>
            <w:noWrap/>
            <w:hideMark/>
          </w:tcPr>
          <w:p w14:paraId="4CF6970B" w14:textId="77777777" w:rsidR="00A3381A" w:rsidRPr="001D0A0F" w:rsidRDefault="00A3381A" w:rsidP="00BB6C85">
            <w:pPr>
              <w:rPr>
                <w:i/>
                <w:iCs/>
                <w:color w:val="000000"/>
              </w:rPr>
            </w:pPr>
            <w:r w:rsidRPr="001D0A0F">
              <w:rPr>
                <w:i/>
                <w:iCs/>
                <w:color w:val="000000"/>
              </w:rPr>
              <w:t>St Lucia</w:t>
            </w:r>
          </w:p>
        </w:tc>
        <w:tc>
          <w:tcPr>
            <w:tcW w:w="2127" w:type="dxa"/>
            <w:shd w:val="clear" w:color="auto" w:fill="auto"/>
            <w:noWrap/>
            <w:hideMark/>
          </w:tcPr>
          <w:p w14:paraId="2B0D5B23" w14:textId="77777777" w:rsidR="00A3381A" w:rsidRPr="001D0A0F" w:rsidRDefault="00A3381A" w:rsidP="00BB6C85">
            <w:pPr>
              <w:rPr>
                <w:i/>
                <w:iCs/>
                <w:color w:val="000000"/>
              </w:rPr>
            </w:pPr>
            <w:r w:rsidRPr="001D0A0F">
              <w:rPr>
                <w:i/>
                <w:iCs/>
                <w:color w:val="000000"/>
              </w:rPr>
              <w:t>19/12/2020</w:t>
            </w:r>
          </w:p>
        </w:tc>
      </w:tr>
      <w:tr w:rsidR="00A3381A" w:rsidRPr="001D0A0F" w14:paraId="3C7B40C0" w14:textId="77777777" w:rsidTr="00A3381A">
        <w:trPr>
          <w:trHeight w:val="300"/>
        </w:trPr>
        <w:tc>
          <w:tcPr>
            <w:tcW w:w="3118" w:type="dxa"/>
            <w:shd w:val="clear" w:color="auto" w:fill="auto"/>
            <w:noWrap/>
            <w:hideMark/>
          </w:tcPr>
          <w:p w14:paraId="2C248476" w14:textId="77777777" w:rsidR="00A3381A" w:rsidRPr="001D0A0F" w:rsidRDefault="00A3381A" w:rsidP="00BB6C85">
            <w:pPr>
              <w:rPr>
                <w:i/>
                <w:iCs/>
                <w:color w:val="000000"/>
              </w:rPr>
            </w:pPr>
            <w:r w:rsidRPr="001D0A0F">
              <w:rPr>
                <w:i/>
                <w:iCs/>
                <w:color w:val="000000"/>
              </w:rPr>
              <w:t>155 Hawken Drive</w:t>
            </w:r>
          </w:p>
        </w:tc>
        <w:tc>
          <w:tcPr>
            <w:tcW w:w="2268" w:type="dxa"/>
            <w:shd w:val="clear" w:color="auto" w:fill="auto"/>
            <w:noWrap/>
            <w:hideMark/>
          </w:tcPr>
          <w:p w14:paraId="0FFA7298" w14:textId="77777777" w:rsidR="00A3381A" w:rsidRPr="001D0A0F" w:rsidRDefault="00A3381A" w:rsidP="00BB6C85">
            <w:pPr>
              <w:rPr>
                <w:i/>
                <w:iCs/>
                <w:color w:val="000000"/>
              </w:rPr>
            </w:pPr>
            <w:r w:rsidRPr="001D0A0F">
              <w:rPr>
                <w:i/>
                <w:iCs/>
                <w:color w:val="000000"/>
              </w:rPr>
              <w:t>St Lucia</w:t>
            </w:r>
          </w:p>
        </w:tc>
        <w:tc>
          <w:tcPr>
            <w:tcW w:w="2127" w:type="dxa"/>
            <w:shd w:val="clear" w:color="auto" w:fill="auto"/>
            <w:noWrap/>
            <w:hideMark/>
          </w:tcPr>
          <w:p w14:paraId="160AEEE3" w14:textId="77777777" w:rsidR="00A3381A" w:rsidRPr="001D0A0F" w:rsidRDefault="00A3381A" w:rsidP="00BB6C85">
            <w:pPr>
              <w:rPr>
                <w:i/>
                <w:iCs/>
                <w:color w:val="000000"/>
              </w:rPr>
            </w:pPr>
            <w:r w:rsidRPr="001D0A0F">
              <w:rPr>
                <w:i/>
                <w:iCs/>
                <w:color w:val="000000"/>
              </w:rPr>
              <w:t>9/05/2021</w:t>
            </w:r>
          </w:p>
        </w:tc>
      </w:tr>
      <w:tr w:rsidR="00A3381A" w:rsidRPr="001D0A0F" w14:paraId="5EB3F111" w14:textId="77777777" w:rsidTr="00A3381A">
        <w:trPr>
          <w:trHeight w:val="300"/>
        </w:trPr>
        <w:tc>
          <w:tcPr>
            <w:tcW w:w="3118" w:type="dxa"/>
            <w:shd w:val="clear" w:color="auto" w:fill="auto"/>
            <w:noWrap/>
            <w:hideMark/>
          </w:tcPr>
          <w:p w14:paraId="5F6FC7C3" w14:textId="77777777" w:rsidR="00A3381A" w:rsidRPr="001D0A0F" w:rsidRDefault="00A3381A" w:rsidP="00BB6C85">
            <w:pPr>
              <w:rPr>
                <w:i/>
                <w:iCs/>
                <w:color w:val="000000"/>
              </w:rPr>
            </w:pPr>
            <w:r w:rsidRPr="001D0A0F">
              <w:rPr>
                <w:i/>
                <w:iCs/>
                <w:color w:val="000000"/>
              </w:rPr>
              <w:t xml:space="preserve">16 </w:t>
            </w:r>
            <w:proofErr w:type="spellStart"/>
            <w:r w:rsidRPr="001D0A0F">
              <w:rPr>
                <w:i/>
                <w:iCs/>
                <w:color w:val="000000"/>
              </w:rPr>
              <w:t>Carawa</w:t>
            </w:r>
            <w:proofErr w:type="spellEnd"/>
            <w:r w:rsidRPr="001D0A0F">
              <w:rPr>
                <w:i/>
                <w:iCs/>
                <w:color w:val="000000"/>
              </w:rPr>
              <w:t xml:space="preserve"> Street</w:t>
            </w:r>
          </w:p>
        </w:tc>
        <w:tc>
          <w:tcPr>
            <w:tcW w:w="2268" w:type="dxa"/>
            <w:shd w:val="clear" w:color="auto" w:fill="auto"/>
            <w:noWrap/>
            <w:hideMark/>
          </w:tcPr>
          <w:p w14:paraId="5E4F5EA7" w14:textId="77777777" w:rsidR="00A3381A" w:rsidRPr="001D0A0F" w:rsidRDefault="00A3381A" w:rsidP="00BB6C85">
            <w:pPr>
              <w:rPr>
                <w:i/>
                <w:iCs/>
                <w:color w:val="000000"/>
              </w:rPr>
            </w:pPr>
            <w:r w:rsidRPr="001D0A0F">
              <w:rPr>
                <w:i/>
                <w:iCs/>
                <w:color w:val="000000"/>
              </w:rPr>
              <w:t>St Lucia</w:t>
            </w:r>
          </w:p>
        </w:tc>
        <w:tc>
          <w:tcPr>
            <w:tcW w:w="2127" w:type="dxa"/>
            <w:shd w:val="clear" w:color="auto" w:fill="auto"/>
            <w:noWrap/>
            <w:hideMark/>
          </w:tcPr>
          <w:p w14:paraId="25EF0C34" w14:textId="77777777" w:rsidR="00A3381A" w:rsidRPr="001D0A0F" w:rsidRDefault="00A3381A" w:rsidP="00BB6C85">
            <w:pPr>
              <w:rPr>
                <w:i/>
                <w:iCs/>
                <w:color w:val="000000"/>
              </w:rPr>
            </w:pPr>
            <w:r w:rsidRPr="001D0A0F">
              <w:rPr>
                <w:i/>
                <w:iCs/>
                <w:color w:val="000000"/>
              </w:rPr>
              <w:t>16/12/2020</w:t>
            </w:r>
          </w:p>
        </w:tc>
      </w:tr>
      <w:tr w:rsidR="00A3381A" w:rsidRPr="001D0A0F" w14:paraId="7124503E" w14:textId="77777777" w:rsidTr="00A3381A">
        <w:trPr>
          <w:trHeight w:val="300"/>
        </w:trPr>
        <w:tc>
          <w:tcPr>
            <w:tcW w:w="3118" w:type="dxa"/>
            <w:shd w:val="clear" w:color="auto" w:fill="auto"/>
            <w:noWrap/>
            <w:hideMark/>
          </w:tcPr>
          <w:p w14:paraId="383412A3" w14:textId="77777777" w:rsidR="00A3381A" w:rsidRPr="001D0A0F" w:rsidRDefault="00A3381A" w:rsidP="00BB6C85">
            <w:pPr>
              <w:rPr>
                <w:i/>
                <w:iCs/>
                <w:color w:val="000000"/>
              </w:rPr>
            </w:pPr>
            <w:r w:rsidRPr="001D0A0F">
              <w:rPr>
                <w:i/>
                <w:iCs/>
                <w:color w:val="000000"/>
              </w:rPr>
              <w:t>19 Central Avenue</w:t>
            </w:r>
          </w:p>
        </w:tc>
        <w:tc>
          <w:tcPr>
            <w:tcW w:w="2268" w:type="dxa"/>
            <w:shd w:val="clear" w:color="auto" w:fill="auto"/>
            <w:noWrap/>
            <w:hideMark/>
          </w:tcPr>
          <w:p w14:paraId="40BBBB8D" w14:textId="77777777" w:rsidR="00A3381A" w:rsidRPr="001D0A0F" w:rsidRDefault="00A3381A" w:rsidP="00BB6C85">
            <w:pPr>
              <w:rPr>
                <w:i/>
                <w:iCs/>
                <w:color w:val="000000"/>
              </w:rPr>
            </w:pPr>
            <w:r w:rsidRPr="001D0A0F">
              <w:rPr>
                <w:i/>
                <w:iCs/>
                <w:color w:val="000000"/>
              </w:rPr>
              <w:t>St Lucia</w:t>
            </w:r>
          </w:p>
        </w:tc>
        <w:tc>
          <w:tcPr>
            <w:tcW w:w="2127" w:type="dxa"/>
            <w:shd w:val="clear" w:color="auto" w:fill="auto"/>
            <w:noWrap/>
            <w:hideMark/>
          </w:tcPr>
          <w:p w14:paraId="7D16DCDF" w14:textId="77777777" w:rsidR="00A3381A" w:rsidRPr="001D0A0F" w:rsidRDefault="00A3381A" w:rsidP="00BB6C85">
            <w:pPr>
              <w:rPr>
                <w:i/>
                <w:iCs/>
                <w:color w:val="000000"/>
              </w:rPr>
            </w:pPr>
            <w:r w:rsidRPr="001D0A0F">
              <w:rPr>
                <w:i/>
                <w:iCs/>
                <w:color w:val="000000"/>
              </w:rPr>
              <w:t>11/10/2020</w:t>
            </w:r>
          </w:p>
        </w:tc>
      </w:tr>
      <w:tr w:rsidR="00A3381A" w:rsidRPr="001D0A0F" w14:paraId="54E77094" w14:textId="77777777" w:rsidTr="00A3381A">
        <w:trPr>
          <w:trHeight w:val="300"/>
        </w:trPr>
        <w:tc>
          <w:tcPr>
            <w:tcW w:w="3118" w:type="dxa"/>
            <w:shd w:val="clear" w:color="auto" w:fill="auto"/>
            <w:noWrap/>
            <w:hideMark/>
          </w:tcPr>
          <w:p w14:paraId="192756D5" w14:textId="77777777" w:rsidR="00A3381A" w:rsidRPr="001D0A0F" w:rsidRDefault="00A3381A" w:rsidP="00BB6C85">
            <w:pPr>
              <w:rPr>
                <w:i/>
                <w:iCs/>
                <w:color w:val="000000"/>
              </w:rPr>
            </w:pPr>
            <w:r w:rsidRPr="001D0A0F">
              <w:rPr>
                <w:i/>
                <w:iCs/>
                <w:color w:val="000000"/>
              </w:rPr>
              <w:t>206 Hawken Drive</w:t>
            </w:r>
          </w:p>
        </w:tc>
        <w:tc>
          <w:tcPr>
            <w:tcW w:w="2268" w:type="dxa"/>
            <w:shd w:val="clear" w:color="auto" w:fill="auto"/>
            <w:noWrap/>
            <w:hideMark/>
          </w:tcPr>
          <w:p w14:paraId="153AEA0C" w14:textId="77777777" w:rsidR="00A3381A" w:rsidRPr="001D0A0F" w:rsidRDefault="00A3381A" w:rsidP="00BB6C85">
            <w:pPr>
              <w:rPr>
                <w:i/>
                <w:iCs/>
                <w:color w:val="000000"/>
              </w:rPr>
            </w:pPr>
            <w:r w:rsidRPr="001D0A0F">
              <w:rPr>
                <w:i/>
                <w:iCs/>
                <w:color w:val="000000"/>
              </w:rPr>
              <w:t>St Lucia</w:t>
            </w:r>
          </w:p>
        </w:tc>
        <w:tc>
          <w:tcPr>
            <w:tcW w:w="2127" w:type="dxa"/>
            <w:shd w:val="clear" w:color="auto" w:fill="auto"/>
            <w:noWrap/>
            <w:hideMark/>
          </w:tcPr>
          <w:p w14:paraId="10317879" w14:textId="77777777" w:rsidR="00A3381A" w:rsidRPr="001D0A0F" w:rsidRDefault="00A3381A" w:rsidP="00BB6C85">
            <w:pPr>
              <w:rPr>
                <w:i/>
                <w:iCs/>
                <w:color w:val="000000"/>
              </w:rPr>
            </w:pPr>
            <w:r w:rsidRPr="001D0A0F">
              <w:rPr>
                <w:i/>
                <w:iCs/>
                <w:color w:val="000000"/>
              </w:rPr>
              <w:t>10/12/2020</w:t>
            </w:r>
          </w:p>
        </w:tc>
      </w:tr>
      <w:tr w:rsidR="00A3381A" w:rsidRPr="001D0A0F" w14:paraId="720FA4D0" w14:textId="77777777" w:rsidTr="00A3381A">
        <w:trPr>
          <w:trHeight w:val="300"/>
        </w:trPr>
        <w:tc>
          <w:tcPr>
            <w:tcW w:w="3118" w:type="dxa"/>
            <w:shd w:val="clear" w:color="auto" w:fill="auto"/>
            <w:noWrap/>
            <w:hideMark/>
          </w:tcPr>
          <w:p w14:paraId="4DD6C790" w14:textId="77777777" w:rsidR="00A3381A" w:rsidRPr="001D0A0F" w:rsidRDefault="00A3381A" w:rsidP="00BB6C85">
            <w:pPr>
              <w:rPr>
                <w:i/>
                <w:iCs/>
                <w:color w:val="000000"/>
              </w:rPr>
            </w:pPr>
            <w:r w:rsidRPr="001D0A0F">
              <w:rPr>
                <w:i/>
                <w:iCs/>
                <w:color w:val="000000"/>
              </w:rPr>
              <w:t xml:space="preserve">24 </w:t>
            </w:r>
            <w:proofErr w:type="spellStart"/>
            <w:r w:rsidRPr="001D0A0F">
              <w:rPr>
                <w:i/>
                <w:iCs/>
                <w:color w:val="000000"/>
              </w:rPr>
              <w:t>Depper</w:t>
            </w:r>
            <w:proofErr w:type="spellEnd"/>
            <w:r w:rsidRPr="001D0A0F">
              <w:rPr>
                <w:i/>
                <w:iCs/>
                <w:color w:val="000000"/>
              </w:rPr>
              <w:t xml:space="preserve"> St</w:t>
            </w:r>
          </w:p>
        </w:tc>
        <w:tc>
          <w:tcPr>
            <w:tcW w:w="2268" w:type="dxa"/>
            <w:shd w:val="clear" w:color="auto" w:fill="auto"/>
            <w:noWrap/>
            <w:hideMark/>
          </w:tcPr>
          <w:p w14:paraId="43B2CB6F" w14:textId="77777777" w:rsidR="00A3381A" w:rsidRPr="001D0A0F" w:rsidRDefault="00A3381A" w:rsidP="00BB6C85">
            <w:pPr>
              <w:rPr>
                <w:i/>
                <w:iCs/>
                <w:color w:val="000000"/>
              </w:rPr>
            </w:pPr>
            <w:r w:rsidRPr="001D0A0F">
              <w:rPr>
                <w:i/>
                <w:iCs/>
                <w:color w:val="000000"/>
              </w:rPr>
              <w:t>St Lucia</w:t>
            </w:r>
          </w:p>
        </w:tc>
        <w:tc>
          <w:tcPr>
            <w:tcW w:w="2127" w:type="dxa"/>
            <w:shd w:val="clear" w:color="auto" w:fill="auto"/>
            <w:noWrap/>
            <w:hideMark/>
          </w:tcPr>
          <w:p w14:paraId="3D333F49" w14:textId="77777777" w:rsidR="00A3381A" w:rsidRPr="001D0A0F" w:rsidRDefault="00A3381A" w:rsidP="00BB6C85">
            <w:pPr>
              <w:rPr>
                <w:i/>
                <w:iCs/>
                <w:color w:val="000000"/>
              </w:rPr>
            </w:pPr>
            <w:r w:rsidRPr="001D0A0F">
              <w:rPr>
                <w:i/>
                <w:iCs/>
                <w:color w:val="000000"/>
              </w:rPr>
              <w:t>24/08/2020</w:t>
            </w:r>
          </w:p>
        </w:tc>
      </w:tr>
      <w:tr w:rsidR="00A3381A" w:rsidRPr="001D0A0F" w14:paraId="13C0F2E5" w14:textId="77777777" w:rsidTr="00A3381A">
        <w:trPr>
          <w:trHeight w:val="300"/>
        </w:trPr>
        <w:tc>
          <w:tcPr>
            <w:tcW w:w="3118" w:type="dxa"/>
            <w:shd w:val="clear" w:color="auto" w:fill="auto"/>
            <w:noWrap/>
            <w:hideMark/>
          </w:tcPr>
          <w:p w14:paraId="5D32C2D6" w14:textId="77777777" w:rsidR="00A3381A" w:rsidRPr="001D0A0F" w:rsidRDefault="00A3381A" w:rsidP="00BB6C85">
            <w:pPr>
              <w:rPr>
                <w:i/>
                <w:iCs/>
                <w:color w:val="000000"/>
              </w:rPr>
            </w:pPr>
            <w:r w:rsidRPr="001D0A0F">
              <w:rPr>
                <w:i/>
                <w:iCs/>
                <w:color w:val="000000"/>
              </w:rPr>
              <w:t>242 Hawken Dr</w:t>
            </w:r>
          </w:p>
        </w:tc>
        <w:tc>
          <w:tcPr>
            <w:tcW w:w="2268" w:type="dxa"/>
            <w:shd w:val="clear" w:color="auto" w:fill="auto"/>
            <w:noWrap/>
            <w:hideMark/>
          </w:tcPr>
          <w:p w14:paraId="7F696E92" w14:textId="77777777" w:rsidR="00A3381A" w:rsidRPr="001D0A0F" w:rsidRDefault="00A3381A" w:rsidP="00BB6C85">
            <w:pPr>
              <w:rPr>
                <w:i/>
                <w:iCs/>
                <w:color w:val="000000"/>
              </w:rPr>
            </w:pPr>
            <w:r w:rsidRPr="001D0A0F">
              <w:rPr>
                <w:i/>
                <w:iCs/>
                <w:color w:val="000000"/>
              </w:rPr>
              <w:t>St Lucia</w:t>
            </w:r>
          </w:p>
        </w:tc>
        <w:tc>
          <w:tcPr>
            <w:tcW w:w="2127" w:type="dxa"/>
            <w:shd w:val="clear" w:color="auto" w:fill="auto"/>
            <w:noWrap/>
            <w:hideMark/>
          </w:tcPr>
          <w:p w14:paraId="0AC3C749" w14:textId="77777777" w:rsidR="00A3381A" w:rsidRPr="001D0A0F" w:rsidRDefault="00A3381A" w:rsidP="00BB6C85">
            <w:pPr>
              <w:rPr>
                <w:i/>
                <w:iCs/>
                <w:color w:val="000000"/>
              </w:rPr>
            </w:pPr>
            <w:r w:rsidRPr="001D0A0F">
              <w:rPr>
                <w:i/>
                <w:iCs/>
                <w:color w:val="000000"/>
              </w:rPr>
              <w:t>21/01/2021</w:t>
            </w:r>
          </w:p>
        </w:tc>
      </w:tr>
      <w:tr w:rsidR="00A3381A" w:rsidRPr="001D0A0F" w14:paraId="010EA505" w14:textId="77777777" w:rsidTr="00A3381A">
        <w:trPr>
          <w:trHeight w:val="300"/>
        </w:trPr>
        <w:tc>
          <w:tcPr>
            <w:tcW w:w="3118" w:type="dxa"/>
            <w:shd w:val="clear" w:color="auto" w:fill="auto"/>
            <w:noWrap/>
            <w:hideMark/>
          </w:tcPr>
          <w:p w14:paraId="6C32F795" w14:textId="77777777" w:rsidR="00A3381A" w:rsidRPr="001D0A0F" w:rsidRDefault="00A3381A" w:rsidP="00BB6C85">
            <w:pPr>
              <w:rPr>
                <w:i/>
                <w:iCs/>
                <w:color w:val="000000"/>
              </w:rPr>
            </w:pPr>
            <w:r w:rsidRPr="001D0A0F">
              <w:rPr>
                <w:i/>
                <w:iCs/>
                <w:color w:val="000000"/>
              </w:rPr>
              <w:t xml:space="preserve">36 </w:t>
            </w:r>
            <w:proofErr w:type="spellStart"/>
            <w:r w:rsidRPr="001D0A0F">
              <w:rPr>
                <w:i/>
                <w:iCs/>
                <w:color w:val="000000"/>
              </w:rPr>
              <w:t>Jerdanefield</w:t>
            </w:r>
            <w:proofErr w:type="spellEnd"/>
            <w:r w:rsidRPr="001D0A0F">
              <w:rPr>
                <w:i/>
                <w:iCs/>
                <w:color w:val="000000"/>
              </w:rPr>
              <w:t xml:space="preserve"> Road</w:t>
            </w:r>
          </w:p>
        </w:tc>
        <w:tc>
          <w:tcPr>
            <w:tcW w:w="2268" w:type="dxa"/>
            <w:shd w:val="clear" w:color="auto" w:fill="auto"/>
            <w:noWrap/>
            <w:hideMark/>
          </w:tcPr>
          <w:p w14:paraId="7A50F866" w14:textId="77777777" w:rsidR="00A3381A" w:rsidRPr="001D0A0F" w:rsidRDefault="00A3381A" w:rsidP="00BB6C85">
            <w:pPr>
              <w:rPr>
                <w:i/>
                <w:iCs/>
                <w:color w:val="000000"/>
              </w:rPr>
            </w:pPr>
            <w:r w:rsidRPr="001D0A0F">
              <w:rPr>
                <w:i/>
                <w:iCs/>
                <w:color w:val="000000"/>
              </w:rPr>
              <w:t>St Lucia</w:t>
            </w:r>
          </w:p>
        </w:tc>
        <w:tc>
          <w:tcPr>
            <w:tcW w:w="2127" w:type="dxa"/>
            <w:shd w:val="clear" w:color="auto" w:fill="auto"/>
            <w:noWrap/>
            <w:hideMark/>
          </w:tcPr>
          <w:p w14:paraId="0F566934" w14:textId="77777777" w:rsidR="00A3381A" w:rsidRPr="001D0A0F" w:rsidRDefault="00A3381A" w:rsidP="00BB6C85">
            <w:pPr>
              <w:rPr>
                <w:i/>
                <w:iCs/>
                <w:color w:val="000000"/>
              </w:rPr>
            </w:pPr>
            <w:r w:rsidRPr="001D0A0F">
              <w:rPr>
                <w:i/>
                <w:iCs/>
                <w:color w:val="000000"/>
              </w:rPr>
              <w:t>12/02/2021</w:t>
            </w:r>
          </w:p>
        </w:tc>
      </w:tr>
      <w:tr w:rsidR="00A3381A" w:rsidRPr="001D0A0F" w14:paraId="5F4E3EB4" w14:textId="77777777" w:rsidTr="00A3381A">
        <w:trPr>
          <w:trHeight w:val="300"/>
        </w:trPr>
        <w:tc>
          <w:tcPr>
            <w:tcW w:w="3118" w:type="dxa"/>
            <w:shd w:val="clear" w:color="auto" w:fill="auto"/>
            <w:noWrap/>
            <w:hideMark/>
          </w:tcPr>
          <w:p w14:paraId="29DD5BFA" w14:textId="77777777" w:rsidR="00A3381A" w:rsidRPr="001D0A0F" w:rsidRDefault="00A3381A" w:rsidP="00BB6C85">
            <w:pPr>
              <w:rPr>
                <w:i/>
                <w:iCs/>
                <w:color w:val="000000"/>
              </w:rPr>
            </w:pPr>
            <w:r w:rsidRPr="001D0A0F">
              <w:rPr>
                <w:i/>
                <w:iCs/>
                <w:color w:val="000000"/>
              </w:rPr>
              <w:t>64 Macquarie Street</w:t>
            </w:r>
          </w:p>
        </w:tc>
        <w:tc>
          <w:tcPr>
            <w:tcW w:w="2268" w:type="dxa"/>
            <w:shd w:val="clear" w:color="auto" w:fill="auto"/>
            <w:noWrap/>
            <w:hideMark/>
          </w:tcPr>
          <w:p w14:paraId="2C1E5147" w14:textId="77777777" w:rsidR="00A3381A" w:rsidRPr="001D0A0F" w:rsidRDefault="00A3381A" w:rsidP="00BB6C85">
            <w:pPr>
              <w:rPr>
                <w:i/>
                <w:iCs/>
                <w:color w:val="000000"/>
              </w:rPr>
            </w:pPr>
            <w:r w:rsidRPr="001D0A0F">
              <w:rPr>
                <w:i/>
                <w:iCs/>
                <w:color w:val="000000"/>
              </w:rPr>
              <w:t>St Lucia</w:t>
            </w:r>
          </w:p>
        </w:tc>
        <w:tc>
          <w:tcPr>
            <w:tcW w:w="2127" w:type="dxa"/>
            <w:shd w:val="clear" w:color="auto" w:fill="auto"/>
            <w:noWrap/>
            <w:hideMark/>
          </w:tcPr>
          <w:p w14:paraId="2220CC67" w14:textId="77777777" w:rsidR="00A3381A" w:rsidRPr="001D0A0F" w:rsidRDefault="00A3381A" w:rsidP="00BB6C85">
            <w:pPr>
              <w:rPr>
                <w:i/>
                <w:iCs/>
                <w:color w:val="000000"/>
              </w:rPr>
            </w:pPr>
            <w:r w:rsidRPr="001D0A0F">
              <w:rPr>
                <w:i/>
                <w:iCs/>
                <w:color w:val="000000"/>
              </w:rPr>
              <w:t>14/06/2021</w:t>
            </w:r>
          </w:p>
        </w:tc>
      </w:tr>
      <w:tr w:rsidR="00A3381A" w:rsidRPr="001D0A0F" w14:paraId="69EE7B49" w14:textId="77777777" w:rsidTr="00A3381A">
        <w:trPr>
          <w:trHeight w:val="300"/>
        </w:trPr>
        <w:tc>
          <w:tcPr>
            <w:tcW w:w="3118" w:type="dxa"/>
            <w:shd w:val="clear" w:color="auto" w:fill="auto"/>
            <w:noWrap/>
            <w:hideMark/>
          </w:tcPr>
          <w:p w14:paraId="57C8792F" w14:textId="77777777" w:rsidR="00A3381A" w:rsidRPr="001D0A0F" w:rsidRDefault="00A3381A" w:rsidP="00BB6C85">
            <w:pPr>
              <w:rPr>
                <w:i/>
                <w:iCs/>
                <w:color w:val="000000"/>
              </w:rPr>
            </w:pPr>
            <w:r w:rsidRPr="001D0A0F">
              <w:rPr>
                <w:i/>
                <w:iCs/>
                <w:color w:val="000000"/>
              </w:rPr>
              <w:t>66 Mitre St</w:t>
            </w:r>
          </w:p>
        </w:tc>
        <w:tc>
          <w:tcPr>
            <w:tcW w:w="2268" w:type="dxa"/>
            <w:shd w:val="clear" w:color="auto" w:fill="auto"/>
            <w:noWrap/>
            <w:hideMark/>
          </w:tcPr>
          <w:p w14:paraId="40DDF6E9" w14:textId="77777777" w:rsidR="00A3381A" w:rsidRPr="001D0A0F" w:rsidRDefault="00A3381A" w:rsidP="00BB6C85">
            <w:pPr>
              <w:rPr>
                <w:i/>
                <w:iCs/>
                <w:color w:val="000000"/>
              </w:rPr>
            </w:pPr>
            <w:r w:rsidRPr="001D0A0F">
              <w:rPr>
                <w:i/>
                <w:iCs/>
                <w:color w:val="000000"/>
              </w:rPr>
              <w:t>St Lucia</w:t>
            </w:r>
          </w:p>
        </w:tc>
        <w:tc>
          <w:tcPr>
            <w:tcW w:w="2127" w:type="dxa"/>
            <w:shd w:val="clear" w:color="auto" w:fill="auto"/>
            <w:noWrap/>
            <w:hideMark/>
          </w:tcPr>
          <w:p w14:paraId="1E5625A2" w14:textId="77777777" w:rsidR="00A3381A" w:rsidRPr="001D0A0F" w:rsidRDefault="00A3381A" w:rsidP="00BB6C85">
            <w:pPr>
              <w:rPr>
                <w:i/>
                <w:iCs/>
                <w:color w:val="000000"/>
              </w:rPr>
            </w:pPr>
            <w:r w:rsidRPr="001D0A0F">
              <w:rPr>
                <w:i/>
                <w:iCs/>
                <w:color w:val="000000"/>
              </w:rPr>
              <w:t>24/08/2020</w:t>
            </w:r>
          </w:p>
        </w:tc>
      </w:tr>
      <w:tr w:rsidR="00A3381A" w:rsidRPr="001D0A0F" w14:paraId="0181ABB1" w14:textId="77777777" w:rsidTr="00A3381A">
        <w:trPr>
          <w:trHeight w:val="300"/>
        </w:trPr>
        <w:tc>
          <w:tcPr>
            <w:tcW w:w="3118" w:type="dxa"/>
            <w:shd w:val="clear" w:color="auto" w:fill="auto"/>
            <w:noWrap/>
            <w:hideMark/>
          </w:tcPr>
          <w:p w14:paraId="7CFC8BA3" w14:textId="77777777" w:rsidR="00A3381A" w:rsidRPr="001D0A0F" w:rsidRDefault="00A3381A" w:rsidP="00BB6C85">
            <w:pPr>
              <w:rPr>
                <w:i/>
                <w:iCs/>
                <w:color w:val="000000"/>
              </w:rPr>
            </w:pPr>
            <w:r w:rsidRPr="001D0A0F">
              <w:rPr>
                <w:i/>
                <w:iCs/>
                <w:color w:val="000000"/>
              </w:rPr>
              <w:t>70 Dell Rd</w:t>
            </w:r>
          </w:p>
        </w:tc>
        <w:tc>
          <w:tcPr>
            <w:tcW w:w="2268" w:type="dxa"/>
            <w:shd w:val="clear" w:color="auto" w:fill="auto"/>
            <w:noWrap/>
            <w:hideMark/>
          </w:tcPr>
          <w:p w14:paraId="7F85F089" w14:textId="77777777" w:rsidR="00A3381A" w:rsidRPr="001D0A0F" w:rsidRDefault="00A3381A" w:rsidP="00BB6C85">
            <w:pPr>
              <w:rPr>
                <w:i/>
                <w:iCs/>
                <w:color w:val="000000"/>
              </w:rPr>
            </w:pPr>
            <w:r w:rsidRPr="001D0A0F">
              <w:rPr>
                <w:i/>
                <w:iCs/>
                <w:color w:val="000000"/>
              </w:rPr>
              <w:t>St Lucia</w:t>
            </w:r>
          </w:p>
        </w:tc>
        <w:tc>
          <w:tcPr>
            <w:tcW w:w="2127" w:type="dxa"/>
            <w:shd w:val="clear" w:color="auto" w:fill="auto"/>
            <w:noWrap/>
            <w:hideMark/>
          </w:tcPr>
          <w:p w14:paraId="5069AF94" w14:textId="77777777" w:rsidR="00A3381A" w:rsidRPr="001D0A0F" w:rsidRDefault="00A3381A" w:rsidP="00BB6C85">
            <w:pPr>
              <w:rPr>
                <w:i/>
                <w:iCs/>
                <w:color w:val="000000"/>
              </w:rPr>
            </w:pPr>
            <w:r w:rsidRPr="001D0A0F">
              <w:rPr>
                <w:i/>
                <w:iCs/>
                <w:color w:val="000000"/>
              </w:rPr>
              <w:t>25/03/2021</w:t>
            </w:r>
          </w:p>
        </w:tc>
      </w:tr>
      <w:tr w:rsidR="00A3381A" w:rsidRPr="001D0A0F" w14:paraId="122F8097" w14:textId="77777777" w:rsidTr="00A3381A">
        <w:trPr>
          <w:trHeight w:val="300"/>
        </w:trPr>
        <w:tc>
          <w:tcPr>
            <w:tcW w:w="3118" w:type="dxa"/>
            <w:shd w:val="clear" w:color="auto" w:fill="auto"/>
            <w:noWrap/>
            <w:hideMark/>
          </w:tcPr>
          <w:p w14:paraId="66A4607E" w14:textId="77777777" w:rsidR="00A3381A" w:rsidRPr="001D0A0F" w:rsidRDefault="00A3381A" w:rsidP="00BB6C85">
            <w:pPr>
              <w:rPr>
                <w:i/>
                <w:iCs/>
                <w:color w:val="000000"/>
              </w:rPr>
            </w:pPr>
            <w:r w:rsidRPr="001D0A0F">
              <w:rPr>
                <w:i/>
                <w:iCs/>
                <w:color w:val="000000"/>
              </w:rPr>
              <w:t>72 Armadale St</w:t>
            </w:r>
          </w:p>
        </w:tc>
        <w:tc>
          <w:tcPr>
            <w:tcW w:w="2268" w:type="dxa"/>
            <w:shd w:val="clear" w:color="auto" w:fill="auto"/>
            <w:noWrap/>
            <w:hideMark/>
          </w:tcPr>
          <w:p w14:paraId="4B16AEA5" w14:textId="77777777" w:rsidR="00A3381A" w:rsidRPr="001D0A0F" w:rsidRDefault="00A3381A" w:rsidP="00BB6C85">
            <w:pPr>
              <w:rPr>
                <w:i/>
                <w:iCs/>
                <w:color w:val="000000"/>
              </w:rPr>
            </w:pPr>
            <w:r w:rsidRPr="001D0A0F">
              <w:rPr>
                <w:i/>
                <w:iCs/>
                <w:color w:val="000000"/>
              </w:rPr>
              <w:t>St Lucia</w:t>
            </w:r>
          </w:p>
        </w:tc>
        <w:tc>
          <w:tcPr>
            <w:tcW w:w="2127" w:type="dxa"/>
            <w:shd w:val="clear" w:color="auto" w:fill="auto"/>
            <w:noWrap/>
            <w:hideMark/>
          </w:tcPr>
          <w:p w14:paraId="4036D253" w14:textId="77777777" w:rsidR="00A3381A" w:rsidRPr="001D0A0F" w:rsidRDefault="00A3381A" w:rsidP="00BB6C85">
            <w:pPr>
              <w:rPr>
                <w:i/>
                <w:iCs/>
                <w:color w:val="000000"/>
              </w:rPr>
            </w:pPr>
            <w:r w:rsidRPr="001D0A0F">
              <w:rPr>
                <w:i/>
                <w:iCs/>
                <w:color w:val="000000"/>
              </w:rPr>
              <w:t>24/08/2020</w:t>
            </w:r>
          </w:p>
        </w:tc>
      </w:tr>
      <w:tr w:rsidR="00A3381A" w:rsidRPr="001D0A0F" w14:paraId="37BD6E7F" w14:textId="77777777" w:rsidTr="00A3381A">
        <w:trPr>
          <w:trHeight w:val="300"/>
        </w:trPr>
        <w:tc>
          <w:tcPr>
            <w:tcW w:w="3118" w:type="dxa"/>
            <w:shd w:val="clear" w:color="auto" w:fill="auto"/>
            <w:noWrap/>
            <w:hideMark/>
          </w:tcPr>
          <w:p w14:paraId="4364CA71" w14:textId="77777777" w:rsidR="00A3381A" w:rsidRPr="001D0A0F" w:rsidRDefault="00A3381A" w:rsidP="00BB6C85">
            <w:pPr>
              <w:rPr>
                <w:i/>
                <w:iCs/>
                <w:color w:val="000000"/>
              </w:rPr>
            </w:pPr>
            <w:r w:rsidRPr="001D0A0F">
              <w:rPr>
                <w:i/>
                <w:iCs/>
                <w:color w:val="000000"/>
              </w:rPr>
              <w:t>75 Mitre Street</w:t>
            </w:r>
          </w:p>
        </w:tc>
        <w:tc>
          <w:tcPr>
            <w:tcW w:w="2268" w:type="dxa"/>
            <w:shd w:val="clear" w:color="auto" w:fill="auto"/>
            <w:noWrap/>
            <w:hideMark/>
          </w:tcPr>
          <w:p w14:paraId="0CB723A0" w14:textId="77777777" w:rsidR="00A3381A" w:rsidRPr="001D0A0F" w:rsidRDefault="00A3381A" w:rsidP="00BB6C85">
            <w:pPr>
              <w:rPr>
                <w:i/>
                <w:iCs/>
                <w:color w:val="000000"/>
              </w:rPr>
            </w:pPr>
            <w:r w:rsidRPr="001D0A0F">
              <w:rPr>
                <w:i/>
                <w:iCs/>
                <w:color w:val="000000"/>
              </w:rPr>
              <w:t>St Lucia</w:t>
            </w:r>
          </w:p>
        </w:tc>
        <w:tc>
          <w:tcPr>
            <w:tcW w:w="2127" w:type="dxa"/>
            <w:shd w:val="clear" w:color="auto" w:fill="auto"/>
            <w:noWrap/>
            <w:hideMark/>
          </w:tcPr>
          <w:p w14:paraId="68DE6B0B" w14:textId="77777777" w:rsidR="00A3381A" w:rsidRPr="001D0A0F" w:rsidRDefault="00A3381A" w:rsidP="00BB6C85">
            <w:pPr>
              <w:rPr>
                <w:i/>
                <w:iCs/>
                <w:color w:val="000000"/>
              </w:rPr>
            </w:pPr>
            <w:r w:rsidRPr="001D0A0F">
              <w:rPr>
                <w:i/>
                <w:iCs/>
                <w:color w:val="000000"/>
              </w:rPr>
              <w:t>17/01/2021</w:t>
            </w:r>
          </w:p>
        </w:tc>
      </w:tr>
      <w:tr w:rsidR="00A3381A" w:rsidRPr="001D0A0F" w14:paraId="122C6946" w14:textId="77777777" w:rsidTr="00A3381A">
        <w:trPr>
          <w:trHeight w:val="300"/>
        </w:trPr>
        <w:tc>
          <w:tcPr>
            <w:tcW w:w="3118" w:type="dxa"/>
            <w:shd w:val="clear" w:color="auto" w:fill="auto"/>
            <w:noWrap/>
            <w:hideMark/>
          </w:tcPr>
          <w:p w14:paraId="7944CE62" w14:textId="77777777" w:rsidR="00A3381A" w:rsidRPr="001D0A0F" w:rsidRDefault="00A3381A" w:rsidP="00BB6C85">
            <w:pPr>
              <w:rPr>
                <w:i/>
                <w:iCs/>
                <w:color w:val="000000"/>
              </w:rPr>
            </w:pPr>
            <w:r w:rsidRPr="001D0A0F">
              <w:rPr>
                <w:i/>
                <w:iCs/>
                <w:color w:val="000000"/>
              </w:rPr>
              <w:t>84 Ironside Street</w:t>
            </w:r>
          </w:p>
        </w:tc>
        <w:tc>
          <w:tcPr>
            <w:tcW w:w="2268" w:type="dxa"/>
            <w:shd w:val="clear" w:color="auto" w:fill="auto"/>
            <w:noWrap/>
            <w:hideMark/>
          </w:tcPr>
          <w:p w14:paraId="5FAE740B" w14:textId="77777777" w:rsidR="00A3381A" w:rsidRPr="001D0A0F" w:rsidRDefault="00A3381A" w:rsidP="00BB6C85">
            <w:pPr>
              <w:rPr>
                <w:i/>
                <w:iCs/>
                <w:color w:val="000000"/>
              </w:rPr>
            </w:pPr>
            <w:r w:rsidRPr="001D0A0F">
              <w:rPr>
                <w:i/>
                <w:iCs/>
                <w:color w:val="000000"/>
              </w:rPr>
              <w:t>St Lucia</w:t>
            </w:r>
          </w:p>
        </w:tc>
        <w:tc>
          <w:tcPr>
            <w:tcW w:w="2127" w:type="dxa"/>
            <w:shd w:val="clear" w:color="auto" w:fill="auto"/>
            <w:noWrap/>
            <w:hideMark/>
          </w:tcPr>
          <w:p w14:paraId="42A6C04F" w14:textId="77777777" w:rsidR="00A3381A" w:rsidRPr="001D0A0F" w:rsidRDefault="00A3381A" w:rsidP="00BB6C85">
            <w:pPr>
              <w:rPr>
                <w:i/>
                <w:iCs/>
                <w:color w:val="000000"/>
              </w:rPr>
            </w:pPr>
            <w:r w:rsidRPr="001D0A0F">
              <w:rPr>
                <w:i/>
                <w:iCs/>
                <w:color w:val="000000"/>
              </w:rPr>
              <w:t>4/02/2021</w:t>
            </w:r>
          </w:p>
        </w:tc>
      </w:tr>
      <w:tr w:rsidR="00A3381A" w:rsidRPr="001D0A0F" w14:paraId="1B321A92" w14:textId="77777777" w:rsidTr="00A3381A">
        <w:trPr>
          <w:trHeight w:val="300"/>
        </w:trPr>
        <w:tc>
          <w:tcPr>
            <w:tcW w:w="3118" w:type="dxa"/>
            <w:shd w:val="clear" w:color="auto" w:fill="auto"/>
            <w:noWrap/>
            <w:hideMark/>
          </w:tcPr>
          <w:p w14:paraId="4CCF5C59" w14:textId="77777777" w:rsidR="00A3381A" w:rsidRPr="001D0A0F" w:rsidRDefault="00A3381A" w:rsidP="00BB6C85">
            <w:pPr>
              <w:rPr>
                <w:i/>
                <w:iCs/>
                <w:color w:val="000000"/>
              </w:rPr>
            </w:pPr>
            <w:r w:rsidRPr="001D0A0F">
              <w:rPr>
                <w:i/>
                <w:iCs/>
                <w:color w:val="000000"/>
              </w:rPr>
              <w:t>97 Macquarie Street</w:t>
            </w:r>
          </w:p>
        </w:tc>
        <w:tc>
          <w:tcPr>
            <w:tcW w:w="2268" w:type="dxa"/>
            <w:shd w:val="clear" w:color="auto" w:fill="auto"/>
            <w:noWrap/>
            <w:hideMark/>
          </w:tcPr>
          <w:p w14:paraId="4A16ABD5" w14:textId="77777777" w:rsidR="00A3381A" w:rsidRPr="001D0A0F" w:rsidRDefault="00A3381A" w:rsidP="00BB6C85">
            <w:pPr>
              <w:rPr>
                <w:i/>
                <w:iCs/>
                <w:color w:val="000000"/>
              </w:rPr>
            </w:pPr>
            <w:r w:rsidRPr="001D0A0F">
              <w:rPr>
                <w:i/>
                <w:iCs/>
                <w:color w:val="000000"/>
              </w:rPr>
              <w:t>St Lucia</w:t>
            </w:r>
          </w:p>
        </w:tc>
        <w:tc>
          <w:tcPr>
            <w:tcW w:w="2127" w:type="dxa"/>
            <w:shd w:val="clear" w:color="auto" w:fill="auto"/>
            <w:noWrap/>
            <w:hideMark/>
          </w:tcPr>
          <w:p w14:paraId="62CADAA0" w14:textId="77777777" w:rsidR="00A3381A" w:rsidRPr="001D0A0F" w:rsidRDefault="00A3381A" w:rsidP="00BB6C85">
            <w:pPr>
              <w:rPr>
                <w:i/>
                <w:iCs/>
                <w:color w:val="000000"/>
              </w:rPr>
            </w:pPr>
            <w:r w:rsidRPr="001D0A0F">
              <w:rPr>
                <w:i/>
                <w:iCs/>
                <w:color w:val="000000"/>
              </w:rPr>
              <w:t>17/06/2021</w:t>
            </w:r>
          </w:p>
        </w:tc>
      </w:tr>
      <w:tr w:rsidR="00A3381A" w:rsidRPr="001D0A0F" w14:paraId="75B8E8D2" w14:textId="77777777" w:rsidTr="00A3381A">
        <w:trPr>
          <w:trHeight w:val="300"/>
        </w:trPr>
        <w:tc>
          <w:tcPr>
            <w:tcW w:w="3118" w:type="dxa"/>
            <w:shd w:val="clear" w:color="auto" w:fill="auto"/>
            <w:noWrap/>
            <w:hideMark/>
          </w:tcPr>
          <w:p w14:paraId="6C3222D6" w14:textId="77777777" w:rsidR="00A3381A" w:rsidRPr="001D0A0F" w:rsidRDefault="00A3381A" w:rsidP="00BB6C85">
            <w:pPr>
              <w:rPr>
                <w:i/>
                <w:iCs/>
                <w:color w:val="000000"/>
              </w:rPr>
            </w:pPr>
            <w:r w:rsidRPr="001D0A0F">
              <w:rPr>
                <w:i/>
                <w:iCs/>
                <w:color w:val="000000"/>
              </w:rPr>
              <w:t>Carmody Rd</w:t>
            </w:r>
          </w:p>
        </w:tc>
        <w:tc>
          <w:tcPr>
            <w:tcW w:w="2268" w:type="dxa"/>
            <w:shd w:val="clear" w:color="auto" w:fill="auto"/>
            <w:noWrap/>
            <w:hideMark/>
          </w:tcPr>
          <w:p w14:paraId="5A6F56BD" w14:textId="77777777" w:rsidR="00A3381A" w:rsidRPr="001D0A0F" w:rsidRDefault="00A3381A" w:rsidP="00BB6C85">
            <w:pPr>
              <w:rPr>
                <w:i/>
                <w:iCs/>
                <w:color w:val="000000"/>
              </w:rPr>
            </w:pPr>
            <w:r w:rsidRPr="001D0A0F">
              <w:rPr>
                <w:i/>
                <w:iCs/>
                <w:color w:val="000000"/>
              </w:rPr>
              <w:t>St Lucia</w:t>
            </w:r>
          </w:p>
        </w:tc>
        <w:tc>
          <w:tcPr>
            <w:tcW w:w="2127" w:type="dxa"/>
            <w:shd w:val="clear" w:color="auto" w:fill="auto"/>
            <w:noWrap/>
            <w:hideMark/>
          </w:tcPr>
          <w:p w14:paraId="7C5F792F" w14:textId="77777777" w:rsidR="00A3381A" w:rsidRPr="001D0A0F" w:rsidRDefault="00A3381A" w:rsidP="00BB6C85">
            <w:pPr>
              <w:rPr>
                <w:i/>
                <w:iCs/>
                <w:color w:val="000000"/>
              </w:rPr>
            </w:pPr>
            <w:r w:rsidRPr="001D0A0F">
              <w:rPr>
                <w:i/>
                <w:iCs/>
                <w:color w:val="000000"/>
              </w:rPr>
              <w:t>24/08/2020</w:t>
            </w:r>
          </w:p>
        </w:tc>
      </w:tr>
      <w:tr w:rsidR="00A3381A" w:rsidRPr="001D0A0F" w14:paraId="5A11D176" w14:textId="77777777" w:rsidTr="00A3381A">
        <w:trPr>
          <w:trHeight w:val="300"/>
        </w:trPr>
        <w:tc>
          <w:tcPr>
            <w:tcW w:w="3118" w:type="dxa"/>
            <w:shd w:val="clear" w:color="auto" w:fill="auto"/>
            <w:noWrap/>
            <w:hideMark/>
          </w:tcPr>
          <w:p w14:paraId="51C8BE18" w14:textId="77777777" w:rsidR="00A3381A" w:rsidRPr="001D0A0F" w:rsidRDefault="00A3381A" w:rsidP="00BB6C85">
            <w:pPr>
              <w:rPr>
                <w:i/>
                <w:iCs/>
                <w:color w:val="000000"/>
              </w:rPr>
            </w:pPr>
            <w:r w:rsidRPr="001D0A0F">
              <w:rPr>
                <w:i/>
                <w:iCs/>
                <w:color w:val="000000"/>
              </w:rPr>
              <w:t>Carmody Rd</w:t>
            </w:r>
          </w:p>
        </w:tc>
        <w:tc>
          <w:tcPr>
            <w:tcW w:w="2268" w:type="dxa"/>
            <w:shd w:val="clear" w:color="auto" w:fill="auto"/>
            <w:noWrap/>
            <w:hideMark/>
          </w:tcPr>
          <w:p w14:paraId="1D3177A9" w14:textId="77777777" w:rsidR="00A3381A" w:rsidRPr="001D0A0F" w:rsidRDefault="00A3381A" w:rsidP="00BB6C85">
            <w:pPr>
              <w:rPr>
                <w:i/>
                <w:iCs/>
                <w:color w:val="000000"/>
              </w:rPr>
            </w:pPr>
            <w:r w:rsidRPr="001D0A0F">
              <w:rPr>
                <w:i/>
                <w:iCs/>
                <w:color w:val="000000"/>
              </w:rPr>
              <w:t>St Lucia</w:t>
            </w:r>
          </w:p>
        </w:tc>
        <w:tc>
          <w:tcPr>
            <w:tcW w:w="2127" w:type="dxa"/>
            <w:shd w:val="clear" w:color="auto" w:fill="auto"/>
            <w:noWrap/>
            <w:hideMark/>
          </w:tcPr>
          <w:p w14:paraId="0DC8592D" w14:textId="77777777" w:rsidR="00A3381A" w:rsidRPr="001D0A0F" w:rsidRDefault="00A3381A" w:rsidP="00BB6C85">
            <w:pPr>
              <w:rPr>
                <w:i/>
                <w:iCs/>
                <w:color w:val="000000"/>
              </w:rPr>
            </w:pPr>
            <w:r w:rsidRPr="001D0A0F">
              <w:rPr>
                <w:i/>
                <w:iCs/>
                <w:color w:val="000000"/>
              </w:rPr>
              <w:t>28/10/2020</w:t>
            </w:r>
          </w:p>
        </w:tc>
      </w:tr>
      <w:tr w:rsidR="00A3381A" w:rsidRPr="001D0A0F" w14:paraId="08F0DC3B" w14:textId="77777777" w:rsidTr="00A3381A">
        <w:trPr>
          <w:trHeight w:val="300"/>
        </w:trPr>
        <w:tc>
          <w:tcPr>
            <w:tcW w:w="3118" w:type="dxa"/>
            <w:shd w:val="clear" w:color="auto" w:fill="auto"/>
            <w:noWrap/>
            <w:hideMark/>
          </w:tcPr>
          <w:p w14:paraId="789D8BF5" w14:textId="77777777" w:rsidR="00A3381A" w:rsidRPr="001D0A0F" w:rsidRDefault="00A3381A" w:rsidP="00BB6C85">
            <w:pPr>
              <w:rPr>
                <w:i/>
                <w:iCs/>
                <w:color w:val="000000"/>
              </w:rPr>
            </w:pPr>
            <w:r w:rsidRPr="001D0A0F">
              <w:rPr>
                <w:i/>
                <w:iCs/>
                <w:color w:val="000000"/>
              </w:rPr>
              <w:t>11 Iona Terrace</w:t>
            </w:r>
          </w:p>
        </w:tc>
        <w:tc>
          <w:tcPr>
            <w:tcW w:w="2268" w:type="dxa"/>
            <w:shd w:val="clear" w:color="auto" w:fill="auto"/>
            <w:noWrap/>
            <w:hideMark/>
          </w:tcPr>
          <w:p w14:paraId="4F0F2C04" w14:textId="77777777" w:rsidR="00A3381A" w:rsidRPr="001D0A0F" w:rsidRDefault="00A3381A" w:rsidP="00BB6C85">
            <w:pPr>
              <w:rPr>
                <w:i/>
                <w:iCs/>
                <w:color w:val="000000"/>
              </w:rPr>
            </w:pPr>
            <w:r w:rsidRPr="001D0A0F">
              <w:rPr>
                <w:i/>
                <w:iCs/>
                <w:color w:val="000000"/>
              </w:rPr>
              <w:t>Taringa</w:t>
            </w:r>
          </w:p>
        </w:tc>
        <w:tc>
          <w:tcPr>
            <w:tcW w:w="2127" w:type="dxa"/>
            <w:shd w:val="clear" w:color="auto" w:fill="auto"/>
            <w:noWrap/>
            <w:hideMark/>
          </w:tcPr>
          <w:p w14:paraId="14187298" w14:textId="77777777" w:rsidR="00A3381A" w:rsidRPr="001D0A0F" w:rsidRDefault="00A3381A" w:rsidP="00BB6C85">
            <w:pPr>
              <w:rPr>
                <w:i/>
                <w:iCs/>
                <w:color w:val="000000"/>
              </w:rPr>
            </w:pPr>
            <w:r w:rsidRPr="001D0A0F">
              <w:rPr>
                <w:i/>
                <w:iCs/>
                <w:color w:val="000000"/>
              </w:rPr>
              <w:t>10/11/2020</w:t>
            </w:r>
          </w:p>
        </w:tc>
      </w:tr>
      <w:tr w:rsidR="00A3381A" w:rsidRPr="001D0A0F" w14:paraId="0B439153" w14:textId="77777777" w:rsidTr="00A3381A">
        <w:trPr>
          <w:trHeight w:val="300"/>
        </w:trPr>
        <w:tc>
          <w:tcPr>
            <w:tcW w:w="3118" w:type="dxa"/>
            <w:shd w:val="clear" w:color="auto" w:fill="auto"/>
            <w:noWrap/>
            <w:hideMark/>
          </w:tcPr>
          <w:p w14:paraId="1B3D80F4" w14:textId="77777777" w:rsidR="00A3381A" w:rsidRPr="001D0A0F" w:rsidRDefault="00A3381A" w:rsidP="00BB6C85">
            <w:pPr>
              <w:rPr>
                <w:i/>
                <w:iCs/>
                <w:color w:val="000000"/>
              </w:rPr>
            </w:pPr>
            <w:r w:rsidRPr="001D0A0F">
              <w:rPr>
                <w:i/>
                <w:iCs/>
                <w:color w:val="000000"/>
              </w:rPr>
              <w:t>11 Woodstock Avenue</w:t>
            </w:r>
          </w:p>
        </w:tc>
        <w:tc>
          <w:tcPr>
            <w:tcW w:w="2268" w:type="dxa"/>
            <w:shd w:val="clear" w:color="auto" w:fill="auto"/>
            <w:noWrap/>
            <w:hideMark/>
          </w:tcPr>
          <w:p w14:paraId="2188C8FD" w14:textId="77777777" w:rsidR="00A3381A" w:rsidRPr="001D0A0F" w:rsidRDefault="00A3381A" w:rsidP="00BB6C85">
            <w:pPr>
              <w:rPr>
                <w:i/>
                <w:iCs/>
                <w:color w:val="000000"/>
              </w:rPr>
            </w:pPr>
            <w:r w:rsidRPr="001D0A0F">
              <w:rPr>
                <w:i/>
                <w:iCs/>
                <w:color w:val="000000"/>
              </w:rPr>
              <w:t>Taringa</w:t>
            </w:r>
          </w:p>
        </w:tc>
        <w:tc>
          <w:tcPr>
            <w:tcW w:w="2127" w:type="dxa"/>
            <w:shd w:val="clear" w:color="auto" w:fill="auto"/>
            <w:noWrap/>
            <w:hideMark/>
          </w:tcPr>
          <w:p w14:paraId="17935C2B" w14:textId="77777777" w:rsidR="00A3381A" w:rsidRPr="001D0A0F" w:rsidRDefault="00A3381A" w:rsidP="00BB6C85">
            <w:pPr>
              <w:rPr>
                <w:i/>
                <w:iCs/>
                <w:color w:val="000000"/>
              </w:rPr>
            </w:pPr>
            <w:r w:rsidRPr="001D0A0F">
              <w:rPr>
                <w:i/>
                <w:iCs/>
                <w:color w:val="000000"/>
              </w:rPr>
              <w:t>8/07/2020</w:t>
            </w:r>
          </w:p>
        </w:tc>
      </w:tr>
      <w:tr w:rsidR="00A3381A" w:rsidRPr="001D0A0F" w14:paraId="1D615938" w14:textId="77777777" w:rsidTr="00A3381A">
        <w:trPr>
          <w:trHeight w:val="300"/>
        </w:trPr>
        <w:tc>
          <w:tcPr>
            <w:tcW w:w="3118" w:type="dxa"/>
            <w:shd w:val="clear" w:color="auto" w:fill="auto"/>
            <w:noWrap/>
            <w:hideMark/>
          </w:tcPr>
          <w:p w14:paraId="3A2ADD5E" w14:textId="77777777" w:rsidR="00A3381A" w:rsidRPr="001D0A0F" w:rsidRDefault="00A3381A" w:rsidP="00BB6C85">
            <w:pPr>
              <w:rPr>
                <w:i/>
                <w:iCs/>
                <w:color w:val="000000"/>
              </w:rPr>
            </w:pPr>
            <w:r w:rsidRPr="001D0A0F">
              <w:rPr>
                <w:i/>
                <w:iCs/>
                <w:color w:val="000000"/>
              </w:rPr>
              <w:t>12 Seven Oaks Street</w:t>
            </w:r>
          </w:p>
        </w:tc>
        <w:tc>
          <w:tcPr>
            <w:tcW w:w="2268" w:type="dxa"/>
            <w:shd w:val="clear" w:color="auto" w:fill="auto"/>
            <w:noWrap/>
            <w:hideMark/>
          </w:tcPr>
          <w:p w14:paraId="197B2C2D" w14:textId="77777777" w:rsidR="00A3381A" w:rsidRPr="001D0A0F" w:rsidRDefault="00A3381A" w:rsidP="00BB6C85">
            <w:pPr>
              <w:rPr>
                <w:i/>
                <w:iCs/>
                <w:color w:val="000000"/>
              </w:rPr>
            </w:pPr>
            <w:r w:rsidRPr="001D0A0F">
              <w:rPr>
                <w:i/>
                <w:iCs/>
                <w:color w:val="000000"/>
              </w:rPr>
              <w:t>Taringa</w:t>
            </w:r>
          </w:p>
        </w:tc>
        <w:tc>
          <w:tcPr>
            <w:tcW w:w="2127" w:type="dxa"/>
            <w:shd w:val="clear" w:color="auto" w:fill="auto"/>
            <w:noWrap/>
            <w:hideMark/>
          </w:tcPr>
          <w:p w14:paraId="255A89B3" w14:textId="77777777" w:rsidR="00A3381A" w:rsidRPr="001D0A0F" w:rsidRDefault="00A3381A" w:rsidP="00BB6C85">
            <w:pPr>
              <w:rPr>
                <w:i/>
                <w:iCs/>
                <w:color w:val="000000"/>
              </w:rPr>
            </w:pPr>
            <w:r w:rsidRPr="001D0A0F">
              <w:rPr>
                <w:i/>
                <w:iCs/>
                <w:color w:val="000000"/>
              </w:rPr>
              <w:t>8/03/2021</w:t>
            </w:r>
          </w:p>
        </w:tc>
      </w:tr>
      <w:tr w:rsidR="00A3381A" w:rsidRPr="001D0A0F" w14:paraId="47BDCE8A" w14:textId="77777777" w:rsidTr="00A3381A">
        <w:trPr>
          <w:trHeight w:val="300"/>
        </w:trPr>
        <w:tc>
          <w:tcPr>
            <w:tcW w:w="3118" w:type="dxa"/>
            <w:shd w:val="clear" w:color="auto" w:fill="auto"/>
            <w:noWrap/>
            <w:hideMark/>
          </w:tcPr>
          <w:p w14:paraId="3AA86DDE" w14:textId="77777777" w:rsidR="00A3381A" w:rsidRPr="001D0A0F" w:rsidRDefault="00A3381A" w:rsidP="00BB6C85">
            <w:pPr>
              <w:rPr>
                <w:i/>
                <w:iCs/>
                <w:color w:val="000000"/>
              </w:rPr>
            </w:pPr>
            <w:r w:rsidRPr="001D0A0F">
              <w:rPr>
                <w:i/>
                <w:iCs/>
                <w:color w:val="000000"/>
              </w:rPr>
              <w:t>13 Frederick Street</w:t>
            </w:r>
          </w:p>
        </w:tc>
        <w:tc>
          <w:tcPr>
            <w:tcW w:w="2268" w:type="dxa"/>
            <w:shd w:val="clear" w:color="auto" w:fill="auto"/>
            <w:noWrap/>
            <w:hideMark/>
          </w:tcPr>
          <w:p w14:paraId="6A8BC426" w14:textId="77777777" w:rsidR="00A3381A" w:rsidRPr="001D0A0F" w:rsidRDefault="00A3381A" w:rsidP="00BB6C85">
            <w:pPr>
              <w:rPr>
                <w:i/>
                <w:iCs/>
                <w:color w:val="000000"/>
              </w:rPr>
            </w:pPr>
            <w:r w:rsidRPr="001D0A0F">
              <w:rPr>
                <w:i/>
                <w:iCs/>
                <w:color w:val="000000"/>
              </w:rPr>
              <w:t>Taringa</w:t>
            </w:r>
          </w:p>
        </w:tc>
        <w:tc>
          <w:tcPr>
            <w:tcW w:w="2127" w:type="dxa"/>
            <w:shd w:val="clear" w:color="auto" w:fill="auto"/>
            <w:noWrap/>
            <w:hideMark/>
          </w:tcPr>
          <w:p w14:paraId="0EF0D23B" w14:textId="77777777" w:rsidR="00A3381A" w:rsidRPr="001D0A0F" w:rsidRDefault="00A3381A" w:rsidP="00BB6C85">
            <w:pPr>
              <w:rPr>
                <w:i/>
                <w:iCs/>
                <w:color w:val="000000"/>
              </w:rPr>
            </w:pPr>
            <w:r w:rsidRPr="001D0A0F">
              <w:rPr>
                <w:i/>
                <w:iCs/>
                <w:color w:val="000000"/>
              </w:rPr>
              <w:t>24/01/2021</w:t>
            </w:r>
          </w:p>
        </w:tc>
      </w:tr>
      <w:tr w:rsidR="00A3381A" w:rsidRPr="001D0A0F" w14:paraId="49315D8E" w14:textId="77777777" w:rsidTr="00A3381A">
        <w:trPr>
          <w:trHeight w:val="300"/>
        </w:trPr>
        <w:tc>
          <w:tcPr>
            <w:tcW w:w="3118" w:type="dxa"/>
            <w:shd w:val="clear" w:color="auto" w:fill="auto"/>
            <w:noWrap/>
            <w:hideMark/>
          </w:tcPr>
          <w:p w14:paraId="57A96B4F" w14:textId="77777777" w:rsidR="00A3381A" w:rsidRPr="001D0A0F" w:rsidRDefault="00A3381A" w:rsidP="00BB6C85">
            <w:pPr>
              <w:rPr>
                <w:i/>
                <w:iCs/>
                <w:color w:val="000000"/>
              </w:rPr>
            </w:pPr>
            <w:r w:rsidRPr="001D0A0F">
              <w:rPr>
                <w:i/>
                <w:iCs/>
                <w:color w:val="000000"/>
              </w:rPr>
              <w:t>15 Alexandra Avenue</w:t>
            </w:r>
          </w:p>
        </w:tc>
        <w:tc>
          <w:tcPr>
            <w:tcW w:w="2268" w:type="dxa"/>
            <w:shd w:val="clear" w:color="auto" w:fill="auto"/>
            <w:noWrap/>
            <w:hideMark/>
          </w:tcPr>
          <w:p w14:paraId="1986941D" w14:textId="77777777" w:rsidR="00A3381A" w:rsidRPr="001D0A0F" w:rsidRDefault="00A3381A" w:rsidP="00BB6C85">
            <w:pPr>
              <w:rPr>
                <w:i/>
                <w:iCs/>
                <w:color w:val="000000"/>
              </w:rPr>
            </w:pPr>
            <w:r w:rsidRPr="001D0A0F">
              <w:rPr>
                <w:i/>
                <w:iCs/>
                <w:color w:val="000000"/>
              </w:rPr>
              <w:t>Taringa</w:t>
            </w:r>
          </w:p>
        </w:tc>
        <w:tc>
          <w:tcPr>
            <w:tcW w:w="2127" w:type="dxa"/>
            <w:shd w:val="clear" w:color="auto" w:fill="auto"/>
            <w:noWrap/>
            <w:hideMark/>
          </w:tcPr>
          <w:p w14:paraId="5AECCAEA" w14:textId="77777777" w:rsidR="00A3381A" w:rsidRPr="001D0A0F" w:rsidRDefault="00A3381A" w:rsidP="00BB6C85">
            <w:pPr>
              <w:rPr>
                <w:i/>
                <w:iCs/>
                <w:color w:val="000000"/>
              </w:rPr>
            </w:pPr>
            <w:r w:rsidRPr="001D0A0F">
              <w:rPr>
                <w:i/>
                <w:iCs/>
                <w:color w:val="000000"/>
              </w:rPr>
              <w:t>17/06/2021</w:t>
            </w:r>
          </w:p>
        </w:tc>
      </w:tr>
      <w:tr w:rsidR="00A3381A" w:rsidRPr="001D0A0F" w14:paraId="5D3AF624" w14:textId="77777777" w:rsidTr="00A3381A">
        <w:trPr>
          <w:trHeight w:val="300"/>
        </w:trPr>
        <w:tc>
          <w:tcPr>
            <w:tcW w:w="3118" w:type="dxa"/>
            <w:shd w:val="clear" w:color="auto" w:fill="auto"/>
            <w:noWrap/>
            <w:hideMark/>
          </w:tcPr>
          <w:p w14:paraId="05DEF5AB" w14:textId="77777777" w:rsidR="00A3381A" w:rsidRPr="001D0A0F" w:rsidRDefault="00A3381A" w:rsidP="00BB6C85">
            <w:pPr>
              <w:rPr>
                <w:i/>
                <w:iCs/>
                <w:color w:val="000000"/>
              </w:rPr>
            </w:pPr>
            <w:r w:rsidRPr="001D0A0F">
              <w:rPr>
                <w:i/>
                <w:iCs/>
                <w:color w:val="000000"/>
              </w:rPr>
              <w:lastRenderedPageBreak/>
              <w:t>16 Princess Street</w:t>
            </w:r>
          </w:p>
        </w:tc>
        <w:tc>
          <w:tcPr>
            <w:tcW w:w="2268" w:type="dxa"/>
            <w:shd w:val="clear" w:color="auto" w:fill="auto"/>
            <w:noWrap/>
            <w:hideMark/>
          </w:tcPr>
          <w:p w14:paraId="558355DF" w14:textId="77777777" w:rsidR="00A3381A" w:rsidRPr="001D0A0F" w:rsidRDefault="00A3381A" w:rsidP="00BB6C85">
            <w:pPr>
              <w:rPr>
                <w:i/>
                <w:iCs/>
                <w:color w:val="000000"/>
              </w:rPr>
            </w:pPr>
            <w:r w:rsidRPr="001D0A0F">
              <w:rPr>
                <w:i/>
                <w:iCs/>
                <w:color w:val="000000"/>
              </w:rPr>
              <w:t>Taringa</w:t>
            </w:r>
          </w:p>
        </w:tc>
        <w:tc>
          <w:tcPr>
            <w:tcW w:w="2127" w:type="dxa"/>
            <w:shd w:val="clear" w:color="auto" w:fill="auto"/>
            <w:noWrap/>
            <w:hideMark/>
          </w:tcPr>
          <w:p w14:paraId="2A82210F" w14:textId="77777777" w:rsidR="00A3381A" w:rsidRPr="001D0A0F" w:rsidRDefault="00A3381A" w:rsidP="00BB6C85">
            <w:pPr>
              <w:rPr>
                <w:i/>
                <w:iCs/>
                <w:color w:val="000000"/>
              </w:rPr>
            </w:pPr>
            <w:r w:rsidRPr="001D0A0F">
              <w:rPr>
                <w:i/>
                <w:iCs/>
                <w:color w:val="000000"/>
              </w:rPr>
              <w:t>3/02/2021</w:t>
            </w:r>
          </w:p>
        </w:tc>
      </w:tr>
      <w:tr w:rsidR="00A3381A" w:rsidRPr="001D0A0F" w14:paraId="46405DE3" w14:textId="77777777" w:rsidTr="00A3381A">
        <w:trPr>
          <w:trHeight w:val="300"/>
        </w:trPr>
        <w:tc>
          <w:tcPr>
            <w:tcW w:w="3118" w:type="dxa"/>
            <w:shd w:val="clear" w:color="auto" w:fill="auto"/>
            <w:noWrap/>
            <w:hideMark/>
          </w:tcPr>
          <w:p w14:paraId="3A01BE09" w14:textId="77777777" w:rsidR="00A3381A" w:rsidRPr="001D0A0F" w:rsidRDefault="00A3381A" w:rsidP="00BB6C85">
            <w:pPr>
              <w:rPr>
                <w:i/>
                <w:iCs/>
                <w:color w:val="000000"/>
              </w:rPr>
            </w:pPr>
            <w:r w:rsidRPr="001D0A0F">
              <w:rPr>
                <w:i/>
                <w:iCs/>
                <w:color w:val="000000"/>
              </w:rPr>
              <w:t>2 Briggs Street</w:t>
            </w:r>
          </w:p>
        </w:tc>
        <w:tc>
          <w:tcPr>
            <w:tcW w:w="2268" w:type="dxa"/>
            <w:shd w:val="clear" w:color="auto" w:fill="auto"/>
            <w:noWrap/>
            <w:hideMark/>
          </w:tcPr>
          <w:p w14:paraId="6FE43BE1" w14:textId="77777777" w:rsidR="00A3381A" w:rsidRPr="001D0A0F" w:rsidRDefault="00A3381A" w:rsidP="00BB6C85">
            <w:pPr>
              <w:rPr>
                <w:i/>
                <w:iCs/>
                <w:color w:val="000000"/>
              </w:rPr>
            </w:pPr>
            <w:r w:rsidRPr="001D0A0F">
              <w:rPr>
                <w:i/>
                <w:iCs/>
                <w:color w:val="000000"/>
              </w:rPr>
              <w:t>Taringa</w:t>
            </w:r>
          </w:p>
        </w:tc>
        <w:tc>
          <w:tcPr>
            <w:tcW w:w="2127" w:type="dxa"/>
            <w:shd w:val="clear" w:color="auto" w:fill="auto"/>
            <w:noWrap/>
            <w:hideMark/>
          </w:tcPr>
          <w:p w14:paraId="21DA1410" w14:textId="77777777" w:rsidR="00A3381A" w:rsidRPr="001D0A0F" w:rsidRDefault="00A3381A" w:rsidP="00BB6C85">
            <w:pPr>
              <w:rPr>
                <w:i/>
                <w:iCs/>
                <w:color w:val="000000"/>
              </w:rPr>
            </w:pPr>
            <w:r w:rsidRPr="001D0A0F">
              <w:rPr>
                <w:i/>
                <w:iCs/>
                <w:color w:val="000000"/>
              </w:rPr>
              <w:t>23/01/2021</w:t>
            </w:r>
          </w:p>
        </w:tc>
      </w:tr>
      <w:tr w:rsidR="00A3381A" w:rsidRPr="001D0A0F" w14:paraId="53AFF910" w14:textId="77777777" w:rsidTr="00A3381A">
        <w:trPr>
          <w:trHeight w:val="300"/>
        </w:trPr>
        <w:tc>
          <w:tcPr>
            <w:tcW w:w="3118" w:type="dxa"/>
            <w:shd w:val="clear" w:color="auto" w:fill="auto"/>
            <w:noWrap/>
            <w:hideMark/>
          </w:tcPr>
          <w:p w14:paraId="2E5EB085" w14:textId="77777777" w:rsidR="00A3381A" w:rsidRPr="001D0A0F" w:rsidRDefault="00A3381A" w:rsidP="00BB6C85">
            <w:pPr>
              <w:rPr>
                <w:i/>
                <w:iCs/>
                <w:color w:val="000000"/>
              </w:rPr>
            </w:pPr>
            <w:r w:rsidRPr="001D0A0F">
              <w:rPr>
                <w:i/>
                <w:iCs/>
                <w:color w:val="000000"/>
              </w:rPr>
              <w:t xml:space="preserve">251 Stanley </w:t>
            </w:r>
            <w:proofErr w:type="spellStart"/>
            <w:r w:rsidRPr="001D0A0F">
              <w:rPr>
                <w:i/>
                <w:iCs/>
                <w:color w:val="000000"/>
              </w:rPr>
              <w:t>Tce</w:t>
            </w:r>
            <w:proofErr w:type="spellEnd"/>
          </w:p>
        </w:tc>
        <w:tc>
          <w:tcPr>
            <w:tcW w:w="2268" w:type="dxa"/>
            <w:shd w:val="clear" w:color="auto" w:fill="auto"/>
            <w:noWrap/>
            <w:hideMark/>
          </w:tcPr>
          <w:p w14:paraId="01A6BD1B" w14:textId="77777777" w:rsidR="00A3381A" w:rsidRPr="001D0A0F" w:rsidRDefault="00A3381A" w:rsidP="00BB6C85">
            <w:pPr>
              <w:rPr>
                <w:i/>
                <w:iCs/>
                <w:color w:val="000000"/>
              </w:rPr>
            </w:pPr>
            <w:r w:rsidRPr="001D0A0F">
              <w:rPr>
                <w:i/>
                <w:iCs/>
                <w:color w:val="000000"/>
              </w:rPr>
              <w:t>Taringa</w:t>
            </w:r>
          </w:p>
        </w:tc>
        <w:tc>
          <w:tcPr>
            <w:tcW w:w="2127" w:type="dxa"/>
            <w:shd w:val="clear" w:color="auto" w:fill="auto"/>
            <w:noWrap/>
            <w:hideMark/>
          </w:tcPr>
          <w:p w14:paraId="74B15FAA" w14:textId="77777777" w:rsidR="00A3381A" w:rsidRPr="001D0A0F" w:rsidRDefault="00A3381A" w:rsidP="00BB6C85">
            <w:pPr>
              <w:rPr>
                <w:i/>
                <w:iCs/>
                <w:color w:val="000000"/>
              </w:rPr>
            </w:pPr>
            <w:r w:rsidRPr="001D0A0F">
              <w:rPr>
                <w:i/>
                <w:iCs/>
                <w:color w:val="000000"/>
              </w:rPr>
              <w:t>24/08/2020</w:t>
            </w:r>
          </w:p>
        </w:tc>
      </w:tr>
      <w:tr w:rsidR="00A3381A" w:rsidRPr="001D0A0F" w14:paraId="12119DC7" w14:textId="77777777" w:rsidTr="00A3381A">
        <w:trPr>
          <w:trHeight w:val="300"/>
        </w:trPr>
        <w:tc>
          <w:tcPr>
            <w:tcW w:w="3118" w:type="dxa"/>
            <w:shd w:val="clear" w:color="auto" w:fill="auto"/>
            <w:noWrap/>
            <w:hideMark/>
          </w:tcPr>
          <w:p w14:paraId="20F2CD61" w14:textId="77777777" w:rsidR="00A3381A" w:rsidRPr="001D0A0F" w:rsidRDefault="00A3381A" w:rsidP="00BB6C85">
            <w:pPr>
              <w:rPr>
                <w:i/>
                <w:iCs/>
                <w:color w:val="000000"/>
              </w:rPr>
            </w:pPr>
            <w:r w:rsidRPr="001D0A0F">
              <w:rPr>
                <w:i/>
                <w:iCs/>
                <w:color w:val="000000"/>
              </w:rPr>
              <w:t xml:space="preserve">257 Stanley </w:t>
            </w:r>
            <w:proofErr w:type="spellStart"/>
            <w:r w:rsidRPr="001D0A0F">
              <w:rPr>
                <w:i/>
                <w:iCs/>
                <w:color w:val="000000"/>
              </w:rPr>
              <w:t>Tce</w:t>
            </w:r>
            <w:proofErr w:type="spellEnd"/>
          </w:p>
        </w:tc>
        <w:tc>
          <w:tcPr>
            <w:tcW w:w="2268" w:type="dxa"/>
            <w:shd w:val="clear" w:color="auto" w:fill="auto"/>
            <w:noWrap/>
            <w:hideMark/>
          </w:tcPr>
          <w:p w14:paraId="1DBDD1AA" w14:textId="77777777" w:rsidR="00A3381A" w:rsidRPr="001D0A0F" w:rsidRDefault="00A3381A" w:rsidP="00BB6C85">
            <w:pPr>
              <w:rPr>
                <w:i/>
                <w:iCs/>
                <w:color w:val="000000"/>
              </w:rPr>
            </w:pPr>
            <w:r w:rsidRPr="001D0A0F">
              <w:rPr>
                <w:i/>
                <w:iCs/>
                <w:color w:val="000000"/>
              </w:rPr>
              <w:t>Taringa</w:t>
            </w:r>
          </w:p>
        </w:tc>
        <w:tc>
          <w:tcPr>
            <w:tcW w:w="2127" w:type="dxa"/>
            <w:shd w:val="clear" w:color="auto" w:fill="auto"/>
            <w:noWrap/>
            <w:hideMark/>
          </w:tcPr>
          <w:p w14:paraId="16212EEB" w14:textId="77777777" w:rsidR="00A3381A" w:rsidRPr="001D0A0F" w:rsidRDefault="00A3381A" w:rsidP="00BB6C85">
            <w:pPr>
              <w:rPr>
                <w:i/>
                <w:iCs/>
                <w:color w:val="000000"/>
              </w:rPr>
            </w:pPr>
            <w:r w:rsidRPr="001D0A0F">
              <w:rPr>
                <w:i/>
                <w:iCs/>
                <w:color w:val="000000"/>
              </w:rPr>
              <w:t>24/08/2020</w:t>
            </w:r>
          </w:p>
        </w:tc>
      </w:tr>
      <w:tr w:rsidR="00A3381A" w:rsidRPr="001D0A0F" w14:paraId="484D70BB" w14:textId="77777777" w:rsidTr="00A3381A">
        <w:trPr>
          <w:trHeight w:val="300"/>
        </w:trPr>
        <w:tc>
          <w:tcPr>
            <w:tcW w:w="3118" w:type="dxa"/>
            <w:shd w:val="clear" w:color="auto" w:fill="auto"/>
            <w:noWrap/>
            <w:hideMark/>
          </w:tcPr>
          <w:p w14:paraId="48DE9BCE" w14:textId="77777777" w:rsidR="00A3381A" w:rsidRPr="001D0A0F" w:rsidRDefault="00A3381A" w:rsidP="00BB6C85">
            <w:pPr>
              <w:rPr>
                <w:i/>
                <w:iCs/>
                <w:color w:val="000000"/>
              </w:rPr>
            </w:pPr>
            <w:r w:rsidRPr="001D0A0F">
              <w:rPr>
                <w:i/>
                <w:iCs/>
                <w:color w:val="000000"/>
              </w:rPr>
              <w:t>260 Stanley Terrace</w:t>
            </w:r>
          </w:p>
        </w:tc>
        <w:tc>
          <w:tcPr>
            <w:tcW w:w="2268" w:type="dxa"/>
            <w:shd w:val="clear" w:color="auto" w:fill="auto"/>
            <w:noWrap/>
            <w:hideMark/>
          </w:tcPr>
          <w:p w14:paraId="1F0C16BD" w14:textId="77777777" w:rsidR="00A3381A" w:rsidRPr="001D0A0F" w:rsidRDefault="00A3381A" w:rsidP="00BB6C85">
            <w:pPr>
              <w:rPr>
                <w:i/>
                <w:iCs/>
                <w:color w:val="000000"/>
              </w:rPr>
            </w:pPr>
            <w:r w:rsidRPr="001D0A0F">
              <w:rPr>
                <w:i/>
                <w:iCs/>
                <w:color w:val="000000"/>
              </w:rPr>
              <w:t>Taringa</w:t>
            </w:r>
          </w:p>
        </w:tc>
        <w:tc>
          <w:tcPr>
            <w:tcW w:w="2127" w:type="dxa"/>
            <w:shd w:val="clear" w:color="auto" w:fill="auto"/>
            <w:noWrap/>
            <w:hideMark/>
          </w:tcPr>
          <w:p w14:paraId="2DD10F87" w14:textId="77777777" w:rsidR="00A3381A" w:rsidRPr="001D0A0F" w:rsidRDefault="00A3381A" w:rsidP="00BB6C85">
            <w:pPr>
              <w:rPr>
                <w:i/>
                <w:iCs/>
                <w:color w:val="000000"/>
              </w:rPr>
            </w:pPr>
            <w:r w:rsidRPr="001D0A0F">
              <w:rPr>
                <w:i/>
                <w:iCs/>
                <w:color w:val="000000"/>
              </w:rPr>
              <w:t>23/06/2020</w:t>
            </w:r>
          </w:p>
        </w:tc>
      </w:tr>
      <w:tr w:rsidR="00A3381A" w:rsidRPr="001D0A0F" w14:paraId="7668372F" w14:textId="77777777" w:rsidTr="00A3381A">
        <w:trPr>
          <w:trHeight w:val="300"/>
        </w:trPr>
        <w:tc>
          <w:tcPr>
            <w:tcW w:w="3118" w:type="dxa"/>
            <w:shd w:val="clear" w:color="auto" w:fill="auto"/>
            <w:noWrap/>
            <w:hideMark/>
          </w:tcPr>
          <w:p w14:paraId="5DEA82BC" w14:textId="77777777" w:rsidR="00A3381A" w:rsidRPr="001D0A0F" w:rsidRDefault="00A3381A" w:rsidP="00BB6C85">
            <w:pPr>
              <w:rPr>
                <w:i/>
                <w:iCs/>
                <w:color w:val="000000"/>
              </w:rPr>
            </w:pPr>
            <w:r w:rsidRPr="001D0A0F">
              <w:rPr>
                <w:i/>
                <w:iCs/>
                <w:color w:val="000000"/>
              </w:rPr>
              <w:t>33 Broomfield Street</w:t>
            </w:r>
          </w:p>
        </w:tc>
        <w:tc>
          <w:tcPr>
            <w:tcW w:w="2268" w:type="dxa"/>
            <w:shd w:val="clear" w:color="auto" w:fill="auto"/>
            <w:noWrap/>
            <w:hideMark/>
          </w:tcPr>
          <w:p w14:paraId="08A6471C" w14:textId="77777777" w:rsidR="00A3381A" w:rsidRPr="001D0A0F" w:rsidRDefault="00A3381A" w:rsidP="00BB6C85">
            <w:pPr>
              <w:rPr>
                <w:i/>
                <w:iCs/>
                <w:color w:val="000000"/>
              </w:rPr>
            </w:pPr>
            <w:r w:rsidRPr="001D0A0F">
              <w:rPr>
                <w:i/>
                <w:iCs/>
                <w:color w:val="000000"/>
              </w:rPr>
              <w:t>Taringa</w:t>
            </w:r>
          </w:p>
        </w:tc>
        <w:tc>
          <w:tcPr>
            <w:tcW w:w="2127" w:type="dxa"/>
            <w:shd w:val="clear" w:color="auto" w:fill="auto"/>
            <w:noWrap/>
            <w:hideMark/>
          </w:tcPr>
          <w:p w14:paraId="6E02A45B" w14:textId="77777777" w:rsidR="00A3381A" w:rsidRPr="001D0A0F" w:rsidRDefault="00A3381A" w:rsidP="00BB6C85">
            <w:pPr>
              <w:rPr>
                <w:i/>
                <w:iCs/>
                <w:color w:val="000000"/>
              </w:rPr>
            </w:pPr>
            <w:r w:rsidRPr="001D0A0F">
              <w:rPr>
                <w:i/>
                <w:iCs/>
                <w:color w:val="000000"/>
              </w:rPr>
              <w:t>9/10/2020</w:t>
            </w:r>
          </w:p>
        </w:tc>
      </w:tr>
      <w:tr w:rsidR="00A3381A" w:rsidRPr="001D0A0F" w14:paraId="79C39452" w14:textId="77777777" w:rsidTr="00A3381A">
        <w:trPr>
          <w:trHeight w:val="300"/>
        </w:trPr>
        <w:tc>
          <w:tcPr>
            <w:tcW w:w="3118" w:type="dxa"/>
            <w:shd w:val="clear" w:color="auto" w:fill="auto"/>
            <w:noWrap/>
            <w:hideMark/>
          </w:tcPr>
          <w:p w14:paraId="1719F74B" w14:textId="77777777" w:rsidR="00A3381A" w:rsidRPr="001D0A0F" w:rsidRDefault="00A3381A" w:rsidP="00BB6C85">
            <w:pPr>
              <w:rPr>
                <w:i/>
                <w:iCs/>
                <w:color w:val="000000"/>
              </w:rPr>
            </w:pPr>
            <w:r w:rsidRPr="001D0A0F">
              <w:rPr>
                <w:i/>
                <w:iCs/>
                <w:color w:val="000000"/>
              </w:rPr>
              <w:t>41 Cunningham Street</w:t>
            </w:r>
          </w:p>
        </w:tc>
        <w:tc>
          <w:tcPr>
            <w:tcW w:w="2268" w:type="dxa"/>
            <w:shd w:val="clear" w:color="auto" w:fill="auto"/>
            <w:noWrap/>
            <w:hideMark/>
          </w:tcPr>
          <w:p w14:paraId="5A30BD67" w14:textId="77777777" w:rsidR="00A3381A" w:rsidRPr="001D0A0F" w:rsidRDefault="00A3381A" w:rsidP="00BB6C85">
            <w:pPr>
              <w:rPr>
                <w:i/>
                <w:iCs/>
                <w:color w:val="000000"/>
              </w:rPr>
            </w:pPr>
            <w:r w:rsidRPr="001D0A0F">
              <w:rPr>
                <w:i/>
                <w:iCs/>
                <w:color w:val="000000"/>
              </w:rPr>
              <w:t>Taringa</w:t>
            </w:r>
          </w:p>
        </w:tc>
        <w:tc>
          <w:tcPr>
            <w:tcW w:w="2127" w:type="dxa"/>
            <w:shd w:val="clear" w:color="auto" w:fill="auto"/>
            <w:noWrap/>
            <w:hideMark/>
          </w:tcPr>
          <w:p w14:paraId="1ADF0B5C" w14:textId="77777777" w:rsidR="00A3381A" w:rsidRPr="001D0A0F" w:rsidRDefault="00A3381A" w:rsidP="00BB6C85">
            <w:pPr>
              <w:rPr>
                <w:i/>
                <w:iCs/>
                <w:color w:val="000000"/>
              </w:rPr>
            </w:pPr>
            <w:r w:rsidRPr="001D0A0F">
              <w:rPr>
                <w:i/>
                <w:iCs/>
                <w:color w:val="000000"/>
              </w:rPr>
              <w:t>1/09/2020</w:t>
            </w:r>
          </w:p>
        </w:tc>
      </w:tr>
      <w:tr w:rsidR="00A3381A" w:rsidRPr="001D0A0F" w14:paraId="205841C4" w14:textId="77777777" w:rsidTr="00A3381A">
        <w:trPr>
          <w:trHeight w:val="300"/>
        </w:trPr>
        <w:tc>
          <w:tcPr>
            <w:tcW w:w="3118" w:type="dxa"/>
            <w:shd w:val="clear" w:color="auto" w:fill="auto"/>
            <w:noWrap/>
            <w:hideMark/>
          </w:tcPr>
          <w:p w14:paraId="5F1E0E11" w14:textId="77777777" w:rsidR="00A3381A" w:rsidRPr="001D0A0F" w:rsidRDefault="00A3381A" w:rsidP="00BB6C85">
            <w:pPr>
              <w:rPr>
                <w:i/>
                <w:iCs/>
                <w:color w:val="000000"/>
              </w:rPr>
            </w:pPr>
            <w:r w:rsidRPr="001D0A0F">
              <w:rPr>
                <w:i/>
                <w:iCs/>
                <w:color w:val="000000"/>
              </w:rPr>
              <w:t xml:space="preserve">46 </w:t>
            </w:r>
            <w:proofErr w:type="spellStart"/>
            <w:r w:rsidRPr="001D0A0F">
              <w:rPr>
                <w:i/>
                <w:iCs/>
                <w:color w:val="000000"/>
              </w:rPr>
              <w:t>Goldsbrough</w:t>
            </w:r>
            <w:proofErr w:type="spellEnd"/>
            <w:r w:rsidRPr="001D0A0F">
              <w:rPr>
                <w:i/>
                <w:iCs/>
                <w:color w:val="000000"/>
              </w:rPr>
              <w:t xml:space="preserve"> Road</w:t>
            </w:r>
          </w:p>
        </w:tc>
        <w:tc>
          <w:tcPr>
            <w:tcW w:w="2268" w:type="dxa"/>
            <w:shd w:val="clear" w:color="auto" w:fill="auto"/>
            <w:noWrap/>
            <w:hideMark/>
          </w:tcPr>
          <w:p w14:paraId="1F0E7AD1" w14:textId="77777777" w:rsidR="00A3381A" w:rsidRPr="001D0A0F" w:rsidRDefault="00A3381A" w:rsidP="00BB6C85">
            <w:pPr>
              <w:rPr>
                <w:i/>
                <w:iCs/>
                <w:color w:val="000000"/>
              </w:rPr>
            </w:pPr>
            <w:r w:rsidRPr="001D0A0F">
              <w:rPr>
                <w:i/>
                <w:iCs/>
                <w:color w:val="000000"/>
              </w:rPr>
              <w:t>Taringa</w:t>
            </w:r>
          </w:p>
        </w:tc>
        <w:tc>
          <w:tcPr>
            <w:tcW w:w="2127" w:type="dxa"/>
            <w:shd w:val="clear" w:color="auto" w:fill="auto"/>
            <w:noWrap/>
            <w:hideMark/>
          </w:tcPr>
          <w:p w14:paraId="098A7933" w14:textId="77777777" w:rsidR="00A3381A" w:rsidRPr="001D0A0F" w:rsidRDefault="00A3381A" w:rsidP="00BB6C85">
            <w:pPr>
              <w:rPr>
                <w:i/>
                <w:iCs/>
                <w:color w:val="000000"/>
              </w:rPr>
            </w:pPr>
            <w:r w:rsidRPr="001D0A0F">
              <w:rPr>
                <w:i/>
                <w:iCs/>
                <w:color w:val="000000"/>
              </w:rPr>
              <w:t>24/08/2020</w:t>
            </w:r>
          </w:p>
        </w:tc>
      </w:tr>
      <w:tr w:rsidR="00A3381A" w:rsidRPr="001D0A0F" w14:paraId="65CB4209" w14:textId="77777777" w:rsidTr="00A3381A">
        <w:trPr>
          <w:trHeight w:val="300"/>
        </w:trPr>
        <w:tc>
          <w:tcPr>
            <w:tcW w:w="3118" w:type="dxa"/>
            <w:shd w:val="clear" w:color="auto" w:fill="auto"/>
            <w:noWrap/>
            <w:hideMark/>
          </w:tcPr>
          <w:p w14:paraId="74DFC46E" w14:textId="77777777" w:rsidR="00A3381A" w:rsidRPr="001D0A0F" w:rsidRDefault="00A3381A" w:rsidP="00BB6C85">
            <w:pPr>
              <w:rPr>
                <w:i/>
                <w:iCs/>
                <w:color w:val="000000"/>
              </w:rPr>
            </w:pPr>
            <w:r w:rsidRPr="001D0A0F">
              <w:rPr>
                <w:i/>
                <w:iCs/>
                <w:color w:val="000000"/>
              </w:rPr>
              <w:t>48 Morrow St</w:t>
            </w:r>
          </w:p>
        </w:tc>
        <w:tc>
          <w:tcPr>
            <w:tcW w:w="2268" w:type="dxa"/>
            <w:shd w:val="clear" w:color="auto" w:fill="auto"/>
            <w:noWrap/>
            <w:hideMark/>
          </w:tcPr>
          <w:p w14:paraId="477FB40F" w14:textId="77777777" w:rsidR="00A3381A" w:rsidRPr="001D0A0F" w:rsidRDefault="00A3381A" w:rsidP="00BB6C85">
            <w:pPr>
              <w:rPr>
                <w:i/>
                <w:iCs/>
                <w:color w:val="000000"/>
              </w:rPr>
            </w:pPr>
            <w:r w:rsidRPr="001D0A0F">
              <w:rPr>
                <w:i/>
                <w:iCs/>
                <w:color w:val="000000"/>
              </w:rPr>
              <w:t>Taringa</w:t>
            </w:r>
          </w:p>
        </w:tc>
        <w:tc>
          <w:tcPr>
            <w:tcW w:w="2127" w:type="dxa"/>
            <w:shd w:val="clear" w:color="auto" w:fill="auto"/>
            <w:noWrap/>
            <w:hideMark/>
          </w:tcPr>
          <w:p w14:paraId="092B8649" w14:textId="77777777" w:rsidR="00A3381A" w:rsidRPr="001D0A0F" w:rsidRDefault="00A3381A" w:rsidP="00BB6C85">
            <w:pPr>
              <w:rPr>
                <w:i/>
                <w:iCs/>
                <w:color w:val="000000"/>
              </w:rPr>
            </w:pPr>
            <w:r w:rsidRPr="001D0A0F">
              <w:rPr>
                <w:i/>
                <w:iCs/>
                <w:color w:val="000000"/>
              </w:rPr>
              <w:t>10/12/2020</w:t>
            </w:r>
          </w:p>
        </w:tc>
      </w:tr>
      <w:tr w:rsidR="00A3381A" w:rsidRPr="001D0A0F" w14:paraId="2CDCA749" w14:textId="77777777" w:rsidTr="00A3381A">
        <w:trPr>
          <w:trHeight w:val="300"/>
        </w:trPr>
        <w:tc>
          <w:tcPr>
            <w:tcW w:w="3118" w:type="dxa"/>
            <w:shd w:val="clear" w:color="auto" w:fill="auto"/>
            <w:noWrap/>
            <w:hideMark/>
          </w:tcPr>
          <w:p w14:paraId="41B130DB" w14:textId="77777777" w:rsidR="00A3381A" w:rsidRPr="001D0A0F" w:rsidRDefault="00A3381A" w:rsidP="00BB6C85">
            <w:pPr>
              <w:rPr>
                <w:i/>
                <w:iCs/>
                <w:color w:val="000000"/>
              </w:rPr>
            </w:pPr>
            <w:r w:rsidRPr="001D0A0F">
              <w:rPr>
                <w:i/>
                <w:iCs/>
                <w:color w:val="000000"/>
              </w:rPr>
              <w:t>5 Briggs Street</w:t>
            </w:r>
          </w:p>
        </w:tc>
        <w:tc>
          <w:tcPr>
            <w:tcW w:w="2268" w:type="dxa"/>
            <w:shd w:val="clear" w:color="auto" w:fill="auto"/>
            <w:noWrap/>
            <w:hideMark/>
          </w:tcPr>
          <w:p w14:paraId="45AC1661" w14:textId="77777777" w:rsidR="00A3381A" w:rsidRPr="001D0A0F" w:rsidRDefault="00A3381A" w:rsidP="00BB6C85">
            <w:pPr>
              <w:rPr>
                <w:i/>
                <w:iCs/>
                <w:color w:val="000000"/>
              </w:rPr>
            </w:pPr>
            <w:r w:rsidRPr="001D0A0F">
              <w:rPr>
                <w:i/>
                <w:iCs/>
                <w:color w:val="000000"/>
              </w:rPr>
              <w:t>Taringa</w:t>
            </w:r>
          </w:p>
        </w:tc>
        <w:tc>
          <w:tcPr>
            <w:tcW w:w="2127" w:type="dxa"/>
            <w:shd w:val="clear" w:color="auto" w:fill="auto"/>
            <w:noWrap/>
            <w:hideMark/>
          </w:tcPr>
          <w:p w14:paraId="75E35263" w14:textId="77777777" w:rsidR="00A3381A" w:rsidRPr="001D0A0F" w:rsidRDefault="00A3381A" w:rsidP="00BB6C85">
            <w:pPr>
              <w:rPr>
                <w:i/>
                <w:iCs/>
                <w:color w:val="000000"/>
              </w:rPr>
            </w:pPr>
            <w:r w:rsidRPr="001D0A0F">
              <w:rPr>
                <w:i/>
                <w:iCs/>
                <w:color w:val="000000"/>
              </w:rPr>
              <w:t>20/05/2021</w:t>
            </w:r>
          </w:p>
        </w:tc>
      </w:tr>
      <w:tr w:rsidR="00A3381A" w:rsidRPr="001D0A0F" w14:paraId="240CEB44" w14:textId="77777777" w:rsidTr="00A3381A">
        <w:trPr>
          <w:trHeight w:val="300"/>
        </w:trPr>
        <w:tc>
          <w:tcPr>
            <w:tcW w:w="3118" w:type="dxa"/>
            <w:shd w:val="clear" w:color="auto" w:fill="auto"/>
            <w:noWrap/>
            <w:hideMark/>
          </w:tcPr>
          <w:p w14:paraId="280A7729" w14:textId="77777777" w:rsidR="00A3381A" w:rsidRPr="001D0A0F" w:rsidRDefault="00A3381A" w:rsidP="00BB6C85">
            <w:pPr>
              <w:rPr>
                <w:i/>
                <w:iCs/>
                <w:color w:val="000000"/>
              </w:rPr>
            </w:pPr>
            <w:r w:rsidRPr="001D0A0F">
              <w:rPr>
                <w:i/>
                <w:iCs/>
                <w:color w:val="000000"/>
              </w:rPr>
              <w:t>76 Stanley Terrace</w:t>
            </w:r>
          </w:p>
        </w:tc>
        <w:tc>
          <w:tcPr>
            <w:tcW w:w="2268" w:type="dxa"/>
            <w:shd w:val="clear" w:color="auto" w:fill="auto"/>
            <w:noWrap/>
            <w:hideMark/>
          </w:tcPr>
          <w:p w14:paraId="348A18FE" w14:textId="77777777" w:rsidR="00A3381A" w:rsidRPr="001D0A0F" w:rsidRDefault="00A3381A" w:rsidP="00BB6C85">
            <w:pPr>
              <w:rPr>
                <w:i/>
                <w:iCs/>
                <w:color w:val="000000"/>
              </w:rPr>
            </w:pPr>
            <w:r w:rsidRPr="001D0A0F">
              <w:rPr>
                <w:i/>
                <w:iCs/>
                <w:color w:val="000000"/>
              </w:rPr>
              <w:t>Taringa</w:t>
            </w:r>
          </w:p>
        </w:tc>
        <w:tc>
          <w:tcPr>
            <w:tcW w:w="2127" w:type="dxa"/>
            <w:shd w:val="clear" w:color="auto" w:fill="auto"/>
            <w:noWrap/>
            <w:hideMark/>
          </w:tcPr>
          <w:p w14:paraId="30ED8B7C" w14:textId="77777777" w:rsidR="00A3381A" w:rsidRPr="001D0A0F" w:rsidRDefault="00A3381A" w:rsidP="00BB6C85">
            <w:pPr>
              <w:rPr>
                <w:i/>
                <w:iCs/>
                <w:color w:val="000000"/>
              </w:rPr>
            </w:pPr>
            <w:r w:rsidRPr="001D0A0F">
              <w:rPr>
                <w:i/>
                <w:iCs/>
                <w:color w:val="000000"/>
              </w:rPr>
              <w:t>9/02/2021</w:t>
            </w:r>
          </w:p>
        </w:tc>
      </w:tr>
      <w:tr w:rsidR="00A3381A" w:rsidRPr="001D0A0F" w14:paraId="507B681B" w14:textId="77777777" w:rsidTr="00A3381A">
        <w:trPr>
          <w:trHeight w:val="300"/>
        </w:trPr>
        <w:tc>
          <w:tcPr>
            <w:tcW w:w="3118" w:type="dxa"/>
            <w:shd w:val="clear" w:color="auto" w:fill="auto"/>
            <w:noWrap/>
            <w:hideMark/>
          </w:tcPr>
          <w:p w14:paraId="1EAA53AA" w14:textId="77777777" w:rsidR="00A3381A" w:rsidRPr="001D0A0F" w:rsidRDefault="00A3381A" w:rsidP="00BB6C85">
            <w:pPr>
              <w:rPr>
                <w:i/>
                <w:iCs/>
                <w:color w:val="000000"/>
              </w:rPr>
            </w:pPr>
            <w:r w:rsidRPr="001D0A0F">
              <w:rPr>
                <w:i/>
                <w:iCs/>
                <w:color w:val="000000"/>
              </w:rPr>
              <w:t xml:space="preserve">78 </w:t>
            </w:r>
            <w:proofErr w:type="spellStart"/>
            <w:r w:rsidRPr="001D0A0F">
              <w:rPr>
                <w:i/>
                <w:iCs/>
                <w:color w:val="000000"/>
              </w:rPr>
              <w:t>Mccaul</w:t>
            </w:r>
            <w:proofErr w:type="spellEnd"/>
            <w:r w:rsidRPr="001D0A0F">
              <w:rPr>
                <w:i/>
                <w:iCs/>
                <w:color w:val="000000"/>
              </w:rPr>
              <w:t xml:space="preserve"> Street</w:t>
            </w:r>
          </w:p>
        </w:tc>
        <w:tc>
          <w:tcPr>
            <w:tcW w:w="2268" w:type="dxa"/>
            <w:shd w:val="clear" w:color="auto" w:fill="auto"/>
            <w:noWrap/>
            <w:hideMark/>
          </w:tcPr>
          <w:p w14:paraId="075870EF" w14:textId="77777777" w:rsidR="00A3381A" w:rsidRPr="001D0A0F" w:rsidRDefault="00A3381A" w:rsidP="00BB6C85">
            <w:pPr>
              <w:rPr>
                <w:i/>
                <w:iCs/>
                <w:color w:val="000000"/>
              </w:rPr>
            </w:pPr>
            <w:r w:rsidRPr="001D0A0F">
              <w:rPr>
                <w:i/>
                <w:iCs/>
                <w:color w:val="000000"/>
              </w:rPr>
              <w:t>Taringa</w:t>
            </w:r>
          </w:p>
        </w:tc>
        <w:tc>
          <w:tcPr>
            <w:tcW w:w="2127" w:type="dxa"/>
            <w:shd w:val="clear" w:color="auto" w:fill="auto"/>
            <w:noWrap/>
            <w:hideMark/>
          </w:tcPr>
          <w:p w14:paraId="66F141EF" w14:textId="77777777" w:rsidR="00A3381A" w:rsidRPr="001D0A0F" w:rsidRDefault="00A3381A" w:rsidP="00BB6C85">
            <w:pPr>
              <w:rPr>
                <w:i/>
                <w:iCs/>
                <w:color w:val="000000"/>
              </w:rPr>
            </w:pPr>
            <w:r w:rsidRPr="001D0A0F">
              <w:rPr>
                <w:i/>
                <w:iCs/>
                <w:color w:val="000000"/>
              </w:rPr>
              <w:t>9/11/2020</w:t>
            </w:r>
          </w:p>
        </w:tc>
      </w:tr>
      <w:tr w:rsidR="00A3381A" w:rsidRPr="001D0A0F" w14:paraId="5F1B7D43" w14:textId="77777777" w:rsidTr="00A3381A">
        <w:trPr>
          <w:trHeight w:val="300"/>
        </w:trPr>
        <w:tc>
          <w:tcPr>
            <w:tcW w:w="3118" w:type="dxa"/>
            <w:shd w:val="clear" w:color="auto" w:fill="auto"/>
            <w:noWrap/>
            <w:hideMark/>
          </w:tcPr>
          <w:p w14:paraId="2955BE6F" w14:textId="77777777" w:rsidR="00A3381A" w:rsidRPr="001D0A0F" w:rsidRDefault="00A3381A" w:rsidP="00BB6C85">
            <w:pPr>
              <w:rPr>
                <w:i/>
                <w:iCs/>
                <w:color w:val="000000"/>
              </w:rPr>
            </w:pPr>
            <w:r w:rsidRPr="001D0A0F">
              <w:rPr>
                <w:i/>
                <w:iCs/>
                <w:color w:val="000000"/>
              </w:rPr>
              <w:t>92 Oxford Terrace</w:t>
            </w:r>
          </w:p>
        </w:tc>
        <w:tc>
          <w:tcPr>
            <w:tcW w:w="2268" w:type="dxa"/>
            <w:shd w:val="clear" w:color="auto" w:fill="auto"/>
            <w:noWrap/>
            <w:hideMark/>
          </w:tcPr>
          <w:p w14:paraId="59776E02" w14:textId="77777777" w:rsidR="00A3381A" w:rsidRPr="001D0A0F" w:rsidRDefault="00A3381A" w:rsidP="00BB6C85">
            <w:pPr>
              <w:rPr>
                <w:i/>
                <w:iCs/>
                <w:color w:val="000000"/>
              </w:rPr>
            </w:pPr>
            <w:r w:rsidRPr="001D0A0F">
              <w:rPr>
                <w:i/>
                <w:iCs/>
                <w:color w:val="000000"/>
              </w:rPr>
              <w:t>Taringa</w:t>
            </w:r>
          </w:p>
        </w:tc>
        <w:tc>
          <w:tcPr>
            <w:tcW w:w="2127" w:type="dxa"/>
            <w:shd w:val="clear" w:color="auto" w:fill="auto"/>
            <w:noWrap/>
            <w:hideMark/>
          </w:tcPr>
          <w:p w14:paraId="55C419B8" w14:textId="77777777" w:rsidR="00A3381A" w:rsidRPr="001D0A0F" w:rsidRDefault="00A3381A" w:rsidP="00BB6C85">
            <w:pPr>
              <w:rPr>
                <w:i/>
                <w:iCs/>
                <w:color w:val="000000"/>
              </w:rPr>
            </w:pPr>
            <w:r w:rsidRPr="001D0A0F">
              <w:rPr>
                <w:i/>
                <w:iCs/>
                <w:color w:val="000000"/>
              </w:rPr>
              <w:t>25/01/2021</w:t>
            </w:r>
          </w:p>
        </w:tc>
      </w:tr>
      <w:tr w:rsidR="00A3381A" w:rsidRPr="001D0A0F" w14:paraId="4544F4CC" w14:textId="77777777" w:rsidTr="00A3381A">
        <w:trPr>
          <w:trHeight w:val="300"/>
        </w:trPr>
        <w:tc>
          <w:tcPr>
            <w:tcW w:w="3118" w:type="dxa"/>
            <w:shd w:val="clear" w:color="auto" w:fill="auto"/>
            <w:noWrap/>
            <w:hideMark/>
          </w:tcPr>
          <w:p w14:paraId="3CA14FE0" w14:textId="77777777" w:rsidR="00A3381A" w:rsidRPr="001D0A0F" w:rsidRDefault="00A3381A" w:rsidP="00BB6C85">
            <w:pPr>
              <w:rPr>
                <w:i/>
                <w:iCs/>
                <w:color w:val="000000"/>
              </w:rPr>
            </w:pPr>
            <w:r w:rsidRPr="001D0A0F">
              <w:rPr>
                <w:i/>
                <w:iCs/>
                <w:color w:val="000000"/>
              </w:rPr>
              <w:t xml:space="preserve">Stanley </w:t>
            </w:r>
            <w:proofErr w:type="spellStart"/>
            <w:r w:rsidRPr="001D0A0F">
              <w:rPr>
                <w:i/>
                <w:iCs/>
                <w:color w:val="000000"/>
              </w:rPr>
              <w:t>Tce</w:t>
            </w:r>
            <w:proofErr w:type="spellEnd"/>
          </w:p>
        </w:tc>
        <w:tc>
          <w:tcPr>
            <w:tcW w:w="2268" w:type="dxa"/>
            <w:shd w:val="clear" w:color="auto" w:fill="auto"/>
            <w:noWrap/>
            <w:hideMark/>
          </w:tcPr>
          <w:p w14:paraId="13822ABB" w14:textId="77777777" w:rsidR="00A3381A" w:rsidRPr="001D0A0F" w:rsidRDefault="00A3381A" w:rsidP="00BB6C85">
            <w:pPr>
              <w:rPr>
                <w:i/>
                <w:iCs/>
                <w:color w:val="000000"/>
              </w:rPr>
            </w:pPr>
            <w:r w:rsidRPr="001D0A0F">
              <w:rPr>
                <w:i/>
                <w:iCs/>
                <w:color w:val="000000"/>
              </w:rPr>
              <w:t>Taringa</w:t>
            </w:r>
          </w:p>
        </w:tc>
        <w:tc>
          <w:tcPr>
            <w:tcW w:w="2127" w:type="dxa"/>
            <w:shd w:val="clear" w:color="auto" w:fill="auto"/>
            <w:noWrap/>
            <w:hideMark/>
          </w:tcPr>
          <w:p w14:paraId="03AE000F" w14:textId="77777777" w:rsidR="00A3381A" w:rsidRPr="001D0A0F" w:rsidRDefault="00A3381A" w:rsidP="00BB6C85">
            <w:pPr>
              <w:rPr>
                <w:i/>
                <w:iCs/>
                <w:color w:val="000000"/>
              </w:rPr>
            </w:pPr>
            <w:r w:rsidRPr="001D0A0F">
              <w:rPr>
                <w:i/>
                <w:iCs/>
                <w:color w:val="000000"/>
              </w:rPr>
              <w:t>26/08/2020</w:t>
            </w:r>
          </w:p>
        </w:tc>
      </w:tr>
      <w:tr w:rsidR="00A3381A" w:rsidRPr="001D0A0F" w14:paraId="1D3110E1" w14:textId="77777777" w:rsidTr="00A3381A">
        <w:trPr>
          <w:trHeight w:val="300"/>
        </w:trPr>
        <w:tc>
          <w:tcPr>
            <w:tcW w:w="3118" w:type="dxa"/>
            <w:shd w:val="clear" w:color="auto" w:fill="auto"/>
            <w:noWrap/>
            <w:hideMark/>
          </w:tcPr>
          <w:p w14:paraId="01701C8A" w14:textId="77777777" w:rsidR="00A3381A" w:rsidRPr="001D0A0F" w:rsidRDefault="00A3381A" w:rsidP="00BB6C85">
            <w:pPr>
              <w:rPr>
                <w:i/>
                <w:iCs/>
                <w:color w:val="000000"/>
              </w:rPr>
            </w:pPr>
            <w:r w:rsidRPr="001D0A0F">
              <w:rPr>
                <w:i/>
                <w:iCs/>
                <w:color w:val="000000"/>
              </w:rPr>
              <w:t>12 Earle Lane</w:t>
            </w:r>
          </w:p>
        </w:tc>
        <w:tc>
          <w:tcPr>
            <w:tcW w:w="2268" w:type="dxa"/>
            <w:shd w:val="clear" w:color="auto" w:fill="auto"/>
            <w:noWrap/>
            <w:hideMark/>
          </w:tcPr>
          <w:p w14:paraId="45039939" w14:textId="77777777" w:rsidR="00A3381A" w:rsidRPr="001D0A0F" w:rsidRDefault="00A3381A" w:rsidP="00BB6C85">
            <w:pPr>
              <w:rPr>
                <w:i/>
                <w:iCs/>
                <w:color w:val="000000"/>
              </w:rPr>
            </w:pPr>
            <w:r w:rsidRPr="001D0A0F">
              <w:rPr>
                <w:i/>
                <w:iCs/>
                <w:color w:val="000000"/>
              </w:rPr>
              <w:t>Toowong</w:t>
            </w:r>
          </w:p>
        </w:tc>
        <w:tc>
          <w:tcPr>
            <w:tcW w:w="2127" w:type="dxa"/>
            <w:shd w:val="clear" w:color="auto" w:fill="auto"/>
            <w:noWrap/>
            <w:hideMark/>
          </w:tcPr>
          <w:p w14:paraId="3619F74D" w14:textId="77777777" w:rsidR="00A3381A" w:rsidRPr="001D0A0F" w:rsidRDefault="00A3381A" w:rsidP="00BB6C85">
            <w:pPr>
              <w:rPr>
                <w:i/>
                <w:iCs/>
                <w:color w:val="000000"/>
              </w:rPr>
            </w:pPr>
            <w:r w:rsidRPr="001D0A0F">
              <w:rPr>
                <w:i/>
                <w:iCs/>
                <w:color w:val="000000"/>
              </w:rPr>
              <w:t>15/03/2021</w:t>
            </w:r>
          </w:p>
        </w:tc>
      </w:tr>
      <w:tr w:rsidR="00A3381A" w:rsidRPr="001D0A0F" w14:paraId="29FA8BD3" w14:textId="77777777" w:rsidTr="00A3381A">
        <w:trPr>
          <w:trHeight w:val="300"/>
        </w:trPr>
        <w:tc>
          <w:tcPr>
            <w:tcW w:w="3118" w:type="dxa"/>
            <w:shd w:val="clear" w:color="auto" w:fill="auto"/>
            <w:noWrap/>
            <w:hideMark/>
          </w:tcPr>
          <w:p w14:paraId="7E613B49" w14:textId="77777777" w:rsidR="00A3381A" w:rsidRPr="001D0A0F" w:rsidRDefault="00A3381A" w:rsidP="00BB6C85">
            <w:pPr>
              <w:rPr>
                <w:i/>
                <w:iCs/>
                <w:color w:val="000000"/>
              </w:rPr>
            </w:pPr>
            <w:r w:rsidRPr="001D0A0F">
              <w:rPr>
                <w:i/>
                <w:iCs/>
                <w:color w:val="000000"/>
              </w:rPr>
              <w:t>128 Miskin Street</w:t>
            </w:r>
          </w:p>
        </w:tc>
        <w:tc>
          <w:tcPr>
            <w:tcW w:w="2268" w:type="dxa"/>
            <w:shd w:val="clear" w:color="auto" w:fill="auto"/>
            <w:noWrap/>
            <w:hideMark/>
          </w:tcPr>
          <w:p w14:paraId="732C5E85" w14:textId="77777777" w:rsidR="00A3381A" w:rsidRPr="001D0A0F" w:rsidRDefault="00A3381A" w:rsidP="00BB6C85">
            <w:pPr>
              <w:rPr>
                <w:i/>
                <w:iCs/>
                <w:color w:val="000000"/>
              </w:rPr>
            </w:pPr>
            <w:r w:rsidRPr="001D0A0F">
              <w:rPr>
                <w:i/>
                <w:iCs/>
                <w:color w:val="000000"/>
              </w:rPr>
              <w:t>Toowong</w:t>
            </w:r>
          </w:p>
        </w:tc>
        <w:tc>
          <w:tcPr>
            <w:tcW w:w="2127" w:type="dxa"/>
            <w:shd w:val="clear" w:color="auto" w:fill="auto"/>
            <w:noWrap/>
            <w:hideMark/>
          </w:tcPr>
          <w:p w14:paraId="08331007" w14:textId="77777777" w:rsidR="00A3381A" w:rsidRPr="001D0A0F" w:rsidRDefault="00A3381A" w:rsidP="00BB6C85">
            <w:pPr>
              <w:rPr>
                <w:i/>
                <w:iCs/>
                <w:color w:val="000000"/>
              </w:rPr>
            </w:pPr>
            <w:r w:rsidRPr="001D0A0F">
              <w:rPr>
                <w:i/>
                <w:iCs/>
                <w:color w:val="000000"/>
              </w:rPr>
              <w:t>29/05/2021</w:t>
            </w:r>
          </w:p>
        </w:tc>
      </w:tr>
      <w:tr w:rsidR="00A3381A" w:rsidRPr="001D0A0F" w14:paraId="3DC6C91E" w14:textId="77777777" w:rsidTr="00A3381A">
        <w:trPr>
          <w:trHeight w:val="300"/>
        </w:trPr>
        <w:tc>
          <w:tcPr>
            <w:tcW w:w="3118" w:type="dxa"/>
            <w:shd w:val="clear" w:color="auto" w:fill="auto"/>
            <w:noWrap/>
            <w:hideMark/>
          </w:tcPr>
          <w:p w14:paraId="0BD2E8BC" w14:textId="77777777" w:rsidR="00A3381A" w:rsidRPr="001D0A0F" w:rsidRDefault="00A3381A" w:rsidP="00BB6C85">
            <w:pPr>
              <w:rPr>
                <w:i/>
                <w:iCs/>
                <w:color w:val="000000"/>
              </w:rPr>
            </w:pPr>
            <w:r w:rsidRPr="001D0A0F">
              <w:rPr>
                <w:i/>
                <w:iCs/>
                <w:color w:val="000000"/>
              </w:rPr>
              <w:t xml:space="preserve">14 </w:t>
            </w:r>
            <w:proofErr w:type="spellStart"/>
            <w:r w:rsidRPr="001D0A0F">
              <w:rPr>
                <w:i/>
                <w:iCs/>
                <w:color w:val="000000"/>
              </w:rPr>
              <w:t>Ballara</w:t>
            </w:r>
            <w:proofErr w:type="spellEnd"/>
            <w:r w:rsidRPr="001D0A0F">
              <w:rPr>
                <w:i/>
                <w:iCs/>
                <w:color w:val="000000"/>
              </w:rPr>
              <w:t xml:space="preserve"> Lane</w:t>
            </w:r>
          </w:p>
        </w:tc>
        <w:tc>
          <w:tcPr>
            <w:tcW w:w="2268" w:type="dxa"/>
            <w:shd w:val="clear" w:color="auto" w:fill="auto"/>
            <w:noWrap/>
            <w:hideMark/>
          </w:tcPr>
          <w:p w14:paraId="353727EC" w14:textId="77777777" w:rsidR="00A3381A" w:rsidRPr="001D0A0F" w:rsidRDefault="00A3381A" w:rsidP="00BB6C85">
            <w:pPr>
              <w:rPr>
                <w:i/>
                <w:iCs/>
                <w:color w:val="000000"/>
              </w:rPr>
            </w:pPr>
            <w:r w:rsidRPr="001D0A0F">
              <w:rPr>
                <w:i/>
                <w:iCs/>
                <w:color w:val="000000"/>
              </w:rPr>
              <w:t>Toowong</w:t>
            </w:r>
          </w:p>
        </w:tc>
        <w:tc>
          <w:tcPr>
            <w:tcW w:w="2127" w:type="dxa"/>
            <w:shd w:val="clear" w:color="auto" w:fill="auto"/>
            <w:noWrap/>
            <w:hideMark/>
          </w:tcPr>
          <w:p w14:paraId="20036858" w14:textId="77777777" w:rsidR="00A3381A" w:rsidRPr="001D0A0F" w:rsidRDefault="00A3381A" w:rsidP="00BB6C85">
            <w:pPr>
              <w:rPr>
                <w:i/>
                <w:iCs/>
                <w:color w:val="000000"/>
              </w:rPr>
            </w:pPr>
            <w:r w:rsidRPr="001D0A0F">
              <w:rPr>
                <w:i/>
                <w:iCs/>
                <w:color w:val="000000"/>
              </w:rPr>
              <w:t>8/09/2020</w:t>
            </w:r>
          </w:p>
        </w:tc>
      </w:tr>
      <w:tr w:rsidR="00A3381A" w:rsidRPr="001D0A0F" w14:paraId="168E4AE5" w14:textId="77777777" w:rsidTr="00A3381A">
        <w:trPr>
          <w:trHeight w:val="300"/>
        </w:trPr>
        <w:tc>
          <w:tcPr>
            <w:tcW w:w="3118" w:type="dxa"/>
            <w:shd w:val="clear" w:color="auto" w:fill="auto"/>
            <w:noWrap/>
            <w:hideMark/>
          </w:tcPr>
          <w:p w14:paraId="0E1E52E0" w14:textId="77777777" w:rsidR="00A3381A" w:rsidRPr="001D0A0F" w:rsidRDefault="00A3381A" w:rsidP="00BB6C85">
            <w:pPr>
              <w:rPr>
                <w:i/>
                <w:iCs/>
                <w:color w:val="000000"/>
              </w:rPr>
            </w:pPr>
            <w:r w:rsidRPr="001D0A0F">
              <w:rPr>
                <w:i/>
                <w:iCs/>
                <w:color w:val="000000"/>
              </w:rPr>
              <w:t>148 Sherwood Road</w:t>
            </w:r>
          </w:p>
        </w:tc>
        <w:tc>
          <w:tcPr>
            <w:tcW w:w="2268" w:type="dxa"/>
            <w:shd w:val="clear" w:color="auto" w:fill="auto"/>
            <w:noWrap/>
            <w:hideMark/>
          </w:tcPr>
          <w:p w14:paraId="3C5E2016" w14:textId="77777777" w:rsidR="00A3381A" w:rsidRPr="001D0A0F" w:rsidRDefault="00A3381A" w:rsidP="00BB6C85">
            <w:pPr>
              <w:rPr>
                <w:i/>
                <w:iCs/>
                <w:color w:val="000000"/>
              </w:rPr>
            </w:pPr>
            <w:r w:rsidRPr="001D0A0F">
              <w:rPr>
                <w:i/>
                <w:iCs/>
                <w:color w:val="000000"/>
              </w:rPr>
              <w:t>Toowong</w:t>
            </w:r>
          </w:p>
        </w:tc>
        <w:tc>
          <w:tcPr>
            <w:tcW w:w="2127" w:type="dxa"/>
            <w:shd w:val="clear" w:color="auto" w:fill="auto"/>
            <w:noWrap/>
            <w:hideMark/>
          </w:tcPr>
          <w:p w14:paraId="0201B520" w14:textId="77777777" w:rsidR="00A3381A" w:rsidRPr="001D0A0F" w:rsidRDefault="00A3381A" w:rsidP="00BB6C85">
            <w:pPr>
              <w:rPr>
                <w:i/>
                <w:iCs/>
                <w:color w:val="000000"/>
              </w:rPr>
            </w:pPr>
            <w:r w:rsidRPr="001D0A0F">
              <w:rPr>
                <w:i/>
                <w:iCs/>
                <w:color w:val="000000"/>
              </w:rPr>
              <w:t>8/09/2020</w:t>
            </w:r>
          </w:p>
        </w:tc>
      </w:tr>
      <w:tr w:rsidR="00A3381A" w:rsidRPr="001D0A0F" w14:paraId="3F6B3B92" w14:textId="77777777" w:rsidTr="00A3381A">
        <w:trPr>
          <w:trHeight w:val="300"/>
        </w:trPr>
        <w:tc>
          <w:tcPr>
            <w:tcW w:w="3118" w:type="dxa"/>
            <w:shd w:val="clear" w:color="auto" w:fill="auto"/>
            <w:noWrap/>
            <w:hideMark/>
          </w:tcPr>
          <w:p w14:paraId="6BDBE47F" w14:textId="77777777" w:rsidR="00A3381A" w:rsidRPr="001D0A0F" w:rsidRDefault="00A3381A" w:rsidP="00BB6C85">
            <w:pPr>
              <w:rPr>
                <w:i/>
                <w:iCs/>
                <w:color w:val="000000"/>
              </w:rPr>
            </w:pPr>
            <w:r w:rsidRPr="001D0A0F">
              <w:rPr>
                <w:i/>
                <w:iCs/>
                <w:color w:val="000000"/>
              </w:rPr>
              <w:t>15 Terrace Street</w:t>
            </w:r>
          </w:p>
        </w:tc>
        <w:tc>
          <w:tcPr>
            <w:tcW w:w="2268" w:type="dxa"/>
            <w:shd w:val="clear" w:color="auto" w:fill="auto"/>
            <w:noWrap/>
            <w:hideMark/>
          </w:tcPr>
          <w:p w14:paraId="6DD9BA8B" w14:textId="77777777" w:rsidR="00A3381A" w:rsidRPr="001D0A0F" w:rsidRDefault="00A3381A" w:rsidP="00BB6C85">
            <w:pPr>
              <w:rPr>
                <w:i/>
                <w:iCs/>
                <w:color w:val="000000"/>
              </w:rPr>
            </w:pPr>
            <w:r w:rsidRPr="001D0A0F">
              <w:rPr>
                <w:i/>
                <w:iCs/>
                <w:color w:val="000000"/>
              </w:rPr>
              <w:t>Toowong</w:t>
            </w:r>
          </w:p>
        </w:tc>
        <w:tc>
          <w:tcPr>
            <w:tcW w:w="2127" w:type="dxa"/>
            <w:shd w:val="clear" w:color="auto" w:fill="auto"/>
            <w:noWrap/>
            <w:hideMark/>
          </w:tcPr>
          <w:p w14:paraId="54D6619A" w14:textId="77777777" w:rsidR="00A3381A" w:rsidRPr="001D0A0F" w:rsidRDefault="00A3381A" w:rsidP="00BB6C85">
            <w:pPr>
              <w:rPr>
                <w:i/>
                <w:iCs/>
                <w:color w:val="000000"/>
              </w:rPr>
            </w:pPr>
            <w:r w:rsidRPr="001D0A0F">
              <w:rPr>
                <w:i/>
                <w:iCs/>
                <w:color w:val="000000"/>
              </w:rPr>
              <w:t>18/01/2021</w:t>
            </w:r>
          </w:p>
        </w:tc>
      </w:tr>
      <w:tr w:rsidR="00A3381A" w:rsidRPr="001D0A0F" w14:paraId="67658E73" w14:textId="77777777" w:rsidTr="00A3381A">
        <w:trPr>
          <w:trHeight w:val="300"/>
        </w:trPr>
        <w:tc>
          <w:tcPr>
            <w:tcW w:w="3118" w:type="dxa"/>
            <w:shd w:val="clear" w:color="auto" w:fill="auto"/>
            <w:noWrap/>
            <w:hideMark/>
          </w:tcPr>
          <w:p w14:paraId="0FD915BA" w14:textId="77777777" w:rsidR="00A3381A" w:rsidRPr="001D0A0F" w:rsidRDefault="00A3381A" w:rsidP="00BB6C85">
            <w:pPr>
              <w:rPr>
                <w:i/>
                <w:iCs/>
                <w:color w:val="000000"/>
              </w:rPr>
            </w:pPr>
            <w:r w:rsidRPr="001D0A0F">
              <w:rPr>
                <w:i/>
                <w:iCs/>
                <w:color w:val="000000"/>
              </w:rPr>
              <w:t>157 Frederick Street</w:t>
            </w:r>
          </w:p>
        </w:tc>
        <w:tc>
          <w:tcPr>
            <w:tcW w:w="2268" w:type="dxa"/>
            <w:shd w:val="clear" w:color="auto" w:fill="auto"/>
            <w:noWrap/>
            <w:hideMark/>
          </w:tcPr>
          <w:p w14:paraId="16233134" w14:textId="77777777" w:rsidR="00A3381A" w:rsidRPr="001D0A0F" w:rsidRDefault="00A3381A" w:rsidP="00BB6C85">
            <w:pPr>
              <w:rPr>
                <w:i/>
                <w:iCs/>
                <w:color w:val="000000"/>
              </w:rPr>
            </w:pPr>
            <w:r w:rsidRPr="001D0A0F">
              <w:rPr>
                <w:i/>
                <w:iCs/>
                <w:color w:val="000000"/>
              </w:rPr>
              <w:t>Toowong</w:t>
            </w:r>
          </w:p>
        </w:tc>
        <w:tc>
          <w:tcPr>
            <w:tcW w:w="2127" w:type="dxa"/>
            <w:shd w:val="clear" w:color="auto" w:fill="auto"/>
            <w:noWrap/>
            <w:hideMark/>
          </w:tcPr>
          <w:p w14:paraId="5F2346F2" w14:textId="77777777" w:rsidR="00A3381A" w:rsidRPr="001D0A0F" w:rsidRDefault="00A3381A" w:rsidP="00BB6C85">
            <w:pPr>
              <w:rPr>
                <w:i/>
                <w:iCs/>
                <w:color w:val="000000"/>
              </w:rPr>
            </w:pPr>
            <w:r w:rsidRPr="001D0A0F">
              <w:rPr>
                <w:i/>
                <w:iCs/>
                <w:color w:val="000000"/>
              </w:rPr>
              <w:t>22/02/2021</w:t>
            </w:r>
          </w:p>
        </w:tc>
      </w:tr>
      <w:tr w:rsidR="00A3381A" w:rsidRPr="001D0A0F" w14:paraId="44B4578C" w14:textId="77777777" w:rsidTr="00A3381A">
        <w:trPr>
          <w:trHeight w:val="300"/>
        </w:trPr>
        <w:tc>
          <w:tcPr>
            <w:tcW w:w="3118" w:type="dxa"/>
            <w:shd w:val="clear" w:color="auto" w:fill="auto"/>
            <w:noWrap/>
            <w:hideMark/>
          </w:tcPr>
          <w:p w14:paraId="3E16B821" w14:textId="77777777" w:rsidR="00A3381A" w:rsidRPr="001D0A0F" w:rsidRDefault="00A3381A" w:rsidP="00BB6C85">
            <w:pPr>
              <w:rPr>
                <w:i/>
                <w:iCs/>
                <w:color w:val="000000"/>
              </w:rPr>
            </w:pPr>
            <w:r w:rsidRPr="001D0A0F">
              <w:rPr>
                <w:i/>
                <w:iCs/>
                <w:color w:val="000000"/>
              </w:rPr>
              <w:t>27 Maryvale Street</w:t>
            </w:r>
          </w:p>
        </w:tc>
        <w:tc>
          <w:tcPr>
            <w:tcW w:w="2268" w:type="dxa"/>
            <w:shd w:val="clear" w:color="auto" w:fill="auto"/>
            <w:noWrap/>
            <w:hideMark/>
          </w:tcPr>
          <w:p w14:paraId="08A2A87A" w14:textId="77777777" w:rsidR="00A3381A" w:rsidRPr="001D0A0F" w:rsidRDefault="00A3381A" w:rsidP="00BB6C85">
            <w:pPr>
              <w:rPr>
                <w:i/>
                <w:iCs/>
                <w:color w:val="000000"/>
              </w:rPr>
            </w:pPr>
            <w:r w:rsidRPr="001D0A0F">
              <w:rPr>
                <w:i/>
                <w:iCs/>
                <w:color w:val="000000"/>
              </w:rPr>
              <w:t>Toowong</w:t>
            </w:r>
          </w:p>
        </w:tc>
        <w:tc>
          <w:tcPr>
            <w:tcW w:w="2127" w:type="dxa"/>
            <w:shd w:val="clear" w:color="auto" w:fill="auto"/>
            <w:noWrap/>
            <w:hideMark/>
          </w:tcPr>
          <w:p w14:paraId="632605AB" w14:textId="77777777" w:rsidR="00A3381A" w:rsidRPr="001D0A0F" w:rsidRDefault="00A3381A" w:rsidP="00BB6C85">
            <w:pPr>
              <w:rPr>
                <w:i/>
                <w:iCs/>
                <w:color w:val="000000"/>
              </w:rPr>
            </w:pPr>
            <w:r w:rsidRPr="001D0A0F">
              <w:rPr>
                <w:i/>
                <w:iCs/>
                <w:color w:val="000000"/>
              </w:rPr>
              <w:t>5/11/2020</w:t>
            </w:r>
          </w:p>
        </w:tc>
      </w:tr>
      <w:tr w:rsidR="00A3381A" w:rsidRPr="001D0A0F" w14:paraId="04FBD187" w14:textId="77777777" w:rsidTr="00A3381A">
        <w:trPr>
          <w:trHeight w:val="300"/>
        </w:trPr>
        <w:tc>
          <w:tcPr>
            <w:tcW w:w="3118" w:type="dxa"/>
            <w:shd w:val="clear" w:color="auto" w:fill="auto"/>
            <w:noWrap/>
            <w:hideMark/>
          </w:tcPr>
          <w:p w14:paraId="558F7B50" w14:textId="77777777" w:rsidR="00A3381A" w:rsidRPr="001D0A0F" w:rsidRDefault="00A3381A" w:rsidP="00BB6C85">
            <w:pPr>
              <w:rPr>
                <w:i/>
                <w:iCs/>
                <w:color w:val="000000"/>
              </w:rPr>
            </w:pPr>
            <w:r w:rsidRPr="001D0A0F">
              <w:rPr>
                <w:i/>
                <w:iCs/>
                <w:color w:val="000000"/>
              </w:rPr>
              <w:t>27 Maryvale Street</w:t>
            </w:r>
          </w:p>
        </w:tc>
        <w:tc>
          <w:tcPr>
            <w:tcW w:w="2268" w:type="dxa"/>
            <w:shd w:val="clear" w:color="auto" w:fill="auto"/>
            <w:noWrap/>
            <w:hideMark/>
          </w:tcPr>
          <w:p w14:paraId="7C7A83A6" w14:textId="77777777" w:rsidR="00A3381A" w:rsidRPr="001D0A0F" w:rsidRDefault="00A3381A" w:rsidP="00BB6C85">
            <w:pPr>
              <w:rPr>
                <w:i/>
                <w:iCs/>
                <w:color w:val="000000"/>
              </w:rPr>
            </w:pPr>
            <w:r w:rsidRPr="001D0A0F">
              <w:rPr>
                <w:i/>
                <w:iCs/>
                <w:color w:val="000000"/>
              </w:rPr>
              <w:t>Toowong</w:t>
            </w:r>
          </w:p>
        </w:tc>
        <w:tc>
          <w:tcPr>
            <w:tcW w:w="2127" w:type="dxa"/>
            <w:shd w:val="clear" w:color="auto" w:fill="auto"/>
            <w:noWrap/>
            <w:hideMark/>
          </w:tcPr>
          <w:p w14:paraId="03198479" w14:textId="77777777" w:rsidR="00A3381A" w:rsidRPr="001D0A0F" w:rsidRDefault="00A3381A" w:rsidP="00BB6C85">
            <w:pPr>
              <w:rPr>
                <w:i/>
                <w:iCs/>
                <w:color w:val="000000"/>
              </w:rPr>
            </w:pPr>
            <w:r w:rsidRPr="001D0A0F">
              <w:rPr>
                <w:i/>
                <w:iCs/>
                <w:color w:val="000000"/>
              </w:rPr>
              <w:t>5/11/2020</w:t>
            </w:r>
          </w:p>
        </w:tc>
      </w:tr>
      <w:tr w:rsidR="00A3381A" w:rsidRPr="001D0A0F" w14:paraId="49D1626A" w14:textId="77777777" w:rsidTr="00A3381A">
        <w:trPr>
          <w:trHeight w:val="300"/>
        </w:trPr>
        <w:tc>
          <w:tcPr>
            <w:tcW w:w="3118" w:type="dxa"/>
            <w:shd w:val="clear" w:color="auto" w:fill="auto"/>
            <w:noWrap/>
            <w:hideMark/>
          </w:tcPr>
          <w:p w14:paraId="4BA1EB08" w14:textId="77777777" w:rsidR="00A3381A" w:rsidRPr="001D0A0F" w:rsidRDefault="00A3381A" w:rsidP="00BB6C85">
            <w:pPr>
              <w:rPr>
                <w:i/>
                <w:iCs/>
                <w:color w:val="000000"/>
              </w:rPr>
            </w:pPr>
            <w:r w:rsidRPr="001D0A0F">
              <w:rPr>
                <w:i/>
                <w:iCs/>
                <w:color w:val="000000"/>
              </w:rPr>
              <w:t>32 Miskin Street</w:t>
            </w:r>
          </w:p>
        </w:tc>
        <w:tc>
          <w:tcPr>
            <w:tcW w:w="2268" w:type="dxa"/>
            <w:shd w:val="clear" w:color="auto" w:fill="auto"/>
            <w:noWrap/>
            <w:hideMark/>
          </w:tcPr>
          <w:p w14:paraId="1DC26B37" w14:textId="77777777" w:rsidR="00A3381A" w:rsidRPr="001D0A0F" w:rsidRDefault="00A3381A" w:rsidP="00BB6C85">
            <w:pPr>
              <w:rPr>
                <w:i/>
                <w:iCs/>
                <w:color w:val="000000"/>
              </w:rPr>
            </w:pPr>
            <w:r w:rsidRPr="001D0A0F">
              <w:rPr>
                <w:i/>
                <w:iCs/>
                <w:color w:val="000000"/>
              </w:rPr>
              <w:t>Toowong</w:t>
            </w:r>
          </w:p>
        </w:tc>
        <w:tc>
          <w:tcPr>
            <w:tcW w:w="2127" w:type="dxa"/>
            <w:shd w:val="clear" w:color="auto" w:fill="auto"/>
            <w:noWrap/>
            <w:hideMark/>
          </w:tcPr>
          <w:p w14:paraId="4697D4F4" w14:textId="77777777" w:rsidR="00A3381A" w:rsidRPr="001D0A0F" w:rsidRDefault="00A3381A" w:rsidP="00BB6C85">
            <w:pPr>
              <w:rPr>
                <w:i/>
                <w:iCs/>
                <w:color w:val="000000"/>
              </w:rPr>
            </w:pPr>
            <w:r w:rsidRPr="001D0A0F">
              <w:rPr>
                <w:i/>
                <w:iCs/>
                <w:color w:val="000000"/>
              </w:rPr>
              <w:t>11/02/2021</w:t>
            </w:r>
          </w:p>
        </w:tc>
      </w:tr>
      <w:tr w:rsidR="00A3381A" w:rsidRPr="001D0A0F" w14:paraId="117B972D" w14:textId="77777777" w:rsidTr="00A3381A">
        <w:trPr>
          <w:trHeight w:val="300"/>
        </w:trPr>
        <w:tc>
          <w:tcPr>
            <w:tcW w:w="3118" w:type="dxa"/>
            <w:shd w:val="clear" w:color="auto" w:fill="auto"/>
            <w:noWrap/>
            <w:hideMark/>
          </w:tcPr>
          <w:p w14:paraId="00B96B2E" w14:textId="77777777" w:rsidR="00A3381A" w:rsidRPr="001D0A0F" w:rsidRDefault="00A3381A" w:rsidP="00BB6C85">
            <w:pPr>
              <w:rPr>
                <w:i/>
                <w:iCs/>
                <w:color w:val="000000"/>
              </w:rPr>
            </w:pPr>
            <w:r w:rsidRPr="001D0A0F">
              <w:rPr>
                <w:i/>
                <w:iCs/>
                <w:color w:val="000000"/>
              </w:rPr>
              <w:t>5 Elizabeth Street</w:t>
            </w:r>
          </w:p>
        </w:tc>
        <w:tc>
          <w:tcPr>
            <w:tcW w:w="2268" w:type="dxa"/>
            <w:shd w:val="clear" w:color="auto" w:fill="auto"/>
            <w:noWrap/>
            <w:hideMark/>
          </w:tcPr>
          <w:p w14:paraId="6451820D" w14:textId="77777777" w:rsidR="00A3381A" w:rsidRPr="001D0A0F" w:rsidRDefault="00A3381A" w:rsidP="00BB6C85">
            <w:pPr>
              <w:rPr>
                <w:i/>
                <w:iCs/>
                <w:color w:val="000000"/>
              </w:rPr>
            </w:pPr>
            <w:r w:rsidRPr="001D0A0F">
              <w:rPr>
                <w:i/>
                <w:iCs/>
                <w:color w:val="000000"/>
              </w:rPr>
              <w:t>Toowong</w:t>
            </w:r>
          </w:p>
        </w:tc>
        <w:tc>
          <w:tcPr>
            <w:tcW w:w="2127" w:type="dxa"/>
            <w:shd w:val="clear" w:color="auto" w:fill="auto"/>
            <w:noWrap/>
            <w:hideMark/>
          </w:tcPr>
          <w:p w14:paraId="25F70B5C" w14:textId="77777777" w:rsidR="00A3381A" w:rsidRPr="001D0A0F" w:rsidRDefault="00A3381A" w:rsidP="00BB6C85">
            <w:pPr>
              <w:rPr>
                <w:i/>
                <w:iCs/>
                <w:color w:val="000000"/>
              </w:rPr>
            </w:pPr>
            <w:r w:rsidRPr="001D0A0F">
              <w:rPr>
                <w:i/>
                <w:iCs/>
                <w:color w:val="000000"/>
              </w:rPr>
              <w:t>18/01/2021</w:t>
            </w:r>
          </w:p>
        </w:tc>
      </w:tr>
      <w:tr w:rsidR="00A3381A" w:rsidRPr="001D0A0F" w14:paraId="017039CA" w14:textId="77777777" w:rsidTr="00A3381A">
        <w:trPr>
          <w:trHeight w:val="300"/>
        </w:trPr>
        <w:tc>
          <w:tcPr>
            <w:tcW w:w="3118" w:type="dxa"/>
            <w:shd w:val="clear" w:color="auto" w:fill="auto"/>
            <w:noWrap/>
            <w:hideMark/>
          </w:tcPr>
          <w:p w14:paraId="4D634927" w14:textId="77777777" w:rsidR="00A3381A" w:rsidRPr="001D0A0F" w:rsidRDefault="00A3381A" w:rsidP="00BB6C85">
            <w:pPr>
              <w:rPr>
                <w:i/>
                <w:iCs/>
                <w:color w:val="000000"/>
              </w:rPr>
            </w:pPr>
            <w:r w:rsidRPr="001D0A0F">
              <w:rPr>
                <w:i/>
                <w:iCs/>
                <w:color w:val="000000"/>
              </w:rPr>
              <w:t>69 Sherwood Road</w:t>
            </w:r>
          </w:p>
        </w:tc>
        <w:tc>
          <w:tcPr>
            <w:tcW w:w="2268" w:type="dxa"/>
            <w:shd w:val="clear" w:color="auto" w:fill="auto"/>
            <w:noWrap/>
            <w:hideMark/>
          </w:tcPr>
          <w:p w14:paraId="74FA32A9" w14:textId="77777777" w:rsidR="00A3381A" w:rsidRPr="001D0A0F" w:rsidRDefault="00A3381A" w:rsidP="00BB6C85">
            <w:pPr>
              <w:rPr>
                <w:i/>
                <w:iCs/>
                <w:color w:val="000000"/>
              </w:rPr>
            </w:pPr>
            <w:r w:rsidRPr="001D0A0F">
              <w:rPr>
                <w:i/>
                <w:iCs/>
                <w:color w:val="000000"/>
              </w:rPr>
              <w:t>Toowong</w:t>
            </w:r>
          </w:p>
        </w:tc>
        <w:tc>
          <w:tcPr>
            <w:tcW w:w="2127" w:type="dxa"/>
            <w:shd w:val="clear" w:color="auto" w:fill="auto"/>
            <w:noWrap/>
            <w:hideMark/>
          </w:tcPr>
          <w:p w14:paraId="3D7660E6" w14:textId="77777777" w:rsidR="00A3381A" w:rsidRPr="001D0A0F" w:rsidRDefault="00A3381A" w:rsidP="00BB6C85">
            <w:pPr>
              <w:rPr>
                <w:i/>
                <w:iCs/>
                <w:color w:val="000000"/>
              </w:rPr>
            </w:pPr>
            <w:r w:rsidRPr="001D0A0F">
              <w:rPr>
                <w:i/>
                <w:iCs/>
                <w:color w:val="000000"/>
              </w:rPr>
              <w:t>6/01/2021</w:t>
            </w:r>
          </w:p>
        </w:tc>
      </w:tr>
      <w:tr w:rsidR="00A3381A" w:rsidRPr="001D0A0F" w14:paraId="30024AB2" w14:textId="77777777" w:rsidTr="00A3381A">
        <w:trPr>
          <w:trHeight w:val="300"/>
        </w:trPr>
        <w:tc>
          <w:tcPr>
            <w:tcW w:w="3118" w:type="dxa"/>
            <w:shd w:val="clear" w:color="auto" w:fill="auto"/>
            <w:noWrap/>
            <w:hideMark/>
          </w:tcPr>
          <w:p w14:paraId="4965B2E1" w14:textId="77777777" w:rsidR="00A3381A" w:rsidRPr="001D0A0F" w:rsidRDefault="00A3381A" w:rsidP="00BB6C85">
            <w:pPr>
              <w:rPr>
                <w:i/>
                <w:iCs/>
                <w:color w:val="000000"/>
              </w:rPr>
            </w:pPr>
            <w:r w:rsidRPr="001D0A0F">
              <w:rPr>
                <w:i/>
                <w:iCs/>
                <w:color w:val="000000"/>
              </w:rPr>
              <w:t>7 Bennett Street</w:t>
            </w:r>
          </w:p>
        </w:tc>
        <w:tc>
          <w:tcPr>
            <w:tcW w:w="2268" w:type="dxa"/>
            <w:shd w:val="clear" w:color="auto" w:fill="auto"/>
            <w:noWrap/>
            <w:hideMark/>
          </w:tcPr>
          <w:p w14:paraId="5D8C39EE" w14:textId="77777777" w:rsidR="00A3381A" w:rsidRPr="001D0A0F" w:rsidRDefault="00A3381A" w:rsidP="00BB6C85">
            <w:pPr>
              <w:rPr>
                <w:i/>
                <w:iCs/>
                <w:color w:val="000000"/>
              </w:rPr>
            </w:pPr>
            <w:r w:rsidRPr="001D0A0F">
              <w:rPr>
                <w:i/>
                <w:iCs/>
                <w:color w:val="000000"/>
              </w:rPr>
              <w:t>Toowong</w:t>
            </w:r>
          </w:p>
        </w:tc>
        <w:tc>
          <w:tcPr>
            <w:tcW w:w="2127" w:type="dxa"/>
            <w:shd w:val="clear" w:color="auto" w:fill="auto"/>
            <w:noWrap/>
            <w:hideMark/>
          </w:tcPr>
          <w:p w14:paraId="67973CBF" w14:textId="77777777" w:rsidR="00A3381A" w:rsidRPr="001D0A0F" w:rsidRDefault="00A3381A" w:rsidP="00BB6C85">
            <w:pPr>
              <w:rPr>
                <w:i/>
                <w:iCs/>
                <w:color w:val="000000"/>
              </w:rPr>
            </w:pPr>
            <w:r w:rsidRPr="001D0A0F">
              <w:rPr>
                <w:i/>
                <w:iCs/>
                <w:color w:val="000000"/>
              </w:rPr>
              <w:t>18/01/2021</w:t>
            </w:r>
          </w:p>
        </w:tc>
      </w:tr>
      <w:tr w:rsidR="00A3381A" w:rsidRPr="001D0A0F" w14:paraId="5426930F" w14:textId="77777777" w:rsidTr="00A3381A">
        <w:trPr>
          <w:trHeight w:val="300"/>
        </w:trPr>
        <w:tc>
          <w:tcPr>
            <w:tcW w:w="3118" w:type="dxa"/>
            <w:shd w:val="clear" w:color="auto" w:fill="auto"/>
            <w:noWrap/>
            <w:hideMark/>
          </w:tcPr>
          <w:p w14:paraId="62F86A4D" w14:textId="77777777" w:rsidR="00A3381A" w:rsidRPr="001D0A0F" w:rsidRDefault="00A3381A" w:rsidP="00BB6C85">
            <w:pPr>
              <w:rPr>
                <w:i/>
                <w:iCs/>
                <w:color w:val="000000"/>
              </w:rPr>
            </w:pPr>
            <w:r w:rsidRPr="001D0A0F">
              <w:rPr>
                <w:i/>
                <w:iCs/>
                <w:color w:val="000000"/>
              </w:rPr>
              <w:t>74 High Street</w:t>
            </w:r>
          </w:p>
        </w:tc>
        <w:tc>
          <w:tcPr>
            <w:tcW w:w="2268" w:type="dxa"/>
            <w:shd w:val="clear" w:color="auto" w:fill="auto"/>
            <w:noWrap/>
            <w:hideMark/>
          </w:tcPr>
          <w:p w14:paraId="6F12EB6E" w14:textId="77777777" w:rsidR="00A3381A" w:rsidRPr="001D0A0F" w:rsidRDefault="00A3381A" w:rsidP="00BB6C85">
            <w:pPr>
              <w:rPr>
                <w:i/>
                <w:iCs/>
                <w:color w:val="000000"/>
              </w:rPr>
            </w:pPr>
            <w:r w:rsidRPr="001D0A0F">
              <w:rPr>
                <w:i/>
                <w:iCs/>
                <w:color w:val="000000"/>
              </w:rPr>
              <w:t>Toowong</w:t>
            </w:r>
          </w:p>
        </w:tc>
        <w:tc>
          <w:tcPr>
            <w:tcW w:w="2127" w:type="dxa"/>
            <w:shd w:val="clear" w:color="auto" w:fill="auto"/>
            <w:noWrap/>
            <w:hideMark/>
          </w:tcPr>
          <w:p w14:paraId="43DEC489" w14:textId="77777777" w:rsidR="00A3381A" w:rsidRPr="001D0A0F" w:rsidRDefault="00A3381A" w:rsidP="00BB6C85">
            <w:pPr>
              <w:rPr>
                <w:i/>
                <w:iCs/>
                <w:color w:val="000000"/>
              </w:rPr>
            </w:pPr>
            <w:r w:rsidRPr="001D0A0F">
              <w:rPr>
                <w:i/>
                <w:iCs/>
                <w:color w:val="000000"/>
              </w:rPr>
              <w:t>11/12/2020</w:t>
            </w:r>
          </w:p>
        </w:tc>
      </w:tr>
      <w:tr w:rsidR="00A3381A" w:rsidRPr="001D0A0F" w14:paraId="1A299C84" w14:textId="77777777" w:rsidTr="00A3381A">
        <w:trPr>
          <w:trHeight w:val="300"/>
        </w:trPr>
        <w:tc>
          <w:tcPr>
            <w:tcW w:w="3118" w:type="dxa"/>
            <w:shd w:val="clear" w:color="auto" w:fill="auto"/>
            <w:noWrap/>
            <w:hideMark/>
          </w:tcPr>
          <w:p w14:paraId="66E497BD" w14:textId="77777777" w:rsidR="00A3381A" w:rsidRPr="001D0A0F" w:rsidRDefault="00A3381A" w:rsidP="00BB6C85">
            <w:pPr>
              <w:rPr>
                <w:i/>
                <w:iCs/>
                <w:color w:val="000000"/>
              </w:rPr>
            </w:pPr>
            <w:r w:rsidRPr="001D0A0F">
              <w:rPr>
                <w:i/>
                <w:iCs/>
                <w:color w:val="000000"/>
              </w:rPr>
              <w:t>9 Sherwood Rd</w:t>
            </w:r>
          </w:p>
        </w:tc>
        <w:tc>
          <w:tcPr>
            <w:tcW w:w="2268" w:type="dxa"/>
            <w:shd w:val="clear" w:color="auto" w:fill="auto"/>
            <w:noWrap/>
            <w:hideMark/>
          </w:tcPr>
          <w:p w14:paraId="6A9E2013" w14:textId="77777777" w:rsidR="00A3381A" w:rsidRPr="001D0A0F" w:rsidRDefault="00A3381A" w:rsidP="00BB6C85">
            <w:pPr>
              <w:rPr>
                <w:i/>
                <w:iCs/>
                <w:color w:val="000000"/>
              </w:rPr>
            </w:pPr>
            <w:r w:rsidRPr="001D0A0F">
              <w:rPr>
                <w:i/>
                <w:iCs/>
                <w:color w:val="000000"/>
              </w:rPr>
              <w:t>Toowong</w:t>
            </w:r>
          </w:p>
        </w:tc>
        <w:tc>
          <w:tcPr>
            <w:tcW w:w="2127" w:type="dxa"/>
            <w:shd w:val="clear" w:color="auto" w:fill="auto"/>
            <w:noWrap/>
            <w:hideMark/>
          </w:tcPr>
          <w:p w14:paraId="4F4160C1" w14:textId="77777777" w:rsidR="00A3381A" w:rsidRPr="001D0A0F" w:rsidRDefault="00A3381A" w:rsidP="00BB6C85">
            <w:pPr>
              <w:rPr>
                <w:i/>
                <w:iCs/>
                <w:color w:val="000000"/>
              </w:rPr>
            </w:pPr>
            <w:r w:rsidRPr="001D0A0F">
              <w:rPr>
                <w:i/>
                <w:iCs/>
                <w:color w:val="000000"/>
              </w:rPr>
              <w:t>5/03/2021</w:t>
            </w:r>
          </w:p>
        </w:tc>
      </w:tr>
      <w:tr w:rsidR="00A3381A" w:rsidRPr="001D0A0F" w14:paraId="136FF68F" w14:textId="77777777" w:rsidTr="00A3381A">
        <w:trPr>
          <w:trHeight w:val="300"/>
        </w:trPr>
        <w:tc>
          <w:tcPr>
            <w:tcW w:w="3118" w:type="dxa"/>
            <w:shd w:val="clear" w:color="auto" w:fill="auto"/>
            <w:noWrap/>
            <w:hideMark/>
          </w:tcPr>
          <w:p w14:paraId="4966239B" w14:textId="77777777" w:rsidR="00A3381A" w:rsidRPr="001D0A0F" w:rsidRDefault="00A3381A" w:rsidP="00BB6C85">
            <w:pPr>
              <w:rPr>
                <w:i/>
                <w:iCs/>
                <w:color w:val="000000"/>
              </w:rPr>
            </w:pPr>
            <w:r w:rsidRPr="001D0A0F">
              <w:rPr>
                <w:i/>
                <w:iCs/>
                <w:color w:val="000000"/>
              </w:rPr>
              <w:t>127 Ernest St</w:t>
            </w:r>
          </w:p>
        </w:tc>
        <w:tc>
          <w:tcPr>
            <w:tcW w:w="2268" w:type="dxa"/>
            <w:shd w:val="clear" w:color="auto" w:fill="auto"/>
            <w:noWrap/>
            <w:hideMark/>
          </w:tcPr>
          <w:p w14:paraId="6E70DF3A" w14:textId="77777777" w:rsidR="00A3381A" w:rsidRPr="001D0A0F" w:rsidRDefault="00A3381A" w:rsidP="00BB6C85">
            <w:pPr>
              <w:rPr>
                <w:i/>
                <w:iCs/>
                <w:color w:val="000000"/>
              </w:rPr>
            </w:pPr>
            <w:r w:rsidRPr="001D0A0F">
              <w:rPr>
                <w:i/>
                <w:iCs/>
                <w:color w:val="000000"/>
              </w:rPr>
              <w:t>Lota</w:t>
            </w:r>
          </w:p>
        </w:tc>
        <w:tc>
          <w:tcPr>
            <w:tcW w:w="2127" w:type="dxa"/>
            <w:shd w:val="clear" w:color="auto" w:fill="auto"/>
            <w:noWrap/>
            <w:hideMark/>
          </w:tcPr>
          <w:p w14:paraId="7B309FD0" w14:textId="77777777" w:rsidR="00A3381A" w:rsidRPr="001D0A0F" w:rsidRDefault="00A3381A" w:rsidP="00BB6C85">
            <w:pPr>
              <w:rPr>
                <w:i/>
                <w:iCs/>
                <w:color w:val="000000"/>
              </w:rPr>
            </w:pPr>
            <w:r w:rsidRPr="001D0A0F">
              <w:rPr>
                <w:i/>
                <w:iCs/>
                <w:color w:val="000000"/>
              </w:rPr>
              <w:t>22/10/2020</w:t>
            </w:r>
          </w:p>
        </w:tc>
      </w:tr>
      <w:tr w:rsidR="00A3381A" w:rsidRPr="001D0A0F" w14:paraId="56EAE74B" w14:textId="77777777" w:rsidTr="00A3381A">
        <w:trPr>
          <w:trHeight w:val="300"/>
        </w:trPr>
        <w:tc>
          <w:tcPr>
            <w:tcW w:w="3118" w:type="dxa"/>
            <w:shd w:val="clear" w:color="auto" w:fill="auto"/>
            <w:noWrap/>
            <w:hideMark/>
          </w:tcPr>
          <w:p w14:paraId="49529980" w14:textId="77777777" w:rsidR="00A3381A" w:rsidRPr="001D0A0F" w:rsidRDefault="00A3381A" w:rsidP="00BB6C85">
            <w:pPr>
              <w:rPr>
                <w:i/>
                <w:iCs/>
                <w:color w:val="000000"/>
              </w:rPr>
            </w:pPr>
            <w:r w:rsidRPr="001D0A0F">
              <w:rPr>
                <w:i/>
                <w:iCs/>
                <w:color w:val="000000"/>
              </w:rPr>
              <w:t>162 Whites Road</w:t>
            </w:r>
          </w:p>
        </w:tc>
        <w:tc>
          <w:tcPr>
            <w:tcW w:w="2268" w:type="dxa"/>
            <w:shd w:val="clear" w:color="auto" w:fill="auto"/>
            <w:noWrap/>
            <w:hideMark/>
          </w:tcPr>
          <w:p w14:paraId="00D79D45" w14:textId="77777777" w:rsidR="00A3381A" w:rsidRPr="001D0A0F" w:rsidRDefault="00A3381A" w:rsidP="00BB6C85">
            <w:pPr>
              <w:rPr>
                <w:i/>
                <w:iCs/>
                <w:color w:val="000000"/>
              </w:rPr>
            </w:pPr>
            <w:r w:rsidRPr="001D0A0F">
              <w:rPr>
                <w:i/>
                <w:iCs/>
                <w:color w:val="000000"/>
              </w:rPr>
              <w:t>Lota</w:t>
            </w:r>
          </w:p>
        </w:tc>
        <w:tc>
          <w:tcPr>
            <w:tcW w:w="2127" w:type="dxa"/>
            <w:shd w:val="clear" w:color="auto" w:fill="auto"/>
            <w:noWrap/>
            <w:hideMark/>
          </w:tcPr>
          <w:p w14:paraId="6AB90468" w14:textId="77777777" w:rsidR="00A3381A" w:rsidRPr="001D0A0F" w:rsidRDefault="00A3381A" w:rsidP="00BB6C85">
            <w:pPr>
              <w:rPr>
                <w:i/>
                <w:iCs/>
                <w:color w:val="000000"/>
              </w:rPr>
            </w:pPr>
            <w:r w:rsidRPr="001D0A0F">
              <w:rPr>
                <w:i/>
                <w:iCs/>
                <w:color w:val="000000"/>
              </w:rPr>
              <w:t>19/01/2021</w:t>
            </w:r>
          </w:p>
        </w:tc>
      </w:tr>
      <w:tr w:rsidR="00A3381A" w:rsidRPr="001D0A0F" w14:paraId="0072449D" w14:textId="77777777" w:rsidTr="00A3381A">
        <w:trPr>
          <w:trHeight w:val="300"/>
        </w:trPr>
        <w:tc>
          <w:tcPr>
            <w:tcW w:w="3118" w:type="dxa"/>
            <w:shd w:val="clear" w:color="auto" w:fill="auto"/>
            <w:noWrap/>
            <w:hideMark/>
          </w:tcPr>
          <w:p w14:paraId="0CB80190" w14:textId="77777777" w:rsidR="00A3381A" w:rsidRPr="001D0A0F" w:rsidRDefault="00A3381A" w:rsidP="00BB6C85">
            <w:pPr>
              <w:rPr>
                <w:i/>
                <w:iCs/>
                <w:color w:val="000000"/>
              </w:rPr>
            </w:pPr>
            <w:r w:rsidRPr="001D0A0F">
              <w:rPr>
                <w:i/>
                <w:iCs/>
                <w:color w:val="000000"/>
              </w:rPr>
              <w:t>25 Richard Street</w:t>
            </w:r>
          </w:p>
        </w:tc>
        <w:tc>
          <w:tcPr>
            <w:tcW w:w="2268" w:type="dxa"/>
            <w:shd w:val="clear" w:color="auto" w:fill="auto"/>
            <w:noWrap/>
            <w:hideMark/>
          </w:tcPr>
          <w:p w14:paraId="0A20B893" w14:textId="77777777" w:rsidR="00A3381A" w:rsidRPr="001D0A0F" w:rsidRDefault="00A3381A" w:rsidP="00BB6C85">
            <w:pPr>
              <w:rPr>
                <w:i/>
                <w:iCs/>
                <w:color w:val="000000"/>
              </w:rPr>
            </w:pPr>
            <w:r w:rsidRPr="001D0A0F">
              <w:rPr>
                <w:i/>
                <w:iCs/>
                <w:color w:val="000000"/>
              </w:rPr>
              <w:t>Lota</w:t>
            </w:r>
          </w:p>
        </w:tc>
        <w:tc>
          <w:tcPr>
            <w:tcW w:w="2127" w:type="dxa"/>
            <w:shd w:val="clear" w:color="auto" w:fill="auto"/>
            <w:noWrap/>
            <w:hideMark/>
          </w:tcPr>
          <w:p w14:paraId="245588EA" w14:textId="77777777" w:rsidR="00A3381A" w:rsidRPr="001D0A0F" w:rsidRDefault="00A3381A" w:rsidP="00BB6C85">
            <w:pPr>
              <w:rPr>
                <w:i/>
                <w:iCs/>
                <w:color w:val="000000"/>
              </w:rPr>
            </w:pPr>
            <w:r w:rsidRPr="001D0A0F">
              <w:rPr>
                <w:i/>
                <w:iCs/>
                <w:color w:val="000000"/>
              </w:rPr>
              <w:t>3/03/2021</w:t>
            </w:r>
          </w:p>
        </w:tc>
      </w:tr>
      <w:tr w:rsidR="00A3381A" w:rsidRPr="001D0A0F" w14:paraId="32F734F7" w14:textId="77777777" w:rsidTr="00A3381A">
        <w:trPr>
          <w:trHeight w:val="300"/>
        </w:trPr>
        <w:tc>
          <w:tcPr>
            <w:tcW w:w="3118" w:type="dxa"/>
            <w:shd w:val="clear" w:color="auto" w:fill="auto"/>
            <w:noWrap/>
            <w:hideMark/>
          </w:tcPr>
          <w:p w14:paraId="3ABEF914" w14:textId="77777777" w:rsidR="00A3381A" w:rsidRPr="001D0A0F" w:rsidRDefault="00A3381A" w:rsidP="00BB6C85">
            <w:pPr>
              <w:rPr>
                <w:i/>
                <w:iCs/>
                <w:color w:val="000000"/>
              </w:rPr>
            </w:pPr>
            <w:r w:rsidRPr="001D0A0F">
              <w:rPr>
                <w:i/>
                <w:iCs/>
                <w:color w:val="000000"/>
              </w:rPr>
              <w:t>34 Brookside Place</w:t>
            </w:r>
          </w:p>
        </w:tc>
        <w:tc>
          <w:tcPr>
            <w:tcW w:w="2268" w:type="dxa"/>
            <w:shd w:val="clear" w:color="auto" w:fill="auto"/>
            <w:noWrap/>
            <w:hideMark/>
          </w:tcPr>
          <w:p w14:paraId="4B663707" w14:textId="77777777" w:rsidR="00A3381A" w:rsidRPr="001D0A0F" w:rsidRDefault="00A3381A" w:rsidP="00BB6C85">
            <w:pPr>
              <w:rPr>
                <w:i/>
                <w:iCs/>
                <w:color w:val="000000"/>
              </w:rPr>
            </w:pPr>
            <w:r w:rsidRPr="001D0A0F">
              <w:rPr>
                <w:i/>
                <w:iCs/>
                <w:color w:val="000000"/>
              </w:rPr>
              <w:t>Lota</w:t>
            </w:r>
          </w:p>
        </w:tc>
        <w:tc>
          <w:tcPr>
            <w:tcW w:w="2127" w:type="dxa"/>
            <w:shd w:val="clear" w:color="auto" w:fill="auto"/>
            <w:noWrap/>
            <w:hideMark/>
          </w:tcPr>
          <w:p w14:paraId="2B59E6C7" w14:textId="77777777" w:rsidR="00A3381A" w:rsidRPr="001D0A0F" w:rsidRDefault="00A3381A" w:rsidP="00BB6C85">
            <w:pPr>
              <w:rPr>
                <w:i/>
                <w:iCs/>
                <w:color w:val="000000"/>
              </w:rPr>
            </w:pPr>
            <w:r w:rsidRPr="001D0A0F">
              <w:rPr>
                <w:i/>
                <w:iCs/>
                <w:color w:val="000000"/>
              </w:rPr>
              <w:t>17/03/2021</w:t>
            </w:r>
          </w:p>
        </w:tc>
      </w:tr>
      <w:tr w:rsidR="00A3381A" w:rsidRPr="001D0A0F" w14:paraId="707465FE" w14:textId="77777777" w:rsidTr="00A3381A">
        <w:trPr>
          <w:trHeight w:val="300"/>
        </w:trPr>
        <w:tc>
          <w:tcPr>
            <w:tcW w:w="3118" w:type="dxa"/>
            <w:shd w:val="clear" w:color="auto" w:fill="auto"/>
            <w:noWrap/>
            <w:hideMark/>
          </w:tcPr>
          <w:p w14:paraId="50B7A4F2" w14:textId="77777777" w:rsidR="00A3381A" w:rsidRPr="001D0A0F" w:rsidRDefault="00A3381A" w:rsidP="00BB6C85">
            <w:pPr>
              <w:rPr>
                <w:i/>
                <w:iCs/>
                <w:color w:val="000000"/>
              </w:rPr>
            </w:pPr>
            <w:r w:rsidRPr="001D0A0F">
              <w:rPr>
                <w:i/>
                <w:iCs/>
                <w:color w:val="000000"/>
              </w:rPr>
              <w:t xml:space="preserve">47 </w:t>
            </w:r>
            <w:proofErr w:type="spellStart"/>
            <w:r w:rsidRPr="001D0A0F">
              <w:rPr>
                <w:i/>
                <w:iCs/>
                <w:color w:val="000000"/>
              </w:rPr>
              <w:t>Coolana</w:t>
            </w:r>
            <w:proofErr w:type="spellEnd"/>
            <w:r w:rsidRPr="001D0A0F">
              <w:rPr>
                <w:i/>
                <w:iCs/>
                <w:color w:val="000000"/>
              </w:rPr>
              <w:t xml:space="preserve"> Street</w:t>
            </w:r>
          </w:p>
        </w:tc>
        <w:tc>
          <w:tcPr>
            <w:tcW w:w="2268" w:type="dxa"/>
            <w:shd w:val="clear" w:color="auto" w:fill="auto"/>
            <w:noWrap/>
            <w:hideMark/>
          </w:tcPr>
          <w:p w14:paraId="303FC11D" w14:textId="77777777" w:rsidR="00A3381A" w:rsidRPr="001D0A0F" w:rsidRDefault="00A3381A" w:rsidP="00BB6C85">
            <w:pPr>
              <w:rPr>
                <w:i/>
                <w:iCs/>
                <w:color w:val="000000"/>
              </w:rPr>
            </w:pPr>
            <w:r w:rsidRPr="001D0A0F">
              <w:rPr>
                <w:i/>
                <w:iCs/>
                <w:color w:val="000000"/>
              </w:rPr>
              <w:t>Lota</w:t>
            </w:r>
          </w:p>
        </w:tc>
        <w:tc>
          <w:tcPr>
            <w:tcW w:w="2127" w:type="dxa"/>
            <w:shd w:val="clear" w:color="auto" w:fill="auto"/>
            <w:noWrap/>
            <w:hideMark/>
          </w:tcPr>
          <w:p w14:paraId="18E05047" w14:textId="77777777" w:rsidR="00A3381A" w:rsidRPr="001D0A0F" w:rsidRDefault="00A3381A" w:rsidP="00BB6C85">
            <w:pPr>
              <w:rPr>
                <w:i/>
                <w:iCs/>
                <w:color w:val="000000"/>
              </w:rPr>
            </w:pPr>
            <w:r w:rsidRPr="001D0A0F">
              <w:rPr>
                <w:i/>
                <w:iCs/>
                <w:color w:val="000000"/>
              </w:rPr>
              <w:t>5/05/2021</w:t>
            </w:r>
          </w:p>
        </w:tc>
      </w:tr>
      <w:tr w:rsidR="00A3381A" w:rsidRPr="001D0A0F" w14:paraId="45A17DA6" w14:textId="77777777" w:rsidTr="00A3381A">
        <w:trPr>
          <w:trHeight w:val="300"/>
        </w:trPr>
        <w:tc>
          <w:tcPr>
            <w:tcW w:w="3118" w:type="dxa"/>
            <w:shd w:val="clear" w:color="auto" w:fill="auto"/>
            <w:noWrap/>
            <w:hideMark/>
          </w:tcPr>
          <w:p w14:paraId="3C79B5F0" w14:textId="77777777" w:rsidR="00A3381A" w:rsidRPr="001D0A0F" w:rsidRDefault="00A3381A" w:rsidP="00BB6C85">
            <w:pPr>
              <w:rPr>
                <w:i/>
                <w:iCs/>
                <w:color w:val="000000"/>
              </w:rPr>
            </w:pPr>
            <w:r w:rsidRPr="001D0A0F">
              <w:rPr>
                <w:i/>
                <w:iCs/>
                <w:color w:val="000000"/>
              </w:rPr>
              <w:t>53 Bethania St</w:t>
            </w:r>
          </w:p>
        </w:tc>
        <w:tc>
          <w:tcPr>
            <w:tcW w:w="2268" w:type="dxa"/>
            <w:shd w:val="clear" w:color="auto" w:fill="auto"/>
            <w:noWrap/>
            <w:hideMark/>
          </w:tcPr>
          <w:p w14:paraId="24458AFC" w14:textId="77777777" w:rsidR="00A3381A" w:rsidRPr="001D0A0F" w:rsidRDefault="00A3381A" w:rsidP="00BB6C85">
            <w:pPr>
              <w:rPr>
                <w:i/>
                <w:iCs/>
                <w:color w:val="000000"/>
              </w:rPr>
            </w:pPr>
            <w:r w:rsidRPr="001D0A0F">
              <w:rPr>
                <w:i/>
                <w:iCs/>
                <w:color w:val="000000"/>
              </w:rPr>
              <w:t>Lota</w:t>
            </w:r>
          </w:p>
        </w:tc>
        <w:tc>
          <w:tcPr>
            <w:tcW w:w="2127" w:type="dxa"/>
            <w:shd w:val="clear" w:color="auto" w:fill="auto"/>
            <w:noWrap/>
            <w:hideMark/>
          </w:tcPr>
          <w:p w14:paraId="1AF1B460" w14:textId="77777777" w:rsidR="00A3381A" w:rsidRPr="001D0A0F" w:rsidRDefault="00A3381A" w:rsidP="00BB6C85">
            <w:pPr>
              <w:rPr>
                <w:i/>
                <w:iCs/>
                <w:color w:val="000000"/>
              </w:rPr>
            </w:pPr>
            <w:r w:rsidRPr="001D0A0F">
              <w:rPr>
                <w:i/>
                <w:iCs/>
                <w:color w:val="000000"/>
              </w:rPr>
              <w:t>7/09/2020</w:t>
            </w:r>
          </w:p>
        </w:tc>
      </w:tr>
      <w:tr w:rsidR="00A3381A" w:rsidRPr="001D0A0F" w14:paraId="7D486C68" w14:textId="77777777" w:rsidTr="00A3381A">
        <w:trPr>
          <w:trHeight w:val="300"/>
        </w:trPr>
        <w:tc>
          <w:tcPr>
            <w:tcW w:w="3118" w:type="dxa"/>
            <w:shd w:val="clear" w:color="auto" w:fill="auto"/>
            <w:noWrap/>
            <w:hideMark/>
          </w:tcPr>
          <w:p w14:paraId="5F5E1AAD" w14:textId="77777777" w:rsidR="00A3381A" w:rsidRPr="001D0A0F" w:rsidRDefault="00A3381A" w:rsidP="00BB6C85">
            <w:pPr>
              <w:rPr>
                <w:i/>
                <w:iCs/>
                <w:color w:val="000000"/>
              </w:rPr>
            </w:pPr>
            <w:r w:rsidRPr="001D0A0F">
              <w:rPr>
                <w:i/>
                <w:iCs/>
                <w:color w:val="000000"/>
              </w:rPr>
              <w:t>62 Bowering Street</w:t>
            </w:r>
          </w:p>
        </w:tc>
        <w:tc>
          <w:tcPr>
            <w:tcW w:w="2268" w:type="dxa"/>
            <w:shd w:val="clear" w:color="auto" w:fill="auto"/>
            <w:noWrap/>
            <w:hideMark/>
          </w:tcPr>
          <w:p w14:paraId="383242BA" w14:textId="77777777" w:rsidR="00A3381A" w:rsidRPr="001D0A0F" w:rsidRDefault="00A3381A" w:rsidP="00BB6C85">
            <w:pPr>
              <w:rPr>
                <w:i/>
                <w:iCs/>
                <w:color w:val="000000"/>
              </w:rPr>
            </w:pPr>
            <w:r w:rsidRPr="001D0A0F">
              <w:rPr>
                <w:i/>
                <w:iCs/>
                <w:color w:val="000000"/>
              </w:rPr>
              <w:t>Lota</w:t>
            </w:r>
          </w:p>
        </w:tc>
        <w:tc>
          <w:tcPr>
            <w:tcW w:w="2127" w:type="dxa"/>
            <w:shd w:val="clear" w:color="auto" w:fill="auto"/>
            <w:noWrap/>
            <w:hideMark/>
          </w:tcPr>
          <w:p w14:paraId="7B36B847" w14:textId="77777777" w:rsidR="00A3381A" w:rsidRPr="001D0A0F" w:rsidRDefault="00A3381A" w:rsidP="00BB6C85">
            <w:pPr>
              <w:rPr>
                <w:i/>
                <w:iCs/>
                <w:color w:val="000000"/>
              </w:rPr>
            </w:pPr>
            <w:r w:rsidRPr="001D0A0F">
              <w:rPr>
                <w:i/>
                <w:iCs/>
                <w:color w:val="000000"/>
              </w:rPr>
              <w:t>27/04/2021</w:t>
            </w:r>
          </w:p>
        </w:tc>
      </w:tr>
      <w:tr w:rsidR="00A3381A" w:rsidRPr="001D0A0F" w14:paraId="08A8E03A" w14:textId="77777777" w:rsidTr="00A3381A">
        <w:trPr>
          <w:trHeight w:val="300"/>
        </w:trPr>
        <w:tc>
          <w:tcPr>
            <w:tcW w:w="3118" w:type="dxa"/>
            <w:shd w:val="clear" w:color="auto" w:fill="auto"/>
            <w:noWrap/>
            <w:hideMark/>
          </w:tcPr>
          <w:p w14:paraId="5E73D248" w14:textId="77777777" w:rsidR="00A3381A" w:rsidRPr="001D0A0F" w:rsidRDefault="00A3381A" w:rsidP="00BB6C85">
            <w:pPr>
              <w:rPr>
                <w:i/>
                <w:iCs/>
                <w:color w:val="000000"/>
              </w:rPr>
            </w:pPr>
            <w:r w:rsidRPr="001D0A0F">
              <w:rPr>
                <w:i/>
                <w:iCs/>
                <w:color w:val="000000"/>
              </w:rPr>
              <w:t>31 Trade Street</w:t>
            </w:r>
          </w:p>
        </w:tc>
        <w:tc>
          <w:tcPr>
            <w:tcW w:w="2268" w:type="dxa"/>
            <w:shd w:val="clear" w:color="auto" w:fill="auto"/>
            <w:noWrap/>
            <w:hideMark/>
          </w:tcPr>
          <w:p w14:paraId="1C5701C7" w14:textId="77777777" w:rsidR="00A3381A" w:rsidRPr="001D0A0F" w:rsidRDefault="00A3381A" w:rsidP="00BB6C85">
            <w:pPr>
              <w:rPr>
                <w:i/>
                <w:iCs/>
                <w:color w:val="000000"/>
              </w:rPr>
            </w:pPr>
            <w:r w:rsidRPr="001D0A0F">
              <w:rPr>
                <w:i/>
                <w:iCs/>
                <w:color w:val="000000"/>
              </w:rPr>
              <w:t>Lytton</w:t>
            </w:r>
          </w:p>
        </w:tc>
        <w:tc>
          <w:tcPr>
            <w:tcW w:w="2127" w:type="dxa"/>
            <w:shd w:val="clear" w:color="auto" w:fill="auto"/>
            <w:noWrap/>
            <w:hideMark/>
          </w:tcPr>
          <w:p w14:paraId="50EBFF2A" w14:textId="77777777" w:rsidR="00A3381A" w:rsidRPr="001D0A0F" w:rsidRDefault="00A3381A" w:rsidP="00BB6C85">
            <w:pPr>
              <w:rPr>
                <w:i/>
                <w:iCs/>
                <w:color w:val="000000"/>
              </w:rPr>
            </w:pPr>
            <w:r w:rsidRPr="001D0A0F">
              <w:rPr>
                <w:i/>
                <w:iCs/>
                <w:color w:val="000000"/>
              </w:rPr>
              <w:t>11/03/2021</w:t>
            </w:r>
          </w:p>
        </w:tc>
      </w:tr>
      <w:tr w:rsidR="00A3381A" w:rsidRPr="001D0A0F" w14:paraId="58909EEC" w14:textId="77777777" w:rsidTr="00A3381A">
        <w:trPr>
          <w:trHeight w:val="300"/>
        </w:trPr>
        <w:tc>
          <w:tcPr>
            <w:tcW w:w="3118" w:type="dxa"/>
            <w:shd w:val="clear" w:color="auto" w:fill="auto"/>
            <w:noWrap/>
            <w:hideMark/>
          </w:tcPr>
          <w:p w14:paraId="51AECF1C" w14:textId="77777777" w:rsidR="00A3381A" w:rsidRPr="001D0A0F" w:rsidRDefault="00A3381A" w:rsidP="00BB6C85">
            <w:pPr>
              <w:rPr>
                <w:i/>
                <w:iCs/>
                <w:color w:val="000000"/>
              </w:rPr>
            </w:pPr>
            <w:r w:rsidRPr="001D0A0F">
              <w:rPr>
                <w:i/>
                <w:iCs/>
                <w:color w:val="000000"/>
              </w:rPr>
              <w:t>31 Trade Street</w:t>
            </w:r>
          </w:p>
        </w:tc>
        <w:tc>
          <w:tcPr>
            <w:tcW w:w="2268" w:type="dxa"/>
            <w:shd w:val="clear" w:color="auto" w:fill="auto"/>
            <w:noWrap/>
            <w:hideMark/>
          </w:tcPr>
          <w:p w14:paraId="3A4C4E4C" w14:textId="77777777" w:rsidR="00A3381A" w:rsidRPr="001D0A0F" w:rsidRDefault="00A3381A" w:rsidP="00BB6C85">
            <w:pPr>
              <w:rPr>
                <w:i/>
                <w:iCs/>
                <w:color w:val="000000"/>
              </w:rPr>
            </w:pPr>
            <w:r w:rsidRPr="001D0A0F">
              <w:rPr>
                <w:i/>
                <w:iCs/>
                <w:color w:val="000000"/>
              </w:rPr>
              <w:t>Lytton</w:t>
            </w:r>
          </w:p>
        </w:tc>
        <w:tc>
          <w:tcPr>
            <w:tcW w:w="2127" w:type="dxa"/>
            <w:shd w:val="clear" w:color="auto" w:fill="auto"/>
            <w:noWrap/>
            <w:hideMark/>
          </w:tcPr>
          <w:p w14:paraId="1C648D62" w14:textId="77777777" w:rsidR="00A3381A" w:rsidRPr="001D0A0F" w:rsidRDefault="00A3381A" w:rsidP="00BB6C85">
            <w:pPr>
              <w:rPr>
                <w:i/>
                <w:iCs/>
                <w:color w:val="000000"/>
              </w:rPr>
            </w:pPr>
            <w:r w:rsidRPr="001D0A0F">
              <w:rPr>
                <w:i/>
                <w:iCs/>
                <w:color w:val="000000"/>
              </w:rPr>
              <w:t>27/04/2021</w:t>
            </w:r>
          </w:p>
        </w:tc>
      </w:tr>
      <w:tr w:rsidR="00A3381A" w:rsidRPr="001D0A0F" w14:paraId="058FBF0D" w14:textId="77777777" w:rsidTr="00A3381A">
        <w:trPr>
          <w:trHeight w:val="300"/>
        </w:trPr>
        <w:tc>
          <w:tcPr>
            <w:tcW w:w="3118" w:type="dxa"/>
            <w:shd w:val="clear" w:color="auto" w:fill="auto"/>
            <w:noWrap/>
            <w:hideMark/>
          </w:tcPr>
          <w:p w14:paraId="3F2DB806" w14:textId="77777777" w:rsidR="00A3381A" w:rsidRPr="001D0A0F" w:rsidRDefault="00A3381A" w:rsidP="00BB6C85">
            <w:pPr>
              <w:rPr>
                <w:i/>
                <w:iCs/>
                <w:color w:val="000000"/>
              </w:rPr>
            </w:pPr>
            <w:r w:rsidRPr="001D0A0F">
              <w:rPr>
                <w:i/>
                <w:iCs/>
                <w:color w:val="000000"/>
              </w:rPr>
              <w:t>11 Cambridge Parade</w:t>
            </w:r>
          </w:p>
        </w:tc>
        <w:tc>
          <w:tcPr>
            <w:tcW w:w="2268" w:type="dxa"/>
            <w:shd w:val="clear" w:color="auto" w:fill="auto"/>
            <w:noWrap/>
            <w:hideMark/>
          </w:tcPr>
          <w:p w14:paraId="57F9946C" w14:textId="77777777" w:rsidR="00A3381A" w:rsidRPr="001D0A0F" w:rsidRDefault="00A3381A" w:rsidP="00BB6C85">
            <w:pPr>
              <w:rPr>
                <w:i/>
                <w:iCs/>
                <w:color w:val="000000"/>
              </w:rPr>
            </w:pPr>
            <w:r w:rsidRPr="001D0A0F">
              <w:rPr>
                <w:i/>
                <w:iCs/>
                <w:color w:val="000000"/>
              </w:rPr>
              <w:t>Manly</w:t>
            </w:r>
          </w:p>
        </w:tc>
        <w:tc>
          <w:tcPr>
            <w:tcW w:w="2127" w:type="dxa"/>
            <w:shd w:val="clear" w:color="auto" w:fill="auto"/>
            <w:noWrap/>
            <w:hideMark/>
          </w:tcPr>
          <w:p w14:paraId="1CBFCFB3" w14:textId="77777777" w:rsidR="00A3381A" w:rsidRPr="001D0A0F" w:rsidRDefault="00A3381A" w:rsidP="00BB6C85">
            <w:pPr>
              <w:rPr>
                <w:i/>
                <w:iCs/>
                <w:color w:val="000000"/>
              </w:rPr>
            </w:pPr>
            <w:r w:rsidRPr="001D0A0F">
              <w:rPr>
                <w:i/>
                <w:iCs/>
                <w:color w:val="000000"/>
              </w:rPr>
              <w:t>15/11/2020</w:t>
            </w:r>
          </w:p>
        </w:tc>
      </w:tr>
      <w:tr w:rsidR="00A3381A" w:rsidRPr="001D0A0F" w14:paraId="716EC930" w14:textId="77777777" w:rsidTr="00A3381A">
        <w:trPr>
          <w:trHeight w:val="300"/>
        </w:trPr>
        <w:tc>
          <w:tcPr>
            <w:tcW w:w="3118" w:type="dxa"/>
            <w:shd w:val="clear" w:color="auto" w:fill="auto"/>
            <w:noWrap/>
            <w:hideMark/>
          </w:tcPr>
          <w:p w14:paraId="76A111F6" w14:textId="77777777" w:rsidR="00A3381A" w:rsidRPr="001D0A0F" w:rsidRDefault="00A3381A" w:rsidP="00BB6C85">
            <w:pPr>
              <w:rPr>
                <w:i/>
                <w:iCs/>
                <w:color w:val="000000"/>
              </w:rPr>
            </w:pPr>
            <w:r w:rsidRPr="001D0A0F">
              <w:rPr>
                <w:i/>
                <w:iCs/>
                <w:color w:val="000000"/>
              </w:rPr>
              <w:t xml:space="preserve">12 </w:t>
            </w:r>
            <w:proofErr w:type="spellStart"/>
            <w:r w:rsidRPr="001D0A0F">
              <w:rPr>
                <w:i/>
                <w:iCs/>
                <w:color w:val="000000"/>
              </w:rPr>
              <w:t>Yamboyna</w:t>
            </w:r>
            <w:proofErr w:type="spellEnd"/>
            <w:r w:rsidRPr="001D0A0F">
              <w:rPr>
                <w:i/>
                <w:iCs/>
                <w:color w:val="000000"/>
              </w:rPr>
              <w:t xml:space="preserve"> Street</w:t>
            </w:r>
          </w:p>
        </w:tc>
        <w:tc>
          <w:tcPr>
            <w:tcW w:w="2268" w:type="dxa"/>
            <w:shd w:val="clear" w:color="auto" w:fill="auto"/>
            <w:noWrap/>
            <w:hideMark/>
          </w:tcPr>
          <w:p w14:paraId="1C3B0C12" w14:textId="77777777" w:rsidR="00A3381A" w:rsidRPr="001D0A0F" w:rsidRDefault="00A3381A" w:rsidP="00BB6C85">
            <w:pPr>
              <w:rPr>
                <w:i/>
                <w:iCs/>
                <w:color w:val="000000"/>
              </w:rPr>
            </w:pPr>
            <w:r w:rsidRPr="001D0A0F">
              <w:rPr>
                <w:i/>
                <w:iCs/>
                <w:color w:val="000000"/>
              </w:rPr>
              <w:t>Manly</w:t>
            </w:r>
          </w:p>
        </w:tc>
        <w:tc>
          <w:tcPr>
            <w:tcW w:w="2127" w:type="dxa"/>
            <w:shd w:val="clear" w:color="auto" w:fill="auto"/>
            <w:noWrap/>
            <w:hideMark/>
          </w:tcPr>
          <w:p w14:paraId="204AD234" w14:textId="77777777" w:rsidR="00A3381A" w:rsidRPr="001D0A0F" w:rsidRDefault="00A3381A" w:rsidP="00BB6C85">
            <w:pPr>
              <w:rPr>
                <w:i/>
                <w:iCs/>
                <w:color w:val="000000"/>
              </w:rPr>
            </w:pPr>
            <w:r w:rsidRPr="001D0A0F">
              <w:rPr>
                <w:i/>
                <w:iCs/>
                <w:color w:val="000000"/>
              </w:rPr>
              <w:t>9/09/2020</w:t>
            </w:r>
          </w:p>
        </w:tc>
      </w:tr>
      <w:tr w:rsidR="00A3381A" w:rsidRPr="001D0A0F" w14:paraId="10536065" w14:textId="77777777" w:rsidTr="00A3381A">
        <w:trPr>
          <w:trHeight w:val="300"/>
        </w:trPr>
        <w:tc>
          <w:tcPr>
            <w:tcW w:w="3118" w:type="dxa"/>
            <w:shd w:val="clear" w:color="auto" w:fill="auto"/>
            <w:noWrap/>
            <w:hideMark/>
          </w:tcPr>
          <w:p w14:paraId="42292E66" w14:textId="77777777" w:rsidR="00A3381A" w:rsidRPr="001D0A0F" w:rsidRDefault="00A3381A" w:rsidP="00BB6C85">
            <w:pPr>
              <w:rPr>
                <w:i/>
                <w:iCs/>
                <w:color w:val="000000"/>
              </w:rPr>
            </w:pPr>
            <w:r w:rsidRPr="001D0A0F">
              <w:rPr>
                <w:i/>
                <w:iCs/>
                <w:color w:val="000000"/>
              </w:rPr>
              <w:t>136 Carlton Terrace</w:t>
            </w:r>
          </w:p>
        </w:tc>
        <w:tc>
          <w:tcPr>
            <w:tcW w:w="2268" w:type="dxa"/>
            <w:shd w:val="clear" w:color="auto" w:fill="auto"/>
            <w:noWrap/>
            <w:hideMark/>
          </w:tcPr>
          <w:p w14:paraId="40E5D18D" w14:textId="77777777" w:rsidR="00A3381A" w:rsidRPr="001D0A0F" w:rsidRDefault="00A3381A" w:rsidP="00BB6C85">
            <w:pPr>
              <w:rPr>
                <w:i/>
                <w:iCs/>
                <w:color w:val="000000"/>
              </w:rPr>
            </w:pPr>
            <w:r w:rsidRPr="001D0A0F">
              <w:rPr>
                <w:i/>
                <w:iCs/>
                <w:color w:val="000000"/>
              </w:rPr>
              <w:t>Manly</w:t>
            </w:r>
          </w:p>
        </w:tc>
        <w:tc>
          <w:tcPr>
            <w:tcW w:w="2127" w:type="dxa"/>
            <w:shd w:val="clear" w:color="auto" w:fill="auto"/>
            <w:noWrap/>
            <w:hideMark/>
          </w:tcPr>
          <w:p w14:paraId="4BA4E789" w14:textId="77777777" w:rsidR="00A3381A" w:rsidRPr="001D0A0F" w:rsidRDefault="00A3381A" w:rsidP="00BB6C85">
            <w:pPr>
              <w:rPr>
                <w:i/>
                <w:iCs/>
                <w:color w:val="000000"/>
              </w:rPr>
            </w:pPr>
            <w:r w:rsidRPr="001D0A0F">
              <w:rPr>
                <w:i/>
                <w:iCs/>
                <w:color w:val="000000"/>
              </w:rPr>
              <w:t>17/02/2021</w:t>
            </w:r>
          </w:p>
        </w:tc>
      </w:tr>
      <w:tr w:rsidR="00A3381A" w:rsidRPr="001D0A0F" w14:paraId="4F86B779" w14:textId="77777777" w:rsidTr="00A3381A">
        <w:trPr>
          <w:trHeight w:val="300"/>
        </w:trPr>
        <w:tc>
          <w:tcPr>
            <w:tcW w:w="3118" w:type="dxa"/>
            <w:shd w:val="clear" w:color="auto" w:fill="auto"/>
            <w:noWrap/>
            <w:hideMark/>
          </w:tcPr>
          <w:p w14:paraId="69A5AC33" w14:textId="77777777" w:rsidR="00A3381A" w:rsidRPr="001D0A0F" w:rsidRDefault="00A3381A" w:rsidP="00BB6C85">
            <w:pPr>
              <w:rPr>
                <w:i/>
                <w:iCs/>
                <w:color w:val="000000"/>
              </w:rPr>
            </w:pPr>
            <w:r w:rsidRPr="001D0A0F">
              <w:rPr>
                <w:i/>
                <w:iCs/>
                <w:color w:val="000000"/>
              </w:rPr>
              <w:t>157 Carlton Terrace</w:t>
            </w:r>
          </w:p>
        </w:tc>
        <w:tc>
          <w:tcPr>
            <w:tcW w:w="2268" w:type="dxa"/>
            <w:shd w:val="clear" w:color="auto" w:fill="auto"/>
            <w:noWrap/>
            <w:hideMark/>
          </w:tcPr>
          <w:p w14:paraId="13CC127F" w14:textId="77777777" w:rsidR="00A3381A" w:rsidRPr="001D0A0F" w:rsidRDefault="00A3381A" w:rsidP="00BB6C85">
            <w:pPr>
              <w:rPr>
                <w:i/>
                <w:iCs/>
                <w:color w:val="000000"/>
              </w:rPr>
            </w:pPr>
            <w:r w:rsidRPr="001D0A0F">
              <w:rPr>
                <w:i/>
                <w:iCs/>
                <w:color w:val="000000"/>
              </w:rPr>
              <w:t>Manly</w:t>
            </w:r>
          </w:p>
        </w:tc>
        <w:tc>
          <w:tcPr>
            <w:tcW w:w="2127" w:type="dxa"/>
            <w:shd w:val="clear" w:color="auto" w:fill="auto"/>
            <w:noWrap/>
            <w:hideMark/>
          </w:tcPr>
          <w:p w14:paraId="16EE502E" w14:textId="77777777" w:rsidR="00A3381A" w:rsidRPr="001D0A0F" w:rsidRDefault="00A3381A" w:rsidP="00BB6C85">
            <w:pPr>
              <w:rPr>
                <w:i/>
                <w:iCs/>
                <w:color w:val="000000"/>
              </w:rPr>
            </w:pPr>
            <w:r w:rsidRPr="001D0A0F">
              <w:rPr>
                <w:i/>
                <w:iCs/>
                <w:color w:val="000000"/>
              </w:rPr>
              <w:t>11/11/2020</w:t>
            </w:r>
          </w:p>
        </w:tc>
      </w:tr>
      <w:tr w:rsidR="00A3381A" w:rsidRPr="001D0A0F" w14:paraId="211D6D1C" w14:textId="77777777" w:rsidTr="00A3381A">
        <w:trPr>
          <w:trHeight w:val="300"/>
        </w:trPr>
        <w:tc>
          <w:tcPr>
            <w:tcW w:w="3118" w:type="dxa"/>
            <w:shd w:val="clear" w:color="auto" w:fill="auto"/>
            <w:noWrap/>
            <w:hideMark/>
          </w:tcPr>
          <w:p w14:paraId="7E3970B9" w14:textId="77777777" w:rsidR="00A3381A" w:rsidRPr="001D0A0F" w:rsidRDefault="00A3381A" w:rsidP="00BB6C85">
            <w:pPr>
              <w:rPr>
                <w:i/>
                <w:iCs/>
                <w:color w:val="000000"/>
              </w:rPr>
            </w:pPr>
            <w:r w:rsidRPr="001D0A0F">
              <w:rPr>
                <w:i/>
                <w:iCs/>
                <w:color w:val="000000"/>
              </w:rPr>
              <w:t>178 Melville Terrace</w:t>
            </w:r>
          </w:p>
        </w:tc>
        <w:tc>
          <w:tcPr>
            <w:tcW w:w="2268" w:type="dxa"/>
            <w:shd w:val="clear" w:color="auto" w:fill="auto"/>
            <w:noWrap/>
            <w:hideMark/>
          </w:tcPr>
          <w:p w14:paraId="7CA66C41" w14:textId="77777777" w:rsidR="00A3381A" w:rsidRPr="001D0A0F" w:rsidRDefault="00A3381A" w:rsidP="00BB6C85">
            <w:pPr>
              <w:rPr>
                <w:i/>
                <w:iCs/>
                <w:color w:val="000000"/>
              </w:rPr>
            </w:pPr>
            <w:r w:rsidRPr="001D0A0F">
              <w:rPr>
                <w:i/>
                <w:iCs/>
                <w:color w:val="000000"/>
              </w:rPr>
              <w:t>Manly</w:t>
            </w:r>
          </w:p>
        </w:tc>
        <w:tc>
          <w:tcPr>
            <w:tcW w:w="2127" w:type="dxa"/>
            <w:shd w:val="clear" w:color="auto" w:fill="auto"/>
            <w:noWrap/>
            <w:hideMark/>
          </w:tcPr>
          <w:p w14:paraId="1793EDFB" w14:textId="77777777" w:rsidR="00A3381A" w:rsidRPr="001D0A0F" w:rsidRDefault="00A3381A" w:rsidP="00BB6C85">
            <w:pPr>
              <w:rPr>
                <w:i/>
                <w:iCs/>
                <w:color w:val="000000"/>
              </w:rPr>
            </w:pPr>
            <w:r w:rsidRPr="001D0A0F">
              <w:rPr>
                <w:i/>
                <w:iCs/>
                <w:color w:val="000000"/>
              </w:rPr>
              <w:t>27/04/2021</w:t>
            </w:r>
          </w:p>
        </w:tc>
      </w:tr>
      <w:tr w:rsidR="00A3381A" w:rsidRPr="001D0A0F" w14:paraId="11614F30" w14:textId="77777777" w:rsidTr="00A3381A">
        <w:trPr>
          <w:trHeight w:val="300"/>
        </w:trPr>
        <w:tc>
          <w:tcPr>
            <w:tcW w:w="3118" w:type="dxa"/>
            <w:shd w:val="clear" w:color="auto" w:fill="auto"/>
            <w:noWrap/>
            <w:hideMark/>
          </w:tcPr>
          <w:p w14:paraId="00EF841F" w14:textId="77777777" w:rsidR="00A3381A" w:rsidRPr="001D0A0F" w:rsidRDefault="00A3381A" w:rsidP="00BB6C85">
            <w:pPr>
              <w:rPr>
                <w:i/>
                <w:iCs/>
                <w:color w:val="000000"/>
              </w:rPr>
            </w:pPr>
            <w:r w:rsidRPr="001D0A0F">
              <w:rPr>
                <w:i/>
                <w:iCs/>
                <w:color w:val="000000"/>
              </w:rPr>
              <w:t>230 Stratton Terrace</w:t>
            </w:r>
          </w:p>
        </w:tc>
        <w:tc>
          <w:tcPr>
            <w:tcW w:w="2268" w:type="dxa"/>
            <w:shd w:val="clear" w:color="auto" w:fill="auto"/>
            <w:noWrap/>
            <w:hideMark/>
          </w:tcPr>
          <w:p w14:paraId="7FAC4E88" w14:textId="77777777" w:rsidR="00A3381A" w:rsidRPr="001D0A0F" w:rsidRDefault="00A3381A" w:rsidP="00BB6C85">
            <w:pPr>
              <w:rPr>
                <w:i/>
                <w:iCs/>
                <w:color w:val="000000"/>
              </w:rPr>
            </w:pPr>
            <w:r w:rsidRPr="001D0A0F">
              <w:rPr>
                <w:i/>
                <w:iCs/>
                <w:color w:val="000000"/>
              </w:rPr>
              <w:t>Manly</w:t>
            </w:r>
          </w:p>
        </w:tc>
        <w:tc>
          <w:tcPr>
            <w:tcW w:w="2127" w:type="dxa"/>
            <w:shd w:val="clear" w:color="auto" w:fill="auto"/>
            <w:noWrap/>
            <w:hideMark/>
          </w:tcPr>
          <w:p w14:paraId="104DBD3C" w14:textId="77777777" w:rsidR="00A3381A" w:rsidRPr="001D0A0F" w:rsidRDefault="00A3381A" w:rsidP="00BB6C85">
            <w:pPr>
              <w:rPr>
                <w:i/>
                <w:iCs/>
                <w:color w:val="000000"/>
              </w:rPr>
            </w:pPr>
            <w:r w:rsidRPr="001D0A0F">
              <w:rPr>
                <w:i/>
                <w:iCs/>
                <w:color w:val="000000"/>
              </w:rPr>
              <w:t>9/09/2020</w:t>
            </w:r>
          </w:p>
        </w:tc>
      </w:tr>
      <w:tr w:rsidR="00A3381A" w:rsidRPr="001D0A0F" w14:paraId="22E4A93D" w14:textId="77777777" w:rsidTr="00A3381A">
        <w:trPr>
          <w:trHeight w:val="300"/>
        </w:trPr>
        <w:tc>
          <w:tcPr>
            <w:tcW w:w="3118" w:type="dxa"/>
            <w:shd w:val="clear" w:color="auto" w:fill="auto"/>
            <w:noWrap/>
            <w:hideMark/>
          </w:tcPr>
          <w:p w14:paraId="5D27943E" w14:textId="77777777" w:rsidR="00A3381A" w:rsidRPr="001D0A0F" w:rsidRDefault="00A3381A" w:rsidP="00BB6C85">
            <w:pPr>
              <w:rPr>
                <w:i/>
                <w:iCs/>
                <w:color w:val="000000"/>
              </w:rPr>
            </w:pPr>
            <w:r w:rsidRPr="001D0A0F">
              <w:rPr>
                <w:i/>
                <w:iCs/>
                <w:color w:val="000000"/>
              </w:rPr>
              <w:t>25 Cardigan Parade</w:t>
            </w:r>
          </w:p>
        </w:tc>
        <w:tc>
          <w:tcPr>
            <w:tcW w:w="2268" w:type="dxa"/>
            <w:shd w:val="clear" w:color="auto" w:fill="auto"/>
            <w:noWrap/>
            <w:hideMark/>
          </w:tcPr>
          <w:p w14:paraId="526EE404" w14:textId="77777777" w:rsidR="00A3381A" w:rsidRPr="001D0A0F" w:rsidRDefault="00A3381A" w:rsidP="00BB6C85">
            <w:pPr>
              <w:rPr>
                <w:i/>
                <w:iCs/>
                <w:color w:val="000000"/>
              </w:rPr>
            </w:pPr>
            <w:r w:rsidRPr="001D0A0F">
              <w:rPr>
                <w:i/>
                <w:iCs/>
                <w:color w:val="000000"/>
              </w:rPr>
              <w:t>Manly</w:t>
            </w:r>
          </w:p>
        </w:tc>
        <w:tc>
          <w:tcPr>
            <w:tcW w:w="2127" w:type="dxa"/>
            <w:shd w:val="clear" w:color="auto" w:fill="auto"/>
            <w:noWrap/>
            <w:hideMark/>
          </w:tcPr>
          <w:p w14:paraId="032E50F6" w14:textId="77777777" w:rsidR="00A3381A" w:rsidRPr="001D0A0F" w:rsidRDefault="00A3381A" w:rsidP="00BB6C85">
            <w:pPr>
              <w:rPr>
                <w:i/>
                <w:iCs/>
                <w:color w:val="000000"/>
              </w:rPr>
            </w:pPr>
            <w:r w:rsidRPr="001D0A0F">
              <w:rPr>
                <w:i/>
                <w:iCs/>
                <w:color w:val="000000"/>
              </w:rPr>
              <w:t>27/05/2021</w:t>
            </w:r>
          </w:p>
        </w:tc>
      </w:tr>
      <w:tr w:rsidR="00A3381A" w:rsidRPr="001D0A0F" w14:paraId="0581BCE2" w14:textId="77777777" w:rsidTr="00A3381A">
        <w:trPr>
          <w:trHeight w:val="300"/>
        </w:trPr>
        <w:tc>
          <w:tcPr>
            <w:tcW w:w="3118" w:type="dxa"/>
            <w:shd w:val="clear" w:color="auto" w:fill="auto"/>
            <w:noWrap/>
            <w:hideMark/>
          </w:tcPr>
          <w:p w14:paraId="393D41A9" w14:textId="77777777" w:rsidR="00A3381A" w:rsidRPr="001D0A0F" w:rsidRDefault="00A3381A" w:rsidP="00BB6C85">
            <w:pPr>
              <w:rPr>
                <w:i/>
                <w:iCs/>
                <w:color w:val="000000"/>
              </w:rPr>
            </w:pPr>
            <w:r w:rsidRPr="001D0A0F">
              <w:rPr>
                <w:i/>
                <w:iCs/>
                <w:color w:val="000000"/>
              </w:rPr>
              <w:t xml:space="preserve">57 </w:t>
            </w:r>
            <w:proofErr w:type="spellStart"/>
            <w:r w:rsidRPr="001D0A0F">
              <w:rPr>
                <w:i/>
                <w:iCs/>
                <w:color w:val="000000"/>
              </w:rPr>
              <w:t>Oceana</w:t>
            </w:r>
            <w:proofErr w:type="spellEnd"/>
            <w:r w:rsidRPr="001D0A0F">
              <w:rPr>
                <w:i/>
                <w:iCs/>
                <w:color w:val="000000"/>
              </w:rPr>
              <w:t xml:space="preserve"> Terrace</w:t>
            </w:r>
          </w:p>
        </w:tc>
        <w:tc>
          <w:tcPr>
            <w:tcW w:w="2268" w:type="dxa"/>
            <w:shd w:val="clear" w:color="auto" w:fill="auto"/>
            <w:noWrap/>
            <w:hideMark/>
          </w:tcPr>
          <w:p w14:paraId="7E0CB939" w14:textId="77777777" w:rsidR="00A3381A" w:rsidRPr="001D0A0F" w:rsidRDefault="00A3381A" w:rsidP="00BB6C85">
            <w:pPr>
              <w:rPr>
                <w:i/>
                <w:iCs/>
                <w:color w:val="000000"/>
              </w:rPr>
            </w:pPr>
            <w:r w:rsidRPr="001D0A0F">
              <w:rPr>
                <w:i/>
                <w:iCs/>
                <w:color w:val="000000"/>
              </w:rPr>
              <w:t>Manly</w:t>
            </w:r>
          </w:p>
        </w:tc>
        <w:tc>
          <w:tcPr>
            <w:tcW w:w="2127" w:type="dxa"/>
            <w:shd w:val="clear" w:color="auto" w:fill="auto"/>
            <w:noWrap/>
            <w:hideMark/>
          </w:tcPr>
          <w:p w14:paraId="492AAED3" w14:textId="77777777" w:rsidR="00A3381A" w:rsidRPr="001D0A0F" w:rsidRDefault="00A3381A" w:rsidP="00BB6C85">
            <w:pPr>
              <w:rPr>
                <w:i/>
                <w:iCs/>
                <w:color w:val="000000"/>
              </w:rPr>
            </w:pPr>
            <w:r w:rsidRPr="001D0A0F">
              <w:rPr>
                <w:i/>
                <w:iCs/>
                <w:color w:val="000000"/>
              </w:rPr>
              <w:t>3/11/2020</w:t>
            </w:r>
          </w:p>
        </w:tc>
      </w:tr>
      <w:tr w:rsidR="00A3381A" w:rsidRPr="001D0A0F" w14:paraId="23C9FC6A" w14:textId="77777777" w:rsidTr="00A3381A">
        <w:trPr>
          <w:trHeight w:val="300"/>
        </w:trPr>
        <w:tc>
          <w:tcPr>
            <w:tcW w:w="3118" w:type="dxa"/>
            <w:shd w:val="clear" w:color="auto" w:fill="auto"/>
            <w:noWrap/>
            <w:hideMark/>
          </w:tcPr>
          <w:p w14:paraId="5D37D09D" w14:textId="77777777" w:rsidR="00A3381A" w:rsidRPr="001D0A0F" w:rsidRDefault="00A3381A" w:rsidP="00BB6C85">
            <w:pPr>
              <w:rPr>
                <w:i/>
                <w:iCs/>
                <w:color w:val="000000"/>
              </w:rPr>
            </w:pPr>
            <w:r w:rsidRPr="001D0A0F">
              <w:rPr>
                <w:i/>
                <w:iCs/>
                <w:color w:val="000000"/>
              </w:rPr>
              <w:t>Esplanade</w:t>
            </w:r>
          </w:p>
        </w:tc>
        <w:tc>
          <w:tcPr>
            <w:tcW w:w="2268" w:type="dxa"/>
            <w:shd w:val="clear" w:color="auto" w:fill="auto"/>
            <w:noWrap/>
            <w:hideMark/>
          </w:tcPr>
          <w:p w14:paraId="414AFED0" w14:textId="77777777" w:rsidR="00A3381A" w:rsidRPr="001D0A0F" w:rsidRDefault="00A3381A" w:rsidP="00BB6C85">
            <w:pPr>
              <w:rPr>
                <w:i/>
                <w:iCs/>
                <w:color w:val="000000"/>
              </w:rPr>
            </w:pPr>
            <w:r w:rsidRPr="001D0A0F">
              <w:rPr>
                <w:i/>
                <w:iCs/>
                <w:color w:val="000000"/>
              </w:rPr>
              <w:t>Manly</w:t>
            </w:r>
          </w:p>
        </w:tc>
        <w:tc>
          <w:tcPr>
            <w:tcW w:w="2127" w:type="dxa"/>
            <w:shd w:val="clear" w:color="auto" w:fill="auto"/>
            <w:noWrap/>
            <w:hideMark/>
          </w:tcPr>
          <w:p w14:paraId="751E3AFD" w14:textId="77777777" w:rsidR="00A3381A" w:rsidRPr="001D0A0F" w:rsidRDefault="00A3381A" w:rsidP="00BB6C85">
            <w:pPr>
              <w:rPr>
                <w:i/>
                <w:iCs/>
                <w:color w:val="000000"/>
              </w:rPr>
            </w:pPr>
            <w:r w:rsidRPr="001D0A0F">
              <w:rPr>
                <w:i/>
                <w:iCs/>
                <w:color w:val="000000"/>
              </w:rPr>
              <w:t>23/04/2021</w:t>
            </w:r>
          </w:p>
        </w:tc>
      </w:tr>
      <w:tr w:rsidR="00A3381A" w:rsidRPr="001D0A0F" w14:paraId="049A7B22" w14:textId="77777777" w:rsidTr="00A3381A">
        <w:trPr>
          <w:trHeight w:val="300"/>
        </w:trPr>
        <w:tc>
          <w:tcPr>
            <w:tcW w:w="3118" w:type="dxa"/>
            <w:shd w:val="clear" w:color="auto" w:fill="auto"/>
            <w:noWrap/>
            <w:hideMark/>
          </w:tcPr>
          <w:p w14:paraId="16E535C4" w14:textId="77777777" w:rsidR="00A3381A" w:rsidRPr="001D0A0F" w:rsidRDefault="00A3381A" w:rsidP="00BB6C85">
            <w:pPr>
              <w:rPr>
                <w:i/>
                <w:iCs/>
                <w:color w:val="000000"/>
              </w:rPr>
            </w:pPr>
            <w:r w:rsidRPr="001D0A0F">
              <w:rPr>
                <w:i/>
                <w:iCs/>
                <w:color w:val="000000"/>
              </w:rPr>
              <w:lastRenderedPageBreak/>
              <w:t>Gordon Pde</w:t>
            </w:r>
          </w:p>
        </w:tc>
        <w:tc>
          <w:tcPr>
            <w:tcW w:w="2268" w:type="dxa"/>
            <w:shd w:val="clear" w:color="auto" w:fill="auto"/>
            <w:noWrap/>
            <w:hideMark/>
          </w:tcPr>
          <w:p w14:paraId="724C7013" w14:textId="77777777" w:rsidR="00A3381A" w:rsidRPr="001D0A0F" w:rsidRDefault="00A3381A" w:rsidP="00BB6C85">
            <w:pPr>
              <w:rPr>
                <w:i/>
                <w:iCs/>
                <w:color w:val="000000"/>
              </w:rPr>
            </w:pPr>
            <w:r w:rsidRPr="001D0A0F">
              <w:rPr>
                <w:i/>
                <w:iCs/>
                <w:color w:val="000000"/>
              </w:rPr>
              <w:t>Manly</w:t>
            </w:r>
          </w:p>
        </w:tc>
        <w:tc>
          <w:tcPr>
            <w:tcW w:w="2127" w:type="dxa"/>
            <w:shd w:val="clear" w:color="auto" w:fill="auto"/>
            <w:noWrap/>
            <w:hideMark/>
          </w:tcPr>
          <w:p w14:paraId="79747ADD" w14:textId="77777777" w:rsidR="00A3381A" w:rsidRPr="001D0A0F" w:rsidRDefault="00A3381A" w:rsidP="00BB6C85">
            <w:pPr>
              <w:rPr>
                <w:i/>
                <w:iCs/>
                <w:color w:val="000000"/>
              </w:rPr>
            </w:pPr>
            <w:r w:rsidRPr="001D0A0F">
              <w:rPr>
                <w:i/>
                <w:iCs/>
                <w:color w:val="000000"/>
              </w:rPr>
              <w:t>22/07/2020</w:t>
            </w:r>
          </w:p>
        </w:tc>
      </w:tr>
      <w:tr w:rsidR="00A3381A" w:rsidRPr="001D0A0F" w14:paraId="3C50365A" w14:textId="77777777" w:rsidTr="00A3381A">
        <w:trPr>
          <w:trHeight w:val="300"/>
        </w:trPr>
        <w:tc>
          <w:tcPr>
            <w:tcW w:w="3118" w:type="dxa"/>
            <w:shd w:val="clear" w:color="auto" w:fill="auto"/>
            <w:noWrap/>
            <w:hideMark/>
          </w:tcPr>
          <w:p w14:paraId="35726ACB" w14:textId="77777777" w:rsidR="00A3381A" w:rsidRPr="001D0A0F" w:rsidRDefault="00A3381A" w:rsidP="00BB6C85">
            <w:pPr>
              <w:rPr>
                <w:i/>
                <w:iCs/>
                <w:color w:val="000000"/>
              </w:rPr>
            </w:pPr>
            <w:proofErr w:type="spellStart"/>
            <w:r w:rsidRPr="001D0A0F">
              <w:rPr>
                <w:i/>
                <w:iCs/>
                <w:color w:val="000000"/>
              </w:rPr>
              <w:t>Yamboyna</w:t>
            </w:r>
            <w:proofErr w:type="spellEnd"/>
            <w:r w:rsidRPr="001D0A0F">
              <w:rPr>
                <w:i/>
                <w:iCs/>
                <w:color w:val="000000"/>
              </w:rPr>
              <w:t xml:space="preserve"> St</w:t>
            </w:r>
          </w:p>
        </w:tc>
        <w:tc>
          <w:tcPr>
            <w:tcW w:w="2268" w:type="dxa"/>
            <w:shd w:val="clear" w:color="auto" w:fill="auto"/>
            <w:noWrap/>
            <w:hideMark/>
          </w:tcPr>
          <w:p w14:paraId="0177C45E" w14:textId="77777777" w:rsidR="00A3381A" w:rsidRPr="001D0A0F" w:rsidRDefault="00A3381A" w:rsidP="00BB6C85">
            <w:pPr>
              <w:rPr>
                <w:i/>
                <w:iCs/>
                <w:color w:val="000000"/>
              </w:rPr>
            </w:pPr>
            <w:r w:rsidRPr="001D0A0F">
              <w:rPr>
                <w:i/>
                <w:iCs/>
                <w:color w:val="000000"/>
              </w:rPr>
              <w:t>Manly</w:t>
            </w:r>
          </w:p>
        </w:tc>
        <w:tc>
          <w:tcPr>
            <w:tcW w:w="2127" w:type="dxa"/>
            <w:shd w:val="clear" w:color="auto" w:fill="auto"/>
            <w:noWrap/>
            <w:hideMark/>
          </w:tcPr>
          <w:p w14:paraId="6AB4FCB9" w14:textId="77777777" w:rsidR="00A3381A" w:rsidRPr="001D0A0F" w:rsidRDefault="00A3381A" w:rsidP="00BB6C85">
            <w:pPr>
              <w:rPr>
                <w:i/>
                <w:iCs/>
                <w:color w:val="000000"/>
              </w:rPr>
            </w:pPr>
            <w:r w:rsidRPr="001D0A0F">
              <w:rPr>
                <w:i/>
                <w:iCs/>
                <w:color w:val="000000"/>
              </w:rPr>
              <w:t>22/07/2020</w:t>
            </w:r>
          </w:p>
        </w:tc>
      </w:tr>
      <w:tr w:rsidR="00A3381A" w:rsidRPr="001D0A0F" w14:paraId="27BFEE26" w14:textId="77777777" w:rsidTr="00A3381A">
        <w:trPr>
          <w:trHeight w:val="300"/>
        </w:trPr>
        <w:tc>
          <w:tcPr>
            <w:tcW w:w="3118" w:type="dxa"/>
            <w:shd w:val="clear" w:color="auto" w:fill="auto"/>
            <w:noWrap/>
            <w:hideMark/>
          </w:tcPr>
          <w:p w14:paraId="6C41E446" w14:textId="77777777" w:rsidR="00A3381A" w:rsidRPr="001D0A0F" w:rsidRDefault="00A3381A" w:rsidP="00BB6C85">
            <w:pPr>
              <w:rPr>
                <w:i/>
                <w:iCs/>
                <w:color w:val="000000"/>
              </w:rPr>
            </w:pPr>
            <w:r w:rsidRPr="001D0A0F">
              <w:rPr>
                <w:i/>
                <w:iCs/>
                <w:color w:val="000000"/>
              </w:rPr>
              <w:t>114-132 Stannard Rd</w:t>
            </w:r>
          </w:p>
        </w:tc>
        <w:tc>
          <w:tcPr>
            <w:tcW w:w="2268" w:type="dxa"/>
            <w:shd w:val="clear" w:color="auto" w:fill="auto"/>
            <w:noWrap/>
            <w:hideMark/>
          </w:tcPr>
          <w:p w14:paraId="36DF3982" w14:textId="77777777" w:rsidR="00A3381A" w:rsidRPr="001D0A0F" w:rsidRDefault="00A3381A" w:rsidP="00BB6C85">
            <w:pPr>
              <w:rPr>
                <w:i/>
                <w:iCs/>
                <w:color w:val="000000"/>
              </w:rPr>
            </w:pPr>
            <w:r w:rsidRPr="001D0A0F">
              <w:rPr>
                <w:i/>
                <w:iCs/>
                <w:color w:val="000000"/>
              </w:rPr>
              <w:t>Manly West</w:t>
            </w:r>
          </w:p>
        </w:tc>
        <w:tc>
          <w:tcPr>
            <w:tcW w:w="2127" w:type="dxa"/>
            <w:shd w:val="clear" w:color="auto" w:fill="auto"/>
            <w:noWrap/>
            <w:hideMark/>
          </w:tcPr>
          <w:p w14:paraId="2CADEF3E" w14:textId="77777777" w:rsidR="00A3381A" w:rsidRPr="001D0A0F" w:rsidRDefault="00A3381A" w:rsidP="00BB6C85">
            <w:pPr>
              <w:rPr>
                <w:i/>
                <w:iCs/>
                <w:color w:val="000000"/>
              </w:rPr>
            </w:pPr>
            <w:r w:rsidRPr="001D0A0F">
              <w:rPr>
                <w:i/>
                <w:iCs/>
                <w:color w:val="000000"/>
              </w:rPr>
              <w:t>5/08/2020</w:t>
            </w:r>
          </w:p>
        </w:tc>
      </w:tr>
      <w:tr w:rsidR="00A3381A" w:rsidRPr="001D0A0F" w14:paraId="736C323C" w14:textId="77777777" w:rsidTr="00A3381A">
        <w:trPr>
          <w:trHeight w:val="300"/>
        </w:trPr>
        <w:tc>
          <w:tcPr>
            <w:tcW w:w="3118" w:type="dxa"/>
            <w:shd w:val="clear" w:color="auto" w:fill="auto"/>
            <w:noWrap/>
            <w:hideMark/>
          </w:tcPr>
          <w:p w14:paraId="091FEC5E" w14:textId="77777777" w:rsidR="00A3381A" w:rsidRPr="001D0A0F" w:rsidRDefault="00A3381A" w:rsidP="00BB6C85">
            <w:pPr>
              <w:rPr>
                <w:i/>
                <w:iCs/>
                <w:color w:val="000000"/>
              </w:rPr>
            </w:pPr>
            <w:r w:rsidRPr="001D0A0F">
              <w:rPr>
                <w:i/>
                <w:iCs/>
                <w:color w:val="000000"/>
              </w:rPr>
              <w:t xml:space="preserve">17 </w:t>
            </w:r>
            <w:proofErr w:type="spellStart"/>
            <w:r w:rsidRPr="001D0A0F">
              <w:rPr>
                <w:i/>
                <w:iCs/>
                <w:color w:val="000000"/>
              </w:rPr>
              <w:t>Kamarin</w:t>
            </w:r>
            <w:proofErr w:type="spellEnd"/>
            <w:r w:rsidRPr="001D0A0F">
              <w:rPr>
                <w:i/>
                <w:iCs/>
                <w:color w:val="000000"/>
              </w:rPr>
              <w:t xml:space="preserve"> Street</w:t>
            </w:r>
          </w:p>
        </w:tc>
        <w:tc>
          <w:tcPr>
            <w:tcW w:w="2268" w:type="dxa"/>
            <w:shd w:val="clear" w:color="auto" w:fill="auto"/>
            <w:noWrap/>
            <w:hideMark/>
          </w:tcPr>
          <w:p w14:paraId="28BB8D58" w14:textId="77777777" w:rsidR="00A3381A" w:rsidRPr="001D0A0F" w:rsidRDefault="00A3381A" w:rsidP="00BB6C85">
            <w:pPr>
              <w:rPr>
                <w:i/>
                <w:iCs/>
                <w:color w:val="000000"/>
              </w:rPr>
            </w:pPr>
            <w:r w:rsidRPr="001D0A0F">
              <w:rPr>
                <w:i/>
                <w:iCs/>
                <w:color w:val="000000"/>
              </w:rPr>
              <w:t>Manly West</w:t>
            </w:r>
          </w:p>
        </w:tc>
        <w:tc>
          <w:tcPr>
            <w:tcW w:w="2127" w:type="dxa"/>
            <w:shd w:val="clear" w:color="auto" w:fill="auto"/>
            <w:noWrap/>
            <w:hideMark/>
          </w:tcPr>
          <w:p w14:paraId="3E2A2F7A" w14:textId="77777777" w:rsidR="00A3381A" w:rsidRPr="001D0A0F" w:rsidRDefault="00A3381A" w:rsidP="00BB6C85">
            <w:pPr>
              <w:rPr>
                <w:i/>
                <w:iCs/>
                <w:color w:val="000000"/>
              </w:rPr>
            </w:pPr>
            <w:r w:rsidRPr="001D0A0F">
              <w:rPr>
                <w:i/>
                <w:iCs/>
                <w:color w:val="000000"/>
              </w:rPr>
              <w:t>16/02/2021</w:t>
            </w:r>
          </w:p>
        </w:tc>
      </w:tr>
      <w:tr w:rsidR="00A3381A" w:rsidRPr="001D0A0F" w14:paraId="6274CEAC" w14:textId="77777777" w:rsidTr="00A3381A">
        <w:trPr>
          <w:trHeight w:val="300"/>
        </w:trPr>
        <w:tc>
          <w:tcPr>
            <w:tcW w:w="3118" w:type="dxa"/>
            <w:shd w:val="clear" w:color="auto" w:fill="auto"/>
            <w:noWrap/>
            <w:hideMark/>
          </w:tcPr>
          <w:p w14:paraId="18D01C9D" w14:textId="77777777" w:rsidR="00A3381A" w:rsidRPr="001D0A0F" w:rsidRDefault="00A3381A" w:rsidP="00BB6C85">
            <w:pPr>
              <w:rPr>
                <w:i/>
                <w:iCs/>
                <w:color w:val="000000"/>
              </w:rPr>
            </w:pPr>
            <w:r w:rsidRPr="001D0A0F">
              <w:rPr>
                <w:i/>
                <w:iCs/>
                <w:color w:val="000000"/>
              </w:rPr>
              <w:t>26 Trevally Crescent</w:t>
            </w:r>
          </w:p>
        </w:tc>
        <w:tc>
          <w:tcPr>
            <w:tcW w:w="2268" w:type="dxa"/>
            <w:shd w:val="clear" w:color="auto" w:fill="auto"/>
            <w:noWrap/>
            <w:hideMark/>
          </w:tcPr>
          <w:p w14:paraId="02E66D69" w14:textId="77777777" w:rsidR="00A3381A" w:rsidRPr="001D0A0F" w:rsidRDefault="00A3381A" w:rsidP="00BB6C85">
            <w:pPr>
              <w:rPr>
                <w:i/>
                <w:iCs/>
                <w:color w:val="000000"/>
              </w:rPr>
            </w:pPr>
            <w:r w:rsidRPr="001D0A0F">
              <w:rPr>
                <w:i/>
                <w:iCs/>
                <w:color w:val="000000"/>
              </w:rPr>
              <w:t>Manly West</w:t>
            </w:r>
          </w:p>
        </w:tc>
        <w:tc>
          <w:tcPr>
            <w:tcW w:w="2127" w:type="dxa"/>
            <w:shd w:val="clear" w:color="auto" w:fill="auto"/>
            <w:noWrap/>
            <w:hideMark/>
          </w:tcPr>
          <w:p w14:paraId="5CFFF55D" w14:textId="77777777" w:rsidR="00A3381A" w:rsidRPr="001D0A0F" w:rsidRDefault="00A3381A" w:rsidP="00BB6C85">
            <w:pPr>
              <w:rPr>
                <w:i/>
                <w:iCs/>
                <w:color w:val="000000"/>
              </w:rPr>
            </w:pPr>
            <w:r w:rsidRPr="001D0A0F">
              <w:rPr>
                <w:i/>
                <w:iCs/>
                <w:color w:val="000000"/>
              </w:rPr>
              <w:t>7/08/2020</w:t>
            </w:r>
          </w:p>
        </w:tc>
      </w:tr>
      <w:tr w:rsidR="00A3381A" w:rsidRPr="001D0A0F" w14:paraId="7DA5B792" w14:textId="77777777" w:rsidTr="00A3381A">
        <w:trPr>
          <w:trHeight w:val="300"/>
        </w:trPr>
        <w:tc>
          <w:tcPr>
            <w:tcW w:w="3118" w:type="dxa"/>
            <w:shd w:val="clear" w:color="auto" w:fill="auto"/>
            <w:noWrap/>
            <w:hideMark/>
          </w:tcPr>
          <w:p w14:paraId="36297DD1" w14:textId="77777777" w:rsidR="00A3381A" w:rsidRPr="001D0A0F" w:rsidRDefault="00A3381A" w:rsidP="00BB6C85">
            <w:pPr>
              <w:rPr>
                <w:i/>
                <w:iCs/>
                <w:color w:val="000000"/>
              </w:rPr>
            </w:pPr>
            <w:r w:rsidRPr="001D0A0F">
              <w:rPr>
                <w:i/>
                <w:iCs/>
                <w:color w:val="000000"/>
              </w:rPr>
              <w:t>30 Samuel Court</w:t>
            </w:r>
          </w:p>
        </w:tc>
        <w:tc>
          <w:tcPr>
            <w:tcW w:w="2268" w:type="dxa"/>
            <w:shd w:val="clear" w:color="auto" w:fill="auto"/>
            <w:noWrap/>
            <w:hideMark/>
          </w:tcPr>
          <w:p w14:paraId="70CC92E4" w14:textId="77777777" w:rsidR="00A3381A" w:rsidRPr="001D0A0F" w:rsidRDefault="00A3381A" w:rsidP="00BB6C85">
            <w:pPr>
              <w:rPr>
                <w:i/>
                <w:iCs/>
                <w:color w:val="000000"/>
              </w:rPr>
            </w:pPr>
            <w:r w:rsidRPr="001D0A0F">
              <w:rPr>
                <w:i/>
                <w:iCs/>
                <w:color w:val="000000"/>
              </w:rPr>
              <w:t>Manly West</w:t>
            </w:r>
          </w:p>
        </w:tc>
        <w:tc>
          <w:tcPr>
            <w:tcW w:w="2127" w:type="dxa"/>
            <w:shd w:val="clear" w:color="auto" w:fill="auto"/>
            <w:noWrap/>
            <w:hideMark/>
          </w:tcPr>
          <w:p w14:paraId="732C181B" w14:textId="77777777" w:rsidR="00A3381A" w:rsidRPr="001D0A0F" w:rsidRDefault="00A3381A" w:rsidP="00BB6C85">
            <w:pPr>
              <w:rPr>
                <w:i/>
                <w:iCs/>
                <w:color w:val="000000"/>
              </w:rPr>
            </w:pPr>
            <w:r w:rsidRPr="001D0A0F">
              <w:rPr>
                <w:i/>
                <w:iCs/>
                <w:color w:val="000000"/>
              </w:rPr>
              <w:t>29/12/2020</w:t>
            </w:r>
          </w:p>
        </w:tc>
      </w:tr>
      <w:tr w:rsidR="00A3381A" w:rsidRPr="001D0A0F" w14:paraId="55AD9CFC" w14:textId="77777777" w:rsidTr="00A3381A">
        <w:trPr>
          <w:trHeight w:val="300"/>
        </w:trPr>
        <w:tc>
          <w:tcPr>
            <w:tcW w:w="3118" w:type="dxa"/>
            <w:shd w:val="clear" w:color="auto" w:fill="auto"/>
            <w:noWrap/>
            <w:hideMark/>
          </w:tcPr>
          <w:p w14:paraId="59804E4E" w14:textId="77777777" w:rsidR="00A3381A" w:rsidRPr="001D0A0F" w:rsidRDefault="00A3381A" w:rsidP="00BB6C85">
            <w:pPr>
              <w:rPr>
                <w:i/>
                <w:iCs/>
                <w:color w:val="000000"/>
              </w:rPr>
            </w:pPr>
            <w:r w:rsidRPr="001D0A0F">
              <w:rPr>
                <w:i/>
                <w:iCs/>
                <w:color w:val="000000"/>
              </w:rPr>
              <w:t>49 Graduate Street</w:t>
            </w:r>
          </w:p>
        </w:tc>
        <w:tc>
          <w:tcPr>
            <w:tcW w:w="2268" w:type="dxa"/>
            <w:shd w:val="clear" w:color="auto" w:fill="auto"/>
            <w:noWrap/>
            <w:hideMark/>
          </w:tcPr>
          <w:p w14:paraId="2A48E054" w14:textId="77777777" w:rsidR="00A3381A" w:rsidRPr="001D0A0F" w:rsidRDefault="00A3381A" w:rsidP="00BB6C85">
            <w:pPr>
              <w:rPr>
                <w:i/>
                <w:iCs/>
                <w:color w:val="000000"/>
              </w:rPr>
            </w:pPr>
            <w:r w:rsidRPr="001D0A0F">
              <w:rPr>
                <w:i/>
                <w:iCs/>
                <w:color w:val="000000"/>
              </w:rPr>
              <w:t>Manly West</w:t>
            </w:r>
          </w:p>
        </w:tc>
        <w:tc>
          <w:tcPr>
            <w:tcW w:w="2127" w:type="dxa"/>
            <w:shd w:val="clear" w:color="auto" w:fill="auto"/>
            <w:noWrap/>
            <w:hideMark/>
          </w:tcPr>
          <w:p w14:paraId="48D2AFC3" w14:textId="77777777" w:rsidR="00A3381A" w:rsidRPr="001D0A0F" w:rsidRDefault="00A3381A" w:rsidP="00BB6C85">
            <w:pPr>
              <w:rPr>
                <w:i/>
                <w:iCs/>
                <w:color w:val="000000"/>
              </w:rPr>
            </w:pPr>
            <w:r w:rsidRPr="001D0A0F">
              <w:rPr>
                <w:i/>
                <w:iCs/>
                <w:color w:val="000000"/>
              </w:rPr>
              <w:t>21/04/2021</w:t>
            </w:r>
          </w:p>
        </w:tc>
      </w:tr>
      <w:tr w:rsidR="00A3381A" w:rsidRPr="001D0A0F" w14:paraId="4CA0086A" w14:textId="77777777" w:rsidTr="00A3381A">
        <w:trPr>
          <w:trHeight w:val="300"/>
        </w:trPr>
        <w:tc>
          <w:tcPr>
            <w:tcW w:w="3118" w:type="dxa"/>
            <w:shd w:val="clear" w:color="auto" w:fill="auto"/>
            <w:noWrap/>
            <w:hideMark/>
          </w:tcPr>
          <w:p w14:paraId="006C64E4" w14:textId="77777777" w:rsidR="00A3381A" w:rsidRPr="001D0A0F" w:rsidRDefault="00A3381A" w:rsidP="00BB6C85">
            <w:pPr>
              <w:rPr>
                <w:i/>
                <w:iCs/>
                <w:color w:val="000000"/>
              </w:rPr>
            </w:pPr>
            <w:r w:rsidRPr="001D0A0F">
              <w:rPr>
                <w:i/>
                <w:iCs/>
                <w:color w:val="000000"/>
              </w:rPr>
              <w:t xml:space="preserve">55 </w:t>
            </w:r>
            <w:proofErr w:type="spellStart"/>
            <w:r w:rsidRPr="001D0A0F">
              <w:rPr>
                <w:i/>
                <w:iCs/>
                <w:color w:val="000000"/>
              </w:rPr>
              <w:t>Kamarin</w:t>
            </w:r>
            <w:proofErr w:type="spellEnd"/>
            <w:r w:rsidRPr="001D0A0F">
              <w:rPr>
                <w:i/>
                <w:iCs/>
                <w:color w:val="000000"/>
              </w:rPr>
              <w:t xml:space="preserve"> Street</w:t>
            </w:r>
          </w:p>
        </w:tc>
        <w:tc>
          <w:tcPr>
            <w:tcW w:w="2268" w:type="dxa"/>
            <w:shd w:val="clear" w:color="auto" w:fill="auto"/>
            <w:noWrap/>
            <w:hideMark/>
          </w:tcPr>
          <w:p w14:paraId="59671D2C" w14:textId="77777777" w:rsidR="00A3381A" w:rsidRPr="001D0A0F" w:rsidRDefault="00A3381A" w:rsidP="00BB6C85">
            <w:pPr>
              <w:rPr>
                <w:i/>
                <w:iCs/>
                <w:color w:val="000000"/>
              </w:rPr>
            </w:pPr>
            <w:r w:rsidRPr="001D0A0F">
              <w:rPr>
                <w:i/>
                <w:iCs/>
                <w:color w:val="000000"/>
              </w:rPr>
              <w:t>Manly West</w:t>
            </w:r>
          </w:p>
        </w:tc>
        <w:tc>
          <w:tcPr>
            <w:tcW w:w="2127" w:type="dxa"/>
            <w:shd w:val="clear" w:color="auto" w:fill="auto"/>
            <w:noWrap/>
            <w:hideMark/>
          </w:tcPr>
          <w:p w14:paraId="63D7107A" w14:textId="77777777" w:rsidR="00A3381A" w:rsidRPr="001D0A0F" w:rsidRDefault="00A3381A" w:rsidP="00BB6C85">
            <w:pPr>
              <w:rPr>
                <w:i/>
                <w:iCs/>
                <w:color w:val="000000"/>
              </w:rPr>
            </w:pPr>
            <w:r w:rsidRPr="001D0A0F">
              <w:rPr>
                <w:i/>
                <w:iCs/>
                <w:color w:val="000000"/>
              </w:rPr>
              <w:t>16/02/2021</w:t>
            </w:r>
          </w:p>
        </w:tc>
      </w:tr>
      <w:tr w:rsidR="00A3381A" w:rsidRPr="001D0A0F" w14:paraId="6B915DD6" w14:textId="77777777" w:rsidTr="00A3381A">
        <w:trPr>
          <w:trHeight w:val="300"/>
        </w:trPr>
        <w:tc>
          <w:tcPr>
            <w:tcW w:w="3118" w:type="dxa"/>
            <w:shd w:val="clear" w:color="auto" w:fill="auto"/>
            <w:noWrap/>
            <w:hideMark/>
          </w:tcPr>
          <w:p w14:paraId="326F9A28" w14:textId="77777777" w:rsidR="00A3381A" w:rsidRPr="001D0A0F" w:rsidRDefault="00A3381A" w:rsidP="00BB6C85">
            <w:pPr>
              <w:rPr>
                <w:i/>
                <w:iCs/>
                <w:color w:val="000000"/>
              </w:rPr>
            </w:pPr>
            <w:r w:rsidRPr="001D0A0F">
              <w:rPr>
                <w:i/>
                <w:iCs/>
                <w:color w:val="000000"/>
              </w:rPr>
              <w:t>Trevally Cres</w:t>
            </w:r>
          </w:p>
        </w:tc>
        <w:tc>
          <w:tcPr>
            <w:tcW w:w="2268" w:type="dxa"/>
            <w:shd w:val="clear" w:color="auto" w:fill="auto"/>
            <w:noWrap/>
            <w:hideMark/>
          </w:tcPr>
          <w:p w14:paraId="7E79CD97" w14:textId="77777777" w:rsidR="00A3381A" w:rsidRPr="001D0A0F" w:rsidRDefault="00A3381A" w:rsidP="00BB6C85">
            <w:pPr>
              <w:rPr>
                <w:i/>
                <w:iCs/>
                <w:color w:val="000000"/>
              </w:rPr>
            </w:pPr>
            <w:r w:rsidRPr="001D0A0F">
              <w:rPr>
                <w:i/>
                <w:iCs/>
                <w:color w:val="000000"/>
              </w:rPr>
              <w:t>Manly West</w:t>
            </w:r>
          </w:p>
        </w:tc>
        <w:tc>
          <w:tcPr>
            <w:tcW w:w="2127" w:type="dxa"/>
            <w:shd w:val="clear" w:color="auto" w:fill="auto"/>
            <w:noWrap/>
            <w:hideMark/>
          </w:tcPr>
          <w:p w14:paraId="21D10AA0" w14:textId="77777777" w:rsidR="00A3381A" w:rsidRPr="001D0A0F" w:rsidRDefault="00A3381A" w:rsidP="00BB6C85">
            <w:pPr>
              <w:rPr>
                <w:i/>
                <w:iCs/>
                <w:color w:val="000000"/>
              </w:rPr>
            </w:pPr>
            <w:r w:rsidRPr="001D0A0F">
              <w:rPr>
                <w:i/>
                <w:iCs/>
                <w:color w:val="000000"/>
              </w:rPr>
              <w:t>15/03/2021</w:t>
            </w:r>
          </w:p>
        </w:tc>
      </w:tr>
      <w:tr w:rsidR="00A3381A" w:rsidRPr="001D0A0F" w14:paraId="049D198A" w14:textId="77777777" w:rsidTr="00A3381A">
        <w:trPr>
          <w:trHeight w:val="300"/>
        </w:trPr>
        <w:tc>
          <w:tcPr>
            <w:tcW w:w="3118" w:type="dxa"/>
            <w:shd w:val="clear" w:color="auto" w:fill="auto"/>
            <w:noWrap/>
            <w:hideMark/>
          </w:tcPr>
          <w:p w14:paraId="42C9C00C" w14:textId="77777777" w:rsidR="00A3381A" w:rsidRPr="001D0A0F" w:rsidRDefault="00A3381A" w:rsidP="00BB6C85">
            <w:pPr>
              <w:rPr>
                <w:i/>
                <w:iCs/>
                <w:color w:val="000000"/>
              </w:rPr>
            </w:pPr>
            <w:r w:rsidRPr="001D0A0F">
              <w:rPr>
                <w:i/>
                <w:iCs/>
                <w:color w:val="000000"/>
              </w:rPr>
              <w:t xml:space="preserve">1 St </w:t>
            </w:r>
            <w:proofErr w:type="spellStart"/>
            <w:r w:rsidRPr="001D0A0F">
              <w:rPr>
                <w:i/>
                <w:iCs/>
                <w:color w:val="000000"/>
              </w:rPr>
              <w:t>Catherines</w:t>
            </w:r>
            <w:proofErr w:type="spellEnd"/>
            <w:r w:rsidRPr="001D0A0F">
              <w:rPr>
                <w:i/>
                <w:iCs/>
                <w:color w:val="000000"/>
              </w:rPr>
              <w:t xml:space="preserve"> Terrace</w:t>
            </w:r>
          </w:p>
        </w:tc>
        <w:tc>
          <w:tcPr>
            <w:tcW w:w="2268" w:type="dxa"/>
            <w:shd w:val="clear" w:color="auto" w:fill="auto"/>
            <w:noWrap/>
            <w:hideMark/>
          </w:tcPr>
          <w:p w14:paraId="50D95603"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3CC5A022" w14:textId="77777777" w:rsidR="00A3381A" w:rsidRPr="001D0A0F" w:rsidRDefault="00A3381A" w:rsidP="00BB6C85">
            <w:pPr>
              <w:rPr>
                <w:i/>
                <w:iCs/>
                <w:color w:val="000000"/>
              </w:rPr>
            </w:pPr>
            <w:r w:rsidRPr="001D0A0F">
              <w:rPr>
                <w:i/>
                <w:iCs/>
                <w:color w:val="000000"/>
              </w:rPr>
              <w:t>28/07/2020</w:t>
            </w:r>
          </w:p>
        </w:tc>
      </w:tr>
      <w:tr w:rsidR="00A3381A" w:rsidRPr="001D0A0F" w14:paraId="171451DE" w14:textId="77777777" w:rsidTr="00A3381A">
        <w:trPr>
          <w:trHeight w:val="300"/>
        </w:trPr>
        <w:tc>
          <w:tcPr>
            <w:tcW w:w="3118" w:type="dxa"/>
            <w:shd w:val="clear" w:color="auto" w:fill="auto"/>
            <w:noWrap/>
            <w:hideMark/>
          </w:tcPr>
          <w:p w14:paraId="19E966CD" w14:textId="77777777" w:rsidR="00A3381A" w:rsidRPr="001D0A0F" w:rsidRDefault="00A3381A" w:rsidP="00BB6C85">
            <w:pPr>
              <w:rPr>
                <w:i/>
                <w:iCs/>
                <w:color w:val="000000"/>
              </w:rPr>
            </w:pPr>
            <w:r w:rsidRPr="001D0A0F">
              <w:rPr>
                <w:i/>
                <w:iCs/>
                <w:color w:val="000000"/>
              </w:rPr>
              <w:t xml:space="preserve">1 St </w:t>
            </w:r>
            <w:proofErr w:type="spellStart"/>
            <w:r w:rsidRPr="001D0A0F">
              <w:rPr>
                <w:i/>
                <w:iCs/>
                <w:color w:val="000000"/>
              </w:rPr>
              <w:t>Catherines</w:t>
            </w:r>
            <w:proofErr w:type="spellEnd"/>
            <w:r w:rsidRPr="001D0A0F">
              <w:rPr>
                <w:i/>
                <w:iCs/>
                <w:color w:val="000000"/>
              </w:rPr>
              <w:t xml:space="preserve"> Terrace</w:t>
            </w:r>
          </w:p>
        </w:tc>
        <w:tc>
          <w:tcPr>
            <w:tcW w:w="2268" w:type="dxa"/>
            <w:shd w:val="clear" w:color="auto" w:fill="auto"/>
            <w:noWrap/>
            <w:hideMark/>
          </w:tcPr>
          <w:p w14:paraId="2A198BA2"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310E926E" w14:textId="77777777" w:rsidR="00A3381A" w:rsidRPr="001D0A0F" w:rsidRDefault="00A3381A" w:rsidP="00BB6C85">
            <w:pPr>
              <w:rPr>
                <w:i/>
                <w:iCs/>
                <w:color w:val="000000"/>
              </w:rPr>
            </w:pPr>
            <w:r w:rsidRPr="001D0A0F">
              <w:rPr>
                <w:i/>
                <w:iCs/>
                <w:color w:val="000000"/>
              </w:rPr>
              <w:t>4/05/2021</w:t>
            </w:r>
          </w:p>
        </w:tc>
      </w:tr>
      <w:tr w:rsidR="00A3381A" w:rsidRPr="001D0A0F" w14:paraId="71C590E4" w14:textId="77777777" w:rsidTr="00A3381A">
        <w:trPr>
          <w:trHeight w:val="300"/>
        </w:trPr>
        <w:tc>
          <w:tcPr>
            <w:tcW w:w="3118" w:type="dxa"/>
            <w:shd w:val="clear" w:color="auto" w:fill="auto"/>
            <w:noWrap/>
            <w:hideMark/>
          </w:tcPr>
          <w:p w14:paraId="01956534" w14:textId="77777777" w:rsidR="00A3381A" w:rsidRPr="001D0A0F" w:rsidRDefault="00A3381A" w:rsidP="00BB6C85">
            <w:pPr>
              <w:rPr>
                <w:i/>
                <w:iCs/>
                <w:color w:val="000000"/>
              </w:rPr>
            </w:pPr>
            <w:r w:rsidRPr="001D0A0F">
              <w:rPr>
                <w:i/>
                <w:iCs/>
                <w:color w:val="000000"/>
              </w:rPr>
              <w:t>107 Bride Street</w:t>
            </w:r>
          </w:p>
        </w:tc>
        <w:tc>
          <w:tcPr>
            <w:tcW w:w="2268" w:type="dxa"/>
            <w:shd w:val="clear" w:color="auto" w:fill="auto"/>
            <w:noWrap/>
            <w:hideMark/>
          </w:tcPr>
          <w:p w14:paraId="5B582E2B"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60EFFCE4" w14:textId="77777777" w:rsidR="00A3381A" w:rsidRPr="001D0A0F" w:rsidRDefault="00A3381A" w:rsidP="00BB6C85">
            <w:pPr>
              <w:rPr>
                <w:i/>
                <w:iCs/>
                <w:color w:val="000000"/>
              </w:rPr>
            </w:pPr>
            <w:r w:rsidRPr="001D0A0F">
              <w:rPr>
                <w:i/>
                <w:iCs/>
                <w:color w:val="000000"/>
              </w:rPr>
              <w:t>12/04/2021</w:t>
            </w:r>
          </w:p>
        </w:tc>
      </w:tr>
      <w:tr w:rsidR="00A3381A" w:rsidRPr="001D0A0F" w14:paraId="74DD274C" w14:textId="77777777" w:rsidTr="00A3381A">
        <w:trPr>
          <w:trHeight w:val="300"/>
        </w:trPr>
        <w:tc>
          <w:tcPr>
            <w:tcW w:w="3118" w:type="dxa"/>
            <w:shd w:val="clear" w:color="auto" w:fill="auto"/>
            <w:noWrap/>
            <w:hideMark/>
          </w:tcPr>
          <w:p w14:paraId="43546168" w14:textId="77777777" w:rsidR="00A3381A" w:rsidRPr="001D0A0F" w:rsidRDefault="00A3381A" w:rsidP="00BB6C85">
            <w:pPr>
              <w:rPr>
                <w:i/>
                <w:iCs/>
                <w:color w:val="000000"/>
              </w:rPr>
            </w:pPr>
            <w:r w:rsidRPr="001D0A0F">
              <w:rPr>
                <w:i/>
                <w:iCs/>
                <w:color w:val="000000"/>
              </w:rPr>
              <w:t>2265 Wynnum Road</w:t>
            </w:r>
          </w:p>
        </w:tc>
        <w:tc>
          <w:tcPr>
            <w:tcW w:w="2268" w:type="dxa"/>
            <w:shd w:val="clear" w:color="auto" w:fill="auto"/>
            <w:noWrap/>
            <w:hideMark/>
          </w:tcPr>
          <w:p w14:paraId="17299FE3"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32E7776C" w14:textId="77777777" w:rsidR="00A3381A" w:rsidRPr="001D0A0F" w:rsidRDefault="00A3381A" w:rsidP="00BB6C85">
            <w:pPr>
              <w:rPr>
                <w:i/>
                <w:iCs/>
                <w:color w:val="000000"/>
              </w:rPr>
            </w:pPr>
            <w:r w:rsidRPr="001D0A0F">
              <w:rPr>
                <w:i/>
                <w:iCs/>
                <w:color w:val="000000"/>
              </w:rPr>
              <w:t>19/10/2020</w:t>
            </w:r>
          </w:p>
        </w:tc>
      </w:tr>
      <w:tr w:rsidR="00A3381A" w:rsidRPr="001D0A0F" w14:paraId="4E864D4C" w14:textId="77777777" w:rsidTr="00A3381A">
        <w:trPr>
          <w:trHeight w:val="300"/>
        </w:trPr>
        <w:tc>
          <w:tcPr>
            <w:tcW w:w="3118" w:type="dxa"/>
            <w:shd w:val="clear" w:color="auto" w:fill="auto"/>
            <w:noWrap/>
            <w:hideMark/>
          </w:tcPr>
          <w:p w14:paraId="6339903C" w14:textId="77777777" w:rsidR="00A3381A" w:rsidRPr="001D0A0F" w:rsidRDefault="00A3381A" w:rsidP="00BB6C85">
            <w:pPr>
              <w:rPr>
                <w:i/>
                <w:iCs/>
                <w:color w:val="000000"/>
              </w:rPr>
            </w:pPr>
            <w:r w:rsidRPr="001D0A0F">
              <w:rPr>
                <w:i/>
                <w:iCs/>
                <w:color w:val="000000"/>
              </w:rPr>
              <w:t>24 Worthing Street</w:t>
            </w:r>
          </w:p>
        </w:tc>
        <w:tc>
          <w:tcPr>
            <w:tcW w:w="2268" w:type="dxa"/>
            <w:shd w:val="clear" w:color="auto" w:fill="auto"/>
            <w:noWrap/>
            <w:hideMark/>
          </w:tcPr>
          <w:p w14:paraId="325F30EE"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08E4D9DB" w14:textId="77777777" w:rsidR="00A3381A" w:rsidRPr="001D0A0F" w:rsidRDefault="00A3381A" w:rsidP="00BB6C85">
            <w:pPr>
              <w:rPr>
                <w:i/>
                <w:iCs/>
                <w:color w:val="000000"/>
              </w:rPr>
            </w:pPr>
            <w:r w:rsidRPr="001D0A0F">
              <w:rPr>
                <w:i/>
                <w:iCs/>
                <w:color w:val="000000"/>
              </w:rPr>
              <w:t>5/08/2020</w:t>
            </w:r>
          </w:p>
        </w:tc>
      </w:tr>
      <w:tr w:rsidR="00A3381A" w:rsidRPr="001D0A0F" w14:paraId="010E6A52" w14:textId="77777777" w:rsidTr="00A3381A">
        <w:trPr>
          <w:trHeight w:val="300"/>
        </w:trPr>
        <w:tc>
          <w:tcPr>
            <w:tcW w:w="3118" w:type="dxa"/>
            <w:shd w:val="clear" w:color="auto" w:fill="auto"/>
            <w:noWrap/>
            <w:hideMark/>
          </w:tcPr>
          <w:p w14:paraId="115032EE" w14:textId="77777777" w:rsidR="00A3381A" w:rsidRPr="001D0A0F" w:rsidRDefault="00A3381A" w:rsidP="00BB6C85">
            <w:pPr>
              <w:rPr>
                <w:i/>
                <w:iCs/>
                <w:color w:val="000000"/>
              </w:rPr>
            </w:pPr>
            <w:r w:rsidRPr="001D0A0F">
              <w:rPr>
                <w:i/>
                <w:iCs/>
                <w:color w:val="000000"/>
              </w:rPr>
              <w:t xml:space="preserve">28 </w:t>
            </w:r>
            <w:proofErr w:type="spellStart"/>
            <w:r w:rsidRPr="001D0A0F">
              <w:rPr>
                <w:i/>
                <w:iCs/>
                <w:color w:val="000000"/>
              </w:rPr>
              <w:t>Hannam</w:t>
            </w:r>
            <w:proofErr w:type="spellEnd"/>
            <w:r w:rsidRPr="001D0A0F">
              <w:rPr>
                <w:i/>
                <w:iCs/>
                <w:color w:val="000000"/>
              </w:rPr>
              <w:t xml:space="preserve"> Street</w:t>
            </w:r>
          </w:p>
        </w:tc>
        <w:tc>
          <w:tcPr>
            <w:tcW w:w="2268" w:type="dxa"/>
            <w:shd w:val="clear" w:color="auto" w:fill="auto"/>
            <w:noWrap/>
            <w:hideMark/>
          </w:tcPr>
          <w:p w14:paraId="4CBE9187"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45E1C34E" w14:textId="77777777" w:rsidR="00A3381A" w:rsidRPr="001D0A0F" w:rsidRDefault="00A3381A" w:rsidP="00BB6C85">
            <w:pPr>
              <w:rPr>
                <w:i/>
                <w:iCs/>
                <w:color w:val="000000"/>
              </w:rPr>
            </w:pPr>
            <w:r w:rsidRPr="001D0A0F">
              <w:rPr>
                <w:i/>
                <w:iCs/>
                <w:color w:val="000000"/>
              </w:rPr>
              <w:t>15/11/2020</w:t>
            </w:r>
          </w:p>
        </w:tc>
      </w:tr>
      <w:tr w:rsidR="00A3381A" w:rsidRPr="001D0A0F" w14:paraId="64AA9E90" w14:textId="77777777" w:rsidTr="00A3381A">
        <w:trPr>
          <w:trHeight w:val="300"/>
        </w:trPr>
        <w:tc>
          <w:tcPr>
            <w:tcW w:w="3118" w:type="dxa"/>
            <w:shd w:val="clear" w:color="auto" w:fill="auto"/>
            <w:noWrap/>
            <w:hideMark/>
          </w:tcPr>
          <w:p w14:paraId="21117D3E" w14:textId="77777777" w:rsidR="00A3381A" w:rsidRPr="001D0A0F" w:rsidRDefault="00A3381A" w:rsidP="00BB6C85">
            <w:pPr>
              <w:rPr>
                <w:i/>
                <w:iCs/>
                <w:color w:val="000000"/>
              </w:rPr>
            </w:pPr>
            <w:r w:rsidRPr="001D0A0F">
              <w:rPr>
                <w:i/>
                <w:iCs/>
                <w:color w:val="000000"/>
              </w:rPr>
              <w:t>3 Chestnut Street</w:t>
            </w:r>
          </w:p>
        </w:tc>
        <w:tc>
          <w:tcPr>
            <w:tcW w:w="2268" w:type="dxa"/>
            <w:shd w:val="clear" w:color="auto" w:fill="auto"/>
            <w:noWrap/>
            <w:hideMark/>
          </w:tcPr>
          <w:p w14:paraId="36FE88DE"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5DD58DB7" w14:textId="77777777" w:rsidR="00A3381A" w:rsidRPr="001D0A0F" w:rsidRDefault="00A3381A" w:rsidP="00BB6C85">
            <w:pPr>
              <w:rPr>
                <w:i/>
                <w:iCs/>
                <w:color w:val="000000"/>
              </w:rPr>
            </w:pPr>
            <w:r w:rsidRPr="001D0A0F">
              <w:rPr>
                <w:i/>
                <w:iCs/>
                <w:color w:val="000000"/>
              </w:rPr>
              <w:t>25/05/2021</w:t>
            </w:r>
          </w:p>
        </w:tc>
      </w:tr>
      <w:tr w:rsidR="00A3381A" w:rsidRPr="001D0A0F" w14:paraId="77FF1B20" w14:textId="77777777" w:rsidTr="00A3381A">
        <w:trPr>
          <w:trHeight w:val="300"/>
        </w:trPr>
        <w:tc>
          <w:tcPr>
            <w:tcW w:w="3118" w:type="dxa"/>
            <w:shd w:val="clear" w:color="auto" w:fill="auto"/>
            <w:noWrap/>
            <w:hideMark/>
          </w:tcPr>
          <w:p w14:paraId="0091E889" w14:textId="77777777" w:rsidR="00A3381A" w:rsidRPr="001D0A0F" w:rsidRDefault="00A3381A" w:rsidP="00BB6C85">
            <w:pPr>
              <w:rPr>
                <w:i/>
                <w:iCs/>
                <w:color w:val="000000"/>
              </w:rPr>
            </w:pPr>
            <w:r w:rsidRPr="001D0A0F">
              <w:rPr>
                <w:i/>
                <w:iCs/>
                <w:color w:val="000000"/>
              </w:rPr>
              <w:t>34 Agnes Street</w:t>
            </w:r>
          </w:p>
        </w:tc>
        <w:tc>
          <w:tcPr>
            <w:tcW w:w="2268" w:type="dxa"/>
            <w:shd w:val="clear" w:color="auto" w:fill="auto"/>
            <w:noWrap/>
            <w:hideMark/>
          </w:tcPr>
          <w:p w14:paraId="78928AA9"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28DE6CC2" w14:textId="77777777" w:rsidR="00A3381A" w:rsidRPr="001D0A0F" w:rsidRDefault="00A3381A" w:rsidP="00BB6C85">
            <w:pPr>
              <w:rPr>
                <w:i/>
                <w:iCs/>
                <w:color w:val="000000"/>
              </w:rPr>
            </w:pPr>
            <w:r w:rsidRPr="001D0A0F">
              <w:rPr>
                <w:i/>
                <w:iCs/>
                <w:color w:val="000000"/>
              </w:rPr>
              <w:t>29/01/2021</w:t>
            </w:r>
          </w:p>
        </w:tc>
      </w:tr>
      <w:tr w:rsidR="00A3381A" w:rsidRPr="001D0A0F" w14:paraId="597592AA" w14:textId="77777777" w:rsidTr="00A3381A">
        <w:trPr>
          <w:trHeight w:val="300"/>
        </w:trPr>
        <w:tc>
          <w:tcPr>
            <w:tcW w:w="3118" w:type="dxa"/>
            <w:shd w:val="clear" w:color="auto" w:fill="auto"/>
            <w:noWrap/>
            <w:hideMark/>
          </w:tcPr>
          <w:p w14:paraId="10C093DD" w14:textId="77777777" w:rsidR="00A3381A" w:rsidRPr="001D0A0F" w:rsidRDefault="00A3381A" w:rsidP="00BB6C85">
            <w:pPr>
              <w:rPr>
                <w:i/>
                <w:iCs/>
                <w:color w:val="000000"/>
              </w:rPr>
            </w:pPr>
            <w:r w:rsidRPr="001D0A0F">
              <w:rPr>
                <w:i/>
                <w:iCs/>
                <w:color w:val="000000"/>
              </w:rPr>
              <w:t>39 Carnation Street</w:t>
            </w:r>
          </w:p>
        </w:tc>
        <w:tc>
          <w:tcPr>
            <w:tcW w:w="2268" w:type="dxa"/>
            <w:shd w:val="clear" w:color="auto" w:fill="auto"/>
            <w:noWrap/>
            <w:hideMark/>
          </w:tcPr>
          <w:p w14:paraId="46F534DD"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47F9E93D" w14:textId="77777777" w:rsidR="00A3381A" w:rsidRPr="001D0A0F" w:rsidRDefault="00A3381A" w:rsidP="00BB6C85">
            <w:pPr>
              <w:rPr>
                <w:i/>
                <w:iCs/>
                <w:color w:val="000000"/>
              </w:rPr>
            </w:pPr>
            <w:r w:rsidRPr="001D0A0F">
              <w:rPr>
                <w:i/>
                <w:iCs/>
                <w:color w:val="000000"/>
              </w:rPr>
              <w:t>22/04/2021</w:t>
            </w:r>
          </w:p>
        </w:tc>
      </w:tr>
      <w:tr w:rsidR="00A3381A" w:rsidRPr="001D0A0F" w14:paraId="38FBFB42" w14:textId="77777777" w:rsidTr="00A3381A">
        <w:trPr>
          <w:trHeight w:val="300"/>
        </w:trPr>
        <w:tc>
          <w:tcPr>
            <w:tcW w:w="3118" w:type="dxa"/>
            <w:shd w:val="clear" w:color="auto" w:fill="auto"/>
            <w:noWrap/>
            <w:hideMark/>
          </w:tcPr>
          <w:p w14:paraId="0E8864DE" w14:textId="77777777" w:rsidR="00A3381A" w:rsidRPr="001D0A0F" w:rsidRDefault="00A3381A" w:rsidP="00BB6C85">
            <w:pPr>
              <w:rPr>
                <w:i/>
                <w:iCs/>
                <w:color w:val="000000"/>
              </w:rPr>
            </w:pPr>
            <w:r w:rsidRPr="001D0A0F">
              <w:rPr>
                <w:i/>
                <w:iCs/>
                <w:color w:val="000000"/>
              </w:rPr>
              <w:t>43 Glenora Street</w:t>
            </w:r>
          </w:p>
        </w:tc>
        <w:tc>
          <w:tcPr>
            <w:tcW w:w="2268" w:type="dxa"/>
            <w:shd w:val="clear" w:color="auto" w:fill="auto"/>
            <w:noWrap/>
            <w:hideMark/>
          </w:tcPr>
          <w:p w14:paraId="21925BB6"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06D51E67" w14:textId="77777777" w:rsidR="00A3381A" w:rsidRPr="001D0A0F" w:rsidRDefault="00A3381A" w:rsidP="00BB6C85">
            <w:pPr>
              <w:rPr>
                <w:i/>
                <w:iCs/>
                <w:color w:val="000000"/>
              </w:rPr>
            </w:pPr>
            <w:r w:rsidRPr="001D0A0F">
              <w:rPr>
                <w:i/>
                <w:iCs/>
                <w:color w:val="000000"/>
              </w:rPr>
              <w:t>11/11/2020</w:t>
            </w:r>
          </w:p>
        </w:tc>
      </w:tr>
      <w:tr w:rsidR="00A3381A" w:rsidRPr="001D0A0F" w14:paraId="5E72977F" w14:textId="77777777" w:rsidTr="00A3381A">
        <w:trPr>
          <w:trHeight w:val="300"/>
        </w:trPr>
        <w:tc>
          <w:tcPr>
            <w:tcW w:w="3118" w:type="dxa"/>
            <w:shd w:val="clear" w:color="auto" w:fill="auto"/>
            <w:noWrap/>
            <w:hideMark/>
          </w:tcPr>
          <w:p w14:paraId="35E2E267" w14:textId="77777777" w:rsidR="00A3381A" w:rsidRPr="001D0A0F" w:rsidRDefault="00A3381A" w:rsidP="00BB6C85">
            <w:pPr>
              <w:rPr>
                <w:i/>
                <w:iCs/>
                <w:color w:val="000000"/>
              </w:rPr>
            </w:pPr>
            <w:r w:rsidRPr="001D0A0F">
              <w:rPr>
                <w:i/>
                <w:iCs/>
                <w:color w:val="000000"/>
              </w:rPr>
              <w:t>47 Carnation Street</w:t>
            </w:r>
          </w:p>
        </w:tc>
        <w:tc>
          <w:tcPr>
            <w:tcW w:w="2268" w:type="dxa"/>
            <w:shd w:val="clear" w:color="auto" w:fill="auto"/>
            <w:noWrap/>
            <w:hideMark/>
          </w:tcPr>
          <w:p w14:paraId="5C145193"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128A4B2C" w14:textId="77777777" w:rsidR="00A3381A" w:rsidRPr="001D0A0F" w:rsidRDefault="00A3381A" w:rsidP="00BB6C85">
            <w:pPr>
              <w:rPr>
                <w:i/>
                <w:iCs/>
                <w:color w:val="000000"/>
              </w:rPr>
            </w:pPr>
            <w:r w:rsidRPr="001D0A0F">
              <w:rPr>
                <w:i/>
                <w:iCs/>
                <w:color w:val="000000"/>
              </w:rPr>
              <w:t>26/04/2021</w:t>
            </w:r>
          </w:p>
        </w:tc>
      </w:tr>
      <w:tr w:rsidR="00A3381A" w:rsidRPr="001D0A0F" w14:paraId="6CA2151B" w14:textId="77777777" w:rsidTr="00A3381A">
        <w:trPr>
          <w:trHeight w:val="300"/>
        </w:trPr>
        <w:tc>
          <w:tcPr>
            <w:tcW w:w="3118" w:type="dxa"/>
            <w:shd w:val="clear" w:color="auto" w:fill="auto"/>
            <w:noWrap/>
            <w:hideMark/>
          </w:tcPr>
          <w:p w14:paraId="6D2ACC09" w14:textId="77777777" w:rsidR="00A3381A" w:rsidRPr="001D0A0F" w:rsidRDefault="00A3381A" w:rsidP="00BB6C85">
            <w:pPr>
              <w:rPr>
                <w:i/>
                <w:iCs/>
                <w:color w:val="000000"/>
              </w:rPr>
            </w:pPr>
            <w:r w:rsidRPr="001D0A0F">
              <w:rPr>
                <w:i/>
                <w:iCs/>
                <w:color w:val="000000"/>
              </w:rPr>
              <w:t>58 Curve Avenue</w:t>
            </w:r>
          </w:p>
        </w:tc>
        <w:tc>
          <w:tcPr>
            <w:tcW w:w="2268" w:type="dxa"/>
            <w:shd w:val="clear" w:color="auto" w:fill="auto"/>
            <w:noWrap/>
            <w:hideMark/>
          </w:tcPr>
          <w:p w14:paraId="1DE25A80"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0FB6A344" w14:textId="77777777" w:rsidR="00A3381A" w:rsidRPr="001D0A0F" w:rsidRDefault="00A3381A" w:rsidP="00BB6C85">
            <w:pPr>
              <w:rPr>
                <w:i/>
                <w:iCs/>
                <w:color w:val="000000"/>
              </w:rPr>
            </w:pPr>
            <w:r w:rsidRPr="001D0A0F">
              <w:rPr>
                <w:i/>
                <w:iCs/>
                <w:color w:val="000000"/>
              </w:rPr>
              <w:t>17/12/2020</w:t>
            </w:r>
          </w:p>
        </w:tc>
      </w:tr>
      <w:tr w:rsidR="00A3381A" w:rsidRPr="001D0A0F" w14:paraId="2BBE4642" w14:textId="77777777" w:rsidTr="00A3381A">
        <w:trPr>
          <w:trHeight w:val="300"/>
        </w:trPr>
        <w:tc>
          <w:tcPr>
            <w:tcW w:w="3118" w:type="dxa"/>
            <w:shd w:val="clear" w:color="auto" w:fill="auto"/>
            <w:noWrap/>
            <w:hideMark/>
          </w:tcPr>
          <w:p w14:paraId="2110AFDC" w14:textId="77777777" w:rsidR="00A3381A" w:rsidRPr="001D0A0F" w:rsidRDefault="00A3381A" w:rsidP="00BB6C85">
            <w:pPr>
              <w:rPr>
                <w:i/>
                <w:iCs/>
                <w:color w:val="000000"/>
              </w:rPr>
            </w:pPr>
            <w:r w:rsidRPr="001D0A0F">
              <w:rPr>
                <w:i/>
                <w:iCs/>
                <w:color w:val="000000"/>
              </w:rPr>
              <w:t>60 Stratton Terrace</w:t>
            </w:r>
          </w:p>
        </w:tc>
        <w:tc>
          <w:tcPr>
            <w:tcW w:w="2268" w:type="dxa"/>
            <w:shd w:val="clear" w:color="auto" w:fill="auto"/>
            <w:noWrap/>
            <w:hideMark/>
          </w:tcPr>
          <w:p w14:paraId="183758ED"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1E5B32F3" w14:textId="77777777" w:rsidR="00A3381A" w:rsidRPr="001D0A0F" w:rsidRDefault="00A3381A" w:rsidP="00BB6C85">
            <w:pPr>
              <w:rPr>
                <w:i/>
                <w:iCs/>
                <w:color w:val="000000"/>
              </w:rPr>
            </w:pPr>
            <w:r w:rsidRPr="001D0A0F">
              <w:rPr>
                <w:i/>
                <w:iCs/>
                <w:color w:val="000000"/>
              </w:rPr>
              <w:t>1/02/2021</w:t>
            </w:r>
          </w:p>
        </w:tc>
      </w:tr>
      <w:tr w:rsidR="00A3381A" w:rsidRPr="001D0A0F" w14:paraId="519AB6E2" w14:textId="77777777" w:rsidTr="00A3381A">
        <w:trPr>
          <w:trHeight w:val="300"/>
        </w:trPr>
        <w:tc>
          <w:tcPr>
            <w:tcW w:w="3118" w:type="dxa"/>
            <w:shd w:val="clear" w:color="auto" w:fill="auto"/>
            <w:noWrap/>
            <w:hideMark/>
          </w:tcPr>
          <w:p w14:paraId="3D9A0B5F" w14:textId="77777777" w:rsidR="00A3381A" w:rsidRPr="001D0A0F" w:rsidRDefault="00A3381A" w:rsidP="00BB6C85">
            <w:pPr>
              <w:rPr>
                <w:i/>
                <w:iCs/>
                <w:color w:val="000000"/>
              </w:rPr>
            </w:pPr>
            <w:r w:rsidRPr="001D0A0F">
              <w:rPr>
                <w:i/>
                <w:iCs/>
                <w:color w:val="000000"/>
              </w:rPr>
              <w:t>61 Boswell Terrace</w:t>
            </w:r>
          </w:p>
        </w:tc>
        <w:tc>
          <w:tcPr>
            <w:tcW w:w="2268" w:type="dxa"/>
            <w:shd w:val="clear" w:color="auto" w:fill="auto"/>
            <w:noWrap/>
            <w:hideMark/>
          </w:tcPr>
          <w:p w14:paraId="59B31A98"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47102650" w14:textId="77777777" w:rsidR="00A3381A" w:rsidRPr="001D0A0F" w:rsidRDefault="00A3381A" w:rsidP="00BB6C85">
            <w:pPr>
              <w:rPr>
                <w:i/>
                <w:iCs/>
                <w:color w:val="000000"/>
              </w:rPr>
            </w:pPr>
            <w:r w:rsidRPr="001D0A0F">
              <w:rPr>
                <w:i/>
                <w:iCs/>
                <w:color w:val="000000"/>
              </w:rPr>
              <w:t>13/10/2020</w:t>
            </w:r>
          </w:p>
        </w:tc>
      </w:tr>
      <w:tr w:rsidR="00A3381A" w:rsidRPr="001D0A0F" w14:paraId="6717C8D9" w14:textId="77777777" w:rsidTr="00A3381A">
        <w:trPr>
          <w:trHeight w:val="300"/>
        </w:trPr>
        <w:tc>
          <w:tcPr>
            <w:tcW w:w="3118" w:type="dxa"/>
            <w:shd w:val="clear" w:color="auto" w:fill="auto"/>
            <w:noWrap/>
            <w:hideMark/>
          </w:tcPr>
          <w:p w14:paraId="3766E48D" w14:textId="77777777" w:rsidR="00A3381A" w:rsidRPr="001D0A0F" w:rsidRDefault="00A3381A" w:rsidP="00BB6C85">
            <w:pPr>
              <w:rPr>
                <w:i/>
                <w:iCs/>
                <w:color w:val="000000"/>
              </w:rPr>
            </w:pPr>
            <w:r w:rsidRPr="001D0A0F">
              <w:rPr>
                <w:i/>
                <w:iCs/>
                <w:color w:val="000000"/>
              </w:rPr>
              <w:t xml:space="preserve">65 </w:t>
            </w:r>
            <w:proofErr w:type="spellStart"/>
            <w:r w:rsidRPr="001D0A0F">
              <w:rPr>
                <w:i/>
                <w:iCs/>
                <w:color w:val="000000"/>
              </w:rPr>
              <w:t>Tamaree</w:t>
            </w:r>
            <w:proofErr w:type="spellEnd"/>
            <w:r w:rsidRPr="001D0A0F">
              <w:rPr>
                <w:i/>
                <w:iCs/>
                <w:color w:val="000000"/>
              </w:rPr>
              <w:t xml:space="preserve"> Avenue</w:t>
            </w:r>
          </w:p>
        </w:tc>
        <w:tc>
          <w:tcPr>
            <w:tcW w:w="2268" w:type="dxa"/>
            <w:shd w:val="clear" w:color="auto" w:fill="auto"/>
            <w:noWrap/>
            <w:hideMark/>
          </w:tcPr>
          <w:p w14:paraId="015AD702"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14F71CC7" w14:textId="77777777" w:rsidR="00A3381A" w:rsidRPr="001D0A0F" w:rsidRDefault="00A3381A" w:rsidP="00BB6C85">
            <w:pPr>
              <w:rPr>
                <w:i/>
                <w:iCs/>
                <w:color w:val="000000"/>
              </w:rPr>
            </w:pPr>
            <w:r w:rsidRPr="001D0A0F">
              <w:rPr>
                <w:i/>
                <w:iCs/>
                <w:color w:val="000000"/>
              </w:rPr>
              <w:t>17/05/2021</w:t>
            </w:r>
          </w:p>
        </w:tc>
      </w:tr>
      <w:tr w:rsidR="00A3381A" w:rsidRPr="001D0A0F" w14:paraId="62F4B36F" w14:textId="77777777" w:rsidTr="00A3381A">
        <w:trPr>
          <w:trHeight w:val="300"/>
        </w:trPr>
        <w:tc>
          <w:tcPr>
            <w:tcW w:w="3118" w:type="dxa"/>
            <w:shd w:val="clear" w:color="auto" w:fill="auto"/>
            <w:noWrap/>
            <w:hideMark/>
          </w:tcPr>
          <w:p w14:paraId="168107E9" w14:textId="77777777" w:rsidR="00A3381A" w:rsidRPr="001D0A0F" w:rsidRDefault="00A3381A" w:rsidP="00BB6C85">
            <w:pPr>
              <w:rPr>
                <w:i/>
                <w:iCs/>
                <w:color w:val="000000"/>
              </w:rPr>
            </w:pPr>
            <w:r w:rsidRPr="001D0A0F">
              <w:rPr>
                <w:i/>
                <w:iCs/>
                <w:color w:val="000000"/>
              </w:rPr>
              <w:t xml:space="preserve">84 Boswell </w:t>
            </w:r>
            <w:proofErr w:type="spellStart"/>
            <w:r w:rsidRPr="001D0A0F">
              <w:rPr>
                <w:i/>
                <w:iCs/>
                <w:color w:val="000000"/>
              </w:rPr>
              <w:t>Tce</w:t>
            </w:r>
            <w:proofErr w:type="spellEnd"/>
          </w:p>
        </w:tc>
        <w:tc>
          <w:tcPr>
            <w:tcW w:w="2268" w:type="dxa"/>
            <w:shd w:val="clear" w:color="auto" w:fill="auto"/>
            <w:noWrap/>
            <w:hideMark/>
          </w:tcPr>
          <w:p w14:paraId="6F1933FB"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34EC292F" w14:textId="77777777" w:rsidR="00A3381A" w:rsidRPr="001D0A0F" w:rsidRDefault="00A3381A" w:rsidP="00BB6C85">
            <w:pPr>
              <w:rPr>
                <w:i/>
                <w:iCs/>
                <w:color w:val="000000"/>
              </w:rPr>
            </w:pPr>
            <w:r w:rsidRPr="001D0A0F">
              <w:rPr>
                <w:i/>
                <w:iCs/>
                <w:color w:val="000000"/>
              </w:rPr>
              <w:t>17/07/2020</w:t>
            </w:r>
          </w:p>
        </w:tc>
      </w:tr>
      <w:tr w:rsidR="00A3381A" w:rsidRPr="001D0A0F" w14:paraId="452DEA0A" w14:textId="77777777" w:rsidTr="00A3381A">
        <w:trPr>
          <w:trHeight w:val="300"/>
        </w:trPr>
        <w:tc>
          <w:tcPr>
            <w:tcW w:w="3118" w:type="dxa"/>
            <w:shd w:val="clear" w:color="auto" w:fill="auto"/>
            <w:noWrap/>
            <w:hideMark/>
          </w:tcPr>
          <w:p w14:paraId="60948E7A" w14:textId="77777777" w:rsidR="00A3381A" w:rsidRPr="001D0A0F" w:rsidRDefault="00A3381A" w:rsidP="00BB6C85">
            <w:pPr>
              <w:rPr>
                <w:i/>
                <w:iCs/>
                <w:color w:val="000000"/>
              </w:rPr>
            </w:pPr>
            <w:r w:rsidRPr="001D0A0F">
              <w:rPr>
                <w:i/>
                <w:iCs/>
                <w:color w:val="000000"/>
              </w:rPr>
              <w:t>85 Waterloo Esplanade</w:t>
            </w:r>
          </w:p>
        </w:tc>
        <w:tc>
          <w:tcPr>
            <w:tcW w:w="2268" w:type="dxa"/>
            <w:shd w:val="clear" w:color="auto" w:fill="auto"/>
            <w:noWrap/>
            <w:hideMark/>
          </w:tcPr>
          <w:p w14:paraId="3E2AC067"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09240058" w14:textId="77777777" w:rsidR="00A3381A" w:rsidRPr="001D0A0F" w:rsidRDefault="00A3381A" w:rsidP="00BB6C85">
            <w:pPr>
              <w:rPr>
                <w:i/>
                <w:iCs/>
                <w:color w:val="000000"/>
              </w:rPr>
            </w:pPr>
            <w:r w:rsidRPr="001D0A0F">
              <w:rPr>
                <w:i/>
                <w:iCs/>
                <w:color w:val="000000"/>
              </w:rPr>
              <w:t>28/05/2021</w:t>
            </w:r>
          </w:p>
        </w:tc>
      </w:tr>
      <w:tr w:rsidR="00A3381A" w:rsidRPr="001D0A0F" w14:paraId="2FD7E53E" w14:textId="77777777" w:rsidTr="00A3381A">
        <w:trPr>
          <w:trHeight w:val="300"/>
        </w:trPr>
        <w:tc>
          <w:tcPr>
            <w:tcW w:w="3118" w:type="dxa"/>
            <w:shd w:val="clear" w:color="auto" w:fill="auto"/>
            <w:noWrap/>
            <w:hideMark/>
          </w:tcPr>
          <w:p w14:paraId="0D7852B5" w14:textId="77777777" w:rsidR="00A3381A" w:rsidRPr="001D0A0F" w:rsidRDefault="00A3381A" w:rsidP="00BB6C85">
            <w:pPr>
              <w:rPr>
                <w:i/>
                <w:iCs/>
                <w:color w:val="000000"/>
              </w:rPr>
            </w:pPr>
            <w:r w:rsidRPr="001D0A0F">
              <w:rPr>
                <w:i/>
                <w:iCs/>
                <w:color w:val="000000"/>
              </w:rPr>
              <w:t>88 Walnut Street</w:t>
            </w:r>
          </w:p>
        </w:tc>
        <w:tc>
          <w:tcPr>
            <w:tcW w:w="2268" w:type="dxa"/>
            <w:shd w:val="clear" w:color="auto" w:fill="auto"/>
            <w:noWrap/>
            <w:hideMark/>
          </w:tcPr>
          <w:p w14:paraId="5C09B1C2"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7AF54EAB" w14:textId="77777777" w:rsidR="00A3381A" w:rsidRPr="001D0A0F" w:rsidRDefault="00A3381A" w:rsidP="00BB6C85">
            <w:pPr>
              <w:rPr>
                <w:i/>
                <w:iCs/>
                <w:color w:val="000000"/>
              </w:rPr>
            </w:pPr>
            <w:r w:rsidRPr="001D0A0F">
              <w:rPr>
                <w:i/>
                <w:iCs/>
                <w:color w:val="000000"/>
              </w:rPr>
              <w:t>18/12/2020</w:t>
            </w:r>
          </w:p>
        </w:tc>
      </w:tr>
      <w:tr w:rsidR="00A3381A" w:rsidRPr="001D0A0F" w14:paraId="6BAC4D87" w14:textId="77777777" w:rsidTr="00A3381A">
        <w:trPr>
          <w:trHeight w:val="300"/>
        </w:trPr>
        <w:tc>
          <w:tcPr>
            <w:tcW w:w="3118" w:type="dxa"/>
            <w:shd w:val="clear" w:color="auto" w:fill="auto"/>
            <w:noWrap/>
            <w:hideMark/>
          </w:tcPr>
          <w:p w14:paraId="08823D64" w14:textId="77777777" w:rsidR="00A3381A" w:rsidRPr="001D0A0F" w:rsidRDefault="00A3381A" w:rsidP="00BB6C85">
            <w:pPr>
              <w:rPr>
                <w:i/>
                <w:iCs/>
                <w:color w:val="000000"/>
              </w:rPr>
            </w:pPr>
            <w:r w:rsidRPr="001D0A0F">
              <w:rPr>
                <w:i/>
                <w:iCs/>
                <w:color w:val="000000"/>
              </w:rPr>
              <w:t>94 Worthing Street</w:t>
            </w:r>
          </w:p>
        </w:tc>
        <w:tc>
          <w:tcPr>
            <w:tcW w:w="2268" w:type="dxa"/>
            <w:shd w:val="clear" w:color="auto" w:fill="auto"/>
            <w:noWrap/>
            <w:hideMark/>
          </w:tcPr>
          <w:p w14:paraId="0779CBD8"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668DDEE1" w14:textId="77777777" w:rsidR="00A3381A" w:rsidRPr="001D0A0F" w:rsidRDefault="00A3381A" w:rsidP="00BB6C85">
            <w:pPr>
              <w:rPr>
                <w:i/>
                <w:iCs/>
                <w:color w:val="000000"/>
              </w:rPr>
            </w:pPr>
            <w:r w:rsidRPr="001D0A0F">
              <w:rPr>
                <w:i/>
                <w:iCs/>
                <w:color w:val="000000"/>
              </w:rPr>
              <w:t>5/08/2020</w:t>
            </w:r>
          </w:p>
        </w:tc>
      </w:tr>
      <w:tr w:rsidR="00A3381A" w:rsidRPr="001D0A0F" w14:paraId="73272388" w14:textId="77777777" w:rsidTr="00A3381A">
        <w:trPr>
          <w:trHeight w:val="300"/>
        </w:trPr>
        <w:tc>
          <w:tcPr>
            <w:tcW w:w="3118" w:type="dxa"/>
            <w:shd w:val="clear" w:color="auto" w:fill="auto"/>
            <w:noWrap/>
            <w:hideMark/>
          </w:tcPr>
          <w:p w14:paraId="4C27348B" w14:textId="77777777" w:rsidR="00A3381A" w:rsidRPr="001D0A0F" w:rsidRDefault="00A3381A" w:rsidP="00BB6C85">
            <w:pPr>
              <w:rPr>
                <w:i/>
                <w:iCs/>
                <w:color w:val="000000"/>
              </w:rPr>
            </w:pPr>
            <w:r w:rsidRPr="001D0A0F">
              <w:rPr>
                <w:i/>
                <w:iCs/>
                <w:color w:val="000000"/>
              </w:rPr>
              <w:t xml:space="preserve">98 </w:t>
            </w:r>
            <w:proofErr w:type="spellStart"/>
            <w:r w:rsidRPr="001D0A0F">
              <w:rPr>
                <w:i/>
                <w:iCs/>
                <w:color w:val="000000"/>
              </w:rPr>
              <w:t>Boxgrove</w:t>
            </w:r>
            <w:proofErr w:type="spellEnd"/>
            <w:r w:rsidRPr="001D0A0F">
              <w:rPr>
                <w:i/>
                <w:iCs/>
                <w:color w:val="000000"/>
              </w:rPr>
              <w:t xml:space="preserve"> Avenue</w:t>
            </w:r>
          </w:p>
        </w:tc>
        <w:tc>
          <w:tcPr>
            <w:tcW w:w="2268" w:type="dxa"/>
            <w:shd w:val="clear" w:color="auto" w:fill="auto"/>
            <w:noWrap/>
            <w:hideMark/>
          </w:tcPr>
          <w:p w14:paraId="1717A61E"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014C9CC7" w14:textId="77777777" w:rsidR="00A3381A" w:rsidRPr="001D0A0F" w:rsidRDefault="00A3381A" w:rsidP="00BB6C85">
            <w:pPr>
              <w:rPr>
                <w:i/>
                <w:iCs/>
                <w:color w:val="000000"/>
              </w:rPr>
            </w:pPr>
            <w:r w:rsidRPr="001D0A0F">
              <w:rPr>
                <w:i/>
                <w:iCs/>
                <w:color w:val="000000"/>
              </w:rPr>
              <w:t>23/11/2020</w:t>
            </w:r>
          </w:p>
        </w:tc>
      </w:tr>
      <w:tr w:rsidR="00A3381A" w:rsidRPr="001D0A0F" w14:paraId="66760E95" w14:textId="77777777" w:rsidTr="00A3381A">
        <w:trPr>
          <w:trHeight w:val="300"/>
        </w:trPr>
        <w:tc>
          <w:tcPr>
            <w:tcW w:w="3118" w:type="dxa"/>
            <w:shd w:val="clear" w:color="auto" w:fill="auto"/>
            <w:noWrap/>
            <w:hideMark/>
          </w:tcPr>
          <w:p w14:paraId="3F8AFCD0" w14:textId="77777777" w:rsidR="00A3381A" w:rsidRPr="001D0A0F" w:rsidRDefault="00A3381A" w:rsidP="00BB6C85">
            <w:pPr>
              <w:rPr>
                <w:i/>
                <w:iCs/>
                <w:color w:val="000000"/>
              </w:rPr>
            </w:pPr>
            <w:r w:rsidRPr="001D0A0F">
              <w:rPr>
                <w:i/>
                <w:iCs/>
                <w:color w:val="000000"/>
              </w:rPr>
              <w:t xml:space="preserve">Bay </w:t>
            </w:r>
            <w:proofErr w:type="spellStart"/>
            <w:r w:rsidRPr="001D0A0F">
              <w:rPr>
                <w:i/>
                <w:iCs/>
                <w:color w:val="000000"/>
              </w:rPr>
              <w:t>Tce</w:t>
            </w:r>
            <w:proofErr w:type="spellEnd"/>
          </w:p>
        </w:tc>
        <w:tc>
          <w:tcPr>
            <w:tcW w:w="2268" w:type="dxa"/>
            <w:shd w:val="clear" w:color="auto" w:fill="auto"/>
            <w:noWrap/>
            <w:hideMark/>
          </w:tcPr>
          <w:p w14:paraId="521185DD"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05494203" w14:textId="77777777" w:rsidR="00A3381A" w:rsidRPr="001D0A0F" w:rsidRDefault="00A3381A" w:rsidP="00BB6C85">
            <w:pPr>
              <w:rPr>
                <w:i/>
                <w:iCs/>
                <w:color w:val="000000"/>
              </w:rPr>
            </w:pPr>
            <w:r w:rsidRPr="001D0A0F">
              <w:rPr>
                <w:i/>
                <w:iCs/>
                <w:color w:val="000000"/>
              </w:rPr>
              <w:t>5/05/2021</w:t>
            </w:r>
          </w:p>
        </w:tc>
      </w:tr>
      <w:tr w:rsidR="00A3381A" w:rsidRPr="001D0A0F" w14:paraId="09B55385" w14:textId="77777777" w:rsidTr="00A3381A">
        <w:trPr>
          <w:trHeight w:val="300"/>
        </w:trPr>
        <w:tc>
          <w:tcPr>
            <w:tcW w:w="3118" w:type="dxa"/>
            <w:shd w:val="clear" w:color="auto" w:fill="auto"/>
            <w:noWrap/>
            <w:hideMark/>
          </w:tcPr>
          <w:p w14:paraId="5A1A4B62" w14:textId="77777777" w:rsidR="00A3381A" w:rsidRPr="001D0A0F" w:rsidRDefault="00A3381A" w:rsidP="00BB6C85">
            <w:pPr>
              <w:rPr>
                <w:i/>
                <w:iCs/>
                <w:color w:val="000000"/>
              </w:rPr>
            </w:pPr>
            <w:r w:rsidRPr="001D0A0F">
              <w:rPr>
                <w:i/>
                <w:iCs/>
                <w:color w:val="000000"/>
              </w:rPr>
              <w:t>Florence St</w:t>
            </w:r>
          </w:p>
        </w:tc>
        <w:tc>
          <w:tcPr>
            <w:tcW w:w="2268" w:type="dxa"/>
            <w:shd w:val="clear" w:color="auto" w:fill="auto"/>
            <w:noWrap/>
            <w:hideMark/>
          </w:tcPr>
          <w:p w14:paraId="3DCAE5F6"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2BE4F5C5" w14:textId="77777777" w:rsidR="00A3381A" w:rsidRPr="001D0A0F" w:rsidRDefault="00A3381A" w:rsidP="00BB6C85">
            <w:pPr>
              <w:rPr>
                <w:i/>
                <w:iCs/>
                <w:color w:val="000000"/>
              </w:rPr>
            </w:pPr>
            <w:r w:rsidRPr="001D0A0F">
              <w:rPr>
                <w:i/>
                <w:iCs/>
                <w:color w:val="000000"/>
              </w:rPr>
              <w:t>14/12/2020</w:t>
            </w:r>
          </w:p>
        </w:tc>
      </w:tr>
      <w:tr w:rsidR="00A3381A" w:rsidRPr="001D0A0F" w14:paraId="14212824" w14:textId="77777777" w:rsidTr="00A3381A">
        <w:trPr>
          <w:trHeight w:val="300"/>
        </w:trPr>
        <w:tc>
          <w:tcPr>
            <w:tcW w:w="3118" w:type="dxa"/>
            <w:shd w:val="clear" w:color="auto" w:fill="auto"/>
            <w:noWrap/>
            <w:hideMark/>
          </w:tcPr>
          <w:p w14:paraId="0C51DDB3" w14:textId="77777777" w:rsidR="00A3381A" w:rsidRPr="001D0A0F" w:rsidRDefault="00A3381A" w:rsidP="00BB6C85">
            <w:pPr>
              <w:rPr>
                <w:i/>
                <w:iCs/>
                <w:color w:val="000000"/>
              </w:rPr>
            </w:pPr>
            <w:r w:rsidRPr="001D0A0F">
              <w:rPr>
                <w:i/>
                <w:iCs/>
                <w:color w:val="000000"/>
              </w:rPr>
              <w:t>Sandy Camp Rd</w:t>
            </w:r>
          </w:p>
        </w:tc>
        <w:tc>
          <w:tcPr>
            <w:tcW w:w="2268" w:type="dxa"/>
            <w:shd w:val="clear" w:color="auto" w:fill="auto"/>
            <w:noWrap/>
            <w:hideMark/>
          </w:tcPr>
          <w:p w14:paraId="3BB2E156" w14:textId="77777777" w:rsidR="00A3381A" w:rsidRPr="001D0A0F" w:rsidRDefault="00A3381A" w:rsidP="00BB6C85">
            <w:pPr>
              <w:rPr>
                <w:i/>
                <w:iCs/>
                <w:color w:val="000000"/>
              </w:rPr>
            </w:pPr>
            <w:r w:rsidRPr="001D0A0F">
              <w:rPr>
                <w:i/>
                <w:iCs/>
                <w:color w:val="000000"/>
              </w:rPr>
              <w:t>Wynnum</w:t>
            </w:r>
          </w:p>
        </w:tc>
        <w:tc>
          <w:tcPr>
            <w:tcW w:w="2127" w:type="dxa"/>
            <w:shd w:val="clear" w:color="auto" w:fill="auto"/>
            <w:noWrap/>
            <w:hideMark/>
          </w:tcPr>
          <w:p w14:paraId="587B7AC1" w14:textId="77777777" w:rsidR="00A3381A" w:rsidRPr="001D0A0F" w:rsidRDefault="00A3381A" w:rsidP="00BB6C85">
            <w:pPr>
              <w:rPr>
                <w:i/>
                <w:iCs/>
                <w:color w:val="000000"/>
              </w:rPr>
            </w:pPr>
            <w:r w:rsidRPr="001D0A0F">
              <w:rPr>
                <w:i/>
                <w:iCs/>
                <w:color w:val="000000"/>
              </w:rPr>
              <w:t>11/03/2021</w:t>
            </w:r>
          </w:p>
        </w:tc>
      </w:tr>
      <w:tr w:rsidR="00A3381A" w:rsidRPr="001D0A0F" w14:paraId="5031C09A" w14:textId="77777777" w:rsidTr="00A3381A">
        <w:trPr>
          <w:trHeight w:val="300"/>
        </w:trPr>
        <w:tc>
          <w:tcPr>
            <w:tcW w:w="3118" w:type="dxa"/>
            <w:shd w:val="clear" w:color="auto" w:fill="auto"/>
            <w:noWrap/>
            <w:hideMark/>
          </w:tcPr>
          <w:p w14:paraId="570DA161" w14:textId="77777777" w:rsidR="00A3381A" w:rsidRPr="001D0A0F" w:rsidRDefault="00A3381A" w:rsidP="00BB6C85">
            <w:pPr>
              <w:rPr>
                <w:i/>
                <w:iCs/>
                <w:color w:val="000000"/>
              </w:rPr>
            </w:pPr>
            <w:r w:rsidRPr="001D0A0F">
              <w:rPr>
                <w:i/>
                <w:iCs/>
                <w:color w:val="000000"/>
              </w:rPr>
              <w:t>116 Evelyn Road</w:t>
            </w:r>
          </w:p>
        </w:tc>
        <w:tc>
          <w:tcPr>
            <w:tcW w:w="2268" w:type="dxa"/>
            <w:shd w:val="clear" w:color="auto" w:fill="auto"/>
            <w:noWrap/>
            <w:hideMark/>
          </w:tcPr>
          <w:p w14:paraId="40F4D7D6" w14:textId="77777777" w:rsidR="00A3381A" w:rsidRPr="001D0A0F" w:rsidRDefault="00A3381A" w:rsidP="00BB6C85">
            <w:pPr>
              <w:rPr>
                <w:i/>
                <w:iCs/>
                <w:color w:val="000000"/>
              </w:rPr>
            </w:pPr>
            <w:r w:rsidRPr="001D0A0F">
              <w:rPr>
                <w:i/>
                <w:iCs/>
                <w:color w:val="000000"/>
              </w:rPr>
              <w:t>Wynnum West</w:t>
            </w:r>
          </w:p>
        </w:tc>
        <w:tc>
          <w:tcPr>
            <w:tcW w:w="2127" w:type="dxa"/>
            <w:shd w:val="clear" w:color="auto" w:fill="auto"/>
            <w:noWrap/>
            <w:hideMark/>
          </w:tcPr>
          <w:p w14:paraId="0C08FF2B" w14:textId="77777777" w:rsidR="00A3381A" w:rsidRPr="001D0A0F" w:rsidRDefault="00A3381A" w:rsidP="00BB6C85">
            <w:pPr>
              <w:rPr>
                <w:i/>
                <w:iCs/>
                <w:color w:val="000000"/>
              </w:rPr>
            </w:pPr>
            <w:r w:rsidRPr="001D0A0F">
              <w:rPr>
                <w:i/>
                <w:iCs/>
                <w:color w:val="000000"/>
              </w:rPr>
              <w:t>9/11/2020</w:t>
            </w:r>
          </w:p>
        </w:tc>
      </w:tr>
      <w:tr w:rsidR="00A3381A" w:rsidRPr="001D0A0F" w14:paraId="71469935" w14:textId="77777777" w:rsidTr="00A3381A">
        <w:trPr>
          <w:trHeight w:val="300"/>
        </w:trPr>
        <w:tc>
          <w:tcPr>
            <w:tcW w:w="3118" w:type="dxa"/>
            <w:shd w:val="clear" w:color="auto" w:fill="auto"/>
            <w:noWrap/>
            <w:hideMark/>
          </w:tcPr>
          <w:p w14:paraId="1FB6C5B0" w14:textId="77777777" w:rsidR="00A3381A" w:rsidRPr="001D0A0F" w:rsidRDefault="00A3381A" w:rsidP="00BB6C85">
            <w:pPr>
              <w:rPr>
                <w:i/>
                <w:iCs/>
                <w:color w:val="000000"/>
              </w:rPr>
            </w:pPr>
            <w:r w:rsidRPr="001D0A0F">
              <w:rPr>
                <w:i/>
                <w:iCs/>
                <w:color w:val="000000"/>
              </w:rPr>
              <w:t>118 Randall Road</w:t>
            </w:r>
          </w:p>
        </w:tc>
        <w:tc>
          <w:tcPr>
            <w:tcW w:w="2268" w:type="dxa"/>
            <w:shd w:val="clear" w:color="auto" w:fill="auto"/>
            <w:noWrap/>
            <w:hideMark/>
          </w:tcPr>
          <w:p w14:paraId="41CAC070" w14:textId="77777777" w:rsidR="00A3381A" w:rsidRPr="001D0A0F" w:rsidRDefault="00A3381A" w:rsidP="00BB6C85">
            <w:pPr>
              <w:rPr>
                <w:i/>
                <w:iCs/>
                <w:color w:val="000000"/>
              </w:rPr>
            </w:pPr>
            <w:r w:rsidRPr="001D0A0F">
              <w:rPr>
                <w:i/>
                <w:iCs/>
                <w:color w:val="000000"/>
              </w:rPr>
              <w:t>Wynnum West</w:t>
            </w:r>
          </w:p>
        </w:tc>
        <w:tc>
          <w:tcPr>
            <w:tcW w:w="2127" w:type="dxa"/>
            <w:shd w:val="clear" w:color="auto" w:fill="auto"/>
            <w:noWrap/>
            <w:hideMark/>
          </w:tcPr>
          <w:p w14:paraId="1A4557D0" w14:textId="77777777" w:rsidR="00A3381A" w:rsidRPr="001D0A0F" w:rsidRDefault="00A3381A" w:rsidP="00BB6C85">
            <w:pPr>
              <w:rPr>
                <w:i/>
                <w:iCs/>
                <w:color w:val="000000"/>
              </w:rPr>
            </w:pPr>
            <w:r w:rsidRPr="001D0A0F">
              <w:rPr>
                <w:i/>
                <w:iCs/>
                <w:color w:val="000000"/>
              </w:rPr>
              <w:t>18/02/2021</w:t>
            </w:r>
          </w:p>
        </w:tc>
      </w:tr>
      <w:tr w:rsidR="00A3381A" w:rsidRPr="001D0A0F" w14:paraId="4E22C425" w14:textId="77777777" w:rsidTr="00A3381A">
        <w:trPr>
          <w:trHeight w:val="300"/>
        </w:trPr>
        <w:tc>
          <w:tcPr>
            <w:tcW w:w="3118" w:type="dxa"/>
            <w:shd w:val="clear" w:color="auto" w:fill="auto"/>
            <w:noWrap/>
            <w:hideMark/>
          </w:tcPr>
          <w:p w14:paraId="3C706D81" w14:textId="77777777" w:rsidR="00A3381A" w:rsidRPr="001D0A0F" w:rsidRDefault="00A3381A" w:rsidP="00BB6C85">
            <w:pPr>
              <w:rPr>
                <w:i/>
                <w:iCs/>
                <w:color w:val="000000"/>
              </w:rPr>
            </w:pPr>
            <w:r w:rsidRPr="001D0A0F">
              <w:rPr>
                <w:i/>
                <w:iCs/>
                <w:color w:val="000000"/>
              </w:rPr>
              <w:t xml:space="preserve">137 </w:t>
            </w:r>
            <w:proofErr w:type="spellStart"/>
            <w:r w:rsidRPr="001D0A0F">
              <w:rPr>
                <w:i/>
                <w:iCs/>
                <w:color w:val="000000"/>
              </w:rPr>
              <w:t>Wondall</w:t>
            </w:r>
            <w:proofErr w:type="spellEnd"/>
            <w:r w:rsidRPr="001D0A0F">
              <w:rPr>
                <w:i/>
                <w:iCs/>
                <w:color w:val="000000"/>
              </w:rPr>
              <w:t xml:space="preserve"> Road</w:t>
            </w:r>
          </w:p>
        </w:tc>
        <w:tc>
          <w:tcPr>
            <w:tcW w:w="2268" w:type="dxa"/>
            <w:shd w:val="clear" w:color="auto" w:fill="auto"/>
            <w:noWrap/>
            <w:hideMark/>
          </w:tcPr>
          <w:p w14:paraId="4025D364" w14:textId="77777777" w:rsidR="00A3381A" w:rsidRPr="001D0A0F" w:rsidRDefault="00A3381A" w:rsidP="00BB6C85">
            <w:pPr>
              <w:rPr>
                <w:i/>
                <w:iCs/>
                <w:color w:val="000000"/>
              </w:rPr>
            </w:pPr>
            <w:r w:rsidRPr="001D0A0F">
              <w:rPr>
                <w:i/>
                <w:iCs/>
                <w:color w:val="000000"/>
              </w:rPr>
              <w:t>Wynnum West</w:t>
            </w:r>
          </w:p>
        </w:tc>
        <w:tc>
          <w:tcPr>
            <w:tcW w:w="2127" w:type="dxa"/>
            <w:shd w:val="clear" w:color="auto" w:fill="auto"/>
            <w:noWrap/>
            <w:hideMark/>
          </w:tcPr>
          <w:p w14:paraId="062B81E4" w14:textId="77777777" w:rsidR="00A3381A" w:rsidRPr="001D0A0F" w:rsidRDefault="00A3381A" w:rsidP="00BB6C85">
            <w:pPr>
              <w:rPr>
                <w:i/>
                <w:iCs/>
                <w:color w:val="000000"/>
              </w:rPr>
            </w:pPr>
            <w:r w:rsidRPr="001D0A0F">
              <w:rPr>
                <w:i/>
                <w:iCs/>
                <w:color w:val="000000"/>
              </w:rPr>
              <w:t>22/07/2020</w:t>
            </w:r>
          </w:p>
        </w:tc>
      </w:tr>
      <w:tr w:rsidR="00A3381A" w:rsidRPr="001D0A0F" w14:paraId="52EEE111" w14:textId="77777777" w:rsidTr="00A3381A">
        <w:trPr>
          <w:trHeight w:val="300"/>
        </w:trPr>
        <w:tc>
          <w:tcPr>
            <w:tcW w:w="3118" w:type="dxa"/>
            <w:shd w:val="clear" w:color="auto" w:fill="auto"/>
            <w:noWrap/>
            <w:hideMark/>
          </w:tcPr>
          <w:p w14:paraId="26CBA1C0" w14:textId="77777777" w:rsidR="00A3381A" w:rsidRPr="001D0A0F" w:rsidRDefault="00A3381A" w:rsidP="00BB6C85">
            <w:pPr>
              <w:rPr>
                <w:i/>
                <w:iCs/>
                <w:color w:val="000000"/>
              </w:rPr>
            </w:pPr>
            <w:r w:rsidRPr="001D0A0F">
              <w:rPr>
                <w:i/>
                <w:iCs/>
                <w:color w:val="000000"/>
              </w:rPr>
              <w:t>158 Randall Road</w:t>
            </w:r>
          </w:p>
        </w:tc>
        <w:tc>
          <w:tcPr>
            <w:tcW w:w="2268" w:type="dxa"/>
            <w:shd w:val="clear" w:color="auto" w:fill="auto"/>
            <w:noWrap/>
            <w:hideMark/>
          </w:tcPr>
          <w:p w14:paraId="6D090236" w14:textId="77777777" w:rsidR="00A3381A" w:rsidRPr="001D0A0F" w:rsidRDefault="00A3381A" w:rsidP="00BB6C85">
            <w:pPr>
              <w:rPr>
                <w:i/>
                <w:iCs/>
                <w:color w:val="000000"/>
              </w:rPr>
            </w:pPr>
            <w:r w:rsidRPr="001D0A0F">
              <w:rPr>
                <w:i/>
                <w:iCs/>
                <w:color w:val="000000"/>
              </w:rPr>
              <w:t>Wynnum West</w:t>
            </w:r>
          </w:p>
        </w:tc>
        <w:tc>
          <w:tcPr>
            <w:tcW w:w="2127" w:type="dxa"/>
            <w:shd w:val="clear" w:color="auto" w:fill="auto"/>
            <w:noWrap/>
            <w:hideMark/>
          </w:tcPr>
          <w:p w14:paraId="0DA6CC0E" w14:textId="77777777" w:rsidR="00A3381A" w:rsidRPr="001D0A0F" w:rsidRDefault="00A3381A" w:rsidP="00BB6C85">
            <w:pPr>
              <w:rPr>
                <w:i/>
                <w:iCs/>
                <w:color w:val="000000"/>
              </w:rPr>
            </w:pPr>
            <w:r w:rsidRPr="001D0A0F">
              <w:rPr>
                <w:i/>
                <w:iCs/>
                <w:color w:val="000000"/>
              </w:rPr>
              <w:t>5/12/2020</w:t>
            </w:r>
          </w:p>
        </w:tc>
      </w:tr>
      <w:tr w:rsidR="00A3381A" w:rsidRPr="001D0A0F" w14:paraId="381DFB5D" w14:textId="77777777" w:rsidTr="00A3381A">
        <w:trPr>
          <w:trHeight w:val="300"/>
        </w:trPr>
        <w:tc>
          <w:tcPr>
            <w:tcW w:w="3118" w:type="dxa"/>
            <w:shd w:val="clear" w:color="auto" w:fill="auto"/>
            <w:noWrap/>
            <w:hideMark/>
          </w:tcPr>
          <w:p w14:paraId="313D3AEB" w14:textId="77777777" w:rsidR="00A3381A" w:rsidRPr="001D0A0F" w:rsidRDefault="00A3381A" w:rsidP="00BB6C85">
            <w:pPr>
              <w:rPr>
                <w:i/>
                <w:iCs/>
                <w:color w:val="000000"/>
              </w:rPr>
            </w:pPr>
            <w:r w:rsidRPr="001D0A0F">
              <w:rPr>
                <w:i/>
                <w:iCs/>
                <w:color w:val="000000"/>
              </w:rPr>
              <w:t>16 Malabar Street</w:t>
            </w:r>
          </w:p>
        </w:tc>
        <w:tc>
          <w:tcPr>
            <w:tcW w:w="2268" w:type="dxa"/>
            <w:shd w:val="clear" w:color="auto" w:fill="auto"/>
            <w:noWrap/>
            <w:hideMark/>
          </w:tcPr>
          <w:p w14:paraId="150A18DF" w14:textId="77777777" w:rsidR="00A3381A" w:rsidRPr="001D0A0F" w:rsidRDefault="00A3381A" w:rsidP="00BB6C85">
            <w:pPr>
              <w:rPr>
                <w:i/>
                <w:iCs/>
                <w:color w:val="000000"/>
              </w:rPr>
            </w:pPr>
            <w:r w:rsidRPr="001D0A0F">
              <w:rPr>
                <w:i/>
                <w:iCs/>
                <w:color w:val="000000"/>
              </w:rPr>
              <w:t>Wynnum West</w:t>
            </w:r>
          </w:p>
        </w:tc>
        <w:tc>
          <w:tcPr>
            <w:tcW w:w="2127" w:type="dxa"/>
            <w:shd w:val="clear" w:color="auto" w:fill="auto"/>
            <w:noWrap/>
            <w:hideMark/>
          </w:tcPr>
          <w:p w14:paraId="3F68F223" w14:textId="77777777" w:rsidR="00A3381A" w:rsidRPr="001D0A0F" w:rsidRDefault="00A3381A" w:rsidP="00BB6C85">
            <w:pPr>
              <w:rPr>
                <w:i/>
                <w:iCs/>
                <w:color w:val="000000"/>
              </w:rPr>
            </w:pPr>
            <w:r w:rsidRPr="001D0A0F">
              <w:rPr>
                <w:i/>
                <w:iCs/>
                <w:color w:val="000000"/>
              </w:rPr>
              <w:t>23/03/2021</w:t>
            </w:r>
          </w:p>
        </w:tc>
      </w:tr>
      <w:tr w:rsidR="00A3381A" w:rsidRPr="001D0A0F" w14:paraId="704DA312" w14:textId="77777777" w:rsidTr="00A3381A">
        <w:trPr>
          <w:trHeight w:val="300"/>
        </w:trPr>
        <w:tc>
          <w:tcPr>
            <w:tcW w:w="3118" w:type="dxa"/>
            <w:shd w:val="clear" w:color="auto" w:fill="auto"/>
            <w:noWrap/>
            <w:hideMark/>
          </w:tcPr>
          <w:p w14:paraId="7140DFAC" w14:textId="77777777" w:rsidR="00A3381A" w:rsidRPr="001D0A0F" w:rsidRDefault="00A3381A" w:rsidP="00BB6C85">
            <w:pPr>
              <w:rPr>
                <w:i/>
                <w:iCs/>
                <w:color w:val="000000"/>
              </w:rPr>
            </w:pPr>
            <w:r w:rsidRPr="001D0A0F">
              <w:rPr>
                <w:i/>
                <w:iCs/>
                <w:color w:val="000000"/>
              </w:rPr>
              <w:t>17 New Lindum Road</w:t>
            </w:r>
          </w:p>
        </w:tc>
        <w:tc>
          <w:tcPr>
            <w:tcW w:w="2268" w:type="dxa"/>
            <w:shd w:val="clear" w:color="auto" w:fill="auto"/>
            <w:noWrap/>
            <w:hideMark/>
          </w:tcPr>
          <w:p w14:paraId="60D1AEDC" w14:textId="77777777" w:rsidR="00A3381A" w:rsidRPr="001D0A0F" w:rsidRDefault="00A3381A" w:rsidP="00BB6C85">
            <w:pPr>
              <w:rPr>
                <w:i/>
                <w:iCs/>
                <w:color w:val="000000"/>
              </w:rPr>
            </w:pPr>
            <w:r w:rsidRPr="001D0A0F">
              <w:rPr>
                <w:i/>
                <w:iCs/>
                <w:color w:val="000000"/>
              </w:rPr>
              <w:t>Wynnum West</w:t>
            </w:r>
          </w:p>
        </w:tc>
        <w:tc>
          <w:tcPr>
            <w:tcW w:w="2127" w:type="dxa"/>
            <w:shd w:val="clear" w:color="auto" w:fill="auto"/>
            <w:noWrap/>
            <w:hideMark/>
          </w:tcPr>
          <w:p w14:paraId="672E24FB" w14:textId="77777777" w:rsidR="00A3381A" w:rsidRPr="001D0A0F" w:rsidRDefault="00A3381A" w:rsidP="00BB6C85">
            <w:pPr>
              <w:rPr>
                <w:i/>
                <w:iCs/>
                <w:color w:val="000000"/>
              </w:rPr>
            </w:pPr>
            <w:r w:rsidRPr="001D0A0F">
              <w:rPr>
                <w:i/>
                <w:iCs/>
                <w:color w:val="000000"/>
              </w:rPr>
              <w:t>18/03/2021</w:t>
            </w:r>
          </w:p>
        </w:tc>
      </w:tr>
      <w:tr w:rsidR="00A3381A" w:rsidRPr="001D0A0F" w14:paraId="34498FCE" w14:textId="77777777" w:rsidTr="00A3381A">
        <w:trPr>
          <w:trHeight w:val="300"/>
        </w:trPr>
        <w:tc>
          <w:tcPr>
            <w:tcW w:w="3118" w:type="dxa"/>
            <w:shd w:val="clear" w:color="auto" w:fill="auto"/>
            <w:noWrap/>
            <w:hideMark/>
          </w:tcPr>
          <w:p w14:paraId="6D75ED56" w14:textId="77777777" w:rsidR="00A3381A" w:rsidRPr="001D0A0F" w:rsidRDefault="00A3381A" w:rsidP="00BB6C85">
            <w:pPr>
              <w:rPr>
                <w:i/>
                <w:iCs/>
                <w:color w:val="000000"/>
              </w:rPr>
            </w:pPr>
            <w:r w:rsidRPr="001D0A0F">
              <w:rPr>
                <w:i/>
                <w:iCs/>
                <w:color w:val="000000"/>
              </w:rPr>
              <w:t>21 Network Drive</w:t>
            </w:r>
          </w:p>
        </w:tc>
        <w:tc>
          <w:tcPr>
            <w:tcW w:w="2268" w:type="dxa"/>
            <w:shd w:val="clear" w:color="auto" w:fill="auto"/>
            <w:noWrap/>
            <w:hideMark/>
          </w:tcPr>
          <w:p w14:paraId="601EE990" w14:textId="77777777" w:rsidR="00A3381A" w:rsidRPr="001D0A0F" w:rsidRDefault="00A3381A" w:rsidP="00BB6C85">
            <w:pPr>
              <w:rPr>
                <w:i/>
                <w:iCs/>
                <w:color w:val="000000"/>
              </w:rPr>
            </w:pPr>
            <w:r w:rsidRPr="001D0A0F">
              <w:rPr>
                <w:i/>
                <w:iCs/>
                <w:color w:val="000000"/>
              </w:rPr>
              <w:t>Wynnum West</w:t>
            </w:r>
          </w:p>
        </w:tc>
        <w:tc>
          <w:tcPr>
            <w:tcW w:w="2127" w:type="dxa"/>
            <w:shd w:val="clear" w:color="auto" w:fill="auto"/>
            <w:noWrap/>
            <w:hideMark/>
          </w:tcPr>
          <w:p w14:paraId="1CF313C1" w14:textId="77777777" w:rsidR="00A3381A" w:rsidRPr="001D0A0F" w:rsidRDefault="00A3381A" w:rsidP="00BB6C85">
            <w:pPr>
              <w:rPr>
                <w:i/>
                <w:iCs/>
                <w:color w:val="000000"/>
              </w:rPr>
            </w:pPr>
            <w:r w:rsidRPr="001D0A0F">
              <w:rPr>
                <w:i/>
                <w:iCs/>
                <w:color w:val="000000"/>
              </w:rPr>
              <w:t>4/03/2021</w:t>
            </w:r>
          </w:p>
        </w:tc>
      </w:tr>
      <w:tr w:rsidR="00A3381A" w:rsidRPr="001D0A0F" w14:paraId="5B296B5C" w14:textId="77777777" w:rsidTr="00A3381A">
        <w:trPr>
          <w:trHeight w:val="300"/>
        </w:trPr>
        <w:tc>
          <w:tcPr>
            <w:tcW w:w="3118" w:type="dxa"/>
            <w:shd w:val="clear" w:color="auto" w:fill="auto"/>
            <w:noWrap/>
            <w:hideMark/>
          </w:tcPr>
          <w:p w14:paraId="051EB0A0" w14:textId="77777777" w:rsidR="00A3381A" w:rsidRPr="001D0A0F" w:rsidRDefault="00A3381A" w:rsidP="00BB6C85">
            <w:pPr>
              <w:rPr>
                <w:i/>
                <w:iCs/>
                <w:color w:val="000000"/>
              </w:rPr>
            </w:pPr>
            <w:r w:rsidRPr="001D0A0F">
              <w:rPr>
                <w:i/>
                <w:iCs/>
                <w:color w:val="000000"/>
              </w:rPr>
              <w:t>232 Sibley Road</w:t>
            </w:r>
          </w:p>
        </w:tc>
        <w:tc>
          <w:tcPr>
            <w:tcW w:w="2268" w:type="dxa"/>
            <w:shd w:val="clear" w:color="auto" w:fill="auto"/>
            <w:noWrap/>
            <w:hideMark/>
          </w:tcPr>
          <w:p w14:paraId="056A94FD" w14:textId="77777777" w:rsidR="00A3381A" w:rsidRPr="001D0A0F" w:rsidRDefault="00A3381A" w:rsidP="00BB6C85">
            <w:pPr>
              <w:rPr>
                <w:i/>
                <w:iCs/>
                <w:color w:val="000000"/>
              </w:rPr>
            </w:pPr>
            <w:r w:rsidRPr="001D0A0F">
              <w:rPr>
                <w:i/>
                <w:iCs/>
                <w:color w:val="000000"/>
              </w:rPr>
              <w:t>Wynnum West</w:t>
            </w:r>
          </w:p>
        </w:tc>
        <w:tc>
          <w:tcPr>
            <w:tcW w:w="2127" w:type="dxa"/>
            <w:shd w:val="clear" w:color="auto" w:fill="auto"/>
            <w:noWrap/>
            <w:hideMark/>
          </w:tcPr>
          <w:p w14:paraId="64E25D7D" w14:textId="77777777" w:rsidR="00A3381A" w:rsidRPr="001D0A0F" w:rsidRDefault="00A3381A" w:rsidP="00BB6C85">
            <w:pPr>
              <w:rPr>
                <w:i/>
                <w:iCs/>
                <w:color w:val="000000"/>
              </w:rPr>
            </w:pPr>
            <w:r w:rsidRPr="001D0A0F">
              <w:rPr>
                <w:i/>
                <w:iCs/>
                <w:color w:val="000000"/>
              </w:rPr>
              <w:t>21/05/2021</w:t>
            </w:r>
          </w:p>
        </w:tc>
      </w:tr>
      <w:tr w:rsidR="00A3381A" w:rsidRPr="001D0A0F" w14:paraId="21F93A86" w14:textId="77777777" w:rsidTr="00A3381A">
        <w:trPr>
          <w:trHeight w:val="300"/>
        </w:trPr>
        <w:tc>
          <w:tcPr>
            <w:tcW w:w="3118" w:type="dxa"/>
            <w:shd w:val="clear" w:color="auto" w:fill="auto"/>
            <w:noWrap/>
            <w:hideMark/>
          </w:tcPr>
          <w:p w14:paraId="5F08984A" w14:textId="77777777" w:rsidR="00A3381A" w:rsidRPr="001D0A0F" w:rsidRDefault="00A3381A" w:rsidP="00BB6C85">
            <w:pPr>
              <w:rPr>
                <w:i/>
                <w:iCs/>
                <w:color w:val="000000"/>
              </w:rPr>
            </w:pPr>
            <w:r w:rsidRPr="001D0A0F">
              <w:rPr>
                <w:i/>
                <w:iCs/>
                <w:color w:val="000000"/>
              </w:rPr>
              <w:t>42 Duncan Street</w:t>
            </w:r>
          </w:p>
        </w:tc>
        <w:tc>
          <w:tcPr>
            <w:tcW w:w="2268" w:type="dxa"/>
            <w:shd w:val="clear" w:color="auto" w:fill="auto"/>
            <w:noWrap/>
            <w:hideMark/>
          </w:tcPr>
          <w:p w14:paraId="67C72FFD" w14:textId="77777777" w:rsidR="00A3381A" w:rsidRPr="001D0A0F" w:rsidRDefault="00A3381A" w:rsidP="00BB6C85">
            <w:pPr>
              <w:rPr>
                <w:i/>
                <w:iCs/>
                <w:color w:val="000000"/>
              </w:rPr>
            </w:pPr>
            <w:r w:rsidRPr="001D0A0F">
              <w:rPr>
                <w:i/>
                <w:iCs/>
                <w:color w:val="000000"/>
              </w:rPr>
              <w:t>Wynnum West</w:t>
            </w:r>
          </w:p>
        </w:tc>
        <w:tc>
          <w:tcPr>
            <w:tcW w:w="2127" w:type="dxa"/>
            <w:shd w:val="clear" w:color="auto" w:fill="auto"/>
            <w:noWrap/>
            <w:hideMark/>
          </w:tcPr>
          <w:p w14:paraId="5F88E655" w14:textId="77777777" w:rsidR="00A3381A" w:rsidRPr="001D0A0F" w:rsidRDefault="00A3381A" w:rsidP="00BB6C85">
            <w:pPr>
              <w:rPr>
                <w:i/>
                <w:iCs/>
                <w:color w:val="000000"/>
              </w:rPr>
            </w:pPr>
            <w:r w:rsidRPr="001D0A0F">
              <w:rPr>
                <w:i/>
                <w:iCs/>
                <w:color w:val="000000"/>
              </w:rPr>
              <w:t>19/10/2020</w:t>
            </w:r>
          </w:p>
        </w:tc>
      </w:tr>
      <w:tr w:rsidR="00A3381A" w:rsidRPr="001D0A0F" w14:paraId="5656214B" w14:textId="77777777" w:rsidTr="00A3381A">
        <w:trPr>
          <w:trHeight w:val="300"/>
        </w:trPr>
        <w:tc>
          <w:tcPr>
            <w:tcW w:w="3118" w:type="dxa"/>
            <w:shd w:val="clear" w:color="auto" w:fill="auto"/>
            <w:noWrap/>
            <w:hideMark/>
          </w:tcPr>
          <w:p w14:paraId="7146F2E1" w14:textId="77777777" w:rsidR="00A3381A" w:rsidRPr="001D0A0F" w:rsidRDefault="00A3381A" w:rsidP="00BB6C85">
            <w:pPr>
              <w:rPr>
                <w:i/>
                <w:iCs/>
                <w:color w:val="000000"/>
              </w:rPr>
            </w:pPr>
            <w:r w:rsidRPr="001D0A0F">
              <w:rPr>
                <w:i/>
                <w:iCs/>
                <w:color w:val="000000"/>
              </w:rPr>
              <w:t>42 School Road</w:t>
            </w:r>
          </w:p>
        </w:tc>
        <w:tc>
          <w:tcPr>
            <w:tcW w:w="2268" w:type="dxa"/>
            <w:shd w:val="clear" w:color="auto" w:fill="auto"/>
            <w:noWrap/>
            <w:hideMark/>
          </w:tcPr>
          <w:p w14:paraId="49E09786" w14:textId="77777777" w:rsidR="00A3381A" w:rsidRPr="001D0A0F" w:rsidRDefault="00A3381A" w:rsidP="00BB6C85">
            <w:pPr>
              <w:rPr>
                <w:i/>
                <w:iCs/>
                <w:color w:val="000000"/>
              </w:rPr>
            </w:pPr>
            <w:r w:rsidRPr="001D0A0F">
              <w:rPr>
                <w:i/>
                <w:iCs/>
                <w:color w:val="000000"/>
              </w:rPr>
              <w:t>Wynnum West</w:t>
            </w:r>
          </w:p>
        </w:tc>
        <w:tc>
          <w:tcPr>
            <w:tcW w:w="2127" w:type="dxa"/>
            <w:shd w:val="clear" w:color="auto" w:fill="auto"/>
            <w:noWrap/>
            <w:hideMark/>
          </w:tcPr>
          <w:p w14:paraId="4821DE33" w14:textId="77777777" w:rsidR="00A3381A" w:rsidRPr="001D0A0F" w:rsidRDefault="00A3381A" w:rsidP="00BB6C85">
            <w:pPr>
              <w:rPr>
                <w:i/>
                <w:iCs/>
                <w:color w:val="000000"/>
              </w:rPr>
            </w:pPr>
            <w:r w:rsidRPr="001D0A0F">
              <w:rPr>
                <w:i/>
                <w:iCs/>
                <w:color w:val="000000"/>
              </w:rPr>
              <w:t>9/12/2020</w:t>
            </w:r>
          </w:p>
        </w:tc>
      </w:tr>
      <w:tr w:rsidR="00A3381A" w:rsidRPr="001D0A0F" w14:paraId="40475350" w14:textId="77777777" w:rsidTr="00A3381A">
        <w:trPr>
          <w:trHeight w:val="300"/>
        </w:trPr>
        <w:tc>
          <w:tcPr>
            <w:tcW w:w="3118" w:type="dxa"/>
            <w:shd w:val="clear" w:color="auto" w:fill="auto"/>
            <w:noWrap/>
            <w:hideMark/>
          </w:tcPr>
          <w:p w14:paraId="4148211F" w14:textId="77777777" w:rsidR="00A3381A" w:rsidRPr="001D0A0F" w:rsidRDefault="00A3381A" w:rsidP="00BB6C85">
            <w:pPr>
              <w:rPr>
                <w:i/>
                <w:iCs/>
                <w:color w:val="000000"/>
              </w:rPr>
            </w:pPr>
            <w:r w:rsidRPr="001D0A0F">
              <w:rPr>
                <w:i/>
                <w:iCs/>
                <w:color w:val="000000"/>
              </w:rPr>
              <w:t>48 Network Drive</w:t>
            </w:r>
          </w:p>
        </w:tc>
        <w:tc>
          <w:tcPr>
            <w:tcW w:w="2268" w:type="dxa"/>
            <w:shd w:val="clear" w:color="auto" w:fill="auto"/>
            <w:noWrap/>
            <w:hideMark/>
          </w:tcPr>
          <w:p w14:paraId="072B8B2A" w14:textId="77777777" w:rsidR="00A3381A" w:rsidRPr="001D0A0F" w:rsidRDefault="00A3381A" w:rsidP="00BB6C85">
            <w:pPr>
              <w:rPr>
                <w:i/>
                <w:iCs/>
                <w:color w:val="000000"/>
              </w:rPr>
            </w:pPr>
            <w:r w:rsidRPr="001D0A0F">
              <w:rPr>
                <w:i/>
                <w:iCs/>
                <w:color w:val="000000"/>
              </w:rPr>
              <w:t>Wynnum West</w:t>
            </w:r>
          </w:p>
        </w:tc>
        <w:tc>
          <w:tcPr>
            <w:tcW w:w="2127" w:type="dxa"/>
            <w:shd w:val="clear" w:color="auto" w:fill="auto"/>
            <w:noWrap/>
            <w:hideMark/>
          </w:tcPr>
          <w:p w14:paraId="2C868920" w14:textId="77777777" w:rsidR="00A3381A" w:rsidRPr="001D0A0F" w:rsidRDefault="00A3381A" w:rsidP="00BB6C85">
            <w:pPr>
              <w:rPr>
                <w:i/>
                <w:iCs/>
                <w:color w:val="000000"/>
              </w:rPr>
            </w:pPr>
            <w:r w:rsidRPr="001D0A0F">
              <w:rPr>
                <w:i/>
                <w:iCs/>
                <w:color w:val="000000"/>
              </w:rPr>
              <w:t>9/02/2021</w:t>
            </w:r>
          </w:p>
        </w:tc>
      </w:tr>
      <w:tr w:rsidR="00A3381A" w:rsidRPr="001D0A0F" w14:paraId="08B425D6" w14:textId="77777777" w:rsidTr="00A3381A">
        <w:trPr>
          <w:trHeight w:val="300"/>
        </w:trPr>
        <w:tc>
          <w:tcPr>
            <w:tcW w:w="3118" w:type="dxa"/>
            <w:shd w:val="clear" w:color="auto" w:fill="auto"/>
            <w:noWrap/>
            <w:hideMark/>
          </w:tcPr>
          <w:p w14:paraId="0B53F0DE" w14:textId="77777777" w:rsidR="00A3381A" w:rsidRPr="001D0A0F" w:rsidRDefault="00A3381A" w:rsidP="00BB6C85">
            <w:pPr>
              <w:rPr>
                <w:i/>
                <w:iCs/>
                <w:color w:val="000000"/>
              </w:rPr>
            </w:pPr>
            <w:r w:rsidRPr="001D0A0F">
              <w:rPr>
                <w:i/>
                <w:iCs/>
                <w:color w:val="000000"/>
              </w:rPr>
              <w:t>83 Randall Road</w:t>
            </w:r>
          </w:p>
        </w:tc>
        <w:tc>
          <w:tcPr>
            <w:tcW w:w="2268" w:type="dxa"/>
            <w:shd w:val="clear" w:color="auto" w:fill="auto"/>
            <w:noWrap/>
            <w:hideMark/>
          </w:tcPr>
          <w:p w14:paraId="2E4C2F18" w14:textId="77777777" w:rsidR="00A3381A" w:rsidRPr="001D0A0F" w:rsidRDefault="00A3381A" w:rsidP="00BB6C85">
            <w:pPr>
              <w:rPr>
                <w:i/>
                <w:iCs/>
                <w:color w:val="000000"/>
              </w:rPr>
            </w:pPr>
            <w:r w:rsidRPr="001D0A0F">
              <w:rPr>
                <w:i/>
                <w:iCs/>
                <w:color w:val="000000"/>
              </w:rPr>
              <w:t>Wynnum West</w:t>
            </w:r>
          </w:p>
        </w:tc>
        <w:tc>
          <w:tcPr>
            <w:tcW w:w="2127" w:type="dxa"/>
            <w:shd w:val="clear" w:color="auto" w:fill="auto"/>
            <w:noWrap/>
            <w:hideMark/>
          </w:tcPr>
          <w:p w14:paraId="3BB77945" w14:textId="77777777" w:rsidR="00A3381A" w:rsidRPr="001D0A0F" w:rsidRDefault="00A3381A" w:rsidP="00BB6C85">
            <w:pPr>
              <w:rPr>
                <w:i/>
                <w:iCs/>
                <w:color w:val="000000"/>
              </w:rPr>
            </w:pPr>
            <w:r w:rsidRPr="001D0A0F">
              <w:rPr>
                <w:i/>
                <w:iCs/>
                <w:color w:val="000000"/>
              </w:rPr>
              <w:t>3/11/2020</w:t>
            </w:r>
          </w:p>
        </w:tc>
      </w:tr>
      <w:tr w:rsidR="00A3381A" w:rsidRPr="001D0A0F" w14:paraId="2106D8BB" w14:textId="77777777" w:rsidTr="00A3381A">
        <w:trPr>
          <w:trHeight w:val="300"/>
        </w:trPr>
        <w:tc>
          <w:tcPr>
            <w:tcW w:w="3118" w:type="dxa"/>
            <w:shd w:val="clear" w:color="auto" w:fill="auto"/>
            <w:noWrap/>
            <w:hideMark/>
          </w:tcPr>
          <w:p w14:paraId="021C2716" w14:textId="77777777" w:rsidR="00A3381A" w:rsidRPr="001D0A0F" w:rsidRDefault="00A3381A" w:rsidP="00BB6C85">
            <w:pPr>
              <w:rPr>
                <w:i/>
                <w:iCs/>
                <w:color w:val="000000"/>
              </w:rPr>
            </w:pPr>
            <w:proofErr w:type="spellStart"/>
            <w:r w:rsidRPr="001D0A0F">
              <w:rPr>
                <w:i/>
                <w:iCs/>
                <w:color w:val="000000"/>
              </w:rPr>
              <w:t>Kianawah</w:t>
            </w:r>
            <w:proofErr w:type="spellEnd"/>
            <w:r w:rsidRPr="001D0A0F">
              <w:rPr>
                <w:i/>
                <w:iCs/>
                <w:color w:val="000000"/>
              </w:rPr>
              <w:t xml:space="preserve"> Rd</w:t>
            </w:r>
          </w:p>
        </w:tc>
        <w:tc>
          <w:tcPr>
            <w:tcW w:w="2268" w:type="dxa"/>
            <w:shd w:val="clear" w:color="auto" w:fill="auto"/>
            <w:noWrap/>
            <w:hideMark/>
          </w:tcPr>
          <w:p w14:paraId="0D142E25" w14:textId="77777777" w:rsidR="00A3381A" w:rsidRPr="001D0A0F" w:rsidRDefault="00A3381A" w:rsidP="00BB6C85">
            <w:pPr>
              <w:rPr>
                <w:i/>
                <w:iCs/>
                <w:color w:val="000000"/>
              </w:rPr>
            </w:pPr>
            <w:r w:rsidRPr="001D0A0F">
              <w:rPr>
                <w:i/>
                <w:iCs/>
                <w:color w:val="000000"/>
              </w:rPr>
              <w:t>Wynnum West</w:t>
            </w:r>
          </w:p>
        </w:tc>
        <w:tc>
          <w:tcPr>
            <w:tcW w:w="2127" w:type="dxa"/>
            <w:shd w:val="clear" w:color="auto" w:fill="auto"/>
            <w:noWrap/>
            <w:hideMark/>
          </w:tcPr>
          <w:p w14:paraId="5A3AE8EE" w14:textId="77777777" w:rsidR="00A3381A" w:rsidRPr="001D0A0F" w:rsidRDefault="00A3381A" w:rsidP="00BB6C85">
            <w:pPr>
              <w:rPr>
                <w:i/>
                <w:iCs/>
                <w:color w:val="000000"/>
              </w:rPr>
            </w:pPr>
            <w:r w:rsidRPr="001D0A0F">
              <w:rPr>
                <w:i/>
                <w:iCs/>
                <w:color w:val="000000"/>
              </w:rPr>
              <w:t>8/12/2020</w:t>
            </w:r>
          </w:p>
        </w:tc>
      </w:tr>
      <w:tr w:rsidR="00A3381A" w:rsidRPr="001D0A0F" w14:paraId="356F02D1" w14:textId="77777777" w:rsidTr="00A3381A">
        <w:trPr>
          <w:trHeight w:val="300"/>
        </w:trPr>
        <w:tc>
          <w:tcPr>
            <w:tcW w:w="3118" w:type="dxa"/>
            <w:shd w:val="clear" w:color="auto" w:fill="auto"/>
            <w:noWrap/>
            <w:hideMark/>
          </w:tcPr>
          <w:p w14:paraId="1EB5462B" w14:textId="77777777" w:rsidR="00A3381A" w:rsidRPr="001D0A0F" w:rsidRDefault="00A3381A" w:rsidP="00BB6C85">
            <w:pPr>
              <w:rPr>
                <w:i/>
                <w:iCs/>
                <w:color w:val="000000"/>
              </w:rPr>
            </w:pPr>
            <w:r w:rsidRPr="001D0A0F">
              <w:rPr>
                <w:i/>
                <w:iCs/>
                <w:color w:val="000000"/>
              </w:rPr>
              <w:t>Malabar St</w:t>
            </w:r>
          </w:p>
        </w:tc>
        <w:tc>
          <w:tcPr>
            <w:tcW w:w="2268" w:type="dxa"/>
            <w:shd w:val="clear" w:color="auto" w:fill="auto"/>
            <w:noWrap/>
            <w:hideMark/>
          </w:tcPr>
          <w:p w14:paraId="2B5196FF" w14:textId="77777777" w:rsidR="00A3381A" w:rsidRPr="001D0A0F" w:rsidRDefault="00A3381A" w:rsidP="00BB6C85">
            <w:pPr>
              <w:rPr>
                <w:i/>
                <w:iCs/>
                <w:color w:val="000000"/>
              </w:rPr>
            </w:pPr>
            <w:r w:rsidRPr="001D0A0F">
              <w:rPr>
                <w:i/>
                <w:iCs/>
                <w:color w:val="000000"/>
              </w:rPr>
              <w:t>Wynnum West</w:t>
            </w:r>
          </w:p>
        </w:tc>
        <w:tc>
          <w:tcPr>
            <w:tcW w:w="2127" w:type="dxa"/>
            <w:shd w:val="clear" w:color="auto" w:fill="auto"/>
            <w:noWrap/>
            <w:hideMark/>
          </w:tcPr>
          <w:p w14:paraId="741A7107" w14:textId="77777777" w:rsidR="00A3381A" w:rsidRPr="001D0A0F" w:rsidRDefault="00A3381A" w:rsidP="00BB6C85">
            <w:pPr>
              <w:rPr>
                <w:i/>
                <w:iCs/>
                <w:color w:val="000000"/>
              </w:rPr>
            </w:pPr>
            <w:r w:rsidRPr="001D0A0F">
              <w:rPr>
                <w:i/>
                <w:iCs/>
                <w:color w:val="000000"/>
              </w:rPr>
              <w:t>9/06/2021</w:t>
            </w:r>
          </w:p>
        </w:tc>
      </w:tr>
      <w:tr w:rsidR="00A3381A" w:rsidRPr="001D0A0F" w14:paraId="09CF0E00" w14:textId="77777777" w:rsidTr="00A3381A">
        <w:trPr>
          <w:trHeight w:val="300"/>
        </w:trPr>
        <w:tc>
          <w:tcPr>
            <w:tcW w:w="3118" w:type="dxa"/>
            <w:shd w:val="clear" w:color="auto" w:fill="auto"/>
            <w:noWrap/>
            <w:hideMark/>
          </w:tcPr>
          <w:p w14:paraId="7ECBEDB4" w14:textId="77777777" w:rsidR="00A3381A" w:rsidRPr="001D0A0F" w:rsidRDefault="00A3381A" w:rsidP="00BB6C85">
            <w:pPr>
              <w:rPr>
                <w:i/>
                <w:iCs/>
                <w:color w:val="000000"/>
              </w:rPr>
            </w:pPr>
            <w:r w:rsidRPr="001D0A0F">
              <w:rPr>
                <w:i/>
                <w:iCs/>
                <w:color w:val="000000"/>
              </w:rPr>
              <w:lastRenderedPageBreak/>
              <w:t>Sandy Camp Rd</w:t>
            </w:r>
          </w:p>
        </w:tc>
        <w:tc>
          <w:tcPr>
            <w:tcW w:w="2268" w:type="dxa"/>
            <w:shd w:val="clear" w:color="auto" w:fill="auto"/>
            <w:noWrap/>
            <w:hideMark/>
          </w:tcPr>
          <w:p w14:paraId="706B142A" w14:textId="77777777" w:rsidR="00A3381A" w:rsidRPr="001D0A0F" w:rsidRDefault="00A3381A" w:rsidP="00BB6C85">
            <w:pPr>
              <w:rPr>
                <w:i/>
                <w:iCs/>
                <w:color w:val="000000"/>
              </w:rPr>
            </w:pPr>
            <w:r w:rsidRPr="001D0A0F">
              <w:rPr>
                <w:i/>
                <w:iCs/>
                <w:color w:val="000000"/>
              </w:rPr>
              <w:t>Wynnum West</w:t>
            </w:r>
          </w:p>
        </w:tc>
        <w:tc>
          <w:tcPr>
            <w:tcW w:w="2127" w:type="dxa"/>
            <w:shd w:val="clear" w:color="auto" w:fill="auto"/>
            <w:noWrap/>
            <w:hideMark/>
          </w:tcPr>
          <w:p w14:paraId="56F1802C" w14:textId="77777777" w:rsidR="00A3381A" w:rsidRPr="001D0A0F" w:rsidRDefault="00A3381A" w:rsidP="00BB6C85">
            <w:pPr>
              <w:rPr>
                <w:i/>
                <w:iCs/>
                <w:color w:val="000000"/>
              </w:rPr>
            </w:pPr>
            <w:r w:rsidRPr="001D0A0F">
              <w:rPr>
                <w:i/>
                <w:iCs/>
                <w:color w:val="000000"/>
              </w:rPr>
              <w:t>9/12/2020</w:t>
            </w:r>
          </w:p>
        </w:tc>
      </w:tr>
    </w:tbl>
    <w:p w14:paraId="640DD481" w14:textId="77777777" w:rsidR="00A3381A" w:rsidRDefault="00A3381A" w:rsidP="00BB6C85">
      <w:pPr>
        <w:spacing w:line="218" w:lineRule="auto"/>
        <w:rPr>
          <w:bCs/>
          <w:szCs w:val="24"/>
        </w:rPr>
      </w:pPr>
    </w:p>
    <w:p w14:paraId="3A5149D1" w14:textId="77777777" w:rsidR="00057EDD" w:rsidRDefault="00057EDD" w:rsidP="00BB6C85">
      <w:pPr>
        <w:spacing w:line="218" w:lineRule="auto"/>
        <w:ind w:left="720" w:hanging="720"/>
        <w:rPr>
          <w:bCs/>
          <w:szCs w:val="24"/>
        </w:rPr>
      </w:pPr>
      <w:r>
        <w:rPr>
          <w:b/>
          <w:szCs w:val="24"/>
        </w:rPr>
        <w:t>Q3</w:t>
      </w:r>
      <w:r w:rsidRPr="00662A38">
        <w:rPr>
          <w:b/>
          <w:szCs w:val="24"/>
        </w:rPr>
        <w:t>.</w:t>
      </w:r>
      <w:r w:rsidRPr="00662A38">
        <w:rPr>
          <w:b/>
          <w:szCs w:val="24"/>
        </w:rPr>
        <w:tab/>
      </w:r>
      <w:r w:rsidRPr="00C93E87">
        <w:rPr>
          <w:bCs/>
          <w:szCs w:val="24"/>
        </w:rPr>
        <w:t>Please advise the total number of people who provided feedback to Council on the draft concept plan for Mowbray Park in June, July and August 2021, with a breakdown based on how the feedback was provided (e</w:t>
      </w:r>
      <w:r>
        <w:rPr>
          <w:bCs/>
          <w:szCs w:val="24"/>
        </w:rPr>
        <w:t>.</w:t>
      </w:r>
      <w:r w:rsidRPr="00C93E87">
        <w:rPr>
          <w:bCs/>
          <w:szCs w:val="24"/>
        </w:rPr>
        <w:t>g</w:t>
      </w:r>
      <w:r>
        <w:rPr>
          <w:bCs/>
          <w:szCs w:val="24"/>
        </w:rPr>
        <w:t>.</w:t>
      </w:r>
      <w:r w:rsidRPr="00C93E87">
        <w:rPr>
          <w:bCs/>
          <w:szCs w:val="24"/>
        </w:rPr>
        <w:t xml:space="preserve"> online survey, information kiosk, via the Contact Centre, email to the local Councillor, emails to the Project Team etc).</w:t>
      </w:r>
    </w:p>
    <w:p w14:paraId="5B899B09" w14:textId="77777777" w:rsidR="00057EDD" w:rsidRDefault="00057EDD" w:rsidP="00BB6C85">
      <w:pPr>
        <w:spacing w:line="218" w:lineRule="auto"/>
        <w:rPr>
          <w:b/>
          <w:szCs w:val="24"/>
        </w:rPr>
      </w:pPr>
    </w:p>
    <w:p w14:paraId="70082170" w14:textId="50B8974F" w:rsidR="00A3381A" w:rsidRPr="001D0A0F" w:rsidRDefault="00057EDD" w:rsidP="00CF2C58">
      <w:pPr>
        <w:keepNext/>
        <w:rPr>
          <w:bCs/>
          <w:i/>
          <w:iCs/>
        </w:rPr>
      </w:pPr>
      <w:r w:rsidRPr="009A0ECE">
        <w:rPr>
          <w:b/>
          <w:i/>
          <w:iCs/>
          <w:szCs w:val="24"/>
        </w:rPr>
        <w:t>A</w:t>
      </w:r>
      <w:r>
        <w:rPr>
          <w:b/>
          <w:i/>
          <w:iCs/>
          <w:szCs w:val="24"/>
        </w:rPr>
        <w:t>3</w:t>
      </w:r>
      <w:r w:rsidRPr="009A0ECE">
        <w:rPr>
          <w:b/>
          <w:i/>
          <w:iCs/>
          <w:szCs w:val="24"/>
        </w:rPr>
        <w:t>.</w:t>
      </w:r>
      <w:r w:rsidRPr="009A0ECE">
        <w:rPr>
          <w:b/>
          <w:i/>
          <w:iCs/>
          <w:szCs w:val="24"/>
        </w:rPr>
        <w:tab/>
      </w:r>
      <w:r w:rsidR="00A3381A" w:rsidRPr="001D0A0F">
        <w:rPr>
          <w:bCs/>
          <w:i/>
          <w:iCs/>
        </w:rPr>
        <w:t>Online survey: 579 responses (25 June – 01 August 2021)</w:t>
      </w:r>
    </w:p>
    <w:p w14:paraId="02F7AE84" w14:textId="549187DE" w:rsidR="00A3381A" w:rsidRPr="001D0A0F" w:rsidRDefault="00A3381A" w:rsidP="00BB6C85">
      <w:pPr>
        <w:rPr>
          <w:bCs/>
          <w:i/>
          <w:iCs/>
        </w:rPr>
      </w:pPr>
      <w:r w:rsidRPr="001D0A0F">
        <w:rPr>
          <w:bCs/>
          <w:i/>
          <w:iCs/>
        </w:rPr>
        <w:tab/>
        <w:t>On site information kiosk 10 July 2021: 35 people</w:t>
      </w:r>
    </w:p>
    <w:p w14:paraId="72EEB5EC" w14:textId="77777777" w:rsidR="00A3381A" w:rsidRPr="001D0A0F" w:rsidRDefault="00A3381A" w:rsidP="00BB6C85">
      <w:pPr>
        <w:rPr>
          <w:bCs/>
          <w:i/>
          <w:iCs/>
        </w:rPr>
      </w:pPr>
      <w:r w:rsidRPr="001D0A0F">
        <w:rPr>
          <w:bCs/>
          <w:i/>
          <w:iCs/>
        </w:rPr>
        <w:tab/>
        <w:t>On site information kiosk 17 July 2021: 57 people</w:t>
      </w:r>
    </w:p>
    <w:p w14:paraId="4AC612E0" w14:textId="77777777" w:rsidR="00A3381A" w:rsidRPr="001D0A0F" w:rsidRDefault="00A3381A" w:rsidP="00BB6C85">
      <w:pPr>
        <w:rPr>
          <w:bCs/>
          <w:i/>
          <w:iCs/>
        </w:rPr>
      </w:pPr>
      <w:r w:rsidRPr="001D0A0F">
        <w:rPr>
          <w:bCs/>
          <w:i/>
          <w:iCs/>
        </w:rPr>
        <w:tab/>
        <w:t>Email to Local Councillor: 1 email</w:t>
      </w:r>
    </w:p>
    <w:p w14:paraId="2BCEFAC3" w14:textId="77777777" w:rsidR="00A3381A" w:rsidRPr="001D0A0F" w:rsidRDefault="00A3381A" w:rsidP="00BB6C85">
      <w:pPr>
        <w:rPr>
          <w:bCs/>
          <w:i/>
          <w:iCs/>
        </w:rPr>
      </w:pPr>
      <w:r w:rsidRPr="001D0A0F">
        <w:rPr>
          <w:bCs/>
          <w:i/>
          <w:iCs/>
        </w:rPr>
        <w:tab/>
        <w:t xml:space="preserve">Email to project team: 3 emails </w:t>
      </w:r>
    </w:p>
    <w:p w14:paraId="3E76C715" w14:textId="77777777" w:rsidR="00A3381A" w:rsidRPr="001D0A0F" w:rsidRDefault="00A3381A" w:rsidP="00BB6C85">
      <w:pPr>
        <w:rPr>
          <w:bCs/>
          <w:i/>
          <w:iCs/>
        </w:rPr>
      </w:pPr>
      <w:r w:rsidRPr="001D0A0F">
        <w:rPr>
          <w:bCs/>
          <w:i/>
          <w:iCs/>
        </w:rPr>
        <w:tab/>
        <w:t>Via Contact Centre: 2 phone calls</w:t>
      </w:r>
    </w:p>
    <w:p w14:paraId="26E91679" w14:textId="6DC04BF7" w:rsidR="00057EDD" w:rsidRDefault="00057EDD" w:rsidP="00BB6C85">
      <w:pPr>
        <w:spacing w:line="218" w:lineRule="auto"/>
        <w:rPr>
          <w:b/>
          <w:szCs w:val="24"/>
        </w:rPr>
      </w:pPr>
    </w:p>
    <w:p w14:paraId="570FF4A0" w14:textId="77777777" w:rsidR="00057EDD" w:rsidRDefault="00057EDD" w:rsidP="00BB6C85">
      <w:pPr>
        <w:spacing w:line="218" w:lineRule="auto"/>
        <w:ind w:left="720" w:hanging="720"/>
        <w:rPr>
          <w:bCs/>
          <w:szCs w:val="24"/>
        </w:rPr>
      </w:pPr>
      <w:r>
        <w:rPr>
          <w:b/>
          <w:szCs w:val="24"/>
        </w:rPr>
        <w:t>Q4.</w:t>
      </w:r>
      <w:r>
        <w:rPr>
          <w:b/>
          <w:szCs w:val="24"/>
        </w:rPr>
        <w:tab/>
      </w:r>
      <w:r w:rsidRPr="00C93E87">
        <w:rPr>
          <w:bCs/>
          <w:szCs w:val="24"/>
        </w:rPr>
        <w:t>Please advise the total cost of providing security at the Information Kiosks for the Mowbray Park draft consultation plan held on Saturday 10 July and Saturday 17 July 2021.</w:t>
      </w:r>
    </w:p>
    <w:p w14:paraId="1A2881B5" w14:textId="77777777" w:rsidR="00057EDD" w:rsidRDefault="00057EDD" w:rsidP="00BB6C85">
      <w:pPr>
        <w:spacing w:line="218" w:lineRule="auto"/>
        <w:rPr>
          <w:b/>
          <w:szCs w:val="24"/>
        </w:rPr>
      </w:pPr>
    </w:p>
    <w:p w14:paraId="1436DE99" w14:textId="0B2B6B5D" w:rsidR="00057EDD" w:rsidRDefault="00057EDD" w:rsidP="00BB6C85">
      <w:pPr>
        <w:spacing w:line="218" w:lineRule="auto"/>
        <w:rPr>
          <w:bCs/>
          <w:i/>
          <w:iCs/>
          <w:szCs w:val="24"/>
        </w:rPr>
      </w:pPr>
      <w:r w:rsidRPr="009A0ECE">
        <w:rPr>
          <w:b/>
          <w:i/>
          <w:iCs/>
          <w:szCs w:val="24"/>
        </w:rPr>
        <w:t>A</w:t>
      </w:r>
      <w:r>
        <w:rPr>
          <w:b/>
          <w:i/>
          <w:iCs/>
          <w:szCs w:val="24"/>
        </w:rPr>
        <w:t>4</w:t>
      </w:r>
      <w:r w:rsidRPr="009A0ECE">
        <w:rPr>
          <w:b/>
          <w:i/>
          <w:iCs/>
          <w:szCs w:val="24"/>
        </w:rPr>
        <w:t>.</w:t>
      </w:r>
      <w:r w:rsidRPr="009A0ECE">
        <w:rPr>
          <w:b/>
          <w:i/>
          <w:iCs/>
          <w:szCs w:val="24"/>
        </w:rPr>
        <w:tab/>
      </w:r>
      <w:r w:rsidR="00A3381A" w:rsidRPr="00A3381A">
        <w:rPr>
          <w:bCs/>
          <w:i/>
          <w:iCs/>
          <w:szCs w:val="24"/>
        </w:rPr>
        <w:t>$446.88 (ex GST)</w:t>
      </w:r>
    </w:p>
    <w:p w14:paraId="7669DEA7" w14:textId="77777777" w:rsidR="00A3381A" w:rsidRDefault="00A3381A" w:rsidP="00BB6C85">
      <w:pPr>
        <w:spacing w:line="218" w:lineRule="auto"/>
        <w:rPr>
          <w:b/>
          <w:szCs w:val="24"/>
        </w:rPr>
      </w:pPr>
    </w:p>
    <w:p w14:paraId="180645C9" w14:textId="77777777" w:rsidR="00057EDD" w:rsidRDefault="00057EDD" w:rsidP="00BB6C85">
      <w:pPr>
        <w:spacing w:line="218" w:lineRule="auto"/>
        <w:ind w:left="720" w:hanging="720"/>
        <w:rPr>
          <w:bCs/>
          <w:szCs w:val="24"/>
        </w:rPr>
      </w:pPr>
      <w:r>
        <w:rPr>
          <w:b/>
          <w:szCs w:val="24"/>
        </w:rPr>
        <w:t>Q5.</w:t>
      </w:r>
      <w:r>
        <w:rPr>
          <w:b/>
          <w:szCs w:val="24"/>
        </w:rPr>
        <w:tab/>
      </w:r>
      <w:r w:rsidRPr="00C93E87">
        <w:rPr>
          <w:bCs/>
          <w:szCs w:val="24"/>
        </w:rPr>
        <w:t>Please advise the total number of security staff at the Information Kiosks for the Mowbray Park draft consultation plan held on Saturday 10 July and Saturday 17 July 2021.</w:t>
      </w:r>
    </w:p>
    <w:p w14:paraId="43AFFE52" w14:textId="77777777" w:rsidR="00057EDD" w:rsidRDefault="00057EDD" w:rsidP="00BB6C85">
      <w:pPr>
        <w:spacing w:line="218" w:lineRule="auto"/>
        <w:rPr>
          <w:b/>
          <w:szCs w:val="24"/>
        </w:rPr>
      </w:pPr>
    </w:p>
    <w:p w14:paraId="51BC6282" w14:textId="1BC28749" w:rsidR="00057EDD" w:rsidRPr="00662A38" w:rsidRDefault="00057EDD" w:rsidP="00BB6C85">
      <w:pPr>
        <w:spacing w:line="218" w:lineRule="auto"/>
        <w:ind w:left="720" w:hanging="720"/>
        <w:rPr>
          <w:b/>
          <w:szCs w:val="24"/>
        </w:rPr>
      </w:pPr>
      <w:r w:rsidRPr="009A0ECE">
        <w:rPr>
          <w:b/>
          <w:i/>
          <w:iCs/>
          <w:szCs w:val="24"/>
        </w:rPr>
        <w:t>A</w:t>
      </w:r>
      <w:r>
        <w:rPr>
          <w:b/>
          <w:i/>
          <w:iCs/>
          <w:szCs w:val="24"/>
        </w:rPr>
        <w:t>5</w:t>
      </w:r>
      <w:r w:rsidRPr="009A0ECE">
        <w:rPr>
          <w:b/>
          <w:i/>
          <w:iCs/>
          <w:szCs w:val="24"/>
        </w:rPr>
        <w:t>.</w:t>
      </w:r>
      <w:r w:rsidRPr="009A0ECE">
        <w:rPr>
          <w:b/>
          <w:i/>
          <w:iCs/>
          <w:szCs w:val="24"/>
        </w:rPr>
        <w:tab/>
      </w:r>
      <w:r w:rsidR="00A3381A" w:rsidRPr="00A3381A">
        <w:rPr>
          <w:bCs/>
          <w:i/>
          <w:iCs/>
          <w:szCs w:val="24"/>
        </w:rPr>
        <w:t>While this is not normal practice, one plain security staff member was present at each event to assist maintaining COVID Safe event requirements on 10 July and 17 July 2021.</w:t>
      </w:r>
    </w:p>
    <w:p w14:paraId="431C0372" w14:textId="77777777" w:rsidR="00057EDD" w:rsidRPr="00662A38" w:rsidRDefault="00057EDD" w:rsidP="00BB6C85">
      <w:pPr>
        <w:spacing w:line="218" w:lineRule="auto"/>
        <w:rPr>
          <w:b/>
          <w:szCs w:val="24"/>
        </w:rPr>
      </w:pPr>
    </w:p>
    <w:p w14:paraId="24BD0DAC" w14:textId="77777777" w:rsidR="00057EDD" w:rsidRDefault="00057EDD" w:rsidP="00BB6C85">
      <w:pPr>
        <w:spacing w:line="218" w:lineRule="auto"/>
        <w:ind w:left="720" w:hanging="720"/>
        <w:rPr>
          <w:bCs/>
          <w:szCs w:val="24"/>
        </w:rPr>
      </w:pPr>
      <w:r w:rsidRPr="00662A38">
        <w:rPr>
          <w:b/>
          <w:szCs w:val="24"/>
        </w:rPr>
        <w:t>Q6.</w:t>
      </w:r>
      <w:r w:rsidRPr="00662A38">
        <w:rPr>
          <w:b/>
          <w:szCs w:val="24"/>
        </w:rPr>
        <w:tab/>
      </w:r>
      <w:r w:rsidRPr="00C93E87">
        <w:rPr>
          <w:bCs/>
          <w:szCs w:val="24"/>
        </w:rPr>
        <w:t>Please advise the circumstances where security staff would be engaged to attend community consultation sessions (outside the City Hall precinct).</w:t>
      </w:r>
    </w:p>
    <w:p w14:paraId="34D726F2" w14:textId="77777777" w:rsidR="00057EDD" w:rsidRPr="00662A38" w:rsidRDefault="00057EDD" w:rsidP="00BB6C85">
      <w:pPr>
        <w:spacing w:line="218" w:lineRule="auto"/>
        <w:rPr>
          <w:b/>
          <w:szCs w:val="24"/>
        </w:rPr>
      </w:pPr>
    </w:p>
    <w:p w14:paraId="7C28C3E2" w14:textId="10B668A0" w:rsidR="00057EDD" w:rsidRPr="00A3381A" w:rsidRDefault="00057EDD" w:rsidP="00BB6C85">
      <w:pPr>
        <w:spacing w:line="218" w:lineRule="auto"/>
        <w:ind w:left="720" w:hanging="720"/>
        <w:rPr>
          <w:bCs/>
          <w:szCs w:val="24"/>
        </w:rPr>
      </w:pPr>
      <w:r w:rsidRPr="00662A38">
        <w:rPr>
          <w:b/>
          <w:szCs w:val="24"/>
        </w:rPr>
        <w:t>Q7.</w:t>
      </w:r>
      <w:r w:rsidRPr="00662A38">
        <w:rPr>
          <w:b/>
          <w:szCs w:val="24"/>
        </w:rPr>
        <w:tab/>
      </w:r>
      <w:r w:rsidRPr="00C93E87">
        <w:rPr>
          <w:bCs/>
          <w:szCs w:val="24"/>
        </w:rPr>
        <w:t>Please provide the list of all Brisbane City Council events or functions held outside City Hall where security was in attendance on behalf of Council, the Lord Mayor or Councillors.</w:t>
      </w:r>
    </w:p>
    <w:p w14:paraId="42EF9F20" w14:textId="77777777" w:rsidR="00057EDD" w:rsidRPr="00662A38" w:rsidRDefault="00057EDD" w:rsidP="00BB6C85">
      <w:pPr>
        <w:spacing w:line="218" w:lineRule="auto"/>
        <w:rPr>
          <w:b/>
          <w:szCs w:val="24"/>
        </w:rPr>
      </w:pPr>
    </w:p>
    <w:p w14:paraId="7DB8695C" w14:textId="77777777" w:rsidR="00057EDD" w:rsidRPr="00662A38" w:rsidRDefault="00057EDD" w:rsidP="00BB6C85">
      <w:pPr>
        <w:spacing w:line="218" w:lineRule="auto"/>
        <w:ind w:left="720" w:hanging="720"/>
        <w:rPr>
          <w:b/>
          <w:szCs w:val="24"/>
        </w:rPr>
      </w:pPr>
      <w:r w:rsidRPr="00662A38">
        <w:rPr>
          <w:b/>
          <w:szCs w:val="24"/>
        </w:rPr>
        <w:t>Q8.</w:t>
      </w:r>
      <w:r w:rsidRPr="00662A38">
        <w:rPr>
          <w:b/>
          <w:szCs w:val="24"/>
        </w:rPr>
        <w:tab/>
      </w:r>
      <w:r w:rsidRPr="00C93E87">
        <w:rPr>
          <w:bCs/>
          <w:szCs w:val="24"/>
        </w:rPr>
        <w:t>Please provide the total cost of providing security at all Brisbane City Council events or functions held outside City Hall for the following financial years:-</w:t>
      </w:r>
    </w:p>
    <w:tbl>
      <w:tblPr>
        <w:tblW w:w="765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72"/>
        <w:gridCol w:w="4182"/>
      </w:tblGrid>
      <w:tr w:rsidR="00057EDD" w:rsidRPr="00662A38" w14:paraId="3212C01A" w14:textId="77777777" w:rsidTr="00CF2C58">
        <w:tc>
          <w:tcPr>
            <w:tcW w:w="3472" w:type="dxa"/>
            <w:tcMar>
              <w:top w:w="0" w:type="dxa"/>
              <w:left w:w="108" w:type="dxa"/>
              <w:bottom w:w="0" w:type="dxa"/>
              <w:right w:w="108" w:type="dxa"/>
            </w:tcMar>
            <w:hideMark/>
          </w:tcPr>
          <w:p w14:paraId="26AEED5A" w14:textId="77777777" w:rsidR="00057EDD" w:rsidRPr="00662A38" w:rsidRDefault="00057EDD" w:rsidP="00BB6C85">
            <w:pPr>
              <w:rPr>
                <w:b/>
                <w:bCs/>
              </w:rPr>
            </w:pPr>
            <w:r w:rsidRPr="00662A38">
              <w:rPr>
                <w:b/>
                <w:bCs/>
              </w:rPr>
              <w:t>YEAR</w:t>
            </w:r>
          </w:p>
        </w:tc>
        <w:tc>
          <w:tcPr>
            <w:tcW w:w="4182" w:type="dxa"/>
            <w:tcMar>
              <w:top w:w="0" w:type="dxa"/>
              <w:left w:w="108" w:type="dxa"/>
              <w:bottom w:w="0" w:type="dxa"/>
              <w:right w:w="108" w:type="dxa"/>
            </w:tcMar>
            <w:hideMark/>
          </w:tcPr>
          <w:p w14:paraId="1FD46426" w14:textId="77777777" w:rsidR="00057EDD" w:rsidRPr="00662A38" w:rsidRDefault="00057EDD" w:rsidP="00BB6C85">
            <w:pPr>
              <w:rPr>
                <w:b/>
                <w:bCs/>
              </w:rPr>
            </w:pPr>
            <w:r w:rsidRPr="00662A38">
              <w:rPr>
                <w:b/>
                <w:bCs/>
              </w:rPr>
              <w:t>TOTAL COST</w:t>
            </w:r>
          </w:p>
        </w:tc>
      </w:tr>
      <w:tr w:rsidR="00057EDD" w:rsidRPr="00662A38" w14:paraId="33C39C76" w14:textId="77777777" w:rsidTr="00CF2C58">
        <w:tc>
          <w:tcPr>
            <w:tcW w:w="3472" w:type="dxa"/>
            <w:tcMar>
              <w:top w:w="0" w:type="dxa"/>
              <w:left w:w="108" w:type="dxa"/>
              <w:bottom w:w="0" w:type="dxa"/>
              <w:right w:w="108" w:type="dxa"/>
            </w:tcMar>
            <w:hideMark/>
          </w:tcPr>
          <w:p w14:paraId="14606510" w14:textId="77777777" w:rsidR="00057EDD" w:rsidRPr="00662A38" w:rsidRDefault="00057EDD" w:rsidP="00BB6C85">
            <w:r w:rsidRPr="00662A38">
              <w:t>2020-2021</w:t>
            </w:r>
          </w:p>
        </w:tc>
        <w:tc>
          <w:tcPr>
            <w:tcW w:w="4182" w:type="dxa"/>
            <w:tcMar>
              <w:top w:w="0" w:type="dxa"/>
              <w:left w:w="108" w:type="dxa"/>
              <w:bottom w:w="0" w:type="dxa"/>
              <w:right w:w="108" w:type="dxa"/>
            </w:tcMar>
          </w:tcPr>
          <w:p w14:paraId="5111D274" w14:textId="77777777" w:rsidR="00057EDD" w:rsidRPr="00662A38" w:rsidRDefault="00057EDD" w:rsidP="00BB6C85"/>
        </w:tc>
      </w:tr>
      <w:tr w:rsidR="00057EDD" w:rsidRPr="00662A38" w14:paraId="28F9EE69" w14:textId="77777777" w:rsidTr="00CF2C58">
        <w:tc>
          <w:tcPr>
            <w:tcW w:w="3472" w:type="dxa"/>
            <w:tcMar>
              <w:top w:w="0" w:type="dxa"/>
              <w:left w:w="108" w:type="dxa"/>
              <w:bottom w:w="0" w:type="dxa"/>
              <w:right w:w="108" w:type="dxa"/>
            </w:tcMar>
            <w:hideMark/>
          </w:tcPr>
          <w:p w14:paraId="7256190E" w14:textId="77777777" w:rsidR="00057EDD" w:rsidRPr="00662A38" w:rsidRDefault="00057EDD" w:rsidP="00BB6C85">
            <w:r w:rsidRPr="00662A38">
              <w:t>2019-2020</w:t>
            </w:r>
          </w:p>
        </w:tc>
        <w:tc>
          <w:tcPr>
            <w:tcW w:w="4182" w:type="dxa"/>
            <w:tcMar>
              <w:top w:w="0" w:type="dxa"/>
              <w:left w:w="108" w:type="dxa"/>
              <w:bottom w:w="0" w:type="dxa"/>
              <w:right w:w="108" w:type="dxa"/>
            </w:tcMar>
          </w:tcPr>
          <w:p w14:paraId="6C0C2525" w14:textId="77777777" w:rsidR="00057EDD" w:rsidRPr="00662A38" w:rsidRDefault="00057EDD" w:rsidP="00BB6C85"/>
        </w:tc>
      </w:tr>
      <w:tr w:rsidR="00057EDD" w:rsidRPr="00662A38" w14:paraId="6411F630" w14:textId="77777777" w:rsidTr="00CF2C58">
        <w:tc>
          <w:tcPr>
            <w:tcW w:w="3472" w:type="dxa"/>
            <w:tcMar>
              <w:top w:w="0" w:type="dxa"/>
              <w:left w:w="108" w:type="dxa"/>
              <w:bottom w:w="0" w:type="dxa"/>
              <w:right w:w="108" w:type="dxa"/>
            </w:tcMar>
            <w:hideMark/>
          </w:tcPr>
          <w:p w14:paraId="173BF043" w14:textId="77777777" w:rsidR="00057EDD" w:rsidRPr="00662A38" w:rsidRDefault="00057EDD" w:rsidP="00BB6C85">
            <w:r w:rsidRPr="00662A38">
              <w:t>2018-2019</w:t>
            </w:r>
          </w:p>
        </w:tc>
        <w:tc>
          <w:tcPr>
            <w:tcW w:w="4182" w:type="dxa"/>
            <w:tcMar>
              <w:top w:w="0" w:type="dxa"/>
              <w:left w:w="108" w:type="dxa"/>
              <w:bottom w:w="0" w:type="dxa"/>
              <w:right w:w="108" w:type="dxa"/>
            </w:tcMar>
          </w:tcPr>
          <w:p w14:paraId="717D0411" w14:textId="77777777" w:rsidR="00057EDD" w:rsidRPr="00662A38" w:rsidRDefault="00057EDD" w:rsidP="00BB6C85"/>
        </w:tc>
      </w:tr>
      <w:tr w:rsidR="00057EDD" w:rsidRPr="00662A38" w14:paraId="6481D3CF" w14:textId="77777777" w:rsidTr="00CF2C58">
        <w:tc>
          <w:tcPr>
            <w:tcW w:w="3472" w:type="dxa"/>
            <w:tcMar>
              <w:top w:w="0" w:type="dxa"/>
              <w:left w:w="108" w:type="dxa"/>
              <w:bottom w:w="0" w:type="dxa"/>
              <w:right w:w="108" w:type="dxa"/>
            </w:tcMar>
            <w:hideMark/>
          </w:tcPr>
          <w:p w14:paraId="201E6C93" w14:textId="77777777" w:rsidR="00057EDD" w:rsidRPr="00662A38" w:rsidRDefault="00057EDD" w:rsidP="00BB6C85">
            <w:r w:rsidRPr="00662A38">
              <w:t>2017-2018</w:t>
            </w:r>
          </w:p>
        </w:tc>
        <w:tc>
          <w:tcPr>
            <w:tcW w:w="4182" w:type="dxa"/>
            <w:tcMar>
              <w:top w:w="0" w:type="dxa"/>
              <w:left w:w="108" w:type="dxa"/>
              <w:bottom w:w="0" w:type="dxa"/>
              <w:right w:w="108" w:type="dxa"/>
            </w:tcMar>
          </w:tcPr>
          <w:p w14:paraId="4A3814C6" w14:textId="77777777" w:rsidR="00057EDD" w:rsidRPr="00662A38" w:rsidRDefault="00057EDD" w:rsidP="00BB6C85"/>
        </w:tc>
      </w:tr>
      <w:tr w:rsidR="00057EDD" w:rsidRPr="00662A38" w14:paraId="75A90F9E" w14:textId="77777777" w:rsidTr="00CF2C58">
        <w:tc>
          <w:tcPr>
            <w:tcW w:w="3472" w:type="dxa"/>
            <w:tcMar>
              <w:top w:w="0" w:type="dxa"/>
              <w:left w:w="108" w:type="dxa"/>
              <w:bottom w:w="0" w:type="dxa"/>
              <w:right w:w="108" w:type="dxa"/>
            </w:tcMar>
            <w:hideMark/>
          </w:tcPr>
          <w:p w14:paraId="63A78AE8" w14:textId="77777777" w:rsidR="00057EDD" w:rsidRPr="00662A38" w:rsidRDefault="00057EDD" w:rsidP="00BB6C85">
            <w:r w:rsidRPr="00662A38">
              <w:t>2016-2017</w:t>
            </w:r>
          </w:p>
        </w:tc>
        <w:tc>
          <w:tcPr>
            <w:tcW w:w="4182" w:type="dxa"/>
            <w:tcMar>
              <w:top w:w="0" w:type="dxa"/>
              <w:left w:w="108" w:type="dxa"/>
              <w:bottom w:w="0" w:type="dxa"/>
              <w:right w:w="108" w:type="dxa"/>
            </w:tcMar>
          </w:tcPr>
          <w:p w14:paraId="2D88D6E6" w14:textId="77777777" w:rsidR="00057EDD" w:rsidRPr="00662A38" w:rsidRDefault="00057EDD" w:rsidP="00BB6C85"/>
        </w:tc>
      </w:tr>
    </w:tbl>
    <w:p w14:paraId="71C906F9" w14:textId="77777777" w:rsidR="00057EDD" w:rsidRDefault="00057EDD" w:rsidP="00BB6C85">
      <w:pPr>
        <w:spacing w:line="218" w:lineRule="auto"/>
        <w:rPr>
          <w:b/>
          <w:szCs w:val="24"/>
        </w:rPr>
      </w:pPr>
    </w:p>
    <w:p w14:paraId="57BE79EB" w14:textId="5FBF3D1E" w:rsidR="00A3381A" w:rsidRPr="001D0A0F" w:rsidRDefault="00A3381A" w:rsidP="00BB6C85">
      <w:pPr>
        <w:spacing w:line="218" w:lineRule="auto"/>
        <w:rPr>
          <w:bCs/>
          <w:i/>
          <w:iCs/>
        </w:rPr>
      </w:pPr>
      <w:r w:rsidRPr="001D0A0F">
        <w:rPr>
          <w:b/>
          <w:i/>
          <w:iCs/>
        </w:rPr>
        <w:t>A6 to A8.</w:t>
      </w:r>
      <w:r w:rsidRPr="001D0A0F">
        <w:rPr>
          <w:b/>
          <w:i/>
          <w:iCs/>
        </w:rPr>
        <w:tab/>
      </w:r>
      <w:r w:rsidRPr="001D0A0F">
        <w:rPr>
          <w:bCs/>
          <w:i/>
          <w:iCs/>
        </w:rPr>
        <w:t xml:space="preserve">Council generally does not have a role in engaging security. </w:t>
      </w:r>
    </w:p>
    <w:p w14:paraId="2CA84121" w14:textId="41580683" w:rsidR="00057EDD" w:rsidRDefault="00057EDD" w:rsidP="00BB6C85">
      <w:pPr>
        <w:spacing w:line="218" w:lineRule="auto"/>
        <w:rPr>
          <w:b/>
          <w:szCs w:val="24"/>
        </w:rPr>
      </w:pPr>
    </w:p>
    <w:p w14:paraId="4DD75306" w14:textId="77777777" w:rsidR="00057EDD" w:rsidRDefault="00057EDD" w:rsidP="00BB6C85">
      <w:pPr>
        <w:spacing w:line="218" w:lineRule="auto"/>
        <w:ind w:left="720" w:hanging="720"/>
        <w:rPr>
          <w:bCs/>
          <w:szCs w:val="24"/>
        </w:rPr>
      </w:pPr>
      <w:r w:rsidRPr="00662A38">
        <w:rPr>
          <w:b/>
          <w:szCs w:val="24"/>
        </w:rPr>
        <w:t>Q9.</w:t>
      </w:r>
      <w:r w:rsidRPr="00EC54E9">
        <w:rPr>
          <w:b/>
          <w:szCs w:val="24"/>
        </w:rPr>
        <w:tab/>
      </w:r>
      <w:r w:rsidRPr="00C93E87">
        <w:rPr>
          <w:bCs/>
          <w:szCs w:val="24"/>
        </w:rPr>
        <w:t>Please provide a breakdown of the total number of Impact Assessable development applications received and the total number approved by Ward for the 2019-2020 financial year.</w:t>
      </w:r>
    </w:p>
    <w:p w14:paraId="3C44BCBC" w14:textId="77777777" w:rsidR="00057EDD" w:rsidRPr="00EC54E9" w:rsidRDefault="00057EDD" w:rsidP="00BB6C85">
      <w:pPr>
        <w:spacing w:line="218" w:lineRule="auto"/>
        <w:rPr>
          <w:b/>
          <w:szCs w:val="24"/>
        </w:rPr>
      </w:pPr>
    </w:p>
    <w:p w14:paraId="34095F79" w14:textId="77777777" w:rsidR="00057EDD" w:rsidRDefault="00057EDD" w:rsidP="00BB6C85">
      <w:pPr>
        <w:spacing w:line="218" w:lineRule="auto"/>
        <w:ind w:left="720" w:hanging="720"/>
        <w:rPr>
          <w:bCs/>
          <w:szCs w:val="24"/>
        </w:rPr>
      </w:pPr>
      <w:r w:rsidRPr="00EC54E9">
        <w:rPr>
          <w:b/>
          <w:szCs w:val="24"/>
        </w:rPr>
        <w:t>Q10.</w:t>
      </w:r>
      <w:r w:rsidRPr="00EC54E9">
        <w:rPr>
          <w:b/>
          <w:szCs w:val="24"/>
        </w:rPr>
        <w:tab/>
      </w:r>
      <w:r w:rsidRPr="00C93E87">
        <w:rPr>
          <w:bCs/>
          <w:szCs w:val="24"/>
        </w:rPr>
        <w:t>Please provide a breakdown of the total number of Impact Assessable development applications received and the total number approved by Ward for the 2020-2021 financial year.</w:t>
      </w:r>
    </w:p>
    <w:p w14:paraId="446FF260" w14:textId="77777777" w:rsidR="00057EDD" w:rsidRPr="00EC54E9" w:rsidRDefault="00057EDD" w:rsidP="00BB6C85">
      <w:pPr>
        <w:spacing w:line="218" w:lineRule="auto"/>
        <w:rPr>
          <w:b/>
          <w:szCs w:val="24"/>
        </w:rPr>
      </w:pPr>
    </w:p>
    <w:p w14:paraId="15B231F5" w14:textId="77777777" w:rsidR="00057EDD" w:rsidRDefault="00057EDD" w:rsidP="00BB6C85">
      <w:pPr>
        <w:spacing w:line="218" w:lineRule="auto"/>
        <w:ind w:left="720" w:hanging="720"/>
        <w:rPr>
          <w:bCs/>
          <w:szCs w:val="24"/>
        </w:rPr>
      </w:pPr>
      <w:r w:rsidRPr="00EC54E9">
        <w:rPr>
          <w:b/>
          <w:szCs w:val="24"/>
        </w:rPr>
        <w:t>Q11.</w:t>
      </w:r>
      <w:r w:rsidRPr="00EC54E9">
        <w:rPr>
          <w:b/>
          <w:szCs w:val="24"/>
        </w:rPr>
        <w:tab/>
      </w:r>
      <w:r w:rsidRPr="00C93E87">
        <w:rPr>
          <w:bCs/>
          <w:szCs w:val="24"/>
        </w:rPr>
        <w:t>Please provide a breakdown of the total number of Code Assessable development applications received and the total number approved by Ward for the 2019-2020 financial year.</w:t>
      </w:r>
    </w:p>
    <w:p w14:paraId="5C72F3AA" w14:textId="77777777" w:rsidR="00057EDD" w:rsidRPr="00EC54E9" w:rsidRDefault="00057EDD" w:rsidP="00BB6C85">
      <w:pPr>
        <w:spacing w:line="218" w:lineRule="auto"/>
        <w:rPr>
          <w:b/>
          <w:szCs w:val="24"/>
        </w:rPr>
      </w:pPr>
    </w:p>
    <w:p w14:paraId="40FA9C65" w14:textId="77777777" w:rsidR="00057EDD" w:rsidRDefault="00057EDD" w:rsidP="00BB6C85">
      <w:pPr>
        <w:spacing w:line="218" w:lineRule="auto"/>
        <w:ind w:left="720" w:hanging="720"/>
        <w:rPr>
          <w:bCs/>
          <w:szCs w:val="24"/>
        </w:rPr>
      </w:pPr>
      <w:r w:rsidRPr="00EC54E9">
        <w:rPr>
          <w:b/>
          <w:szCs w:val="24"/>
        </w:rPr>
        <w:t>Q12.</w:t>
      </w:r>
      <w:r w:rsidRPr="00C93E87">
        <w:rPr>
          <w:bCs/>
          <w:szCs w:val="24"/>
        </w:rPr>
        <w:tab/>
        <w:t>Please provide a breakdown of the total number of Code Assessable development applications received and the total number approved by Ward for the 2020-2021 financial year.</w:t>
      </w:r>
    </w:p>
    <w:p w14:paraId="694EAE26" w14:textId="77777777" w:rsidR="00057EDD" w:rsidRDefault="00057EDD" w:rsidP="00BB6C85">
      <w:pPr>
        <w:spacing w:line="218" w:lineRule="auto"/>
        <w:rPr>
          <w:b/>
          <w:szCs w:val="24"/>
        </w:rPr>
      </w:pPr>
    </w:p>
    <w:p w14:paraId="4D57CD45" w14:textId="45622516" w:rsidR="00A3381A" w:rsidRDefault="00A3381A" w:rsidP="00CF2C58">
      <w:pPr>
        <w:spacing w:line="218" w:lineRule="auto"/>
        <w:ind w:left="1440" w:hanging="1440"/>
        <w:rPr>
          <w:bCs/>
          <w:i/>
          <w:iCs/>
        </w:rPr>
      </w:pPr>
      <w:r w:rsidRPr="001D0A0F">
        <w:rPr>
          <w:b/>
          <w:i/>
          <w:iCs/>
        </w:rPr>
        <w:t>A9 to A12.</w:t>
      </w:r>
      <w:r w:rsidRPr="001D0A0F">
        <w:rPr>
          <w:b/>
          <w:i/>
          <w:iCs/>
        </w:rPr>
        <w:tab/>
      </w:r>
      <w:r w:rsidRPr="001D0A0F">
        <w:rPr>
          <w:bCs/>
          <w:i/>
          <w:iCs/>
        </w:rPr>
        <w:t>Please note, the total numbers are for approved applications only. They do not include refused, withdrawn, cancelled or lapsed applications.</w:t>
      </w:r>
    </w:p>
    <w:p w14:paraId="3C66F655" w14:textId="77777777" w:rsidR="00A3381A" w:rsidRDefault="00A3381A" w:rsidP="00BB6C85">
      <w:pPr>
        <w:spacing w:line="218" w:lineRule="auto"/>
        <w:rPr>
          <w:bCs/>
          <w:i/>
          <w:iCs/>
        </w:rPr>
      </w:pPr>
    </w:p>
    <w:tbl>
      <w:tblPr>
        <w:tblW w:w="6560" w:type="dxa"/>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99"/>
        <w:gridCol w:w="1116"/>
        <w:gridCol w:w="1115"/>
        <w:gridCol w:w="1115"/>
        <w:gridCol w:w="1115"/>
      </w:tblGrid>
      <w:tr w:rsidR="00A3381A" w:rsidRPr="001D0A0F" w14:paraId="2E958607" w14:textId="77777777" w:rsidTr="00EB6031">
        <w:trPr>
          <w:trHeight w:val="367"/>
          <w:tblHeader/>
        </w:trPr>
        <w:tc>
          <w:tcPr>
            <w:tcW w:w="6560" w:type="dxa"/>
            <w:gridSpan w:val="5"/>
            <w:shd w:val="clear" w:color="auto" w:fill="auto"/>
            <w:noWrap/>
            <w:tcMar>
              <w:top w:w="0" w:type="dxa"/>
              <w:left w:w="108" w:type="dxa"/>
              <w:bottom w:w="0" w:type="dxa"/>
              <w:right w:w="108" w:type="dxa"/>
            </w:tcMar>
            <w:vAlign w:val="center"/>
            <w:hideMark/>
          </w:tcPr>
          <w:p w14:paraId="18F949EB" w14:textId="77777777" w:rsidR="00A3381A" w:rsidRPr="001D0A0F" w:rsidRDefault="00A3381A" w:rsidP="00BB6C85">
            <w:pPr>
              <w:pStyle w:val="xxmsonormal"/>
              <w:spacing w:before="0" w:beforeAutospacing="0" w:after="0" w:afterAutospacing="0"/>
              <w:jc w:val="center"/>
              <w:rPr>
                <w:rFonts w:ascii="Times New Roman" w:hAnsi="Times New Roman" w:cs="Times New Roman"/>
                <w:i/>
                <w:iCs/>
                <w:sz w:val="20"/>
                <w:szCs w:val="20"/>
              </w:rPr>
            </w:pPr>
            <w:r w:rsidRPr="001D0A0F">
              <w:rPr>
                <w:rFonts w:ascii="Times New Roman" w:hAnsi="Times New Roman" w:cs="Times New Roman"/>
                <w:b/>
                <w:bCs/>
                <w:i/>
                <w:iCs/>
                <w:sz w:val="20"/>
                <w:szCs w:val="20"/>
              </w:rPr>
              <w:t>Development Applications Lodged</w:t>
            </w:r>
          </w:p>
        </w:tc>
      </w:tr>
      <w:tr w:rsidR="00A3381A" w:rsidRPr="001D0A0F" w14:paraId="31EDF315" w14:textId="77777777" w:rsidTr="00EB6031">
        <w:trPr>
          <w:trHeight w:val="287"/>
          <w:tblHeader/>
        </w:trPr>
        <w:tc>
          <w:tcPr>
            <w:tcW w:w="2099" w:type="dxa"/>
            <w:shd w:val="clear" w:color="auto" w:fill="auto"/>
            <w:noWrap/>
            <w:tcMar>
              <w:top w:w="0" w:type="dxa"/>
              <w:left w:w="108" w:type="dxa"/>
              <w:bottom w:w="0" w:type="dxa"/>
              <w:right w:w="108" w:type="dxa"/>
            </w:tcMar>
            <w:vAlign w:val="center"/>
            <w:hideMark/>
          </w:tcPr>
          <w:p w14:paraId="39438339" w14:textId="77777777" w:rsidR="00A3381A" w:rsidRPr="001D0A0F" w:rsidRDefault="00A3381A" w:rsidP="00BB6C85">
            <w:pPr>
              <w:pStyle w:val="xxmsonormal"/>
              <w:spacing w:before="0" w:beforeAutospacing="0" w:after="0" w:afterAutospacing="0"/>
              <w:jc w:val="center"/>
              <w:rPr>
                <w:rFonts w:ascii="Times New Roman" w:hAnsi="Times New Roman" w:cs="Times New Roman"/>
                <w:i/>
                <w:iCs/>
                <w:sz w:val="20"/>
                <w:szCs w:val="20"/>
              </w:rPr>
            </w:pPr>
          </w:p>
        </w:tc>
        <w:tc>
          <w:tcPr>
            <w:tcW w:w="2231" w:type="dxa"/>
            <w:gridSpan w:val="2"/>
            <w:shd w:val="clear" w:color="auto" w:fill="auto"/>
            <w:noWrap/>
            <w:tcMar>
              <w:top w:w="0" w:type="dxa"/>
              <w:left w:w="108" w:type="dxa"/>
              <w:bottom w:w="0" w:type="dxa"/>
              <w:right w:w="108" w:type="dxa"/>
            </w:tcMar>
            <w:vAlign w:val="center"/>
            <w:hideMark/>
          </w:tcPr>
          <w:p w14:paraId="6E0E02E3" w14:textId="77777777" w:rsidR="00A3381A" w:rsidRPr="001D0A0F" w:rsidRDefault="00A3381A" w:rsidP="00BB6C85">
            <w:pPr>
              <w:pStyle w:val="xxmsonormal"/>
              <w:spacing w:before="0" w:beforeAutospacing="0" w:after="0" w:afterAutospacing="0"/>
              <w:jc w:val="center"/>
              <w:rPr>
                <w:rFonts w:ascii="Times New Roman" w:hAnsi="Times New Roman" w:cs="Times New Roman"/>
                <w:i/>
                <w:iCs/>
                <w:sz w:val="20"/>
                <w:szCs w:val="20"/>
              </w:rPr>
            </w:pPr>
            <w:r w:rsidRPr="001D0A0F">
              <w:rPr>
                <w:rFonts w:ascii="Times New Roman" w:hAnsi="Times New Roman" w:cs="Times New Roman"/>
                <w:b/>
                <w:bCs/>
                <w:i/>
                <w:iCs/>
                <w:sz w:val="20"/>
                <w:szCs w:val="20"/>
              </w:rPr>
              <w:t>Code</w:t>
            </w:r>
          </w:p>
        </w:tc>
        <w:tc>
          <w:tcPr>
            <w:tcW w:w="2230" w:type="dxa"/>
            <w:gridSpan w:val="2"/>
            <w:shd w:val="clear" w:color="auto" w:fill="auto"/>
            <w:noWrap/>
            <w:tcMar>
              <w:top w:w="0" w:type="dxa"/>
              <w:left w:w="108" w:type="dxa"/>
              <w:bottom w:w="0" w:type="dxa"/>
              <w:right w:w="108" w:type="dxa"/>
            </w:tcMar>
            <w:vAlign w:val="center"/>
            <w:hideMark/>
          </w:tcPr>
          <w:p w14:paraId="2A91AEDC" w14:textId="77777777" w:rsidR="00A3381A" w:rsidRPr="001D0A0F" w:rsidRDefault="00A3381A" w:rsidP="00BB6C85">
            <w:pPr>
              <w:pStyle w:val="xxmsonormal"/>
              <w:spacing w:before="0" w:beforeAutospacing="0" w:after="0" w:afterAutospacing="0"/>
              <w:jc w:val="center"/>
              <w:rPr>
                <w:rFonts w:ascii="Times New Roman" w:hAnsi="Times New Roman" w:cs="Times New Roman"/>
                <w:i/>
                <w:iCs/>
                <w:sz w:val="20"/>
                <w:szCs w:val="20"/>
              </w:rPr>
            </w:pPr>
            <w:r w:rsidRPr="001D0A0F">
              <w:rPr>
                <w:rFonts w:ascii="Times New Roman" w:hAnsi="Times New Roman" w:cs="Times New Roman"/>
                <w:b/>
                <w:bCs/>
                <w:i/>
                <w:iCs/>
                <w:sz w:val="20"/>
                <w:szCs w:val="20"/>
              </w:rPr>
              <w:t>Impact</w:t>
            </w:r>
          </w:p>
        </w:tc>
      </w:tr>
      <w:tr w:rsidR="00A3381A" w:rsidRPr="001D0A0F" w14:paraId="2C500FA9" w14:textId="77777777" w:rsidTr="00EB6031">
        <w:trPr>
          <w:trHeight w:val="287"/>
          <w:tblHeader/>
        </w:trPr>
        <w:tc>
          <w:tcPr>
            <w:tcW w:w="2099" w:type="dxa"/>
            <w:shd w:val="clear" w:color="auto" w:fill="D9D9D9"/>
            <w:noWrap/>
            <w:tcMar>
              <w:top w:w="0" w:type="dxa"/>
              <w:left w:w="108" w:type="dxa"/>
              <w:bottom w:w="0" w:type="dxa"/>
              <w:right w:w="108" w:type="dxa"/>
            </w:tcMar>
            <w:vAlign w:val="bottom"/>
            <w:hideMark/>
          </w:tcPr>
          <w:p w14:paraId="10933935" w14:textId="77777777" w:rsidR="00A3381A" w:rsidRPr="001D0A0F" w:rsidRDefault="00A3381A" w:rsidP="00BB6C85">
            <w:pPr>
              <w:pStyle w:val="xxmsonormal"/>
              <w:spacing w:before="0" w:beforeAutospacing="0" w:after="0" w:afterAutospacing="0"/>
              <w:jc w:val="center"/>
              <w:rPr>
                <w:rFonts w:ascii="Times New Roman" w:hAnsi="Times New Roman" w:cs="Times New Roman"/>
                <w:i/>
                <w:iCs/>
                <w:sz w:val="20"/>
                <w:szCs w:val="20"/>
              </w:rPr>
            </w:pPr>
            <w:r w:rsidRPr="001D0A0F">
              <w:rPr>
                <w:rFonts w:ascii="Times New Roman" w:hAnsi="Times New Roman" w:cs="Times New Roman"/>
                <w:i/>
                <w:iCs/>
                <w:sz w:val="20"/>
                <w:szCs w:val="20"/>
              </w:rPr>
              <w:t>WARD</w:t>
            </w:r>
          </w:p>
        </w:tc>
        <w:tc>
          <w:tcPr>
            <w:tcW w:w="1116" w:type="dxa"/>
            <w:shd w:val="clear" w:color="auto" w:fill="D9D9D9"/>
            <w:noWrap/>
            <w:tcMar>
              <w:top w:w="0" w:type="dxa"/>
              <w:left w:w="108" w:type="dxa"/>
              <w:bottom w:w="0" w:type="dxa"/>
              <w:right w:w="108" w:type="dxa"/>
            </w:tcMar>
            <w:vAlign w:val="bottom"/>
            <w:hideMark/>
          </w:tcPr>
          <w:p w14:paraId="7B067227" w14:textId="77777777" w:rsidR="00A3381A" w:rsidRPr="001D0A0F" w:rsidRDefault="00A3381A" w:rsidP="00BB6C85">
            <w:pPr>
              <w:pStyle w:val="xxmsonormal"/>
              <w:spacing w:before="0" w:beforeAutospacing="0" w:after="0" w:afterAutospacing="0"/>
              <w:jc w:val="center"/>
              <w:rPr>
                <w:rFonts w:ascii="Times New Roman" w:hAnsi="Times New Roman" w:cs="Times New Roman"/>
                <w:i/>
                <w:iCs/>
                <w:sz w:val="20"/>
                <w:szCs w:val="20"/>
              </w:rPr>
            </w:pPr>
            <w:r w:rsidRPr="001D0A0F">
              <w:rPr>
                <w:rFonts w:ascii="Times New Roman" w:hAnsi="Times New Roman" w:cs="Times New Roman"/>
                <w:i/>
                <w:iCs/>
                <w:sz w:val="20"/>
                <w:szCs w:val="20"/>
              </w:rPr>
              <w:t>2019/20</w:t>
            </w:r>
          </w:p>
        </w:tc>
        <w:tc>
          <w:tcPr>
            <w:tcW w:w="1115" w:type="dxa"/>
            <w:shd w:val="clear" w:color="auto" w:fill="D9D9D9"/>
            <w:noWrap/>
            <w:tcMar>
              <w:top w:w="0" w:type="dxa"/>
              <w:left w:w="108" w:type="dxa"/>
              <w:bottom w:w="0" w:type="dxa"/>
              <w:right w:w="108" w:type="dxa"/>
            </w:tcMar>
            <w:vAlign w:val="bottom"/>
            <w:hideMark/>
          </w:tcPr>
          <w:p w14:paraId="41564272" w14:textId="77777777" w:rsidR="00A3381A" w:rsidRPr="001D0A0F" w:rsidRDefault="00A3381A" w:rsidP="00BB6C85">
            <w:pPr>
              <w:pStyle w:val="xxmsonormal"/>
              <w:spacing w:before="0" w:beforeAutospacing="0" w:after="0" w:afterAutospacing="0"/>
              <w:jc w:val="center"/>
              <w:rPr>
                <w:rFonts w:ascii="Times New Roman" w:hAnsi="Times New Roman" w:cs="Times New Roman"/>
                <w:i/>
                <w:iCs/>
                <w:sz w:val="20"/>
                <w:szCs w:val="20"/>
              </w:rPr>
            </w:pPr>
            <w:r w:rsidRPr="001D0A0F">
              <w:rPr>
                <w:rFonts w:ascii="Times New Roman" w:hAnsi="Times New Roman" w:cs="Times New Roman"/>
                <w:i/>
                <w:iCs/>
                <w:sz w:val="20"/>
                <w:szCs w:val="20"/>
              </w:rPr>
              <w:t>2020/21</w:t>
            </w:r>
          </w:p>
        </w:tc>
        <w:tc>
          <w:tcPr>
            <w:tcW w:w="1115" w:type="dxa"/>
            <w:shd w:val="clear" w:color="auto" w:fill="D9D9D9"/>
            <w:noWrap/>
            <w:tcMar>
              <w:top w:w="0" w:type="dxa"/>
              <w:left w:w="108" w:type="dxa"/>
              <w:bottom w:w="0" w:type="dxa"/>
              <w:right w:w="108" w:type="dxa"/>
            </w:tcMar>
            <w:vAlign w:val="bottom"/>
            <w:hideMark/>
          </w:tcPr>
          <w:p w14:paraId="253FE80E" w14:textId="77777777" w:rsidR="00A3381A" w:rsidRPr="001D0A0F" w:rsidRDefault="00A3381A" w:rsidP="00BB6C85">
            <w:pPr>
              <w:pStyle w:val="xxmsonormal"/>
              <w:spacing w:before="0" w:beforeAutospacing="0" w:after="0" w:afterAutospacing="0"/>
              <w:jc w:val="center"/>
              <w:rPr>
                <w:rFonts w:ascii="Times New Roman" w:hAnsi="Times New Roman" w:cs="Times New Roman"/>
                <w:i/>
                <w:iCs/>
                <w:sz w:val="20"/>
                <w:szCs w:val="20"/>
              </w:rPr>
            </w:pPr>
            <w:r w:rsidRPr="001D0A0F">
              <w:rPr>
                <w:rFonts w:ascii="Times New Roman" w:hAnsi="Times New Roman" w:cs="Times New Roman"/>
                <w:i/>
                <w:iCs/>
                <w:sz w:val="20"/>
                <w:szCs w:val="20"/>
              </w:rPr>
              <w:t>2019/20</w:t>
            </w:r>
          </w:p>
        </w:tc>
        <w:tc>
          <w:tcPr>
            <w:tcW w:w="1115" w:type="dxa"/>
            <w:shd w:val="clear" w:color="auto" w:fill="D9D9D9"/>
            <w:noWrap/>
            <w:tcMar>
              <w:top w:w="0" w:type="dxa"/>
              <w:left w:w="108" w:type="dxa"/>
              <w:bottom w:w="0" w:type="dxa"/>
              <w:right w:w="108" w:type="dxa"/>
            </w:tcMar>
            <w:vAlign w:val="bottom"/>
            <w:hideMark/>
          </w:tcPr>
          <w:p w14:paraId="1FB6365B" w14:textId="77777777" w:rsidR="00A3381A" w:rsidRPr="001D0A0F" w:rsidRDefault="00A3381A" w:rsidP="00BB6C85">
            <w:pPr>
              <w:pStyle w:val="xxmsonormal"/>
              <w:spacing w:before="0" w:beforeAutospacing="0" w:after="0" w:afterAutospacing="0"/>
              <w:jc w:val="center"/>
              <w:rPr>
                <w:rFonts w:ascii="Times New Roman" w:hAnsi="Times New Roman" w:cs="Times New Roman"/>
                <w:i/>
                <w:iCs/>
                <w:sz w:val="20"/>
                <w:szCs w:val="20"/>
              </w:rPr>
            </w:pPr>
            <w:r w:rsidRPr="001D0A0F">
              <w:rPr>
                <w:rFonts w:ascii="Times New Roman" w:hAnsi="Times New Roman" w:cs="Times New Roman"/>
                <w:i/>
                <w:iCs/>
                <w:sz w:val="20"/>
                <w:szCs w:val="20"/>
              </w:rPr>
              <w:t>2020/21</w:t>
            </w:r>
          </w:p>
        </w:tc>
      </w:tr>
      <w:tr w:rsidR="00A3381A" w:rsidRPr="001D0A0F" w14:paraId="38D5F18A" w14:textId="77777777" w:rsidTr="00EB6031">
        <w:trPr>
          <w:trHeight w:val="287"/>
        </w:trPr>
        <w:tc>
          <w:tcPr>
            <w:tcW w:w="2099" w:type="dxa"/>
            <w:noWrap/>
            <w:tcMar>
              <w:top w:w="0" w:type="dxa"/>
              <w:left w:w="108" w:type="dxa"/>
              <w:bottom w:w="0" w:type="dxa"/>
              <w:right w:w="108" w:type="dxa"/>
            </w:tcMar>
            <w:vAlign w:val="bottom"/>
            <w:hideMark/>
          </w:tcPr>
          <w:p w14:paraId="16758EA1"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Bracken Ridge</w:t>
            </w:r>
          </w:p>
        </w:tc>
        <w:tc>
          <w:tcPr>
            <w:tcW w:w="1116" w:type="dxa"/>
            <w:noWrap/>
            <w:tcMar>
              <w:top w:w="0" w:type="dxa"/>
              <w:left w:w="108" w:type="dxa"/>
              <w:bottom w:w="0" w:type="dxa"/>
              <w:right w:w="108" w:type="dxa"/>
            </w:tcMar>
            <w:vAlign w:val="bottom"/>
            <w:hideMark/>
          </w:tcPr>
          <w:p w14:paraId="36ED6DDC"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29</w:t>
            </w:r>
          </w:p>
        </w:tc>
        <w:tc>
          <w:tcPr>
            <w:tcW w:w="1115" w:type="dxa"/>
            <w:noWrap/>
            <w:tcMar>
              <w:top w:w="0" w:type="dxa"/>
              <w:left w:w="108" w:type="dxa"/>
              <w:bottom w:w="0" w:type="dxa"/>
              <w:right w:w="108" w:type="dxa"/>
            </w:tcMar>
            <w:vAlign w:val="bottom"/>
            <w:hideMark/>
          </w:tcPr>
          <w:p w14:paraId="4D9C73AD"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36</w:t>
            </w:r>
          </w:p>
        </w:tc>
        <w:tc>
          <w:tcPr>
            <w:tcW w:w="1115" w:type="dxa"/>
            <w:noWrap/>
            <w:tcMar>
              <w:top w:w="0" w:type="dxa"/>
              <w:left w:w="108" w:type="dxa"/>
              <w:bottom w:w="0" w:type="dxa"/>
              <w:right w:w="108" w:type="dxa"/>
            </w:tcMar>
            <w:vAlign w:val="bottom"/>
            <w:hideMark/>
          </w:tcPr>
          <w:p w14:paraId="060E9D20"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14</w:t>
            </w:r>
          </w:p>
        </w:tc>
        <w:tc>
          <w:tcPr>
            <w:tcW w:w="1115" w:type="dxa"/>
            <w:noWrap/>
            <w:tcMar>
              <w:top w:w="0" w:type="dxa"/>
              <w:left w:w="108" w:type="dxa"/>
              <w:bottom w:w="0" w:type="dxa"/>
              <w:right w:w="108" w:type="dxa"/>
            </w:tcMar>
            <w:vAlign w:val="bottom"/>
            <w:hideMark/>
          </w:tcPr>
          <w:p w14:paraId="79AE8FF7"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17</w:t>
            </w:r>
          </w:p>
        </w:tc>
      </w:tr>
      <w:tr w:rsidR="00A3381A" w:rsidRPr="001D0A0F" w14:paraId="388689CE" w14:textId="77777777" w:rsidTr="00EB6031">
        <w:trPr>
          <w:trHeight w:val="287"/>
        </w:trPr>
        <w:tc>
          <w:tcPr>
            <w:tcW w:w="2099" w:type="dxa"/>
            <w:noWrap/>
            <w:tcMar>
              <w:top w:w="0" w:type="dxa"/>
              <w:left w:w="108" w:type="dxa"/>
              <w:bottom w:w="0" w:type="dxa"/>
              <w:right w:w="108" w:type="dxa"/>
            </w:tcMar>
            <w:vAlign w:val="bottom"/>
            <w:hideMark/>
          </w:tcPr>
          <w:p w14:paraId="02A009E3"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Calamvale</w:t>
            </w:r>
          </w:p>
        </w:tc>
        <w:tc>
          <w:tcPr>
            <w:tcW w:w="1116" w:type="dxa"/>
            <w:noWrap/>
            <w:tcMar>
              <w:top w:w="0" w:type="dxa"/>
              <w:left w:w="108" w:type="dxa"/>
              <w:bottom w:w="0" w:type="dxa"/>
              <w:right w:w="108" w:type="dxa"/>
            </w:tcMar>
            <w:vAlign w:val="bottom"/>
            <w:hideMark/>
          </w:tcPr>
          <w:p w14:paraId="50A7F945"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61</w:t>
            </w:r>
          </w:p>
        </w:tc>
        <w:tc>
          <w:tcPr>
            <w:tcW w:w="1115" w:type="dxa"/>
            <w:noWrap/>
            <w:tcMar>
              <w:top w:w="0" w:type="dxa"/>
              <w:left w:w="108" w:type="dxa"/>
              <w:bottom w:w="0" w:type="dxa"/>
              <w:right w:w="108" w:type="dxa"/>
            </w:tcMar>
            <w:vAlign w:val="bottom"/>
            <w:hideMark/>
          </w:tcPr>
          <w:p w14:paraId="5712A190"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117</w:t>
            </w:r>
          </w:p>
        </w:tc>
        <w:tc>
          <w:tcPr>
            <w:tcW w:w="1115" w:type="dxa"/>
            <w:noWrap/>
            <w:tcMar>
              <w:top w:w="0" w:type="dxa"/>
              <w:left w:w="108" w:type="dxa"/>
              <w:bottom w:w="0" w:type="dxa"/>
              <w:right w:w="108" w:type="dxa"/>
            </w:tcMar>
            <w:vAlign w:val="bottom"/>
            <w:hideMark/>
          </w:tcPr>
          <w:p w14:paraId="00CCE576"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44</w:t>
            </w:r>
          </w:p>
        </w:tc>
        <w:tc>
          <w:tcPr>
            <w:tcW w:w="1115" w:type="dxa"/>
            <w:noWrap/>
            <w:tcMar>
              <w:top w:w="0" w:type="dxa"/>
              <w:left w:w="108" w:type="dxa"/>
              <w:bottom w:w="0" w:type="dxa"/>
              <w:right w:w="108" w:type="dxa"/>
            </w:tcMar>
            <w:vAlign w:val="bottom"/>
            <w:hideMark/>
          </w:tcPr>
          <w:p w14:paraId="4F8B92AB"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36</w:t>
            </w:r>
          </w:p>
        </w:tc>
      </w:tr>
      <w:tr w:rsidR="00A3381A" w:rsidRPr="001D0A0F" w14:paraId="586C5413" w14:textId="77777777" w:rsidTr="00EB6031">
        <w:trPr>
          <w:trHeight w:val="287"/>
        </w:trPr>
        <w:tc>
          <w:tcPr>
            <w:tcW w:w="2099" w:type="dxa"/>
            <w:noWrap/>
            <w:tcMar>
              <w:top w:w="0" w:type="dxa"/>
              <w:left w:w="108" w:type="dxa"/>
              <w:bottom w:w="0" w:type="dxa"/>
              <w:right w:w="108" w:type="dxa"/>
            </w:tcMar>
            <w:vAlign w:val="bottom"/>
            <w:hideMark/>
          </w:tcPr>
          <w:p w14:paraId="1C61876B"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lastRenderedPageBreak/>
              <w:t>Central</w:t>
            </w:r>
          </w:p>
        </w:tc>
        <w:tc>
          <w:tcPr>
            <w:tcW w:w="1116" w:type="dxa"/>
            <w:noWrap/>
            <w:tcMar>
              <w:top w:w="0" w:type="dxa"/>
              <w:left w:w="108" w:type="dxa"/>
              <w:bottom w:w="0" w:type="dxa"/>
              <w:right w:w="108" w:type="dxa"/>
            </w:tcMar>
            <w:vAlign w:val="bottom"/>
            <w:hideMark/>
          </w:tcPr>
          <w:p w14:paraId="6494D6B5"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194</w:t>
            </w:r>
          </w:p>
        </w:tc>
        <w:tc>
          <w:tcPr>
            <w:tcW w:w="1115" w:type="dxa"/>
            <w:noWrap/>
            <w:tcMar>
              <w:top w:w="0" w:type="dxa"/>
              <w:left w:w="108" w:type="dxa"/>
              <w:bottom w:w="0" w:type="dxa"/>
              <w:right w:w="108" w:type="dxa"/>
            </w:tcMar>
            <w:vAlign w:val="bottom"/>
            <w:hideMark/>
          </w:tcPr>
          <w:p w14:paraId="3CFDB87E"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201</w:t>
            </w:r>
          </w:p>
        </w:tc>
        <w:tc>
          <w:tcPr>
            <w:tcW w:w="1115" w:type="dxa"/>
            <w:noWrap/>
            <w:tcMar>
              <w:top w:w="0" w:type="dxa"/>
              <w:left w:w="108" w:type="dxa"/>
              <w:bottom w:w="0" w:type="dxa"/>
              <w:right w:w="108" w:type="dxa"/>
            </w:tcMar>
            <w:vAlign w:val="bottom"/>
            <w:hideMark/>
          </w:tcPr>
          <w:p w14:paraId="6C9B9256"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72</w:t>
            </w:r>
          </w:p>
        </w:tc>
        <w:tc>
          <w:tcPr>
            <w:tcW w:w="1115" w:type="dxa"/>
            <w:noWrap/>
            <w:tcMar>
              <w:top w:w="0" w:type="dxa"/>
              <w:left w:w="108" w:type="dxa"/>
              <w:bottom w:w="0" w:type="dxa"/>
              <w:right w:w="108" w:type="dxa"/>
            </w:tcMar>
            <w:vAlign w:val="bottom"/>
            <w:hideMark/>
          </w:tcPr>
          <w:p w14:paraId="2749E1E8"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85</w:t>
            </w:r>
          </w:p>
        </w:tc>
      </w:tr>
      <w:tr w:rsidR="00A3381A" w:rsidRPr="001D0A0F" w14:paraId="31ED8FC1" w14:textId="77777777" w:rsidTr="00EB6031">
        <w:trPr>
          <w:trHeight w:val="287"/>
        </w:trPr>
        <w:tc>
          <w:tcPr>
            <w:tcW w:w="2099" w:type="dxa"/>
            <w:noWrap/>
            <w:tcMar>
              <w:top w:w="0" w:type="dxa"/>
              <w:left w:w="108" w:type="dxa"/>
              <w:bottom w:w="0" w:type="dxa"/>
              <w:right w:w="108" w:type="dxa"/>
            </w:tcMar>
            <w:vAlign w:val="bottom"/>
            <w:hideMark/>
          </w:tcPr>
          <w:p w14:paraId="4EE25217"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Chandler</w:t>
            </w:r>
          </w:p>
        </w:tc>
        <w:tc>
          <w:tcPr>
            <w:tcW w:w="1116" w:type="dxa"/>
            <w:noWrap/>
            <w:tcMar>
              <w:top w:w="0" w:type="dxa"/>
              <w:left w:w="108" w:type="dxa"/>
              <w:bottom w:w="0" w:type="dxa"/>
              <w:right w:w="108" w:type="dxa"/>
            </w:tcMar>
            <w:vAlign w:val="bottom"/>
            <w:hideMark/>
          </w:tcPr>
          <w:p w14:paraId="5B74197D"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79</w:t>
            </w:r>
          </w:p>
        </w:tc>
        <w:tc>
          <w:tcPr>
            <w:tcW w:w="1115" w:type="dxa"/>
            <w:noWrap/>
            <w:tcMar>
              <w:top w:w="0" w:type="dxa"/>
              <w:left w:w="108" w:type="dxa"/>
              <w:bottom w:w="0" w:type="dxa"/>
              <w:right w:w="108" w:type="dxa"/>
            </w:tcMar>
            <w:vAlign w:val="bottom"/>
            <w:hideMark/>
          </w:tcPr>
          <w:p w14:paraId="1002C826"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55</w:t>
            </w:r>
          </w:p>
        </w:tc>
        <w:tc>
          <w:tcPr>
            <w:tcW w:w="1115" w:type="dxa"/>
            <w:noWrap/>
            <w:tcMar>
              <w:top w:w="0" w:type="dxa"/>
              <w:left w:w="108" w:type="dxa"/>
              <w:bottom w:w="0" w:type="dxa"/>
              <w:right w:w="108" w:type="dxa"/>
            </w:tcMar>
            <w:vAlign w:val="bottom"/>
            <w:hideMark/>
          </w:tcPr>
          <w:p w14:paraId="55C51752"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20</w:t>
            </w:r>
          </w:p>
        </w:tc>
        <w:tc>
          <w:tcPr>
            <w:tcW w:w="1115" w:type="dxa"/>
            <w:noWrap/>
            <w:tcMar>
              <w:top w:w="0" w:type="dxa"/>
              <w:left w:w="108" w:type="dxa"/>
              <w:bottom w:w="0" w:type="dxa"/>
              <w:right w:w="108" w:type="dxa"/>
            </w:tcMar>
            <w:vAlign w:val="bottom"/>
            <w:hideMark/>
          </w:tcPr>
          <w:p w14:paraId="051C8381"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15</w:t>
            </w:r>
          </w:p>
        </w:tc>
      </w:tr>
      <w:tr w:rsidR="00A3381A" w:rsidRPr="001D0A0F" w14:paraId="658C8DF0" w14:textId="77777777" w:rsidTr="00EB6031">
        <w:trPr>
          <w:trHeight w:val="287"/>
        </w:trPr>
        <w:tc>
          <w:tcPr>
            <w:tcW w:w="2099" w:type="dxa"/>
            <w:noWrap/>
            <w:tcMar>
              <w:top w:w="0" w:type="dxa"/>
              <w:left w:w="108" w:type="dxa"/>
              <w:bottom w:w="0" w:type="dxa"/>
              <w:right w:w="108" w:type="dxa"/>
            </w:tcMar>
            <w:vAlign w:val="bottom"/>
            <w:hideMark/>
          </w:tcPr>
          <w:p w14:paraId="01B0B92E"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Coorparoo</w:t>
            </w:r>
          </w:p>
        </w:tc>
        <w:tc>
          <w:tcPr>
            <w:tcW w:w="1116" w:type="dxa"/>
            <w:noWrap/>
            <w:tcMar>
              <w:top w:w="0" w:type="dxa"/>
              <w:left w:w="108" w:type="dxa"/>
              <w:bottom w:w="0" w:type="dxa"/>
              <w:right w:w="108" w:type="dxa"/>
            </w:tcMar>
            <w:vAlign w:val="bottom"/>
            <w:hideMark/>
          </w:tcPr>
          <w:p w14:paraId="73BCD9EC"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220</w:t>
            </w:r>
          </w:p>
        </w:tc>
        <w:tc>
          <w:tcPr>
            <w:tcW w:w="1115" w:type="dxa"/>
            <w:noWrap/>
            <w:tcMar>
              <w:top w:w="0" w:type="dxa"/>
              <w:left w:w="108" w:type="dxa"/>
              <w:bottom w:w="0" w:type="dxa"/>
              <w:right w:w="108" w:type="dxa"/>
            </w:tcMar>
            <w:vAlign w:val="bottom"/>
            <w:hideMark/>
          </w:tcPr>
          <w:p w14:paraId="2F012621"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235</w:t>
            </w:r>
          </w:p>
        </w:tc>
        <w:tc>
          <w:tcPr>
            <w:tcW w:w="1115" w:type="dxa"/>
            <w:noWrap/>
            <w:tcMar>
              <w:top w:w="0" w:type="dxa"/>
              <w:left w:w="108" w:type="dxa"/>
              <w:bottom w:w="0" w:type="dxa"/>
              <w:right w:w="108" w:type="dxa"/>
            </w:tcMar>
            <w:vAlign w:val="bottom"/>
            <w:hideMark/>
          </w:tcPr>
          <w:p w14:paraId="5A20800D"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48</w:t>
            </w:r>
          </w:p>
        </w:tc>
        <w:tc>
          <w:tcPr>
            <w:tcW w:w="1115" w:type="dxa"/>
            <w:noWrap/>
            <w:tcMar>
              <w:top w:w="0" w:type="dxa"/>
              <w:left w:w="108" w:type="dxa"/>
              <w:bottom w:w="0" w:type="dxa"/>
              <w:right w:w="108" w:type="dxa"/>
            </w:tcMar>
            <w:vAlign w:val="bottom"/>
            <w:hideMark/>
          </w:tcPr>
          <w:p w14:paraId="2BDD582D"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37</w:t>
            </w:r>
          </w:p>
        </w:tc>
      </w:tr>
      <w:tr w:rsidR="00A3381A" w:rsidRPr="001D0A0F" w14:paraId="64C26C3B" w14:textId="77777777" w:rsidTr="00EB6031">
        <w:trPr>
          <w:trHeight w:val="287"/>
        </w:trPr>
        <w:tc>
          <w:tcPr>
            <w:tcW w:w="2099" w:type="dxa"/>
            <w:noWrap/>
            <w:tcMar>
              <w:top w:w="0" w:type="dxa"/>
              <w:left w:w="108" w:type="dxa"/>
              <w:bottom w:w="0" w:type="dxa"/>
              <w:right w:w="108" w:type="dxa"/>
            </w:tcMar>
            <w:vAlign w:val="bottom"/>
            <w:hideMark/>
          </w:tcPr>
          <w:p w14:paraId="5C2E16FD"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Deagon</w:t>
            </w:r>
          </w:p>
        </w:tc>
        <w:tc>
          <w:tcPr>
            <w:tcW w:w="1116" w:type="dxa"/>
            <w:noWrap/>
            <w:tcMar>
              <w:top w:w="0" w:type="dxa"/>
              <w:left w:w="108" w:type="dxa"/>
              <w:bottom w:w="0" w:type="dxa"/>
              <w:right w:w="108" w:type="dxa"/>
            </w:tcMar>
            <w:vAlign w:val="bottom"/>
            <w:hideMark/>
          </w:tcPr>
          <w:p w14:paraId="6F34C9D7"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111</w:t>
            </w:r>
          </w:p>
        </w:tc>
        <w:tc>
          <w:tcPr>
            <w:tcW w:w="1115" w:type="dxa"/>
            <w:noWrap/>
            <w:tcMar>
              <w:top w:w="0" w:type="dxa"/>
              <w:left w:w="108" w:type="dxa"/>
              <w:bottom w:w="0" w:type="dxa"/>
              <w:right w:w="108" w:type="dxa"/>
            </w:tcMar>
            <w:vAlign w:val="bottom"/>
            <w:hideMark/>
          </w:tcPr>
          <w:p w14:paraId="57302674"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152</w:t>
            </w:r>
          </w:p>
        </w:tc>
        <w:tc>
          <w:tcPr>
            <w:tcW w:w="1115" w:type="dxa"/>
            <w:noWrap/>
            <w:tcMar>
              <w:top w:w="0" w:type="dxa"/>
              <w:left w:w="108" w:type="dxa"/>
              <w:bottom w:w="0" w:type="dxa"/>
              <w:right w:w="108" w:type="dxa"/>
            </w:tcMar>
            <w:vAlign w:val="bottom"/>
            <w:hideMark/>
          </w:tcPr>
          <w:p w14:paraId="6D4018F6"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30</w:t>
            </w:r>
          </w:p>
        </w:tc>
        <w:tc>
          <w:tcPr>
            <w:tcW w:w="1115" w:type="dxa"/>
            <w:noWrap/>
            <w:tcMar>
              <w:top w:w="0" w:type="dxa"/>
              <w:left w:w="108" w:type="dxa"/>
              <w:bottom w:w="0" w:type="dxa"/>
              <w:right w:w="108" w:type="dxa"/>
            </w:tcMar>
            <w:vAlign w:val="bottom"/>
            <w:hideMark/>
          </w:tcPr>
          <w:p w14:paraId="4F0A99FD"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34</w:t>
            </w:r>
          </w:p>
        </w:tc>
      </w:tr>
      <w:tr w:rsidR="00A3381A" w:rsidRPr="001D0A0F" w14:paraId="07BCDB28" w14:textId="77777777" w:rsidTr="00EB6031">
        <w:trPr>
          <w:trHeight w:val="287"/>
        </w:trPr>
        <w:tc>
          <w:tcPr>
            <w:tcW w:w="2099" w:type="dxa"/>
            <w:noWrap/>
            <w:tcMar>
              <w:top w:w="0" w:type="dxa"/>
              <w:left w:w="108" w:type="dxa"/>
              <w:bottom w:w="0" w:type="dxa"/>
              <w:right w:w="108" w:type="dxa"/>
            </w:tcMar>
            <w:vAlign w:val="bottom"/>
            <w:hideMark/>
          </w:tcPr>
          <w:p w14:paraId="11BEEDCD"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Doboy</w:t>
            </w:r>
          </w:p>
        </w:tc>
        <w:tc>
          <w:tcPr>
            <w:tcW w:w="1116" w:type="dxa"/>
            <w:noWrap/>
            <w:tcMar>
              <w:top w:w="0" w:type="dxa"/>
              <w:left w:w="108" w:type="dxa"/>
              <w:bottom w:w="0" w:type="dxa"/>
              <w:right w:w="108" w:type="dxa"/>
            </w:tcMar>
            <w:vAlign w:val="bottom"/>
            <w:hideMark/>
          </w:tcPr>
          <w:p w14:paraId="64B58732"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127</w:t>
            </w:r>
          </w:p>
        </w:tc>
        <w:tc>
          <w:tcPr>
            <w:tcW w:w="1115" w:type="dxa"/>
            <w:noWrap/>
            <w:tcMar>
              <w:top w:w="0" w:type="dxa"/>
              <w:left w:w="108" w:type="dxa"/>
              <w:bottom w:w="0" w:type="dxa"/>
              <w:right w:w="108" w:type="dxa"/>
            </w:tcMar>
            <w:vAlign w:val="bottom"/>
            <w:hideMark/>
          </w:tcPr>
          <w:p w14:paraId="23106C12"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122</w:t>
            </w:r>
          </w:p>
        </w:tc>
        <w:tc>
          <w:tcPr>
            <w:tcW w:w="1115" w:type="dxa"/>
            <w:noWrap/>
            <w:tcMar>
              <w:top w:w="0" w:type="dxa"/>
              <w:left w:w="108" w:type="dxa"/>
              <w:bottom w:w="0" w:type="dxa"/>
              <w:right w:w="108" w:type="dxa"/>
            </w:tcMar>
            <w:vAlign w:val="bottom"/>
            <w:hideMark/>
          </w:tcPr>
          <w:p w14:paraId="480EBF63"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34</w:t>
            </w:r>
          </w:p>
        </w:tc>
        <w:tc>
          <w:tcPr>
            <w:tcW w:w="1115" w:type="dxa"/>
            <w:noWrap/>
            <w:tcMar>
              <w:top w:w="0" w:type="dxa"/>
              <w:left w:w="108" w:type="dxa"/>
              <w:bottom w:w="0" w:type="dxa"/>
              <w:right w:w="108" w:type="dxa"/>
            </w:tcMar>
            <w:vAlign w:val="bottom"/>
            <w:hideMark/>
          </w:tcPr>
          <w:p w14:paraId="78D1126D"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29</w:t>
            </w:r>
          </w:p>
        </w:tc>
      </w:tr>
      <w:tr w:rsidR="00A3381A" w:rsidRPr="001D0A0F" w14:paraId="7DFC2CAB" w14:textId="77777777" w:rsidTr="00EB6031">
        <w:trPr>
          <w:trHeight w:val="287"/>
        </w:trPr>
        <w:tc>
          <w:tcPr>
            <w:tcW w:w="2099" w:type="dxa"/>
            <w:noWrap/>
            <w:tcMar>
              <w:top w:w="0" w:type="dxa"/>
              <w:left w:w="108" w:type="dxa"/>
              <w:bottom w:w="0" w:type="dxa"/>
              <w:right w:w="108" w:type="dxa"/>
            </w:tcMar>
            <w:vAlign w:val="bottom"/>
            <w:hideMark/>
          </w:tcPr>
          <w:p w14:paraId="7330553C"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Enoggera</w:t>
            </w:r>
          </w:p>
        </w:tc>
        <w:tc>
          <w:tcPr>
            <w:tcW w:w="1116" w:type="dxa"/>
            <w:noWrap/>
            <w:tcMar>
              <w:top w:w="0" w:type="dxa"/>
              <w:left w:w="108" w:type="dxa"/>
              <w:bottom w:w="0" w:type="dxa"/>
              <w:right w:w="108" w:type="dxa"/>
            </w:tcMar>
            <w:vAlign w:val="bottom"/>
            <w:hideMark/>
          </w:tcPr>
          <w:p w14:paraId="2042D87C"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163</w:t>
            </w:r>
          </w:p>
        </w:tc>
        <w:tc>
          <w:tcPr>
            <w:tcW w:w="1115" w:type="dxa"/>
            <w:noWrap/>
            <w:tcMar>
              <w:top w:w="0" w:type="dxa"/>
              <w:left w:w="108" w:type="dxa"/>
              <w:bottom w:w="0" w:type="dxa"/>
              <w:right w:w="108" w:type="dxa"/>
            </w:tcMar>
            <w:vAlign w:val="bottom"/>
            <w:hideMark/>
          </w:tcPr>
          <w:p w14:paraId="3F77BFEC"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219</w:t>
            </w:r>
          </w:p>
        </w:tc>
        <w:tc>
          <w:tcPr>
            <w:tcW w:w="1115" w:type="dxa"/>
            <w:noWrap/>
            <w:tcMar>
              <w:top w:w="0" w:type="dxa"/>
              <w:left w:w="108" w:type="dxa"/>
              <w:bottom w:w="0" w:type="dxa"/>
              <w:right w:w="108" w:type="dxa"/>
            </w:tcMar>
            <w:vAlign w:val="bottom"/>
            <w:hideMark/>
          </w:tcPr>
          <w:p w14:paraId="700AA762"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30</w:t>
            </w:r>
          </w:p>
        </w:tc>
        <w:tc>
          <w:tcPr>
            <w:tcW w:w="1115" w:type="dxa"/>
            <w:noWrap/>
            <w:tcMar>
              <w:top w:w="0" w:type="dxa"/>
              <w:left w:w="108" w:type="dxa"/>
              <w:bottom w:w="0" w:type="dxa"/>
              <w:right w:w="108" w:type="dxa"/>
            </w:tcMar>
            <w:vAlign w:val="bottom"/>
            <w:hideMark/>
          </w:tcPr>
          <w:p w14:paraId="63C454F5"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24</w:t>
            </w:r>
          </w:p>
        </w:tc>
      </w:tr>
      <w:tr w:rsidR="00A3381A" w:rsidRPr="001D0A0F" w14:paraId="225F4275" w14:textId="77777777" w:rsidTr="00EB6031">
        <w:trPr>
          <w:trHeight w:val="287"/>
        </w:trPr>
        <w:tc>
          <w:tcPr>
            <w:tcW w:w="2099" w:type="dxa"/>
            <w:noWrap/>
            <w:tcMar>
              <w:top w:w="0" w:type="dxa"/>
              <w:left w:w="108" w:type="dxa"/>
              <w:bottom w:w="0" w:type="dxa"/>
              <w:right w:w="108" w:type="dxa"/>
            </w:tcMar>
            <w:vAlign w:val="bottom"/>
            <w:hideMark/>
          </w:tcPr>
          <w:p w14:paraId="4E4A8B04"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Forest Lake</w:t>
            </w:r>
          </w:p>
        </w:tc>
        <w:tc>
          <w:tcPr>
            <w:tcW w:w="1116" w:type="dxa"/>
            <w:noWrap/>
            <w:tcMar>
              <w:top w:w="0" w:type="dxa"/>
              <w:left w:w="108" w:type="dxa"/>
              <w:bottom w:w="0" w:type="dxa"/>
              <w:right w:w="108" w:type="dxa"/>
            </w:tcMar>
            <w:vAlign w:val="bottom"/>
            <w:hideMark/>
          </w:tcPr>
          <w:p w14:paraId="1CC3EBB3"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41</w:t>
            </w:r>
          </w:p>
        </w:tc>
        <w:tc>
          <w:tcPr>
            <w:tcW w:w="1115" w:type="dxa"/>
            <w:noWrap/>
            <w:tcMar>
              <w:top w:w="0" w:type="dxa"/>
              <w:left w:w="108" w:type="dxa"/>
              <w:bottom w:w="0" w:type="dxa"/>
              <w:right w:w="108" w:type="dxa"/>
            </w:tcMar>
            <w:vAlign w:val="bottom"/>
            <w:hideMark/>
          </w:tcPr>
          <w:p w14:paraId="2336044D"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69</w:t>
            </w:r>
          </w:p>
        </w:tc>
        <w:tc>
          <w:tcPr>
            <w:tcW w:w="1115" w:type="dxa"/>
            <w:noWrap/>
            <w:tcMar>
              <w:top w:w="0" w:type="dxa"/>
              <w:left w:w="108" w:type="dxa"/>
              <w:bottom w:w="0" w:type="dxa"/>
              <w:right w:w="108" w:type="dxa"/>
            </w:tcMar>
            <w:vAlign w:val="bottom"/>
            <w:hideMark/>
          </w:tcPr>
          <w:p w14:paraId="6A4FC261"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21</w:t>
            </w:r>
          </w:p>
        </w:tc>
        <w:tc>
          <w:tcPr>
            <w:tcW w:w="1115" w:type="dxa"/>
            <w:noWrap/>
            <w:tcMar>
              <w:top w:w="0" w:type="dxa"/>
              <w:left w:w="108" w:type="dxa"/>
              <w:bottom w:w="0" w:type="dxa"/>
              <w:right w:w="108" w:type="dxa"/>
            </w:tcMar>
            <w:vAlign w:val="bottom"/>
            <w:hideMark/>
          </w:tcPr>
          <w:p w14:paraId="10E0FD3A"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17</w:t>
            </w:r>
          </w:p>
        </w:tc>
      </w:tr>
      <w:tr w:rsidR="00A3381A" w:rsidRPr="001D0A0F" w14:paraId="27E0440F" w14:textId="77777777" w:rsidTr="00EB6031">
        <w:trPr>
          <w:trHeight w:val="287"/>
        </w:trPr>
        <w:tc>
          <w:tcPr>
            <w:tcW w:w="2099" w:type="dxa"/>
            <w:noWrap/>
            <w:tcMar>
              <w:top w:w="0" w:type="dxa"/>
              <w:left w:w="108" w:type="dxa"/>
              <w:bottom w:w="0" w:type="dxa"/>
              <w:right w:w="108" w:type="dxa"/>
            </w:tcMar>
            <w:vAlign w:val="bottom"/>
            <w:hideMark/>
          </w:tcPr>
          <w:p w14:paraId="3B8558AC"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Hamilton</w:t>
            </w:r>
          </w:p>
        </w:tc>
        <w:tc>
          <w:tcPr>
            <w:tcW w:w="1116" w:type="dxa"/>
            <w:noWrap/>
            <w:tcMar>
              <w:top w:w="0" w:type="dxa"/>
              <w:left w:w="108" w:type="dxa"/>
              <w:bottom w:w="0" w:type="dxa"/>
              <w:right w:w="108" w:type="dxa"/>
            </w:tcMar>
            <w:vAlign w:val="bottom"/>
            <w:hideMark/>
          </w:tcPr>
          <w:p w14:paraId="05A793FB"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285</w:t>
            </w:r>
          </w:p>
        </w:tc>
        <w:tc>
          <w:tcPr>
            <w:tcW w:w="1115" w:type="dxa"/>
            <w:noWrap/>
            <w:tcMar>
              <w:top w:w="0" w:type="dxa"/>
              <w:left w:w="108" w:type="dxa"/>
              <w:bottom w:w="0" w:type="dxa"/>
              <w:right w:w="108" w:type="dxa"/>
            </w:tcMar>
            <w:vAlign w:val="bottom"/>
            <w:hideMark/>
          </w:tcPr>
          <w:p w14:paraId="08E4C154"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324</w:t>
            </w:r>
          </w:p>
        </w:tc>
        <w:tc>
          <w:tcPr>
            <w:tcW w:w="1115" w:type="dxa"/>
            <w:noWrap/>
            <w:tcMar>
              <w:top w:w="0" w:type="dxa"/>
              <w:left w:w="108" w:type="dxa"/>
              <w:bottom w:w="0" w:type="dxa"/>
              <w:right w:w="108" w:type="dxa"/>
            </w:tcMar>
            <w:vAlign w:val="bottom"/>
            <w:hideMark/>
          </w:tcPr>
          <w:p w14:paraId="4AD96F62"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76</w:t>
            </w:r>
          </w:p>
        </w:tc>
        <w:tc>
          <w:tcPr>
            <w:tcW w:w="1115" w:type="dxa"/>
            <w:noWrap/>
            <w:tcMar>
              <w:top w:w="0" w:type="dxa"/>
              <w:left w:w="108" w:type="dxa"/>
              <w:bottom w:w="0" w:type="dxa"/>
              <w:right w:w="108" w:type="dxa"/>
            </w:tcMar>
            <w:vAlign w:val="bottom"/>
            <w:hideMark/>
          </w:tcPr>
          <w:p w14:paraId="1292E177"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57</w:t>
            </w:r>
          </w:p>
        </w:tc>
      </w:tr>
      <w:tr w:rsidR="00A3381A" w:rsidRPr="001D0A0F" w14:paraId="28A04365" w14:textId="77777777" w:rsidTr="00EB6031">
        <w:trPr>
          <w:trHeight w:val="287"/>
        </w:trPr>
        <w:tc>
          <w:tcPr>
            <w:tcW w:w="2099" w:type="dxa"/>
            <w:noWrap/>
            <w:tcMar>
              <w:top w:w="0" w:type="dxa"/>
              <w:left w:w="108" w:type="dxa"/>
              <w:bottom w:w="0" w:type="dxa"/>
              <w:right w:w="108" w:type="dxa"/>
            </w:tcMar>
            <w:vAlign w:val="bottom"/>
            <w:hideMark/>
          </w:tcPr>
          <w:p w14:paraId="619FC545"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Holland Park</w:t>
            </w:r>
          </w:p>
        </w:tc>
        <w:tc>
          <w:tcPr>
            <w:tcW w:w="1116" w:type="dxa"/>
            <w:noWrap/>
            <w:tcMar>
              <w:top w:w="0" w:type="dxa"/>
              <w:left w:w="108" w:type="dxa"/>
              <w:bottom w:w="0" w:type="dxa"/>
              <w:right w:w="108" w:type="dxa"/>
            </w:tcMar>
            <w:vAlign w:val="bottom"/>
            <w:hideMark/>
          </w:tcPr>
          <w:p w14:paraId="495FCF64"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109</w:t>
            </w:r>
          </w:p>
        </w:tc>
        <w:tc>
          <w:tcPr>
            <w:tcW w:w="1115" w:type="dxa"/>
            <w:noWrap/>
            <w:tcMar>
              <w:top w:w="0" w:type="dxa"/>
              <w:left w:w="108" w:type="dxa"/>
              <w:bottom w:w="0" w:type="dxa"/>
              <w:right w:w="108" w:type="dxa"/>
            </w:tcMar>
            <w:vAlign w:val="bottom"/>
            <w:hideMark/>
          </w:tcPr>
          <w:p w14:paraId="7BA41BAC"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115</w:t>
            </w:r>
          </w:p>
        </w:tc>
        <w:tc>
          <w:tcPr>
            <w:tcW w:w="1115" w:type="dxa"/>
            <w:noWrap/>
            <w:tcMar>
              <w:top w:w="0" w:type="dxa"/>
              <w:left w:w="108" w:type="dxa"/>
              <w:bottom w:w="0" w:type="dxa"/>
              <w:right w:w="108" w:type="dxa"/>
            </w:tcMar>
            <w:vAlign w:val="bottom"/>
            <w:hideMark/>
          </w:tcPr>
          <w:p w14:paraId="61C68859"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23</w:t>
            </w:r>
          </w:p>
        </w:tc>
        <w:tc>
          <w:tcPr>
            <w:tcW w:w="1115" w:type="dxa"/>
            <w:noWrap/>
            <w:tcMar>
              <w:top w:w="0" w:type="dxa"/>
              <w:left w:w="108" w:type="dxa"/>
              <w:bottom w:w="0" w:type="dxa"/>
              <w:right w:w="108" w:type="dxa"/>
            </w:tcMar>
            <w:vAlign w:val="bottom"/>
            <w:hideMark/>
          </w:tcPr>
          <w:p w14:paraId="1869A9B5"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18</w:t>
            </w:r>
          </w:p>
        </w:tc>
      </w:tr>
      <w:tr w:rsidR="00A3381A" w:rsidRPr="001D0A0F" w14:paraId="2EE34D06" w14:textId="77777777" w:rsidTr="00EB6031">
        <w:trPr>
          <w:trHeight w:val="287"/>
        </w:trPr>
        <w:tc>
          <w:tcPr>
            <w:tcW w:w="2099" w:type="dxa"/>
            <w:noWrap/>
            <w:tcMar>
              <w:top w:w="0" w:type="dxa"/>
              <w:left w:w="108" w:type="dxa"/>
              <w:bottom w:w="0" w:type="dxa"/>
              <w:right w:w="108" w:type="dxa"/>
            </w:tcMar>
            <w:vAlign w:val="bottom"/>
            <w:hideMark/>
          </w:tcPr>
          <w:p w14:paraId="27464DD6"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Jamboree</w:t>
            </w:r>
          </w:p>
        </w:tc>
        <w:tc>
          <w:tcPr>
            <w:tcW w:w="1116" w:type="dxa"/>
            <w:noWrap/>
            <w:tcMar>
              <w:top w:w="0" w:type="dxa"/>
              <w:left w:w="108" w:type="dxa"/>
              <w:bottom w:w="0" w:type="dxa"/>
              <w:right w:w="108" w:type="dxa"/>
            </w:tcMar>
            <w:vAlign w:val="bottom"/>
            <w:hideMark/>
          </w:tcPr>
          <w:p w14:paraId="4F24E3E8"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70</w:t>
            </w:r>
          </w:p>
        </w:tc>
        <w:tc>
          <w:tcPr>
            <w:tcW w:w="1115" w:type="dxa"/>
            <w:noWrap/>
            <w:tcMar>
              <w:top w:w="0" w:type="dxa"/>
              <w:left w:w="108" w:type="dxa"/>
              <w:bottom w:w="0" w:type="dxa"/>
              <w:right w:w="108" w:type="dxa"/>
            </w:tcMar>
            <w:vAlign w:val="bottom"/>
            <w:hideMark/>
          </w:tcPr>
          <w:p w14:paraId="55481AF7"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71</w:t>
            </w:r>
          </w:p>
        </w:tc>
        <w:tc>
          <w:tcPr>
            <w:tcW w:w="1115" w:type="dxa"/>
            <w:noWrap/>
            <w:tcMar>
              <w:top w:w="0" w:type="dxa"/>
              <w:left w:w="108" w:type="dxa"/>
              <w:bottom w:w="0" w:type="dxa"/>
              <w:right w:w="108" w:type="dxa"/>
            </w:tcMar>
            <w:vAlign w:val="bottom"/>
            <w:hideMark/>
          </w:tcPr>
          <w:p w14:paraId="4A3F4DD9"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35</w:t>
            </w:r>
          </w:p>
        </w:tc>
        <w:tc>
          <w:tcPr>
            <w:tcW w:w="1115" w:type="dxa"/>
            <w:noWrap/>
            <w:tcMar>
              <w:top w:w="0" w:type="dxa"/>
              <w:left w:w="108" w:type="dxa"/>
              <w:bottom w:w="0" w:type="dxa"/>
              <w:right w:w="108" w:type="dxa"/>
            </w:tcMar>
            <w:vAlign w:val="bottom"/>
            <w:hideMark/>
          </w:tcPr>
          <w:p w14:paraId="799A48AF"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29</w:t>
            </w:r>
          </w:p>
        </w:tc>
      </w:tr>
      <w:tr w:rsidR="00A3381A" w:rsidRPr="001D0A0F" w14:paraId="4334DFB6" w14:textId="77777777" w:rsidTr="00EB6031">
        <w:trPr>
          <w:trHeight w:val="287"/>
        </w:trPr>
        <w:tc>
          <w:tcPr>
            <w:tcW w:w="2099" w:type="dxa"/>
            <w:noWrap/>
            <w:tcMar>
              <w:top w:w="0" w:type="dxa"/>
              <w:left w:w="108" w:type="dxa"/>
              <w:bottom w:w="0" w:type="dxa"/>
              <w:right w:w="108" w:type="dxa"/>
            </w:tcMar>
            <w:vAlign w:val="bottom"/>
            <w:hideMark/>
          </w:tcPr>
          <w:p w14:paraId="610EA4F0"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Macgregor</w:t>
            </w:r>
          </w:p>
        </w:tc>
        <w:tc>
          <w:tcPr>
            <w:tcW w:w="1116" w:type="dxa"/>
            <w:noWrap/>
            <w:tcMar>
              <w:top w:w="0" w:type="dxa"/>
              <w:left w:w="108" w:type="dxa"/>
              <w:bottom w:w="0" w:type="dxa"/>
              <w:right w:w="108" w:type="dxa"/>
            </w:tcMar>
            <w:vAlign w:val="bottom"/>
            <w:hideMark/>
          </w:tcPr>
          <w:p w14:paraId="09DA6927"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88</w:t>
            </w:r>
          </w:p>
        </w:tc>
        <w:tc>
          <w:tcPr>
            <w:tcW w:w="1115" w:type="dxa"/>
            <w:noWrap/>
            <w:tcMar>
              <w:top w:w="0" w:type="dxa"/>
              <w:left w:w="108" w:type="dxa"/>
              <w:bottom w:w="0" w:type="dxa"/>
              <w:right w:w="108" w:type="dxa"/>
            </w:tcMar>
            <w:vAlign w:val="bottom"/>
            <w:hideMark/>
          </w:tcPr>
          <w:p w14:paraId="1B00A81B"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85</w:t>
            </w:r>
          </w:p>
        </w:tc>
        <w:tc>
          <w:tcPr>
            <w:tcW w:w="1115" w:type="dxa"/>
            <w:noWrap/>
            <w:tcMar>
              <w:top w:w="0" w:type="dxa"/>
              <w:left w:w="108" w:type="dxa"/>
              <w:bottom w:w="0" w:type="dxa"/>
              <w:right w:w="108" w:type="dxa"/>
            </w:tcMar>
            <w:vAlign w:val="bottom"/>
            <w:hideMark/>
          </w:tcPr>
          <w:p w14:paraId="033DCA5C"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49</w:t>
            </w:r>
          </w:p>
        </w:tc>
        <w:tc>
          <w:tcPr>
            <w:tcW w:w="1115" w:type="dxa"/>
            <w:noWrap/>
            <w:tcMar>
              <w:top w:w="0" w:type="dxa"/>
              <w:left w:w="108" w:type="dxa"/>
              <w:bottom w:w="0" w:type="dxa"/>
              <w:right w:w="108" w:type="dxa"/>
            </w:tcMar>
            <w:vAlign w:val="bottom"/>
            <w:hideMark/>
          </w:tcPr>
          <w:p w14:paraId="7488E7E3"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46</w:t>
            </w:r>
          </w:p>
        </w:tc>
      </w:tr>
      <w:tr w:rsidR="00A3381A" w:rsidRPr="001D0A0F" w14:paraId="395ABDF9" w14:textId="77777777" w:rsidTr="00EB6031">
        <w:trPr>
          <w:trHeight w:val="287"/>
        </w:trPr>
        <w:tc>
          <w:tcPr>
            <w:tcW w:w="2099" w:type="dxa"/>
            <w:noWrap/>
            <w:tcMar>
              <w:top w:w="0" w:type="dxa"/>
              <w:left w:w="108" w:type="dxa"/>
              <w:bottom w:w="0" w:type="dxa"/>
              <w:right w:w="108" w:type="dxa"/>
            </w:tcMar>
            <w:vAlign w:val="bottom"/>
            <w:hideMark/>
          </w:tcPr>
          <w:p w14:paraId="5E77176A"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Marchant</w:t>
            </w:r>
          </w:p>
        </w:tc>
        <w:tc>
          <w:tcPr>
            <w:tcW w:w="1116" w:type="dxa"/>
            <w:noWrap/>
            <w:tcMar>
              <w:top w:w="0" w:type="dxa"/>
              <w:left w:w="108" w:type="dxa"/>
              <w:bottom w:w="0" w:type="dxa"/>
              <w:right w:w="108" w:type="dxa"/>
            </w:tcMar>
            <w:vAlign w:val="bottom"/>
            <w:hideMark/>
          </w:tcPr>
          <w:p w14:paraId="19CA3698"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149</w:t>
            </w:r>
          </w:p>
        </w:tc>
        <w:tc>
          <w:tcPr>
            <w:tcW w:w="1115" w:type="dxa"/>
            <w:noWrap/>
            <w:tcMar>
              <w:top w:w="0" w:type="dxa"/>
              <w:left w:w="108" w:type="dxa"/>
              <w:bottom w:w="0" w:type="dxa"/>
              <w:right w:w="108" w:type="dxa"/>
            </w:tcMar>
            <w:vAlign w:val="bottom"/>
            <w:hideMark/>
          </w:tcPr>
          <w:p w14:paraId="7D9D2D12"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154</w:t>
            </w:r>
          </w:p>
        </w:tc>
        <w:tc>
          <w:tcPr>
            <w:tcW w:w="1115" w:type="dxa"/>
            <w:noWrap/>
            <w:tcMar>
              <w:top w:w="0" w:type="dxa"/>
              <w:left w:w="108" w:type="dxa"/>
              <w:bottom w:w="0" w:type="dxa"/>
              <w:right w:w="108" w:type="dxa"/>
            </w:tcMar>
            <w:vAlign w:val="bottom"/>
            <w:hideMark/>
          </w:tcPr>
          <w:p w14:paraId="11D7132A"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36</w:t>
            </w:r>
          </w:p>
        </w:tc>
        <w:tc>
          <w:tcPr>
            <w:tcW w:w="1115" w:type="dxa"/>
            <w:noWrap/>
            <w:tcMar>
              <w:top w:w="0" w:type="dxa"/>
              <w:left w:w="108" w:type="dxa"/>
              <w:bottom w:w="0" w:type="dxa"/>
              <w:right w:w="108" w:type="dxa"/>
            </w:tcMar>
            <w:vAlign w:val="bottom"/>
            <w:hideMark/>
          </w:tcPr>
          <w:p w14:paraId="0306DD0C"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39</w:t>
            </w:r>
          </w:p>
        </w:tc>
      </w:tr>
      <w:tr w:rsidR="00A3381A" w:rsidRPr="001D0A0F" w14:paraId="00BAC8D1" w14:textId="77777777" w:rsidTr="00EB6031">
        <w:trPr>
          <w:trHeight w:val="287"/>
        </w:trPr>
        <w:tc>
          <w:tcPr>
            <w:tcW w:w="2099" w:type="dxa"/>
            <w:noWrap/>
            <w:tcMar>
              <w:top w:w="0" w:type="dxa"/>
              <w:left w:w="108" w:type="dxa"/>
              <w:bottom w:w="0" w:type="dxa"/>
              <w:right w:w="108" w:type="dxa"/>
            </w:tcMar>
            <w:vAlign w:val="bottom"/>
            <w:hideMark/>
          </w:tcPr>
          <w:p w14:paraId="6936BE2B"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McDowall</w:t>
            </w:r>
          </w:p>
        </w:tc>
        <w:tc>
          <w:tcPr>
            <w:tcW w:w="1116" w:type="dxa"/>
            <w:noWrap/>
            <w:tcMar>
              <w:top w:w="0" w:type="dxa"/>
              <w:left w:w="108" w:type="dxa"/>
              <w:bottom w:w="0" w:type="dxa"/>
              <w:right w:w="108" w:type="dxa"/>
            </w:tcMar>
            <w:vAlign w:val="bottom"/>
            <w:hideMark/>
          </w:tcPr>
          <w:p w14:paraId="742A57C0"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56</w:t>
            </w:r>
          </w:p>
        </w:tc>
        <w:tc>
          <w:tcPr>
            <w:tcW w:w="1115" w:type="dxa"/>
            <w:noWrap/>
            <w:tcMar>
              <w:top w:w="0" w:type="dxa"/>
              <w:left w:w="108" w:type="dxa"/>
              <w:bottom w:w="0" w:type="dxa"/>
              <w:right w:w="108" w:type="dxa"/>
            </w:tcMar>
            <w:vAlign w:val="bottom"/>
            <w:hideMark/>
          </w:tcPr>
          <w:p w14:paraId="177562AE"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55</w:t>
            </w:r>
          </w:p>
        </w:tc>
        <w:tc>
          <w:tcPr>
            <w:tcW w:w="1115" w:type="dxa"/>
            <w:noWrap/>
            <w:tcMar>
              <w:top w:w="0" w:type="dxa"/>
              <w:left w:w="108" w:type="dxa"/>
              <w:bottom w:w="0" w:type="dxa"/>
              <w:right w:w="108" w:type="dxa"/>
            </w:tcMar>
            <w:vAlign w:val="bottom"/>
            <w:hideMark/>
          </w:tcPr>
          <w:p w14:paraId="0D575F7E"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36</w:t>
            </w:r>
          </w:p>
        </w:tc>
        <w:tc>
          <w:tcPr>
            <w:tcW w:w="1115" w:type="dxa"/>
            <w:noWrap/>
            <w:tcMar>
              <w:top w:w="0" w:type="dxa"/>
              <w:left w:w="108" w:type="dxa"/>
              <w:bottom w:w="0" w:type="dxa"/>
              <w:right w:w="108" w:type="dxa"/>
            </w:tcMar>
            <w:vAlign w:val="bottom"/>
            <w:hideMark/>
          </w:tcPr>
          <w:p w14:paraId="6BF713AD"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32</w:t>
            </w:r>
          </w:p>
        </w:tc>
      </w:tr>
      <w:tr w:rsidR="00A3381A" w:rsidRPr="001D0A0F" w14:paraId="759D106A" w14:textId="77777777" w:rsidTr="00EB6031">
        <w:trPr>
          <w:trHeight w:val="287"/>
        </w:trPr>
        <w:tc>
          <w:tcPr>
            <w:tcW w:w="2099" w:type="dxa"/>
            <w:noWrap/>
            <w:tcMar>
              <w:top w:w="0" w:type="dxa"/>
              <w:left w:w="108" w:type="dxa"/>
              <w:bottom w:w="0" w:type="dxa"/>
              <w:right w:w="108" w:type="dxa"/>
            </w:tcMar>
            <w:vAlign w:val="bottom"/>
            <w:hideMark/>
          </w:tcPr>
          <w:p w14:paraId="18B69BDF"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Moorooka</w:t>
            </w:r>
          </w:p>
        </w:tc>
        <w:tc>
          <w:tcPr>
            <w:tcW w:w="1116" w:type="dxa"/>
            <w:noWrap/>
            <w:tcMar>
              <w:top w:w="0" w:type="dxa"/>
              <w:left w:w="108" w:type="dxa"/>
              <w:bottom w:w="0" w:type="dxa"/>
              <w:right w:w="108" w:type="dxa"/>
            </w:tcMar>
            <w:vAlign w:val="bottom"/>
            <w:hideMark/>
          </w:tcPr>
          <w:p w14:paraId="3086785B"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162</w:t>
            </w:r>
          </w:p>
        </w:tc>
        <w:tc>
          <w:tcPr>
            <w:tcW w:w="1115" w:type="dxa"/>
            <w:noWrap/>
            <w:tcMar>
              <w:top w:w="0" w:type="dxa"/>
              <w:left w:w="108" w:type="dxa"/>
              <w:bottom w:w="0" w:type="dxa"/>
              <w:right w:w="108" w:type="dxa"/>
            </w:tcMar>
            <w:vAlign w:val="bottom"/>
            <w:hideMark/>
          </w:tcPr>
          <w:p w14:paraId="31C3FED5"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160</w:t>
            </w:r>
          </w:p>
        </w:tc>
        <w:tc>
          <w:tcPr>
            <w:tcW w:w="1115" w:type="dxa"/>
            <w:noWrap/>
            <w:tcMar>
              <w:top w:w="0" w:type="dxa"/>
              <w:left w:w="108" w:type="dxa"/>
              <w:bottom w:w="0" w:type="dxa"/>
              <w:right w:w="108" w:type="dxa"/>
            </w:tcMar>
            <w:vAlign w:val="bottom"/>
            <w:hideMark/>
          </w:tcPr>
          <w:p w14:paraId="47140350"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35</w:t>
            </w:r>
          </w:p>
        </w:tc>
        <w:tc>
          <w:tcPr>
            <w:tcW w:w="1115" w:type="dxa"/>
            <w:noWrap/>
            <w:tcMar>
              <w:top w:w="0" w:type="dxa"/>
              <w:left w:w="108" w:type="dxa"/>
              <w:bottom w:w="0" w:type="dxa"/>
              <w:right w:w="108" w:type="dxa"/>
            </w:tcMar>
            <w:vAlign w:val="bottom"/>
            <w:hideMark/>
          </w:tcPr>
          <w:p w14:paraId="65CFF2A8"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25</w:t>
            </w:r>
          </w:p>
        </w:tc>
      </w:tr>
      <w:tr w:rsidR="00A3381A" w:rsidRPr="001D0A0F" w14:paraId="50046A33" w14:textId="77777777" w:rsidTr="00EB6031">
        <w:trPr>
          <w:trHeight w:val="287"/>
        </w:trPr>
        <w:tc>
          <w:tcPr>
            <w:tcW w:w="2099" w:type="dxa"/>
            <w:noWrap/>
            <w:tcMar>
              <w:top w:w="0" w:type="dxa"/>
              <w:left w:w="108" w:type="dxa"/>
              <w:bottom w:w="0" w:type="dxa"/>
              <w:right w:w="108" w:type="dxa"/>
            </w:tcMar>
            <w:vAlign w:val="bottom"/>
            <w:hideMark/>
          </w:tcPr>
          <w:p w14:paraId="258B963D"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Morningside</w:t>
            </w:r>
          </w:p>
        </w:tc>
        <w:tc>
          <w:tcPr>
            <w:tcW w:w="1116" w:type="dxa"/>
            <w:noWrap/>
            <w:tcMar>
              <w:top w:w="0" w:type="dxa"/>
              <w:left w:w="108" w:type="dxa"/>
              <w:bottom w:w="0" w:type="dxa"/>
              <w:right w:w="108" w:type="dxa"/>
            </w:tcMar>
            <w:vAlign w:val="bottom"/>
            <w:hideMark/>
          </w:tcPr>
          <w:p w14:paraId="770F7301"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334</w:t>
            </w:r>
          </w:p>
        </w:tc>
        <w:tc>
          <w:tcPr>
            <w:tcW w:w="1115" w:type="dxa"/>
            <w:noWrap/>
            <w:tcMar>
              <w:top w:w="0" w:type="dxa"/>
              <w:left w:w="108" w:type="dxa"/>
              <w:bottom w:w="0" w:type="dxa"/>
              <w:right w:w="108" w:type="dxa"/>
            </w:tcMar>
            <w:vAlign w:val="bottom"/>
            <w:hideMark/>
          </w:tcPr>
          <w:p w14:paraId="26BBED31"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364</w:t>
            </w:r>
          </w:p>
        </w:tc>
        <w:tc>
          <w:tcPr>
            <w:tcW w:w="1115" w:type="dxa"/>
            <w:noWrap/>
            <w:tcMar>
              <w:top w:w="0" w:type="dxa"/>
              <w:left w:w="108" w:type="dxa"/>
              <w:bottom w:w="0" w:type="dxa"/>
              <w:right w:w="108" w:type="dxa"/>
            </w:tcMar>
            <w:vAlign w:val="bottom"/>
            <w:hideMark/>
          </w:tcPr>
          <w:p w14:paraId="12874626"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38</w:t>
            </w:r>
          </w:p>
        </w:tc>
        <w:tc>
          <w:tcPr>
            <w:tcW w:w="1115" w:type="dxa"/>
            <w:noWrap/>
            <w:tcMar>
              <w:top w:w="0" w:type="dxa"/>
              <w:left w:w="108" w:type="dxa"/>
              <w:bottom w:w="0" w:type="dxa"/>
              <w:right w:w="108" w:type="dxa"/>
            </w:tcMar>
            <w:vAlign w:val="bottom"/>
            <w:hideMark/>
          </w:tcPr>
          <w:p w14:paraId="6A9ACF02"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37</w:t>
            </w:r>
          </w:p>
        </w:tc>
      </w:tr>
      <w:tr w:rsidR="00A3381A" w:rsidRPr="001D0A0F" w14:paraId="555939B2" w14:textId="77777777" w:rsidTr="00EB6031">
        <w:trPr>
          <w:trHeight w:val="287"/>
        </w:trPr>
        <w:tc>
          <w:tcPr>
            <w:tcW w:w="2099" w:type="dxa"/>
            <w:noWrap/>
            <w:tcMar>
              <w:top w:w="0" w:type="dxa"/>
              <w:left w:w="108" w:type="dxa"/>
              <w:bottom w:w="0" w:type="dxa"/>
              <w:right w:w="108" w:type="dxa"/>
            </w:tcMar>
            <w:vAlign w:val="bottom"/>
            <w:hideMark/>
          </w:tcPr>
          <w:p w14:paraId="546B04A3"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Northgate</w:t>
            </w:r>
          </w:p>
        </w:tc>
        <w:tc>
          <w:tcPr>
            <w:tcW w:w="1116" w:type="dxa"/>
            <w:noWrap/>
            <w:tcMar>
              <w:top w:w="0" w:type="dxa"/>
              <w:left w:w="108" w:type="dxa"/>
              <w:bottom w:w="0" w:type="dxa"/>
              <w:right w:w="108" w:type="dxa"/>
            </w:tcMar>
            <w:vAlign w:val="bottom"/>
            <w:hideMark/>
          </w:tcPr>
          <w:p w14:paraId="289DC073"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139</w:t>
            </w:r>
          </w:p>
        </w:tc>
        <w:tc>
          <w:tcPr>
            <w:tcW w:w="1115" w:type="dxa"/>
            <w:noWrap/>
            <w:tcMar>
              <w:top w:w="0" w:type="dxa"/>
              <w:left w:w="108" w:type="dxa"/>
              <w:bottom w:w="0" w:type="dxa"/>
              <w:right w:w="108" w:type="dxa"/>
            </w:tcMar>
            <w:vAlign w:val="bottom"/>
            <w:hideMark/>
          </w:tcPr>
          <w:p w14:paraId="46ECD072"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184</w:t>
            </w:r>
          </w:p>
        </w:tc>
        <w:tc>
          <w:tcPr>
            <w:tcW w:w="1115" w:type="dxa"/>
            <w:noWrap/>
            <w:tcMar>
              <w:top w:w="0" w:type="dxa"/>
              <w:left w:w="108" w:type="dxa"/>
              <w:bottom w:w="0" w:type="dxa"/>
              <w:right w:w="108" w:type="dxa"/>
            </w:tcMar>
            <w:vAlign w:val="bottom"/>
            <w:hideMark/>
          </w:tcPr>
          <w:p w14:paraId="060588FF"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33</w:t>
            </w:r>
          </w:p>
        </w:tc>
        <w:tc>
          <w:tcPr>
            <w:tcW w:w="1115" w:type="dxa"/>
            <w:noWrap/>
            <w:tcMar>
              <w:top w:w="0" w:type="dxa"/>
              <w:left w:w="108" w:type="dxa"/>
              <w:bottom w:w="0" w:type="dxa"/>
              <w:right w:w="108" w:type="dxa"/>
            </w:tcMar>
            <w:vAlign w:val="bottom"/>
            <w:hideMark/>
          </w:tcPr>
          <w:p w14:paraId="1D65617A"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28</w:t>
            </w:r>
          </w:p>
        </w:tc>
      </w:tr>
      <w:tr w:rsidR="00A3381A" w:rsidRPr="001D0A0F" w14:paraId="56A45605" w14:textId="77777777" w:rsidTr="00EB6031">
        <w:trPr>
          <w:trHeight w:val="287"/>
        </w:trPr>
        <w:tc>
          <w:tcPr>
            <w:tcW w:w="2099" w:type="dxa"/>
            <w:noWrap/>
            <w:tcMar>
              <w:top w:w="0" w:type="dxa"/>
              <w:left w:w="108" w:type="dxa"/>
              <w:bottom w:w="0" w:type="dxa"/>
              <w:right w:w="108" w:type="dxa"/>
            </w:tcMar>
            <w:vAlign w:val="bottom"/>
            <w:hideMark/>
          </w:tcPr>
          <w:p w14:paraId="5B073A3A"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Paddington</w:t>
            </w:r>
          </w:p>
        </w:tc>
        <w:tc>
          <w:tcPr>
            <w:tcW w:w="1116" w:type="dxa"/>
            <w:noWrap/>
            <w:tcMar>
              <w:top w:w="0" w:type="dxa"/>
              <w:left w:w="108" w:type="dxa"/>
              <w:bottom w:w="0" w:type="dxa"/>
              <w:right w:w="108" w:type="dxa"/>
            </w:tcMar>
            <w:vAlign w:val="bottom"/>
            <w:hideMark/>
          </w:tcPr>
          <w:p w14:paraId="3F51B7BC"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327</w:t>
            </w:r>
          </w:p>
        </w:tc>
        <w:tc>
          <w:tcPr>
            <w:tcW w:w="1115" w:type="dxa"/>
            <w:noWrap/>
            <w:tcMar>
              <w:top w:w="0" w:type="dxa"/>
              <w:left w:w="108" w:type="dxa"/>
              <w:bottom w:w="0" w:type="dxa"/>
              <w:right w:w="108" w:type="dxa"/>
            </w:tcMar>
            <w:vAlign w:val="bottom"/>
            <w:hideMark/>
          </w:tcPr>
          <w:p w14:paraId="3D027A05"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348</w:t>
            </w:r>
          </w:p>
        </w:tc>
        <w:tc>
          <w:tcPr>
            <w:tcW w:w="1115" w:type="dxa"/>
            <w:noWrap/>
            <w:tcMar>
              <w:top w:w="0" w:type="dxa"/>
              <w:left w:w="108" w:type="dxa"/>
              <w:bottom w:w="0" w:type="dxa"/>
              <w:right w:w="108" w:type="dxa"/>
            </w:tcMar>
            <w:vAlign w:val="bottom"/>
            <w:hideMark/>
          </w:tcPr>
          <w:p w14:paraId="230FD9AD"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47</w:t>
            </w:r>
          </w:p>
        </w:tc>
        <w:tc>
          <w:tcPr>
            <w:tcW w:w="1115" w:type="dxa"/>
            <w:noWrap/>
            <w:tcMar>
              <w:top w:w="0" w:type="dxa"/>
              <w:left w:w="108" w:type="dxa"/>
              <w:bottom w:w="0" w:type="dxa"/>
              <w:right w:w="108" w:type="dxa"/>
            </w:tcMar>
            <w:vAlign w:val="bottom"/>
            <w:hideMark/>
          </w:tcPr>
          <w:p w14:paraId="321E7CBE"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42</w:t>
            </w:r>
          </w:p>
        </w:tc>
      </w:tr>
      <w:tr w:rsidR="00A3381A" w:rsidRPr="001D0A0F" w14:paraId="49C9E3A4" w14:textId="77777777" w:rsidTr="00EB6031">
        <w:trPr>
          <w:trHeight w:val="287"/>
        </w:trPr>
        <w:tc>
          <w:tcPr>
            <w:tcW w:w="2099" w:type="dxa"/>
            <w:noWrap/>
            <w:tcMar>
              <w:top w:w="0" w:type="dxa"/>
              <w:left w:w="108" w:type="dxa"/>
              <w:bottom w:w="0" w:type="dxa"/>
              <w:right w:w="108" w:type="dxa"/>
            </w:tcMar>
            <w:vAlign w:val="bottom"/>
            <w:hideMark/>
          </w:tcPr>
          <w:p w14:paraId="7984E537"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Pullenvale</w:t>
            </w:r>
          </w:p>
        </w:tc>
        <w:tc>
          <w:tcPr>
            <w:tcW w:w="1116" w:type="dxa"/>
            <w:noWrap/>
            <w:tcMar>
              <w:top w:w="0" w:type="dxa"/>
              <w:left w:w="108" w:type="dxa"/>
              <w:bottom w:w="0" w:type="dxa"/>
              <w:right w:w="108" w:type="dxa"/>
            </w:tcMar>
            <w:vAlign w:val="bottom"/>
            <w:hideMark/>
          </w:tcPr>
          <w:p w14:paraId="7A5A624B"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79</w:t>
            </w:r>
          </w:p>
        </w:tc>
        <w:tc>
          <w:tcPr>
            <w:tcW w:w="1115" w:type="dxa"/>
            <w:noWrap/>
            <w:tcMar>
              <w:top w:w="0" w:type="dxa"/>
              <w:left w:w="108" w:type="dxa"/>
              <w:bottom w:w="0" w:type="dxa"/>
              <w:right w:w="108" w:type="dxa"/>
            </w:tcMar>
            <w:vAlign w:val="bottom"/>
            <w:hideMark/>
          </w:tcPr>
          <w:p w14:paraId="7879C610"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126</w:t>
            </w:r>
          </w:p>
        </w:tc>
        <w:tc>
          <w:tcPr>
            <w:tcW w:w="1115" w:type="dxa"/>
            <w:noWrap/>
            <w:tcMar>
              <w:top w:w="0" w:type="dxa"/>
              <w:left w:w="108" w:type="dxa"/>
              <w:bottom w:w="0" w:type="dxa"/>
              <w:right w:w="108" w:type="dxa"/>
            </w:tcMar>
            <w:vAlign w:val="bottom"/>
            <w:hideMark/>
          </w:tcPr>
          <w:p w14:paraId="72B04686"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21</w:t>
            </w:r>
          </w:p>
        </w:tc>
        <w:tc>
          <w:tcPr>
            <w:tcW w:w="1115" w:type="dxa"/>
            <w:noWrap/>
            <w:tcMar>
              <w:top w:w="0" w:type="dxa"/>
              <w:left w:w="108" w:type="dxa"/>
              <w:bottom w:w="0" w:type="dxa"/>
              <w:right w:w="108" w:type="dxa"/>
            </w:tcMar>
            <w:vAlign w:val="bottom"/>
            <w:hideMark/>
          </w:tcPr>
          <w:p w14:paraId="6F8E867A"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18</w:t>
            </w:r>
          </w:p>
        </w:tc>
      </w:tr>
      <w:tr w:rsidR="00A3381A" w:rsidRPr="001D0A0F" w14:paraId="74701750" w14:textId="77777777" w:rsidTr="00EB6031">
        <w:trPr>
          <w:trHeight w:val="287"/>
        </w:trPr>
        <w:tc>
          <w:tcPr>
            <w:tcW w:w="2099" w:type="dxa"/>
            <w:noWrap/>
            <w:tcMar>
              <w:top w:w="0" w:type="dxa"/>
              <w:left w:w="108" w:type="dxa"/>
              <w:bottom w:w="0" w:type="dxa"/>
              <w:right w:w="108" w:type="dxa"/>
            </w:tcMar>
            <w:vAlign w:val="bottom"/>
            <w:hideMark/>
          </w:tcPr>
          <w:p w14:paraId="612EE504"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Runcorn</w:t>
            </w:r>
          </w:p>
        </w:tc>
        <w:tc>
          <w:tcPr>
            <w:tcW w:w="1116" w:type="dxa"/>
            <w:noWrap/>
            <w:tcMar>
              <w:top w:w="0" w:type="dxa"/>
              <w:left w:w="108" w:type="dxa"/>
              <w:bottom w:w="0" w:type="dxa"/>
              <w:right w:w="108" w:type="dxa"/>
            </w:tcMar>
            <w:vAlign w:val="bottom"/>
            <w:hideMark/>
          </w:tcPr>
          <w:p w14:paraId="5F14AD82"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67</w:t>
            </w:r>
          </w:p>
        </w:tc>
        <w:tc>
          <w:tcPr>
            <w:tcW w:w="1115" w:type="dxa"/>
            <w:noWrap/>
            <w:tcMar>
              <w:top w:w="0" w:type="dxa"/>
              <w:left w:w="108" w:type="dxa"/>
              <w:bottom w:w="0" w:type="dxa"/>
              <w:right w:w="108" w:type="dxa"/>
            </w:tcMar>
            <w:vAlign w:val="bottom"/>
            <w:hideMark/>
          </w:tcPr>
          <w:p w14:paraId="37513303"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77</w:t>
            </w:r>
          </w:p>
        </w:tc>
        <w:tc>
          <w:tcPr>
            <w:tcW w:w="1115" w:type="dxa"/>
            <w:noWrap/>
            <w:tcMar>
              <w:top w:w="0" w:type="dxa"/>
              <w:left w:w="108" w:type="dxa"/>
              <w:bottom w:w="0" w:type="dxa"/>
              <w:right w:w="108" w:type="dxa"/>
            </w:tcMar>
            <w:vAlign w:val="bottom"/>
            <w:hideMark/>
          </w:tcPr>
          <w:p w14:paraId="411ECB50"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16</w:t>
            </w:r>
          </w:p>
        </w:tc>
        <w:tc>
          <w:tcPr>
            <w:tcW w:w="1115" w:type="dxa"/>
            <w:noWrap/>
            <w:tcMar>
              <w:top w:w="0" w:type="dxa"/>
              <w:left w:w="108" w:type="dxa"/>
              <w:bottom w:w="0" w:type="dxa"/>
              <w:right w:w="108" w:type="dxa"/>
            </w:tcMar>
            <w:vAlign w:val="bottom"/>
            <w:hideMark/>
          </w:tcPr>
          <w:p w14:paraId="556A9201"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20</w:t>
            </w:r>
          </w:p>
        </w:tc>
      </w:tr>
      <w:tr w:rsidR="00A3381A" w:rsidRPr="001D0A0F" w14:paraId="79E279DF" w14:textId="77777777" w:rsidTr="00EB6031">
        <w:trPr>
          <w:trHeight w:val="287"/>
        </w:trPr>
        <w:tc>
          <w:tcPr>
            <w:tcW w:w="2099" w:type="dxa"/>
            <w:noWrap/>
            <w:tcMar>
              <w:top w:w="0" w:type="dxa"/>
              <w:left w:w="108" w:type="dxa"/>
              <w:bottom w:w="0" w:type="dxa"/>
              <w:right w:w="108" w:type="dxa"/>
            </w:tcMar>
            <w:vAlign w:val="bottom"/>
            <w:hideMark/>
          </w:tcPr>
          <w:p w14:paraId="0B3B47EF"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Tennyson</w:t>
            </w:r>
          </w:p>
        </w:tc>
        <w:tc>
          <w:tcPr>
            <w:tcW w:w="1116" w:type="dxa"/>
            <w:noWrap/>
            <w:tcMar>
              <w:top w:w="0" w:type="dxa"/>
              <w:left w:w="108" w:type="dxa"/>
              <w:bottom w:w="0" w:type="dxa"/>
              <w:right w:w="108" w:type="dxa"/>
            </w:tcMar>
            <w:vAlign w:val="bottom"/>
            <w:hideMark/>
          </w:tcPr>
          <w:p w14:paraId="7C4356A4"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181</w:t>
            </w:r>
          </w:p>
        </w:tc>
        <w:tc>
          <w:tcPr>
            <w:tcW w:w="1115" w:type="dxa"/>
            <w:noWrap/>
            <w:tcMar>
              <w:top w:w="0" w:type="dxa"/>
              <w:left w:w="108" w:type="dxa"/>
              <w:bottom w:w="0" w:type="dxa"/>
              <w:right w:w="108" w:type="dxa"/>
            </w:tcMar>
            <w:vAlign w:val="bottom"/>
            <w:hideMark/>
          </w:tcPr>
          <w:p w14:paraId="3E5FC1F9"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194</w:t>
            </w:r>
          </w:p>
        </w:tc>
        <w:tc>
          <w:tcPr>
            <w:tcW w:w="1115" w:type="dxa"/>
            <w:noWrap/>
            <w:tcMar>
              <w:top w:w="0" w:type="dxa"/>
              <w:left w:w="108" w:type="dxa"/>
              <w:bottom w:w="0" w:type="dxa"/>
              <w:right w:w="108" w:type="dxa"/>
            </w:tcMar>
            <w:vAlign w:val="bottom"/>
            <w:hideMark/>
          </w:tcPr>
          <w:p w14:paraId="7AA1329D"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35</w:t>
            </w:r>
          </w:p>
        </w:tc>
        <w:tc>
          <w:tcPr>
            <w:tcW w:w="1115" w:type="dxa"/>
            <w:noWrap/>
            <w:tcMar>
              <w:top w:w="0" w:type="dxa"/>
              <w:left w:w="108" w:type="dxa"/>
              <w:bottom w:w="0" w:type="dxa"/>
              <w:right w:w="108" w:type="dxa"/>
            </w:tcMar>
            <w:vAlign w:val="bottom"/>
            <w:hideMark/>
          </w:tcPr>
          <w:p w14:paraId="151FA3FA"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30</w:t>
            </w:r>
          </w:p>
        </w:tc>
      </w:tr>
      <w:tr w:rsidR="00A3381A" w:rsidRPr="001D0A0F" w14:paraId="7D88A848" w14:textId="77777777" w:rsidTr="00EB6031">
        <w:trPr>
          <w:trHeight w:val="287"/>
        </w:trPr>
        <w:tc>
          <w:tcPr>
            <w:tcW w:w="2099" w:type="dxa"/>
            <w:noWrap/>
            <w:tcMar>
              <w:top w:w="0" w:type="dxa"/>
              <w:left w:w="108" w:type="dxa"/>
              <w:bottom w:w="0" w:type="dxa"/>
              <w:right w:w="108" w:type="dxa"/>
            </w:tcMar>
            <w:vAlign w:val="bottom"/>
            <w:hideMark/>
          </w:tcPr>
          <w:p w14:paraId="006A47DE"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The Gabba</w:t>
            </w:r>
          </w:p>
        </w:tc>
        <w:tc>
          <w:tcPr>
            <w:tcW w:w="1116" w:type="dxa"/>
            <w:noWrap/>
            <w:tcMar>
              <w:top w:w="0" w:type="dxa"/>
              <w:left w:w="108" w:type="dxa"/>
              <w:bottom w:w="0" w:type="dxa"/>
              <w:right w:w="108" w:type="dxa"/>
            </w:tcMar>
            <w:vAlign w:val="bottom"/>
            <w:hideMark/>
          </w:tcPr>
          <w:p w14:paraId="0853B9D6"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174</w:t>
            </w:r>
          </w:p>
        </w:tc>
        <w:tc>
          <w:tcPr>
            <w:tcW w:w="1115" w:type="dxa"/>
            <w:noWrap/>
            <w:tcMar>
              <w:top w:w="0" w:type="dxa"/>
              <w:left w:w="108" w:type="dxa"/>
              <w:bottom w:w="0" w:type="dxa"/>
              <w:right w:w="108" w:type="dxa"/>
            </w:tcMar>
            <w:vAlign w:val="bottom"/>
            <w:hideMark/>
          </w:tcPr>
          <w:p w14:paraId="0F0D0456"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193</w:t>
            </w:r>
          </w:p>
        </w:tc>
        <w:tc>
          <w:tcPr>
            <w:tcW w:w="1115" w:type="dxa"/>
            <w:noWrap/>
            <w:tcMar>
              <w:top w:w="0" w:type="dxa"/>
              <w:left w:w="108" w:type="dxa"/>
              <w:bottom w:w="0" w:type="dxa"/>
              <w:right w:w="108" w:type="dxa"/>
            </w:tcMar>
            <w:vAlign w:val="bottom"/>
            <w:hideMark/>
          </w:tcPr>
          <w:p w14:paraId="016C2210"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68</w:t>
            </w:r>
          </w:p>
        </w:tc>
        <w:tc>
          <w:tcPr>
            <w:tcW w:w="1115" w:type="dxa"/>
            <w:noWrap/>
            <w:tcMar>
              <w:top w:w="0" w:type="dxa"/>
              <w:left w:w="108" w:type="dxa"/>
              <w:bottom w:w="0" w:type="dxa"/>
              <w:right w:w="108" w:type="dxa"/>
            </w:tcMar>
            <w:vAlign w:val="bottom"/>
            <w:hideMark/>
          </w:tcPr>
          <w:p w14:paraId="2C636E3B"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65</w:t>
            </w:r>
          </w:p>
        </w:tc>
      </w:tr>
      <w:tr w:rsidR="00A3381A" w:rsidRPr="001D0A0F" w14:paraId="1648A5E1" w14:textId="77777777" w:rsidTr="00EB6031">
        <w:trPr>
          <w:trHeight w:val="287"/>
        </w:trPr>
        <w:tc>
          <w:tcPr>
            <w:tcW w:w="2099" w:type="dxa"/>
            <w:noWrap/>
            <w:tcMar>
              <w:top w:w="0" w:type="dxa"/>
              <w:left w:w="108" w:type="dxa"/>
              <w:bottom w:w="0" w:type="dxa"/>
              <w:right w:w="108" w:type="dxa"/>
            </w:tcMar>
            <w:vAlign w:val="bottom"/>
            <w:hideMark/>
          </w:tcPr>
          <w:p w14:paraId="7EACD3DB"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The Gap</w:t>
            </w:r>
          </w:p>
        </w:tc>
        <w:tc>
          <w:tcPr>
            <w:tcW w:w="1116" w:type="dxa"/>
            <w:noWrap/>
            <w:tcMar>
              <w:top w:w="0" w:type="dxa"/>
              <w:left w:w="108" w:type="dxa"/>
              <w:bottom w:w="0" w:type="dxa"/>
              <w:right w:w="108" w:type="dxa"/>
            </w:tcMar>
            <w:vAlign w:val="bottom"/>
            <w:hideMark/>
          </w:tcPr>
          <w:p w14:paraId="47486295"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111</w:t>
            </w:r>
          </w:p>
        </w:tc>
        <w:tc>
          <w:tcPr>
            <w:tcW w:w="1115" w:type="dxa"/>
            <w:noWrap/>
            <w:tcMar>
              <w:top w:w="0" w:type="dxa"/>
              <w:left w:w="108" w:type="dxa"/>
              <w:bottom w:w="0" w:type="dxa"/>
              <w:right w:w="108" w:type="dxa"/>
            </w:tcMar>
            <w:vAlign w:val="bottom"/>
            <w:hideMark/>
          </w:tcPr>
          <w:p w14:paraId="3EFAC8DE"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121</w:t>
            </w:r>
          </w:p>
        </w:tc>
        <w:tc>
          <w:tcPr>
            <w:tcW w:w="1115" w:type="dxa"/>
            <w:noWrap/>
            <w:tcMar>
              <w:top w:w="0" w:type="dxa"/>
              <w:left w:w="108" w:type="dxa"/>
              <w:bottom w:w="0" w:type="dxa"/>
              <w:right w:w="108" w:type="dxa"/>
            </w:tcMar>
            <w:vAlign w:val="bottom"/>
            <w:hideMark/>
          </w:tcPr>
          <w:p w14:paraId="35F8C537"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17</w:t>
            </w:r>
          </w:p>
        </w:tc>
        <w:tc>
          <w:tcPr>
            <w:tcW w:w="1115" w:type="dxa"/>
            <w:noWrap/>
            <w:tcMar>
              <w:top w:w="0" w:type="dxa"/>
              <w:left w:w="108" w:type="dxa"/>
              <w:bottom w:w="0" w:type="dxa"/>
              <w:right w:w="108" w:type="dxa"/>
            </w:tcMar>
            <w:vAlign w:val="bottom"/>
            <w:hideMark/>
          </w:tcPr>
          <w:p w14:paraId="23B29D48"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21</w:t>
            </w:r>
          </w:p>
        </w:tc>
      </w:tr>
      <w:tr w:rsidR="00A3381A" w:rsidRPr="001D0A0F" w14:paraId="53DB6EE1" w14:textId="77777777" w:rsidTr="00EB6031">
        <w:trPr>
          <w:trHeight w:val="70"/>
        </w:trPr>
        <w:tc>
          <w:tcPr>
            <w:tcW w:w="2099" w:type="dxa"/>
            <w:noWrap/>
            <w:tcMar>
              <w:top w:w="0" w:type="dxa"/>
              <w:left w:w="108" w:type="dxa"/>
              <w:bottom w:w="0" w:type="dxa"/>
              <w:right w:w="108" w:type="dxa"/>
            </w:tcMar>
            <w:vAlign w:val="bottom"/>
            <w:hideMark/>
          </w:tcPr>
          <w:p w14:paraId="7C107097"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Walter Taylor</w:t>
            </w:r>
          </w:p>
        </w:tc>
        <w:tc>
          <w:tcPr>
            <w:tcW w:w="1116" w:type="dxa"/>
            <w:noWrap/>
            <w:tcMar>
              <w:top w:w="0" w:type="dxa"/>
              <w:left w:w="108" w:type="dxa"/>
              <w:bottom w:w="0" w:type="dxa"/>
              <w:right w:w="108" w:type="dxa"/>
            </w:tcMar>
            <w:vAlign w:val="bottom"/>
            <w:hideMark/>
          </w:tcPr>
          <w:p w14:paraId="1DBC587A"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131</w:t>
            </w:r>
          </w:p>
        </w:tc>
        <w:tc>
          <w:tcPr>
            <w:tcW w:w="1115" w:type="dxa"/>
            <w:noWrap/>
            <w:tcMar>
              <w:top w:w="0" w:type="dxa"/>
              <w:left w:w="108" w:type="dxa"/>
              <w:bottom w:w="0" w:type="dxa"/>
              <w:right w:w="108" w:type="dxa"/>
            </w:tcMar>
            <w:vAlign w:val="bottom"/>
            <w:hideMark/>
          </w:tcPr>
          <w:p w14:paraId="5D9B1177"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125</w:t>
            </w:r>
          </w:p>
        </w:tc>
        <w:tc>
          <w:tcPr>
            <w:tcW w:w="1115" w:type="dxa"/>
            <w:noWrap/>
            <w:tcMar>
              <w:top w:w="0" w:type="dxa"/>
              <w:left w:w="108" w:type="dxa"/>
              <w:bottom w:w="0" w:type="dxa"/>
              <w:right w:w="108" w:type="dxa"/>
            </w:tcMar>
            <w:vAlign w:val="bottom"/>
            <w:hideMark/>
          </w:tcPr>
          <w:p w14:paraId="20F9F792"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45</w:t>
            </w:r>
          </w:p>
        </w:tc>
        <w:tc>
          <w:tcPr>
            <w:tcW w:w="1115" w:type="dxa"/>
            <w:noWrap/>
            <w:tcMar>
              <w:top w:w="0" w:type="dxa"/>
              <w:left w:w="108" w:type="dxa"/>
              <w:bottom w:w="0" w:type="dxa"/>
              <w:right w:w="108" w:type="dxa"/>
            </w:tcMar>
            <w:vAlign w:val="bottom"/>
            <w:hideMark/>
          </w:tcPr>
          <w:p w14:paraId="309B60C0"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53</w:t>
            </w:r>
          </w:p>
        </w:tc>
      </w:tr>
      <w:tr w:rsidR="00A3381A" w:rsidRPr="001D0A0F" w14:paraId="1A4CCB8D" w14:textId="77777777" w:rsidTr="00EB6031">
        <w:trPr>
          <w:trHeight w:val="287"/>
        </w:trPr>
        <w:tc>
          <w:tcPr>
            <w:tcW w:w="2099" w:type="dxa"/>
            <w:noWrap/>
            <w:tcMar>
              <w:top w:w="0" w:type="dxa"/>
              <w:left w:w="108" w:type="dxa"/>
              <w:bottom w:w="0" w:type="dxa"/>
              <w:right w:w="108" w:type="dxa"/>
            </w:tcMar>
            <w:vAlign w:val="bottom"/>
            <w:hideMark/>
          </w:tcPr>
          <w:p w14:paraId="2439925E"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Wynnum-Manly</w:t>
            </w:r>
          </w:p>
        </w:tc>
        <w:tc>
          <w:tcPr>
            <w:tcW w:w="1116" w:type="dxa"/>
            <w:noWrap/>
            <w:tcMar>
              <w:top w:w="0" w:type="dxa"/>
              <w:left w:w="108" w:type="dxa"/>
              <w:bottom w:w="0" w:type="dxa"/>
              <w:right w:w="108" w:type="dxa"/>
            </w:tcMar>
            <w:vAlign w:val="bottom"/>
            <w:hideMark/>
          </w:tcPr>
          <w:p w14:paraId="4FB0F7D0"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126</w:t>
            </w:r>
          </w:p>
        </w:tc>
        <w:tc>
          <w:tcPr>
            <w:tcW w:w="1115" w:type="dxa"/>
            <w:noWrap/>
            <w:tcMar>
              <w:top w:w="0" w:type="dxa"/>
              <w:left w:w="108" w:type="dxa"/>
              <w:bottom w:w="0" w:type="dxa"/>
              <w:right w:w="108" w:type="dxa"/>
            </w:tcMar>
            <w:vAlign w:val="bottom"/>
            <w:hideMark/>
          </w:tcPr>
          <w:p w14:paraId="531FD455"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140</w:t>
            </w:r>
          </w:p>
        </w:tc>
        <w:tc>
          <w:tcPr>
            <w:tcW w:w="1115" w:type="dxa"/>
            <w:noWrap/>
            <w:tcMar>
              <w:top w:w="0" w:type="dxa"/>
              <w:left w:w="108" w:type="dxa"/>
              <w:bottom w:w="0" w:type="dxa"/>
              <w:right w:w="108" w:type="dxa"/>
            </w:tcMar>
            <w:vAlign w:val="bottom"/>
            <w:hideMark/>
          </w:tcPr>
          <w:p w14:paraId="07219EB1"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34</w:t>
            </w:r>
          </w:p>
        </w:tc>
        <w:tc>
          <w:tcPr>
            <w:tcW w:w="1115" w:type="dxa"/>
            <w:noWrap/>
            <w:tcMar>
              <w:top w:w="0" w:type="dxa"/>
              <w:left w:w="108" w:type="dxa"/>
              <w:bottom w:w="0" w:type="dxa"/>
              <w:right w:w="108" w:type="dxa"/>
            </w:tcMar>
            <w:vAlign w:val="bottom"/>
            <w:hideMark/>
          </w:tcPr>
          <w:p w14:paraId="2FD1AFAA"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31</w:t>
            </w:r>
          </w:p>
        </w:tc>
      </w:tr>
    </w:tbl>
    <w:p w14:paraId="6B14D341" w14:textId="47295DE4" w:rsidR="00A3381A" w:rsidRDefault="00A3381A" w:rsidP="00BB6C85">
      <w:pPr>
        <w:spacing w:line="218" w:lineRule="auto"/>
        <w:rPr>
          <w:bCs/>
          <w:i/>
          <w:iCs/>
        </w:rPr>
      </w:pPr>
    </w:p>
    <w:tbl>
      <w:tblPr>
        <w:tblW w:w="6513" w:type="dxa"/>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977"/>
        <w:gridCol w:w="1134"/>
        <w:gridCol w:w="1134"/>
        <w:gridCol w:w="1134"/>
        <w:gridCol w:w="1134"/>
      </w:tblGrid>
      <w:tr w:rsidR="00A3381A" w:rsidRPr="001D0A0F" w14:paraId="1FACA0B1" w14:textId="77777777" w:rsidTr="00EB6031">
        <w:trPr>
          <w:trHeight w:val="367"/>
          <w:tblHeader/>
        </w:trPr>
        <w:tc>
          <w:tcPr>
            <w:tcW w:w="6513" w:type="dxa"/>
            <w:gridSpan w:val="5"/>
            <w:shd w:val="clear" w:color="auto" w:fill="auto"/>
            <w:noWrap/>
            <w:tcMar>
              <w:top w:w="0" w:type="dxa"/>
              <w:left w:w="108" w:type="dxa"/>
              <w:bottom w:w="0" w:type="dxa"/>
              <w:right w:w="108" w:type="dxa"/>
            </w:tcMar>
            <w:vAlign w:val="center"/>
            <w:hideMark/>
          </w:tcPr>
          <w:p w14:paraId="440F729C" w14:textId="77777777" w:rsidR="00A3381A" w:rsidRPr="001D0A0F" w:rsidRDefault="00A3381A" w:rsidP="00BB6C85">
            <w:pPr>
              <w:pStyle w:val="xxmsonormal"/>
              <w:spacing w:before="0" w:beforeAutospacing="0" w:after="0" w:afterAutospacing="0"/>
              <w:jc w:val="center"/>
              <w:rPr>
                <w:rFonts w:ascii="Times New Roman" w:hAnsi="Times New Roman" w:cs="Times New Roman"/>
                <w:i/>
                <w:iCs/>
                <w:sz w:val="20"/>
                <w:szCs w:val="20"/>
              </w:rPr>
            </w:pPr>
            <w:r w:rsidRPr="001D0A0F">
              <w:rPr>
                <w:rFonts w:ascii="Times New Roman" w:hAnsi="Times New Roman" w:cs="Times New Roman"/>
                <w:b/>
                <w:bCs/>
                <w:i/>
                <w:iCs/>
                <w:sz w:val="20"/>
                <w:szCs w:val="20"/>
              </w:rPr>
              <w:t>Development Applications Approved</w:t>
            </w:r>
          </w:p>
        </w:tc>
      </w:tr>
      <w:tr w:rsidR="00A3381A" w:rsidRPr="001D0A0F" w14:paraId="3A4C6AE7" w14:textId="77777777" w:rsidTr="00EB6031">
        <w:trPr>
          <w:trHeight w:val="287"/>
          <w:tblHeader/>
        </w:trPr>
        <w:tc>
          <w:tcPr>
            <w:tcW w:w="1977" w:type="dxa"/>
            <w:shd w:val="clear" w:color="auto" w:fill="auto"/>
            <w:noWrap/>
            <w:tcMar>
              <w:top w:w="0" w:type="dxa"/>
              <w:left w:w="108" w:type="dxa"/>
              <w:bottom w:w="0" w:type="dxa"/>
              <w:right w:w="108" w:type="dxa"/>
            </w:tcMar>
            <w:vAlign w:val="bottom"/>
            <w:hideMark/>
          </w:tcPr>
          <w:p w14:paraId="3C9D6DDC"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 </w:t>
            </w:r>
          </w:p>
        </w:tc>
        <w:tc>
          <w:tcPr>
            <w:tcW w:w="2268" w:type="dxa"/>
            <w:gridSpan w:val="2"/>
            <w:shd w:val="clear" w:color="auto" w:fill="auto"/>
            <w:noWrap/>
            <w:tcMar>
              <w:top w:w="0" w:type="dxa"/>
              <w:left w:w="108" w:type="dxa"/>
              <w:bottom w:w="0" w:type="dxa"/>
              <w:right w:w="108" w:type="dxa"/>
            </w:tcMar>
            <w:vAlign w:val="center"/>
            <w:hideMark/>
          </w:tcPr>
          <w:p w14:paraId="7E8C564D" w14:textId="77777777" w:rsidR="00A3381A" w:rsidRPr="001D0A0F" w:rsidRDefault="00A3381A" w:rsidP="00BB6C85">
            <w:pPr>
              <w:pStyle w:val="xxmsonormal"/>
              <w:spacing w:before="0" w:beforeAutospacing="0" w:after="0" w:afterAutospacing="0"/>
              <w:jc w:val="center"/>
              <w:rPr>
                <w:rFonts w:ascii="Times New Roman" w:hAnsi="Times New Roman" w:cs="Times New Roman"/>
                <w:i/>
                <w:iCs/>
                <w:sz w:val="20"/>
                <w:szCs w:val="20"/>
              </w:rPr>
            </w:pPr>
            <w:r w:rsidRPr="001D0A0F">
              <w:rPr>
                <w:rFonts w:ascii="Times New Roman" w:hAnsi="Times New Roman" w:cs="Times New Roman"/>
                <w:b/>
                <w:bCs/>
                <w:i/>
                <w:iCs/>
                <w:sz w:val="20"/>
                <w:szCs w:val="20"/>
              </w:rPr>
              <w:t>Code</w:t>
            </w:r>
          </w:p>
        </w:tc>
        <w:tc>
          <w:tcPr>
            <w:tcW w:w="2268" w:type="dxa"/>
            <w:gridSpan w:val="2"/>
            <w:shd w:val="clear" w:color="auto" w:fill="auto"/>
            <w:noWrap/>
            <w:tcMar>
              <w:top w:w="0" w:type="dxa"/>
              <w:left w:w="108" w:type="dxa"/>
              <w:bottom w:w="0" w:type="dxa"/>
              <w:right w:w="108" w:type="dxa"/>
            </w:tcMar>
            <w:vAlign w:val="center"/>
            <w:hideMark/>
          </w:tcPr>
          <w:p w14:paraId="68D7CFD1" w14:textId="77777777" w:rsidR="00A3381A" w:rsidRPr="001D0A0F" w:rsidRDefault="00A3381A" w:rsidP="00BB6C85">
            <w:pPr>
              <w:pStyle w:val="xxmsonormal"/>
              <w:spacing w:before="0" w:beforeAutospacing="0" w:after="0" w:afterAutospacing="0"/>
              <w:jc w:val="center"/>
              <w:rPr>
                <w:rFonts w:ascii="Times New Roman" w:hAnsi="Times New Roman" w:cs="Times New Roman"/>
                <w:i/>
                <w:iCs/>
                <w:sz w:val="20"/>
                <w:szCs w:val="20"/>
              </w:rPr>
            </w:pPr>
            <w:r w:rsidRPr="001D0A0F">
              <w:rPr>
                <w:rFonts w:ascii="Times New Roman" w:hAnsi="Times New Roman" w:cs="Times New Roman"/>
                <w:b/>
                <w:bCs/>
                <w:i/>
                <w:iCs/>
                <w:sz w:val="20"/>
                <w:szCs w:val="20"/>
              </w:rPr>
              <w:t>Impact</w:t>
            </w:r>
          </w:p>
        </w:tc>
      </w:tr>
      <w:tr w:rsidR="00A3381A" w:rsidRPr="001D0A0F" w14:paraId="393D2269" w14:textId="77777777" w:rsidTr="00EB6031">
        <w:trPr>
          <w:trHeight w:val="287"/>
          <w:tblHeader/>
        </w:trPr>
        <w:tc>
          <w:tcPr>
            <w:tcW w:w="1977" w:type="dxa"/>
            <w:shd w:val="clear" w:color="auto" w:fill="D9D9D9"/>
            <w:noWrap/>
            <w:tcMar>
              <w:top w:w="0" w:type="dxa"/>
              <w:left w:w="108" w:type="dxa"/>
              <w:bottom w:w="0" w:type="dxa"/>
              <w:right w:w="108" w:type="dxa"/>
            </w:tcMar>
            <w:vAlign w:val="bottom"/>
            <w:hideMark/>
          </w:tcPr>
          <w:p w14:paraId="20AE01ED" w14:textId="77777777" w:rsidR="00A3381A" w:rsidRPr="001D0A0F" w:rsidRDefault="00A3381A" w:rsidP="00BB6C85">
            <w:pPr>
              <w:pStyle w:val="xxmsonormal"/>
              <w:spacing w:before="0" w:beforeAutospacing="0" w:after="0" w:afterAutospacing="0"/>
              <w:jc w:val="center"/>
              <w:rPr>
                <w:rFonts w:ascii="Times New Roman" w:hAnsi="Times New Roman" w:cs="Times New Roman"/>
                <w:i/>
                <w:iCs/>
                <w:sz w:val="20"/>
                <w:szCs w:val="20"/>
              </w:rPr>
            </w:pPr>
            <w:r w:rsidRPr="001D0A0F">
              <w:rPr>
                <w:rFonts w:ascii="Times New Roman" w:hAnsi="Times New Roman" w:cs="Times New Roman"/>
                <w:i/>
                <w:iCs/>
                <w:sz w:val="20"/>
                <w:szCs w:val="20"/>
              </w:rPr>
              <w:t>WARD</w:t>
            </w:r>
          </w:p>
        </w:tc>
        <w:tc>
          <w:tcPr>
            <w:tcW w:w="1134" w:type="dxa"/>
            <w:shd w:val="clear" w:color="auto" w:fill="D9D9D9"/>
            <w:noWrap/>
            <w:tcMar>
              <w:top w:w="0" w:type="dxa"/>
              <w:left w:w="108" w:type="dxa"/>
              <w:bottom w:w="0" w:type="dxa"/>
              <w:right w:w="108" w:type="dxa"/>
            </w:tcMar>
            <w:vAlign w:val="bottom"/>
            <w:hideMark/>
          </w:tcPr>
          <w:p w14:paraId="4E8CAB0D" w14:textId="77777777" w:rsidR="00A3381A" w:rsidRPr="001D0A0F" w:rsidRDefault="00A3381A" w:rsidP="00BB6C85">
            <w:pPr>
              <w:pStyle w:val="xxmsonormal"/>
              <w:spacing w:before="0" w:beforeAutospacing="0" w:after="0" w:afterAutospacing="0"/>
              <w:jc w:val="center"/>
              <w:rPr>
                <w:rFonts w:ascii="Times New Roman" w:hAnsi="Times New Roman" w:cs="Times New Roman"/>
                <w:i/>
                <w:iCs/>
                <w:sz w:val="20"/>
                <w:szCs w:val="20"/>
              </w:rPr>
            </w:pPr>
            <w:r w:rsidRPr="001D0A0F">
              <w:rPr>
                <w:rFonts w:ascii="Times New Roman" w:hAnsi="Times New Roman" w:cs="Times New Roman"/>
                <w:i/>
                <w:iCs/>
                <w:sz w:val="20"/>
                <w:szCs w:val="20"/>
              </w:rPr>
              <w:t>2019/20</w:t>
            </w:r>
          </w:p>
        </w:tc>
        <w:tc>
          <w:tcPr>
            <w:tcW w:w="1134" w:type="dxa"/>
            <w:shd w:val="clear" w:color="auto" w:fill="D9D9D9"/>
            <w:noWrap/>
            <w:tcMar>
              <w:top w:w="0" w:type="dxa"/>
              <w:left w:w="108" w:type="dxa"/>
              <w:bottom w:w="0" w:type="dxa"/>
              <w:right w:w="108" w:type="dxa"/>
            </w:tcMar>
            <w:vAlign w:val="bottom"/>
            <w:hideMark/>
          </w:tcPr>
          <w:p w14:paraId="058AF648" w14:textId="77777777" w:rsidR="00A3381A" w:rsidRPr="001D0A0F" w:rsidRDefault="00A3381A" w:rsidP="00BB6C85">
            <w:pPr>
              <w:pStyle w:val="xxmsonormal"/>
              <w:spacing w:before="0" w:beforeAutospacing="0" w:after="0" w:afterAutospacing="0"/>
              <w:jc w:val="center"/>
              <w:rPr>
                <w:rFonts w:ascii="Times New Roman" w:hAnsi="Times New Roman" w:cs="Times New Roman"/>
                <w:i/>
                <w:iCs/>
                <w:sz w:val="20"/>
                <w:szCs w:val="20"/>
              </w:rPr>
            </w:pPr>
            <w:r w:rsidRPr="001D0A0F">
              <w:rPr>
                <w:rFonts w:ascii="Times New Roman" w:hAnsi="Times New Roman" w:cs="Times New Roman"/>
                <w:i/>
                <w:iCs/>
                <w:sz w:val="20"/>
                <w:szCs w:val="20"/>
              </w:rPr>
              <w:t>2020/21</w:t>
            </w:r>
          </w:p>
        </w:tc>
        <w:tc>
          <w:tcPr>
            <w:tcW w:w="1134" w:type="dxa"/>
            <w:shd w:val="clear" w:color="auto" w:fill="D9D9D9"/>
            <w:noWrap/>
            <w:tcMar>
              <w:top w:w="0" w:type="dxa"/>
              <w:left w:w="108" w:type="dxa"/>
              <w:bottom w:w="0" w:type="dxa"/>
              <w:right w:w="108" w:type="dxa"/>
            </w:tcMar>
            <w:vAlign w:val="bottom"/>
            <w:hideMark/>
          </w:tcPr>
          <w:p w14:paraId="3F16D27E" w14:textId="77777777" w:rsidR="00A3381A" w:rsidRPr="001D0A0F" w:rsidRDefault="00A3381A" w:rsidP="00BB6C85">
            <w:pPr>
              <w:pStyle w:val="xxmsonormal"/>
              <w:spacing w:before="0" w:beforeAutospacing="0" w:after="0" w:afterAutospacing="0"/>
              <w:jc w:val="center"/>
              <w:rPr>
                <w:rFonts w:ascii="Times New Roman" w:hAnsi="Times New Roman" w:cs="Times New Roman"/>
                <w:i/>
                <w:iCs/>
                <w:sz w:val="20"/>
                <w:szCs w:val="20"/>
              </w:rPr>
            </w:pPr>
            <w:r w:rsidRPr="001D0A0F">
              <w:rPr>
                <w:rFonts w:ascii="Times New Roman" w:hAnsi="Times New Roman" w:cs="Times New Roman"/>
                <w:i/>
                <w:iCs/>
                <w:sz w:val="20"/>
                <w:szCs w:val="20"/>
              </w:rPr>
              <w:t>2019/20</w:t>
            </w:r>
          </w:p>
        </w:tc>
        <w:tc>
          <w:tcPr>
            <w:tcW w:w="1134" w:type="dxa"/>
            <w:shd w:val="clear" w:color="auto" w:fill="D9D9D9"/>
            <w:noWrap/>
            <w:tcMar>
              <w:top w:w="0" w:type="dxa"/>
              <w:left w:w="108" w:type="dxa"/>
              <w:bottom w:w="0" w:type="dxa"/>
              <w:right w:w="108" w:type="dxa"/>
            </w:tcMar>
            <w:vAlign w:val="bottom"/>
            <w:hideMark/>
          </w:tcPr>
          <w:p w14:paraId="6995F74D" w14:textId="77777777" w:rsidR="00A3381A" w:rsidRPr="001D0A0F" w:rsidRDefault="00A3381A" w:rsidP="00BB6C85">
            <w:pPr>
              <w:pStyle w:val="xxmsonormal"/>
              <w:spacing w:before="0" w:beforeAutospacing="0" w:after="0" w:afterAutospacing="0"/>
              <w:jc w:val="center"/>
              <w:rPr>
                <w:rFonts w:ascii="Times New Roman" w:hAnsi="Times New Roman" w:cs="Times New Roman"/>
                <w:i/>
                <w:iCs/>
                <w:sz w:val="20"/>
                <w:szCs w:val="20"/>
              </w:rPr>
            </w:pPr>
            <w:r w:rsidRPr="001D0A0F">
              <w:rPr>
                <w:rFonts w:ascii="Times New Roman" w:hAnsi="Times New Roman" w:cs="Times New Roman"/>
                <w:i/>
                <w:iCs/>
                <w:sz w:val="20"/>
                <w:szCs w:val="20"/>
              </w:rPr>
              <w:t>2020/21</w:t>
            </w:r>
          </w:p>
        </w:tc>
      </w:tr>
      <w:tr w:rsidR="00A3381A" w:rsidRPr="001D0A0F" w14:paraId="45146240" w14:textId="77777777" w:rsidTr="00EB6031">
        <w:trPr>
          <w:trHeight w:val="287"/>
        </w:trPr>
        <w:tc>
          <w:tcPr>
            <w:tcW w:w="1977" w:type="dxa"/>
            <w:noWrap/>
            <w:tcMar>
              <w:top w:w="0" w:type="dxa"/>
              <w:left w:w="108" w:type="dxa"/>
              <w:bottom w:w="0" w:type="dxa"/>
              <w:right w:w="108" w:type="dxa"/>
            </w:tcMar>
            <w:vAlign w:val="bottom"/>
            <w:hideMark/>
          </w:tcPr>
          <w:p w14:paraId="795DDD06"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Bracken Ridge</w:t>
            </w:r>
          </w:p>
        </w:tc>
        <w:tc>
          <w:tcPr>
            <w:tcW w:w="1134" w:type="dxa"/>
            <w:noWrap/>
            <w:tcMar>
              <w:top w:w="0" w:type="dxa"/>
              <w:left w:w="108" w:type="dxa"/>
              <w:bottom w:w="0" w:type="dxa"/>
              <w:right w:w="108" w:type="dxa"/>
            </w:tcMar>
            <w:vAlign w:val="bottom"/>
            <w:hideMark/>
          </w:tcPr>
          <w:p w14:paraId="20F528F1"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27</w:t>
            </w:r>
          </w:p>
        </w:tc>
        <w:tc>
          <w:tcPr>
            <w:tcW w:w="1134" w:type="dxa"/>
            <w:noWrap/>
            <w:tcMar>
              <w:top w:w="0" w:type="dxa"/>
              <w:left w:w="108" w:type="dxa"/>
              <w:bottom w:w="0" w:type="dxa"/>
              <w:right w:w="108" w:type="dxa"/>
            </w:tcMar>
            <w:vAlign w:val="bottom"/>
            <w:hideMark/>
          </w:tcPr>
          <w:p w14:paraId="78305F78"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37</w:t>
            </w:r>
          </w:p>
        </w:tc>
        <w:tc>
          <w:tcPr>
            <w:tcW w:w="1134" w:type="dxa"/>
            <w:noWrap/>
            <w:tcMar>
              <w:top w:w="0" w:type="dxa"/>
              <w:left w:w="108" w:type="dxa"/>
              <w:bottom w:w="0" w:type="dxa"/>
              <w:right w:w="108" w:type="dxa"/>
            </w:tcMar>
            <w:vAlign w:val="bottom"/>
            <w:hideMark/>
          </w:tcPr>
          <w:p w14:paraId="72CB6817"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9</w:t>
            </w:r>
          </w:p>
        </w:tc>
        <w:tc>
          <w:tcPr>
            <w:tcW w:w="1134" w:type="dxa"/>
            <w:noWrap/>
            <w:tcMar>
              <w:top w:w="0" w:type="dxa"/>
              <w:left w:w="108" w:type="dxa"/>
              <w:bottom w:w="0" w:type="dxa"/>
              <w:right w:w="108" w:type="dxa"/>
            </w:tcMar>
            <w:vAlign w:val="bottom"/>
            <w:hideMark/>
          </w:tcPr>
          <w:p w14:paraId="006530F9"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11</w:t>
            </w:r>
          </w:p>
        </w:tc>
      </w:tr>
      <w:tr w:rsidR="00A3381A" w:rsidRPr="001D0A0F" w14:paraId="39AFECFB" w14:textId="77777777" w:rsidTr="00EB6031">
        <w:trPr>
          <w:trHeight w:val="287"/>
        </w:trPr>
        <w:tc>
          <w:tcPr>
            <w:tcW w:w="1977" w:type="dxa"/>
            <w:noWrap/>
            <w:tcMar>
              <w:top w:w="0" w:type="dxa"/>
              <w:left w:w="108" w:type="dxa"/>
              <w:bottom w:w="0" w:type="dxa"/>
              <w:right w:w="108" w:type="dxa"/>
            </w:tcMar>
            <w:vAlign w:val="bottom"/>
            <w:hideMark/>
          </w:tcPr>
          <w:p w14:paraId="3A0A0805"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Calamvale</w:t>
            </w:r>
          </w:p>
        </w:tc>
        <w:tc>
          <w:tcPr>
            <w:tcW w:w="1134" w:type="dxa"/>
            <w:noWrap/>
            <w:tcMar>
              <w:top w:w="0" w:type="dxa"/>
              <w:left w:w="108" w:type="dxa"/>
              <w:bottom w:w="0" w:type="dxa"/>
              <w:right w:w="108" w:type="dxa"/>
            </w:tcMar>
            <w:vAlign w:val="bottom"/>
            <w:hideMark/>
          </w:tcPr>
          <w:p w14:paraId="2DE276B8"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49</w:t>
            </w:r>
          </w:p>
        </w:tc>
        <w:tc>
          <w:tcPr>
            <w:tcW w:w="1134" w:type="dxa"/>
            <w:noWrap/>
            <w:tcMar>
              <w:top w:w="0" w:type="dxa"/>
              <w:left w:w="108" w:type="dxa"/>
              <w:bottom w:w="0" w:type="dxa"/>
              <w:right w:w="108" w:type="dxa"/>
            </w:tcMar>
            <w:vAlign w:val="bottom"/>
            <w:hideMark/>
          </w:tcPr>
          <w:p w14:paraId="63F12E95"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98</w:t>
            </w:r>
          </w:p>
        </w:tc>
        <w:tc>
          <w:tcPr>
            <w:tcW w:w="1134" w:type="dxa"/>
            <w:noWrap/>
            <w:tcMar>
              <w:top w:w="0" w:type="dxa"/>
              <w:left w:w="108" w:type="dxa"/>
              <w:bottom w:w="0" w:type="dxa"/>
              <w:right w:w="108" w:type="dxa"/>
            </w:tcMar>
            <w:vAlign w:val="bottom"/>
            <w:hideMark/>
          </w:tcPr>
          <w:p w14:paraId="3694FDBF"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29</w:t>
            </w:r>
          </w:p>
        </w:tc>
        <w:tc>
          <w:tcPr>
            <w:tcW w:w="1134" w:type="dxa"/>
            <w:noWrap/>
            <w:tcMar>
              <w:top w:w="0" w:type="dxa"/>
              <w:left w:w="108" w:type="dxa"/>
              <w:bottom w:w="0" w:type="dxa"/>
              <w:right w:w="108" w:type="dxa"/>
            </w:tcMar>
            <w:vAlign w:val="bottom"/>
            <w:hideMark/>
          </w:tcPr>
          <w:p w14:paraId="0CD74648"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27</w:t>
            </w:r>
          </w:p>
        </w:tc>
      </w:tr>
      <w:tr w:rsidR="00A3381A" w:rsidRPr="001D0A0F" w14:paraId="68170DCA" w14:textId="77777777" w:rsidTr="00EB6031">
        <w:trPr>
          <w:trHeight w:val="287"/>
        </w:trPr>
        <w:tc>
          <w:tcPr>
            <w:tcW w:w="1977" w:type="dxa"/>
            <w:noWrap/>
            <w:tcMar>
              <w:top w:w="0" w:type="dxa"/>
              <w:left w:w="108" w:type="dxa"/>
              <w:bottom w:w="0" w:type="dxa"/>
              <w:right w:w="108" w:type="dxa"/>
            </w:tcMar>
            <w:vAlign w:val="bottom"/>
            <w:hideMark/>
          </w:tcPr>
          <w:p w14:paraId="2D233532"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Central</w:t>
            </w:r>
          </w:p>
        </w:tc>
        <w:tc>
          <w:tcPr>
            <w:tcW w:w="1134" w:type="dxa"/>
            <w:noWrap/>
            <w:tcMar>
              <w:top w:w="0" w:type="dxa"/>
              <w:left w:w="108" w:type="dxa"/>
              <w:bottom w:w="0" w:type="dxa"/>
              <w:right w:w="108" w:type="dxa"/>
            </w:tcMar>
            <w:vAlign w:val="bottom"/>
            <w:hideMark/>
          </w:tcPr>
          <w:p w14:paraId="3ABC9B1A"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166</w:t>
            </w:r>
          </w:p>
        </w:tc>
        <w:tc>
          <w:tcPr>
            <w:tcW w:w="1134" w:type="dxa"/>
            <w:noWrap/>
            <w:tcMar>
              <w:top w:w="0" w:type="dxa"/>
              <w:left w:w="108" w:type="dxa"/>
              <w:bottom w:w="0" w:type="dxa"/>
              <w:right w:w="108" w:type="dxa"/>
            </w:tcMar>
            <w:vAlign w:val="bottom"/>
            <w:hideMark/>
          </w:tcPr>
          <w:p w14:paraId="70970969"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172</w:t>
            </w:r>
          </w:p>
        </w:tc>
        <w:tc>
          <w:tcPr>
            <w:tcW w:w="1134" w:type="dxa"/>
            <w:noWrap/>
            <w:tcMar>
              <w:top w:w="0" w:type="dxa"/>
              <w:left w:w="108" w:type="dxa"/>
              <w:bottom w:w="0" w:type="dxa"/>
              <w:right w:w="108" w:type="dxa"/>
            </w:tcMar>
            <w:vAlign w:val="bottom"/>
            <w:hideMark/>
          </w:tcPr>
          <w:p w14:paraId="6D510098"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57</w:t>
            </w:r>
          </w:p>
        </w:tc>
        <w:tc>
          <w:tcPr>
            <w:tcW w:w="1134" w:type="dxa"/>
            <w:noWrap/>
            <w:tcMar>
              <w:top w:w="0" w:type="dxa"/>
              <w:left w:w="108" w:type="dxa"/>
              <w:bottom w:w="0" w:type="dxa"/>
              <w:right w:w="108" w:type="dxa"/>
            </w:tcMar>
            <w:vAlign w:val="bottom"/>
            <w:hideMark/>
          </w:tcPr>
          <w:p w14:paraId="5790C65F"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66</w:t>
            </w:r>
          </w:p>
        </w:tc>
      </w:tr>
      <w:tr w:rsidR="00A3381A" w:rsidRPr="001D0A0F" w14:paraId="18942880" w14:textId="77777777" w:rsidTr="00EB6031">
        <w:trPr>
          <w:trHeight w:val="287"/>
        </w:trPr>
        <w:tc>
          <w:tcPr>
            <w:tcW w:w="1977" w:type="dxa"/>
            <w:noWrap/>
            <w:tcMar>
              <w:top w:w="0" w:type="dxa"/>
              <w:left w:w="108" w:type="dxa"/>
              <w:bottom w:w="0" w:type="dxa"/>
              <w:right w:w="108" w:type="dxa"/>
            </w:tcMar>
            <w:vAlign w:val="bottom"/>
            <w:hideMark/>
          </w:tcPr>
          <w:p w14:paraId="5778F212"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Chandler</w:t>
            </w:r>
          </w:p>
        </w:tc>
        <w:tc>
          <w:tcPr>
            <w:tcW w:w="1134" w:type="dxa"/>
            <w:noWrap/>
            <w:tcMar>
              <w:top w:w="0" w:type="dxa"/>
              <w:left w:w="108" w:type="dxa"/>
              <w:bottom w:w="0" w:type="dxa"/>
              <w:right w:w="108" w:type="dxa"/>
            </w:tcMar>
            <w:vAlign w:val="bottom"/>
            <w:hideMark/>
          </w:tcPr>
          <w:p w14:paraId="55EB87C3"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60</w:t>
            </w:r>
          </w:p>
        </w:tc>
        <w:tc>
          <w:tcPr>
            <w:tcW w:w="1134" w:type="dxa"/>
            <w:noWrap/>
            <w:tcMar>
              <w:top w:w="0" w:type="dxa"/>
              <w:left w:w="108" w:type="dxa"/>
              <w:bottom w:w="0" w:type="dxa"/>
              <w:right w:w="108" w:type="dxa"/>
            </w:tcMar>
            <w:vAlign w:val="bottom"/>
            <w:hideMark/>
          </w:tcPr>
          <w:p w14:paraId="47C41AE8"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52</w:t>
            </w:r>
          </w:p>
        </w:tc>
        <w:tc>
          <w:tcPr>
            <w:tcW w:w="1134" w:type="dxa"/>
            <w:noWrap/>
            <w:tcMar>
              <w:top w:w="0" w:type="dxa"/>
              <w:left w:w="108" w:type="dxa"/>
              <w:bottom w:w="0" w:type="dxa"/>
              <w:right w:w="108" w:type="dxa"/>
            </w:tcMar>
            <w:vAlign w:val="bottom"/>
            <w:hideMark/>
          </w:tcPr>
          <w:p w14:paraId="494912AB"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16</w:t>
            </w:r>
          </w:p>
        </w:tc>
        <w:tc>
          <w:tcPr>
            <w:tcW w:w="1134" w:type="dxa"/>
            <w:noWrap/>
            <w:tcMar>
              <w:top w:w="0" w:type="dxa"/>
              <w:left w:w="108" w:type="dxa"/>
              <w:bottom w:w="0" w:type="dxa"/>
              <w:right w:w="108" w:type="dxa"/>
            </w:tcMar>
            <w:vAlign w:val="bottom"/>
            <w:hideMark/>
          </w:tcPr>
          <w:p w14:paraId="135E028A"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16</w:t>
            </w:r>
          </w:p>
        </w:tc>
      </w:tr>
      <w:tr w:rsidR="00A3381A" w:rsidRPr="001D0A0F" w14:paraId="42B5950C" w14:textId="77777777" w:rsidTr="00EB6031">
        <w:trPr>
          <w:trHeight w:val="287"/>
        </w:trPr>
        <w:tc>
          <w:tcPr>
            <w:tcW w:w="1977" w:type="dxa"/>
            <w:noWrap/>
            <w:tcMar>
              <w:top w:w="0" w:type="dxa"/>
              <w:left w:w="108" w:type="dxa"/>
              <w:bottom w:w="0" w:type="dxa"/>
              <w:right w:w="108" w:type="dxa"/>
            </w:tcMar>
            <w:vAlign w:val="bottom"/>
            <w:hideMark/>
          </w:tcPr>
          <w:p w14:paraId="06E26B1A"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Coorparoo</w:t>
            </w:r>
          </w:p>
        </w:tc>
        <w:tc>
          <w:tcPr>
            <w:tcW w:w="1134" w:type="dxa"/>
            <w:noWrap/>
            <w:tcMar>
              <w:top w:w="0" w:type="dxa"/>
              <w:left w:w="108" w:type="dxa"/>
              <w:bottom w:w="0" w:type="dxa"/>
              <w:right w:w="108" w:type="dxa"/>
            </w:tcMar>
            <w:vAlign w:val="bottom"/>
            <w:hideMark/>
          </w:tcPr>
          <w:p w14:paraId="37338B8E"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181</w:t>
            </w:r>
          </w:p>
        </w:tc>
        <w:tc>
          <w:tcPr>
            <w:tcW w:w="1134" w:type="dxa"/>
            <w:noWrap/>
            <w:tcMar>
              <w:top w:w="0" w:type="dxa"/>
              <w:left w:w="108" w:type="dxa"/>
              <w:bottom w:w="0" w:type="dxa"/>
              <w:right w:w="108" w:type="dxa"/>
            </w:tcMar>
            <w:vAlign w:val="bottom"/>
            <w:hideMark/>
          </w:tcPr>
          <w:p w14:paraId="4F7D8886"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205</w:t>
            </w:r>
          </w:p>
        </w:tc>
        <w:tc>
          <w:tcPr>
            <w:tcW w:w="1134" w:type="dxa"/>
            <w:noWrap/>
            <w:tcMar>
              <w:top w:w="0" w:type="dxa"/>
              <w:left w:w="108" w:type="dxa"/>
              <w:bottom w:w="0" w:type="dxa"/>
              <w:right w:w="108" w:type="dxa"/>
            </w:tcMar>
            <w:vAlign w:val="bottom"/>
            <w:hideMark/>
          </w:tcPr>
          <w:p w14:paraId="1DEB5087"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36</w:t>
            </w:r>
          </w:p>
        </w:tc>
        <w:tc>
          <w:tcPr>
            <w:tcW w:w="1134" w:type="dxa"/>
            <w:noWrap/>
            <w:tcMar>
              <w:top w:w="0" w:type="dxa"/>
              <w:left w:w="108" w:type="dxa"/>
              <w:bottom w:w="0" w:type="dxa"/>
              <w:right w:w="108" w:type="dxa"/>
            </w:tcMar>
            <w:vAlign w:val="bottom"/>
            <w:hideMark/>
          </w:tcPr>
          <w:p w14:paraId="677D0855"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39</w:t>
            </w:r>
          </w:p>
        </w:tc>
      </w:tr>
      <w:tr w:rsidR="00A3381A" w:rsidRPr="001D0A0F" w14:paraId="6241963E" w14:textId="77777777" w:rsidTr="00EB6031">
        <w:trPr>
          <w:trHeight w:val="287"/>
        </w:trPr>
        <w:tc>
          <w:tcPr>
            <w:tcW w:w="1977" w:type="dxa"/>
            <w:noWrap/>
            <w:tcMar>
              <w:top w:w="0" w:type="dxa"/>
              <w:left w:w="108" w:type="dxa"/>
              <w:bottom w:w="0" w:type="dxa"/>
              <w:right w:w="108" w:type="dxa"/>
            </w:tcMar>
            <w:vAlign w:val="bottom"/>
            <w:hideMark/>
          </w:tcPr>
          <w:p w14:paraId="4B23C3FA"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Deagon</w:t>
            </w:r>
          </w:p>
        </w:tc>
        <w:tc>
          <w:tcPr>
            <w:tcW w:w="1134" w:type="dxa"/>
            <w:noWrap/>
            <w:tcMar>
              <w:top w:w="0" w:type="dxa"/>
              <w:left w:w="108" w:type="dxa"/>
              <w:bottom w:w="0" w:type="dxa"/>
              <w:right w:w="108" w:type="dxa"/>
            </w:tcMar>
            <w:vAlign w:val="bottom"/>
            <w:hideMark/>
          </w:tcPr>
          <w:p w14:paraId="362226C3"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93</w:t>
            </w:r>
          </w:p>
        </w:tc>
        <w:tc>
          <w:tcPr>
            <w:tcW w:w="1134" w:type="dxa"/>
            <w:noWrap/>
            <w:tcMar>
              <w:top w:w="0" w:type="dxa"/>
              <w:left w:w="108" w:type="dxa"/>
              <w:bottom w:w="0" w:type="dxa"/>
              <w:right w:w="108" w:type="dxa"/>
            </w:tcMar>
            <w:vAlign w:val="bottom"/>
            <w:hideMark/>
          </w:tcPr>
          <w:p w14:paraId="5735D19E"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131</w:t>
            </w:r>
          </w:p>
        </w:tc>
        <w:tc>
          <w:tcPr>
            <w:tcW w:w="1134" w:type="dxa"/>
            <w:noWrap/>
            <w:tcMar>
              <w:top w:w="0" w:type="dxa"/>
              <w:left w:w="108" w:type="dxa"/>
              <w:bottom w:w="0" w:type="dxa"/>
              <w:right w:w="108" w:type="dxa"/>
            </w:tcMar>
            <w:vAlign w:val="bottom"/>
            <w:hideMark/>
          </w:tcPr>
          <w:p w14:paraId="46B77EE1"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20</w:t>
            </w:r>
          </w:p>
        </w:tc>
        <w:tc>
          <w:tcPr>
            <w:tcW w:w="1134" w:type="dxa"/>
            <w:noWrap/>
            <w:tcMar>
              <w:top w:w="0" w:type="dxa"/>
              <w:left w:w="108" w:type="dxa"/>
              <w:bottom w:w="0" w:type="dxa"/>
              <w:right w:w="108" w:type="dxa"/>
            </w:tcMar>
            <w:vAlign w:val="bottom"/>
            <w:hideMark/>
          </w:tcPr>
          <w:p w14:paraId="088B4779"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30</w:t>
            </w:r>
          </w:p>
        </w:tc>
      </w:tr>
      <w:tr w:rsidR="00A3381A" w:rsidRPr="001D0A0F" w14:paraId="013ACE15" w14:textId="77777777" w:rsidTr="00EB6031">
        <w:trPr>
          <w:trHeight w:val="287"/>
        </w:trPr>
        <w:tc>
          <w:tcPr>
            <w:tcW w:w="1977" w:type="dxa"/>
            <w:noWrap/>
            <w:tcMar>
              <w:top w:w="0" w:type="dxa"/>
              <w:left w:w="108" w:type="dxa"/>
              <w:bottom w:w="0" w:type="dxa"/>
              <w:right w:w="108" w:type="dxa"/>
            </w:tcMar>
            <w:vAlign w:val="bottom"/>
            <w:hideMark/>
          </w:tcPr>
          <w:p w14:paraId="092DA597"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Doboy</w:t>
            </w:r>
          </w:p>
        </w:tc>
        <w:tc>
          <w:tcPr>
            <w:tcW w:w="1134" w:type="dxa"/>
            <w:noWrap/>
            <w:tcMar>
              <w:top w:w="0" w:type="dxa"/>
              <w:left w:w="108" w:type="dxa"/>
              <w:bottom w:w="0" w:type="dxa"/>
              <w:right w:w="108" w:type="dxa"/>
            </w:tcMar>
            <w:vAlign w:val="bottom"/>
            <w:hideMark/>
          </w:tcPr>
          <w:p w14:paraId="373635E6"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104</w:t>
            </w:r>
          </w:p>
        </w:tc>
        <w:tc>
          <w:tcPr>
            <w:tcW w:w="1134" w:type="dxa"/>
            <w:noWrap/>
            <w:tcMar>
              <w:top w:w="0" w:type="dxa"/>
              <w:left w:w="108" w:type="dxa"/>
              <w:bottom w:w="0" w:type="dxa"/>
              <w:right w:w="108" w:type="dxa"/>
            </w:tcMar>
            <w:vAlign w:val="bottom"/>
            <w:hideMark/>
          </w:tcPr>
          <w:p w14:paraId="35BE7A31"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108</w:t>
            </w:r>
          </w:p>
        </w:tc>
        <w:tc>
          <w:tcPr>
            <w:tcW w:w="1134" w:type="dxa"/>
            <w:noWrap/>
            <w:tcMar>
              <w:top w:w="0" w:type="dxa"/>
              <w:left w:w="108" w:type="dxa"/>
              <w:bottom w:w="0" w:type="dxa"/>
              <w:right w:w="108" w:type="dxa"/>
            </w:tcMar>
            <w:vAlign w:val="bottom"/>
            <w:hideMark/>
          </w:tcPr>
          <w:p w14:paraId="67628822"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26</w:t>
            </w:r>
          </w:p>
        </w:tc>
        <w:tc>
          <w:tcPr>
            <w:tcW w:w="1134" w:type="dxa"/>
            <w:noWrap/>
            <w:tcMar>
              <w:top w:w="0" w:type="dxa"/>
              <w:left w:w="108" w:type="dxa"/>
              <w:bottom w:w="0" w:type="dxa"/>
              <w:right w:w="108" w:type="dxa"/>
            </w:tcMar>
            <w:vAlign w:val="bottom"/>
            <w:hideMark/>
          </w:tcPr>
          <w:p w14:paraId="4A0D747D"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30</w:t>
            </w:r>
          </w:p>
        </w:tc>
      </w:tr>
      <w:tr w:rsidR="00A3381A" w:rsidRPr="001D0A0F" w14:paraId="6077D076" w14:textId="77777777" w:rsidTr="00EB6031">
        <w:trPr>
          <w:trHeight w:val="287"/>
        </w:trPr>
        <w:tc>
          <w:tcPr>
            <w:tcW w:w="1977" w:type="dxa"/>
            <w:noWrap/>
            <w:tcMar>
              <w:top w:w="0" w:type="dxa"/>
              <w:left w:w="108" w:type="dxa"/>
              <w:bottom w:w="0" w:type="dxa"/>
              <w:right w:w="108" w:type="dxa"/>
            </w:tcMar>
            <w:vAlign w:val="bottom"/>
            <w:hideMark/>
          </w:tcPr>
          <w:p w14:paraId="4800B9F8"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Enoggera</w:t>
            </w:r>
          </w:p>
        </w:tc>
        <w:tc>
          <w:tcPr>
            <w:tcW w:w="1134" w:type="dxa"/>
            <w:noWrap/>
            <w:tcMar>
              <w:top w:w="0" w:type="dxa"/>
              <w:left w:w="108" w:type="dxa"/>
              <w:bottom w:w="0" w:type="dxa"/>
              <w:right w:w="108" w:type="dxa"/>
            </w:tcMar>
            <w:vAlign w:val="bottom"/>
            <w:hideMark/>
          </w:tcPr>
          <w:p w14:paraId="5EEB3DBA"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136</w:t>
            </w:r>
          </w:p>
        </w:tc>
        <w:tc>
          <w:tcPr>
            <w:tcW w:w="1134" w:type="dxa"/>
            <w:noWrap/>
            <w:tcMar>
              <w:top w:w="0" w:type="dxa"/>
              <w:left w:w="108" w:type="dxa"/>
              <w:bottom w:w="0" w:type="dxa"/>
              <w:right w:w="108" w:type="dxa"/>
            </w:tcMar>
            <w:vAlign w:val="bottom"/>
            <w:hideMark/>
          </w:tcPr>
          <w:p w14:paraId="01ABFDB0"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177</w:t>
            </w:r>
          </w:p>
        </w:tc>
        <w:tc>
          <w:tcPr>
            <w:tcW w:w="1134" w:type="dxa"/>
            <w:noWrap/>
            <w:tcMar>
              <w:top w:w="0" w:type="dxa"/>
              <w:left w:w="108" w:type="dxa"/>
              <w:bottom w:w="0" w:type="dxa"/>
              <w:right w:w="108" w:type="dxa"/>
            </w:tcMar>
            <w:vAlign w:val="bottom"/>
            <w:hideMark/>
          </w:tcPr>
          <w:p w14:paraId="3E2FF8BE"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23</w:t>
            </w:r>
          </w:p>
        </w:tc>
        <w:tc>
          <w:tcPr>
            <w:tcW w:w="1134" w:type="dxa"/>
            <w:noWrap/>
            <w:tcMar>
              <w:top w:w="0" w:type="dxa"/>
              <w:left w:w="108" w:type="dxa"/>
              <w:bottom w:w="0" w:type="dxa"/>
              <w:right w:w="108" w:type="dxa"/>
            </w:tcMar>
            <w:vAlign w:val="bottom"/>
            <w:hideMark/>
          </w:tcPr>
          <w:p w14:paraId="51666685"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27</w:t>
            </w:r>
          </w:p>
        </w:tc>
      </w:tr>
      <w:tr w:rsidR="00A3381A" w:rsidRPr="001D0A0F" w14:paraId="1172B69E" w14:textId="77777777" w:rsidTr="00EB6031">
        <w:trPr>
          <w:trHeight w:val="287"/>
        </w:trPr>
        <w:tc>
          <w:tcPr>
            <w:tcW w:w="1977" w:type="dxa"/>
            <w:noWrap/>
            <w:tcMar>
              <w:top w:w="0" w:type="dxa"/>
              <w:left w:w="108" w:type="dxa"/>
              <w:bottom w:w="0" w:type="dxa"/>
              <w:right w:w="108" w:type="dxa"/>
            </w:tcMar>
            <w:vAlign w:val="bottom"/>
            <w:hideMark/>
          </w:tcPr>
          <w:p w14:paraId="6F851807"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Forest Lake</w:t>
            </w:r>
          </w:p>
        </w:tc>
        <w:tc>
          <w:tcPr>
            <w:tcW w:w="1134" w:type="dxa"/>
            <w:noWrap/>
            <w:tcMar>
              <w:top w:w="0" w:type="dxa"/>
              <w:left w:w="108" w:type="dxa"/>
              <w:bottom w:w="0" w:type="dxa"/>
              <w:right w:w="108" w:type="dxa"/>
            </w:tcMar>
            <w:vAlign w:val="bottom"/>
            <w:hideMark/>
          </w:tcPr>
          <w:p w14:paraId="5FF7CA97"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36</w:t>
            </w:r>
          </w:p>
        </w:tc>
        <w:tc>
          <w:tcPr>
            <w:tcW w:w="1134" w:type="dxa"/>
            <w:noWrap/>
            <w:tcMar>
              <w:top w:w="0" w:type="dxa"/>
              <w:left w:w="108" w:type="dxa"/>
              <w:bottom w:w="0" w:type="dxa"/>
              <w:right w:w="108" w:type="dxa"/>
            </w:tcMar>
            <w:vAlign w:val="bottom"/>
            <w:hideMark/>
          </w:tcPr>
          <w:p w14:paraId="4023DB0C"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57</w:t>
            </w:r>
          </w:p>
        </w:tc>
        <w:tc>
          <w:tcPr>
            <w:tcW w:w="1134" w:type="dxa"/>
            <w:noWrap/>
            <w:tcMar>
              <w:top w:w="0" w:type="dxa"/>
              <w:left w:w="108" w:type="dxa"/>
              <w:bottom w:w="0" w:type="dxa"/>
              <w:right w:w="108" w:type="dxa"/>
            </w:tcMar>
            <w:vAlign w:val="bottom"/>
            <w:hideMark/>
          </w:tcPr>
          <w:p w14:paraId="3A972D2F"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18</w:t>
            </w:r>
          </w:p>
        </w:tc>
        <w:tc>
          <w:tcPr>
            <w:tcW w:w="1134" w:type="dxa"/>
            <w:noWrap/>
            <w:tcMar>
              <w:top w:w="0" w:type="dxa"/>
              <w:left w:w="108" w:type="dxa"/>
              <w:bottom w:w="0" w:type="dxa"/>
              <w:right w:w="108" w:type="dxa"/>
            </w:tcMar>
            <w:vAlign w:val="bottom"/>
            <w:hideMark/>
          </w:tcPr>
          <w:p w14:paraId="54AD2509"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16</w:t>
            </w:r>
          </w:p>
        </w:tc>
      </w:tr>
      <w:tr w:rsidR="00A3381A" w:rsidRPr="001D0A0F" w14:paraId="58F2F4DF" w14:textId="77777777" w:rsidTr="00EB6031">
        <w:trPr>
          <w:trHeight w:val="287"/>
        </w:trPr>
        <w:tc>
          <w:tcPr>
            <w:tcW w:w="1977" w:type="dxa"/>
            <w:noWrap/>
            <w:tcMar>
              <w:top w:w="0" w:type="dxa"/>
              <w:left w:w="108" w:type="dxa"/>
              <w:bottom w:w="0" w:type="dxa"/>
              <w:right w:w="108" w:type="dxa"/>
            </w:tcMar>
            <w:vAlign w:val="bottom"/>
            <w:hideMark/>
          </w:tcPr>
          <w:p w14:paraId="78D497E6"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Hamilton</w:t>
            </w:r>
          </w:p>
        </w:tc>
        <w:tc>
          <w:tcPr>
            <w:tcW w:w="1134" w:type="dxa"/>
            <w:noWrap/>
            <w:tcMar>
              <w:top w:w="0" w:type="dxa"/>
              <w:left w:w="108" w:type="dxa"/>
              <w:bottom w:w="0" w:type="dxa"/>
              <w:right w:w="108" w:type="dxa"/>
            </w:tcMar>
            <w:vAlign w:val="bottom"/>
            <w:hideMark/>
          </w:tcPr>
          <w:p w14:paraId="0ED43DDB"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237</w:t>
            </w:r>
          </w:p>
        </w:tc>
        <w:tc>
          <w:tcPr>
            <w:tcW w:w="1134" w:type="dxa"/>
            <w:noWrap/>
            <w:tcMar>
              <w:top w:w="0" w:type="dxa"/>
              <w:left w:w="108" w:type="dxa"/>
              <w:bottom w:w="0" w:type="dxa"/>
              <w:right w:w="108" w:type="dxa"/>
            </w:tcMar>
            <w:vAlign w:val="bottom"/>
            <w:hideMark/>
          </w:tcPr>
          <w:p w14:paraId="7F55B23A"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269</w:t>
            </w:r>
          </w:p>
        </w:tc>
        <w:tc>
          <w:tcPr>
            <w:tcW w:w="1134" w:type="dxa"/>
            <w:noWrap/>
            <w:tcMar>
              <w:top w:w="0" w:type="dxa"/>
              <w:left w:w="108" w:type="dxa"/>
              <w:bottom w:w="0" w:type="dxa"/>
              <w:right w:w="108" w:type="dxa"/>
            </w:tcMar>
            <w:vAlign w:val="bottom"/>
            <w:hideMark/>
          </w:tcPr>
          <w:p w14:paraId="15A359B4"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68</w:t>
            </w:r>
          </w:p>
        </w:tc>
        <w:tc>
          <w:tcPr>
            <w:tcW w:w="1134" w:type="dxa"/>
            <w:noWrap/>
            <w:tcMar>
              <w:top w:w="0" w:type="dxa"/>
              <w:left w:w="108" w:type="dxa"/>
              <w:bottom w:w="0" w:type="dxa"/>
              <w:right w:w="108" w:type="dxa"/>
            </w:tcMar>
            <w:vAlign w:val="bottom"/>
            <w:hideMark/>
          </w:tcPr>
          <w:p w14:paraId="36B500F8"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48</w:t>
            </w:r>
          </w:p>
        </w:tc>
      </w:tr>
      <w:tr w:rsidR="00A3381A" w:rsidRPr="001D0A0F" w14:paraId="2AA0BB8B" w14:textId="77777777" w:rsidTr="00EB6031">
        <w:trPr>
          <w:trHeight w:val="287"/>
        </w:trPr>
        <w:tc>
          <w:tcPr>
            <w:tcW w:w="1977" w:type="dxa"/>
            <w:noWrap/>
            <w:tcMar>
              <w:top w:w="0" w:type="dxa"/>
              <w:left w:w="108" w:type="dxa"/>
              <w:bottom w:w="0" w:type="dxa"/>
              <w:right w:w="108" w:type="dxa"/>
            </w:tcMar>
            <w:vAlign w:val="bottom"/>
            <w:hideMark/>
          </w:tcPr>
          <w:p w14:paraId="7BA8F37D"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Holland Park</w:t>
            </w:r>
          </w:p>
        </w:tc>
        <w:tc>
          <w:tcPr>
            <w:tcW w:w="1134" w:type="dxa"/>
            <w:noWrap/>
            <w:tcMar>
              <w:top w:w="0" w:type="dxa"/>
              <w:left w:w="108" w:type="dxa"/>
              <w:bottom w:w="0" w:type="dxa"/>
              <w:right w:w="108" w:type="dxa"/>
            </w:tcMar>
            <w:vAlign w:val="bottom"/>
            <w:hideMark/>
          </w:tcPr>
          <w:p w14:paraId="1B91F281"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96</w:t>
            </w:r>
          </w:p>
        </w:tc>
        <w:tc>
          <w:tcPr>
            <w:tcW w:w="1134" w:type="dxa"/>
            <w:noWrap/>
            <w:tcMar>
              <w:top w:w="0" w:type="dxa"/>
              <w:left w:w="108" w:type="dxa"/>
              <w:bottom w:w="0" w:type="dxa"/>
              <w:right w:w="108" w:type="dxa"/>
            </w:tcMar>
            <w:vAlign w:val="bottom"/>
            <w:hideMark/>
          </w:tcPr>
          <w:p w14:paraId="49110E83"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101</w:t>
            </w:r>
          </w:p>
        </w:tc>
        <w:tc>
          <w:tcPr>
            <w:tcW w:w="1134" w:type="dxa"/>
            <w:noWrap/>
            <w:tcMar>
              <w:top w:w="0" w:type="dxa"/>
              <w:left w:w="108" w:type="dxa"/>
              <w:bottom w:w="0" w:type="dxa"/>
              <w:right w:w="108" w:type="dxa"/>
            </w:tcMar>
            <w:vAlign w:val="bottom"/>
            <w:hideMark/>
          </w:tcPr>
          <w:p w14:paraId="2E6694A7"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23</w:t>
            </w:r>
          </w:p>
        </w:tc>
        <w:tc>
          <w:tcPr>
            <w:tcW w:w="1134" w:type="dxa"/>
            <w:noWrap/>
            <w:tcMar>
              <w:top w:w="0" w:type="dxa"/>
              <w:left w:w="108" w:type="dxa"/>
              <w:bottom w:w="0" w:type="dxa"/>
              <w:right w:w="108" w:type="dxa"/>
            </w:tcMar>
            <w:vAlign w:val="bottom"/>
            <w:hideMark/>
          </w:tcPr>
          <w:p w14:paraId="30619513"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11</w:t>
            </w:r>
          </w:p>
        </w:tc>
      </w:tr>
      <w:tr w:rsidR="00A3381A" w:rsidRPr="001D0A0F" w14:paraId="26B24465" w14:textId="77777777" w:rsidTr="00EB6031">
        <w:trPr>
          <w:trHeight w:val="287"/>
        </w:trPr>
        <w:tc>
          <w:tcPr>
            <w:tcW w:w="1977" w:type="dxa"/>
            <w:noWrap/>
            <w:tcMar>
              <w:top w:w="0" w:type="dxa"/>
              <w:left w:w="108" w:type="dxa"/>
              <w:bottom w:w="0" w:type="dxa"/>
              <w:right w:w="108" w:type="dxa"/>
            </w:tcMar>
            <w:vAlign w:val="bottom"/>
            <w:hideMark/>
          </w:tcPr>
          <w:p w14:paraId="73477B77"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Jamboree</w:t>
            </w:r>
          </w:p>
        </w:tc>
        <w:tc>
          <w:tcPr>
            <w:tcW w:w="1134" w:type="dxa"/>
            <w:noWrap/>
            <w:tcMar>
              <w:top w:w="0" w:type="dxa"/>
              <w:left w:w="108" w:type="dxa"/>
              <w:bottom w:w="0" w:type="dxa"/>
              <w:right w:w="108" w:type="dxa"/>
            </w:tcMar>
            <w:vAlign w:val="bottom"/>
            <w:hideMark/>
          </w:tcPr>
          <w:p w14:paraId="1858785F"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64</w:t>
            </w:r>
          </w:p>
        </w:tc>
        <w:tc>
          <w:tcPr>
            <w:tcW w:w="1134" w:type="dxa"/>
            <w:noWrap/>
            <w:tcMar>
              <w:top w:w="0" w:type="dxa"/>
              <w:left w:w="108" w:type="dxa"/>
              <w:bottom w:w="0" w:type="dxa"/>
              <w:right w:w="108" w:type="dxa"/>
            </w:tcMar>
            <w:vAlign w:val="bottom"/>
            <w:hideMark/>
          </w:tcPr>
          <w:p w14:paraId="150E9CF8"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59</w:t>
            </w:r>
          </w:p>
        </w:tc>
        <w:tc>
          <w:tcPr>
            <w:tcW w:w="1134" w:type="dxa"/>
            <w:noWrap/>
            <w:tcMar>
              <w:top w:w="0" w:type="dxa"/>
              <w:left w:w="108" w:type="dxa"/>
              <w:bottom w:w="0" w:type="dxa"/>
              <w:right w:w="108" w:type="dxa"/>
            </w:tcMar>
            <w:vAlign w:val="bottom"/>
            <w:hideMark/>
          </w:tcPr>
          <w:p w14:paraId="6CA8A25E"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25</w:t>
            </w:r>
          </w:p>
        </w:tc>
        <w:tc>
          <w:tcPr>
            <w:tcW w:w="1134" w:type="dxa"/>
            <w:noWrap/>
            <w:tcMar>
              <w:top w:w="0" w:type="dxa"/>
              <w:left w:w="108" w:type="dxa"/>
              <w:bottom w:w="0" w:type="dxa"/>
              <w:right w:w="108" w:type="dxa"/>
            </w:tcMar>
            <w:vAlign w:val="bottom"/>
            <w:hideMark/>
          </w:tcPr>
          <w:p w14:paraId="1C69ECE8"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22</w:t>
            </w:r>
          </w:p>
        </w:tc>
      </w:tr>
      <w:tr w:rsidR="00A3381A" w:rsidRPr="001D0A0F" w14:paraId="75133859" w14:textId="77777777" w:rsidTr="00EB6031">
        <w:trPr>
          <w:trHeight w:val="287"/>
        </w:trPr>
        <w:tc>
          <w:tcPr>
            <w:tcW w:w="1977" w:type="dxa"/>
            <w:noWrap/>
            <w:tcMar>
              <w:top w:w="0" w:type="dxa"/>
              <w:left w:w="108" w:type="dxa"/>
              <w:bottom w:w="0" w:type="dxa"/>
              <w:right w:w="108" w:type="dxa"/>
            </w:tcMar>
            <w:vAlign w:val="bottom"/>
            <w:hideMark/>
          </w:tcPr>
          <w:p w14:paraId="1FF68E71"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Macgregor</w:t>
            </w:r>
          </w:p>
        </w:tc>
        <w:tc>
          <w:tcPr>
            <w:tcW w:w="1134" w:type="dxa"/>
            <w:noWrap/>
            <w:tcMar>
              <w:top w:w="0" w:type="dxa"/>
              <w:left w:w="108" w:type="dxa"/>
              <w:bottom w:w="0" w:type="dxa"/>
              <w:right w:w="108" w:type="dxa"/>
            </w:tcMar>
            <w:vAlign w:val="bottom"/>
            <w:hideMark/>
          </w:tcPr>
          <w:p w14:paraId="50C33DEC"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73</w:t>
            </w:r>
          </w:p>
        </w:tc>
        <w:tc>
          <w:tcPr>
            <w:tcW w:w="1134" w:type="dxa"/>
            <w:noWrap/>
            <w:tcMar>
              <w:top w:w="0" w:type="dxa"/>
              <w:left w:w="108" w:type="dxa"/>
              <w:bottom w:w="0" w:type="dxa"/>
              <w:right w:w="108" w:type="dxa"/>
            </w:tcMar>
            <w:vAlign w:val="bottom"/>
            <w:hideMark/>
          </w:tcPr>
          <w:p w14:paraId="6D2B5B67"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72</w:t>
            </w:r>
          </w:p>
        </w:tc>
        <w:tc>
          <w:tcPr>
            <w:tcW w:w="1134" w:type="dxa"/>
            <w:noWrap/>
            <w:tcMar>
              <w:top w:w="0" w:type="dxa"/>
              <w:left w:w="108" w:type="dxa"/>
              <w:bottom w:w="0" w:type="dxa"/>
              <w:right w:w="108" w:type="dxa"/>
            </w:tcMar>
            <w:vAlign w:val="bottom"/>
            <w:hideMark/>
          </w:tcPr>
          <w:p w14:paraId="335E6200"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45</w:t>
            </w:r>
          </w:p>
        </w:tc>
        <w:tc>
          <w:tcPr>
            <w:tcW w:w="1134" w:type="dxa"/>
            <w:noWrap/>
            <w:tcMar>
              <w:top w:w="0" w:type="dxa"/>
              <w:left w:w="108" w:type="dxa"/>
              <w:bottom w:w="0" w:type="dxa"/>
              <w:right w:w="108" w:type="dxa"/>
            </w:tcMar>
            <w:vAlign w:val="bottom"/>
            <w:hideMark/>
          </w:tcPr>
          <w:p w14:paraId="46E25CE9"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40</w:t>
            </w:r>
          </w:p>
        </w:tc>
      </w:tr>
      <w:tr w:rsidR="00A3381A" w:rsidRPr="001D0A0F" w14:paraId="37F37C26" w14:textId="77777777" w:rsidTr="00EB6031">
        <w:trPr>
          <w:trHeight w:val="287"/>
        </w:trPr>
        <w:tc>
          <w:tcPr>
            <w:tcW w:w="1977" w:type="dxa"/>
            <w:noWrap/>
            <w:tcMar>
              <w:top w:w="0" w:type="dxa"/>
              <w:left w:w="108" w:type="dxa"/>
              <w:bottom w:w="0" w:type="dxa"/>
              <w:right w:w="108" w:type="dxa"/>
            </w:tcMar>
            <w:vAlign w:val="bottom"/>
            <w:hideMark/>
          </w:tcPr>
          <w:p w14:paraId="7D65A923"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Marchant</w:t>
            </w:r>
          </w:p>
        </w:tc>
        <w:tc>
          <w:tcPr>
            <w:tcW w:w="1134" w:type="dxa"/>
            <w:noWrap/>
            <w:tcMar>
              <w:top w:w="0" w:type="dxa"/>
              <w:left w:w="108" w:type="dxa"/>
              <w:bottom w:w="0" w:type="dxa"/>
              <w:right w:w="108" w:type="dxa"/>
            </w:tcMar>
            <w:vAlign w:val="bottom"/>
            <w:hideMark/>
          </w:tcPr>
          <w:p w14:paraId="401698D4"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113</w:t>
            </w:r>
          </w:p>
        </w:tc>
        <w:tc>
          <w:tcPr>
            <w:tcW w:w="1134" w:type="dxa"/>
            <w:noWrap/>
            <w:tcMar>
              <w:top w:w="0" w:type="dxa"/>
              <w:left w:w="108" w:type="dxa"/>
              <w:bottom w:w="0" w:type="dxa"/>
              <w:right w:w="108" w:type="dxa"/>
            </w:tcMar>
            <w:vAlign w:val="bottom"/>
            <w:hideMark/>
          </w:tcPr>
          <w:p w14:paraId="3DF1D342"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153</w:t>
            </w:r>
          </w:p>
        </w:tc>
        <w:tc>
          <w:tcPr>
            <w:tcW w:w="1134" w:type="dxa"/>
            <w:noWrap/>
            <w:tcMar>
              <w:top w:w="0" w:type="dxa"/>
              <w:left w:w="108" w:type="dxa"/>
              <w:bottom w:w="0" w:type="dxa"/>
              <w:right w:w="108" w:type="dxa"/>
            </w:tcMar>
            <w:vAlign w:val="bottom"/>
            <w:hideMark/>
          </w:tcPr>
          <w:p w14:paraId="01426771"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31</w:t>
            </w:r>
          </w:p>
        </w:tc>
        <w:tc>
          <w:tcPr>
            <w:tcW w:w="1134" w:type="dxa"/>
            <w:noWrap/>
            <w:tcMar>
              <w:top w:w="0" w:type="dxa"/>
              <w:left w:w="108" w:type="dxa"/>
              <w:bottom w:w="0" w:type="dxa"/>
              <w:right w:w="108" w:type="dxa"/>
            </w:tcMar>
            <w:vAlign w:val="bottom"/>
            <w:hideMark/>
          </w:tcPr>
          <w:p w14:paraId="6B871312"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35</w:t>
            </w:r>
          </w:p>
        </w:tc>
      </w:tr>
      <w:tr w:rsidR="00A3381A" w:rsidRPr="001D0A0F" w14:paraId="7BBD2E74" w14:textId="77777777" w:rsidTr="00EB6031">
        <w:trPr>
          <w:trHeight w:val="287"/>
        </w:trPr>
        <w:tc>
          <w:tcPr>
            <w:tcW w:w="1977" w:type="dxa"/>
            <w:noWrap/>
            <w:tcMar>
              <w:top w:w="0" w:type="dxa"/>
              <w:left w:w="108" w:type="dxa"/>
              <w:bottom w:w="0" w:type="dxa"/>
              <w:right w:w="108" w:type="dxa"/>
            </w:tcMar>
            <w:vAlign w:val="bottom"/>
            <w:hideMark/>
          </w:tcPr>
          <w:p w14:paraId="12EE7E52"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McDowall</w:t>
            </w:r>
          </w:p>
        </w:tc>
        <w:tc>
          <w:tcPr>
            <w:tcW w:w="1134" w:type="dxa"/>
            <w:noWrap/>
            <w:tcMar>
              <w:top w:w="0" w:type="dxa"/>
              <w:left w:w="108" w:type="dxa"/>
              <w:bottom w:w="0" w:type="dxa"/>
              <w:right w:w="108" w:type="dxa"/>
            </w:tcMar>
            <w:vAlign w:val="bottom"/>
            <w:hideMark/>
          </w:tcPr>
          <w:p w14:paraId="6270D253"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42</w:t>
            </w:r>
          </w:p>
        </w:tc>
        <w:tc>
          <w:tcPr>
            <w:tcW w:w="1134" w:type="dxa"/>
            <w:noWrap/>
            <w:tcMar>
              <w:top w:w="0" w:type="dxa"/>
              <w:left w:w="108" w:type="dxa"/>
              <w:bottom w:w="0" w:type="dxa"/>
              <w:right w:w="108" w:type="dxa"/>
            </w:tcMar>
            <w:vAlign w:val="bottom"/>
            <w:hideMark/>
          </w:tcPr>
          <w:p w14:paraId="1D419F62"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48</w:t>
            </w:r>
          </w:p>
        </w:tc>
        <w:tc>
          <w:tcPr>
            <w:tcW w:w="1134" w:type="dxa"/>
            <w:noWrap/>
            <w:tcMar>
              <w:top w:w="0" w:type="dxa"/>
              <w:left w:w="108" w:type="dxa"/>
              <w:bottom w:w="0" w:type="dxa"/>
              <w:right w:w="108" w:type="dxa"/>
            </w:tcMar>
            <w:vAlign w:val="bottom"/>
            <w:hideMark/>
          </w:tcPr>
          <w:p w14:paraId="798C3549"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26</w:t>
            </w:r>
          </w:p>
        </w:tc>
        <w:tc>
          <w:tcPr>
            <w:tcW w:w="1134" w:type="dxa"/>
            <w:noWrap/>
            <w:tcMar>
              <w:top w:w="0" w:type="dxa"/>
              <w:left w:w="108" w:type="dxa"/>
              <w:bottom w:w="0" w:type="dxa"/>
              <w:right w:w="108" w:type="dxa"/>
            </w:tcMar>
            <w:vAlign w:val="bottom"/>
            <w:hideMark/>
          </w:tcPr>
          <w:p w14:paraId="12E524B0"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27</w:t>
            </w:r>
          </w:p>
        </w:tc>
      </w:tr>
      <w:tr w:rsidR="00A3381A" w:rsidRPr="001D0A0F" w14:paraId="1502901E" w14:textId="77777777" w:rsidTr="00EB6031">
        <w:trPr>
          <w:trHeight w:val="287"/>
        </w:trPr>
        <w:tc>
          <w:tcPr>
            <w:tcW w:w="1977" w:type="dxa"/>
            <w:noWrap/>
            <w:tcMar>
              <w:top w:w="0" w:type="dxa"/>
              <w:left w:w="108" w:type="dxa"/>
              <w:bottom w:w="0" w:type="dxa"/>
              <w:right w:w="108" w:type="dxa"/>
            </w:tcMar>
            <w:vAlign w:val="bottom"/>
            <w:hideMark/>
          </w:tcPr>
          <w:p w14:paraId="23AC1306"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Moorooka</w:t>
            </w:r>
          </w:p>
        </w:tc>
        <w:tc>
          <w:tcPr>
            <w:tcW w:w="1134" w:type="dxa"/>
            <w:noWrap/>
            <w:tcMar>
              <w:top w:w="0" w:type="dxa"/>
              <w:left w:w="108" w:type="dxa"/>
              <w:bottom w:w="0" w:type="dxa"/>
              <w:right w:w="108" w:type="dxa"/>
            </w:tcMar>
            <w:vAlign w:val="bottom"/>
            <w:hideMark/>
          </w:tcPr>
          <w:p w14:paraId="1B62A2D3"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135</w:t>
            </w:r>
          </w:p>
        </w:tc>
        <w:tc>
          <w:tcPr>
            <w:tcW w:w="1134" w:type="dxa"/>
            <w:noWrap/>
            <w:tcMar>
              <w:top w:w="0" w:type="dxa"/>
              <w:left w:w="108" w:type="dxa"/>
              <w:bottom w:w="0" w:type="dxa"/>
              <w:right w:w="108" w:type="dxa"/>
            </w:tcMar>
            <w:vAlign w:val="bottom"/>
            <w:hideMark/>
          </w:tcPr>
          <w:p w14:paraId="320D43BB"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143</w:t>
            </w:r>
          </w:p>
        </w:tc>
        <w:tc>
          <w:tcPr>
            <w:tcW w:w="1134" w:type="dxa"/>
            <w:noWrap/>
            <w:tcMar>
              <w:top w:w="0" w:type="dxa"/>
              <w:left w:w="108" w:type="dxa"/>
              <w:bottom w:w="0" w:type="dxa"/>
              <w:right w:w="108" w:type="dxa"/>
            </w:tcMar>
            <w:vAlign w:val="bottom"/>
            <w:hideMark/>
          </w:tcPr>
          <w:p w14:paraId="41EC36EC"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21</w:t>
            </w:r>
          </w:p>
        </w:tc>
        <w:tc>
          <w:tcPr>
            <w:tcW w:w="1134" w:type="dxa"/>
            <w:noWrap/>
            <w:tcMar>
              <w:top w:w="0" w:type="dxa"/>
              <w:left w:w="108" w:type="dxa"/>
              <w:bottom w:w="0" w:type="dxa"/>
              <w:right w:w="108" w:type="dxa"/>
            </w:tcMar>
            <w:vAlign w:val="bottom"/>
            <w:hideMark/>
          </w:tcPr>
          <w:p w14:paraId="1E03DB58"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29</w:t>
            </w:r>
          </w:p>
        </w:tc>
      </w:tr>
      <w:tr w:rsidR="00A3381A" w:rsidRPr="001D0A0F" w14:paraId="6762F269" w14:textId="77777777" w:rsidTr="00EB6031">
        <w:trPr>
          <w:trHeight w:val="287"/>
        </w:trPr>
        <w:tc>
          <w:tcPr>
            <w:tcW w:w="1977" w:type="dxa"/>
            <w:noWrap/>
            <w:tcMar>
              <w:top w:w="0" w:type="dxa"/>
              <w:left w:w="108" w:type="dxa"/>
              <w:bottom w:w="0" w:type="dxa"/>
              <w:right w:w="108" w:type="dxa"/>
            </w:tcMar>
            <w:vAlign w:val="bottom"/>
            <w:hideMark/>
          </w:tcPr>
          <w:p w14:paraId="1E5F9DE0"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Morningside</w:t>
            </w:r>
          </w:p>
        </w:tc>
        <w:tc>
          <w:tcPr>
            <w:tcW w:w="1134" w:type="dxa"/>
            <w:noWrap/>
            <w:tcMar>
              <w:top w:w="0" w:type="dxa"/>
              <w:left w:w="108" w:type="dxa"/>
              <w:bottom w:w="0" w:type="dxa"/>
              <w:right w:w="108" w:type="dxa"/>
            </w:tcMar>
            <w:vAlign w:val="bottom"/>
            <w:hideMark/>
          </w:tcPr>
          <w:p w14:paraId="55385F15"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294</w:t>
            </w:r>
          </w:p>
        </w:tc>
        <w:tc>
          <w:tcPr>
            <w:tcW w:w="1134" w:type="dxa"/>
            <w:noWrap/>
            <w:tcMar>
              <w:top w:w="0" w:type="dxa"/>
              <w:left w:w="108" w:type="dxa"/>
              <w:bottom w:w="0" w:type="dxa"/>
              <w:right w:w="108" w:type="dxa"/>
            </w:tcMar>
            <w:vAlign w:val="bottom"/>
            <w:hideMark/>
          </w:tcPr>
          <w:p w14:paraId="6EA4981F"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320</w:t>
            </w:r>
          </w:p>
        </w:tc>
        <w:tc>
          <w:tcPr>
            <w:tcW w:w="1134" w:type="dxa"/>
            <w:noWrap/>
            <w:tcMar>
              <w:top w:w="0" w:type="dxa"/>
              <w:left w:w="108" w:type="dxa"/>
              <w:bottom w:w="0" w:type="dxa"/>
              <w:right w:w="108" w:type="dxa"/>
            </w:tcMar>
            <w:vAlign w:val="bottom"/>
            <w:hideMark/>
          </w:tcPr>
          <w:p w14:paraId="3B6CC1E4"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26</w:t>
            </w:r>
          </w:p>
        </w:tc>
        <w:tc>
          <w:tcPr>
            <w:tcW w:w="1134" w:type="dxa"/>
            <w:noWrap/>
            <w:tcMar>
              <w:top w:w="0" w:type="dxa"/>
              <w:left w:w="108" w:type="dxa"/>
              <w:bottom w:w="0" w:type="dxa"/>
              <w:right w:w="108" w:type="dxa"/>
            </w:tcMar>
            <w:vAlign w:val="bottom"/>
            <w:hideMark/>
          </w:tcPr>
          <w:p w14:paraId="56571F91"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29</w:t>
            </w:r>
          </w:p>
        </w:tc>
      </w:tr>
      <w:tr w:rsidR="00A3381A" w:rsidRPr="001D0A0F" w14:paraId="4389357A" w14:textId="77777777" w:rsidTr="00EB6031">
        <w:trPr>
          <w:trHeight w:val="287"/>
        </w:trPr>
        <w:tc>
          <w:tcPr>
            <w:tcW w:w="1977" w:type="dxa"/>
            <w:noWrap/>
            <w:tcMar>
              <w:top w:w="0" w:type="dxa"/>
              <w:left w:w="108" w:type="dxa"/>
              <w:bottom w:w="0" w:type="dxa"/>
              <w:right w:w="108" w:type="dxa"/>
            </w:tcMar>
            <w:vAlign w:val="bottom"/>
            <w:hideMark/>
          </w:tcPr>
          <w:p w14:paraId="59FAA632"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Northgate</w:t>
            </w:r>
          </w:p>
        </w:tc>
        <w:tc>
          <w:tcPr>
            <w:tcW w:w="1134" w:type="dxa"/>
            <w:noWrap/>
            <w:tcMar>
              <w:top w:w="0" w:type="dxa"/>
              <w:left w:w="108" w:type="dxa"/>
              <w:bottom w:w="0" w:type="dxa"/>
              <w:right w:w="108" w:type="dxa"/>
            </w:tcMar>
            <w:vAlign w:val="bottom"/>
            <w:hideMark/>
          </w:tcPr>
          <w:p w14:paraId="7FC6B642"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133</w:t>
            </w:r>
          </w:p>
        </w:tc>
        <w:tc>
          <w:tcPr>
            <w:tcW w:w="1134" w:type="dxa"/>
            <w:noWrap/>
            <w:tcMar>
              <w:top w:w="0" w:type="dxa"/>
              <w:left w:w="108" w:type="dxa"/>
              <w:bottom w:w="0" w:type="dxa"/>
              <w:right w:w="108" w:type="dxa"/>
            </w:tcMar>
            <w:vAlign w:val="bottom"/>
            <w:hideMark/>
          </w:tcPr>
          <w:p w14:paraId="054B09FA"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163</w:t>
            </w:r>
          </w:p>
        </w:tc>
        <w:tc>
          <w:tcPr>
            <w:tcW w:w="1134" w:type="dxa"/>
            <w:noWrap/>
            <w:tcMar>
              <w:top w:w="0" w:type="dxa"/>
              <w:left w:w="108" w:type="dxa"/>
              <w:bottom w:w="0" w:type="dxa"/>
              <w:right w:w="108" w:type="dxa"/>
            </w:tcMar>
            <w:vAlign w:val="bottom"/>
            <w:hideMark/>
          </w:tcPr>
          <w:p w14:paraId="2ACA6302"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25</w:t>
            </w:r>
          </w:p>
        </w:tc>
        <w:tc>
          <w:tcPr>
            <w:tcW w:w="1134" w:type="dxa"/>
            <w:noWrap/>
            <w:tcMar>
              <w:top w:w="0" w:type="dxa"/>
              <w:left w:w="108" w:type="dxa"/>
              <w:bottom w:w="0" w:type="dxa"/>
              <w:right w:w="108" w:type="dxa"/>
            </w:tcMar>
            <w:vAlign w:val="bottom"/>
            <w:hideMark/>
          </w:tcPr>
          <w:p w14:paraId="31451D7E"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23</w:t>
            </w:r>
          </w:p>
        </w:tc>
      </w:tr>
      <w:tr w:rsidR="00A3381A" w:rsidRPr="001D0A0F" w14:paraId="1BE312B4" w14:textId="77777777" w:rsidTr="00EB6031">
        <w:trPr>
          <w:trHeight w:val="287"/>
        </w:trPr>
        <w:tc>
          <w:tcPr>
            <w:tcW w:w="1977" w:type="dxa"/>
            <w:noWrap/>
            <w:tcMar>
              <w:top w:w="0" w:type="dxa"/>
              <w:left w:w="108" w:type="dxa"/>
              <w:bottom w:w="0" w:type="dxa"/>
              <w:right w:w="108" w:type="dxa"/>
            </w:tcMar>
            <w:vAlign w:val="bottom"/>
            <w:hideMark/>
          </w:tcPr>
          <w:p w14:paraId="01D566D6"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lastRenderedPageBreak/>
              <w:t>Paddington</w:t>
            </w:r>
          </w:p>
        </w:tc>
        <w:tc>
          <w:tcPr>
            <w:tcW w:w="1134" w:type="dxa"/>
            <w:noWrap/>
            <w:tcMar>
              <w:top w:w="0" w:type="dxa"/>
              <w:left w:w="108" w:type="dxa"/>
              <w:bottom w:w="0" w:type="dxa"/>
              <w:right w:w="108" w:type="dxa"/>
            </w:tcMar>
            <w:vAlign w:val="bottom"/>
            <w:hideMark/>
          </w:tcPr>
          <w:p w14:paraId="72D6C73A"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280</w:t>
            </w:r>
          </w:p>
        </w:tc>
        <w:tc>
          <w:tcPr>
            <w:tcW w:w="1134" w:type="dxa"/>
            <w:noWrap/>
            <w:tcMar>
              <w:top w:w="0" w:type="dxa"/>
              <w:left w:w="108" w:type="dxa"/>
              <w:bottom w:w="0" w:type="dxa"/>
              <w:right w:w="108" w:type="dxa"/>
            </w:tcMar>
            <w:vAlign w:val="bottom"/>
            <w:hideMark/>
          </w:tcPr>
          <w:p w14:paraId="34A5F1B6"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305</w:t>
            </w:r>
          </w:p>
        </w:tc>
        <w:tc>
          <w:tcPr>
            <w:tcW w:w="1134" w:type="dxa"/>
            <w:noWrap/>
            <w:tcMar>
              <w:top w:w="0" w:type="dxa"/>
              <w:left w:w="108" w:type="dxa"/>
              <w:bottom w:w="0" w:type="dxa"/>
              <w:right w:w="108" w:type="dxa"/>
            </w:tcMar>
            <w:vAlign w:val="bottom"/>
            <w:hideMark/>
          </w:tcPr>
          <w:p w14:paraId="5D36A46A"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42</w:t>
            </w:r>
          </w:p>
        </w:tc>
        <w:tc>
          <w:tcPr>
            <w:tcW w:w="1134" w:type="dxa"/>
            <w:noWrap/>
            <w:tcMar>
              <w:top w:w="0" w:type="dxa"/>
              <w:left w:w="108" w:type="dxa"/>
              <w:bottom w:w="0" w:type="dxa"/>
              <w:right w:w="108" w:type="dxa"/>
            </w:tcMar>
            <w:vAlign w:val="bottom"/>
            <w:hideMark/>
          </w:tcPr>
          <w:p w14:paraId="144E536C"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36</w:t>
            </w:r>
          </w:p>
        </w:tc>
      </w:tr>
      <w:tr w:rsidR="00A3381A" w:rsidRPr="001D0A0F" w14:paraId="25773DD5" w14:textId="77777777" w:rsidTr="00EB6031">
        <w:trPr>
          <w:trHeight w:val="287"/>
        </w:trPr>
        <w:tc>
          <w:tcPr>
            <w:tcW w:w="1977" w:type="dxa"/>
            <w:noWrap/>
            <w:tcMar>
              <w:top w:w="0" w:type="dxa"/>
              <w:left w:w="108" w:type="dxa"/>
              <w:bottom w:w="0" w:type="dxa"/>
              <w:right w:w="108" w:type="dxa"/>
            </w:tcMar>
            <w:vAlign w:val="bottom"/>
            <w:hideMark/>
          </w:tcPr>
          <w:p w14:paraId="71514D44"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Pullenvale</w:t>
            </w:r>
          </w:p>
        </w:tc>
        <w:tc>
          <w:tcPr>
            <w:tcW w:w="1134" w:type="dxa"/>
            <w:noWrap/>
            <w:tcMar>
              <w:top w:w="0" w:type="dxa"/>
              <w:left w:w="108" w:type="dxa"/>
              <w:bottom w:w="0" w:type="dxa"/>
              <w:right w:w="108" w:type="dxa"/>
            </w:tcMar>
            <w:vAlign w:val="bottom"/>
            <w:hideMark/>
          </w:tcPr>
          <w:p w14:paraId="570E2DA7"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74</w:t>
            </w:r>
          </w:p>
        </w:tc>
        <w:tc>
          <w:tcPr>
            <w:tcW w:w="1134" w:type="dxa"/>
            <w:noWrap/>
            <w:tcMar>
              <w:top w:w="0" w:type="dxa"/>
              <w:left w:w="108" w:type="dxa"/>
              <w:bottom w:w="0" w:type="dxa"/>
              <w:right w:w="108" w:type="dxa"/>
            </w:tcMar>
            <w:vAlign w:val="bottom"/>
            <w:hideMark/>
          </w:tcPr>
          <w:p w14:paraId="55FA3490"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100</w:t>
            </w:r>
          </w:p>
        </w:tc>
        <w:tc>
          <w:tcPr>
            <w:tcW w:w="1134" w:type="dxa"/>
            <w:noWrap/>
            <w:tcMar>
              <w:top w:w="0" w:type="dxa"/>
              <w:left w:w="108" w:type="dxa"/>
              <w:bottom w:w="0" w:type="dxa"/>
              <w:right w:w="108" w:type="dxa"/>
            </w:tcMar>
            <w:vAlign w:val="bottom"/>
            <w:hideMark/>
          </w:tcPr>
          <w:p w14:paraId="7ABF4A6E"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11</w:t>
            </w:r>
          </w:p>
        </w:tc>
        <w:tc>
          <w:tcPr>
            <w:tcW w:w="1134" w:type="dxa"/>
            <w:noWrap/>
            <w:tcMar>
              <w:top w:w="0" w:type="dxa"/>
              <w:left w:w="108" w:type="dxa"/>
              <w:bottom w:w="0" w:type="dxa"/>
              <w:right w:w="108" w:type="dxa"/>
            </w:tcMar>
            <w:vAlign w:val="bottom"/>
            <w:hideMark/>
          </w:tcPr>
          <w:p w14:paraId="1797612A"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15</w:t>
            </w:r>
          </w:p>
        </w:tc>
      </w:tr>
      <w:tr w:rsidR="00A3381A" w:rsidRPr="001D0A0F" w14:paraId="03F1A1EF" w14:textId="77777777" w:rsidTr="00EB6031">
        <w:trPr>
          <w:trHeight w:val="287"/>
        </w:trPr>
        <w:tc>
          <w:tcPr>
            <w:tcW w:w="1977" w:type="dxa"/>
            <w:noWrap/>
            <w:tcMar>
              <w:top w:w="0" w:type="dxa"/>
              <w:left w:w="108" w:type="dxa"/>
              <w:bottom w:w="0" w:type="dxa"/>
              <w:right w:w="108" w:type="dxa"/>
            </w:tcMar>
            <w:vAlign w:val="bottom"/>
            <w:hideMark/>
          </w:tcPr>
          <w:p w14:paraId="6A8BE958"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Runcorn</w:t>
            </w:r>
          </w:p>
        </w:tc>
        <w:tc>
          <w:tcPr>
            <w:tcW w:w="1134" w:type="dxa"/>
            <w:noWrap/>
            <w:tcMar>
              <w:top w:w="0" w:type="dxa"/>
              <w:left w:w="108" w:type="dxa"/>
              <w:bottom w:w="0" w:type="dxa"/>
              <w:right w:w="108" w:type="dxa"/>
            </w:tcMar>
            <w:vAlign w:val="bottom"/>
            <w:hideMark/>
          </w:tcPr>
          <w:p w14:paraId="1483D46D"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53</w:t>
            </w:r>
          </w:p>
        </w:tc>
        <w:tc>
          <w:tcPr>
            <w:tcW w:w="1134" w:type="dxa"/>
            <w:noWrap/>
            <w:tcMar>
              <w:top w:w="0" w:type="dxa"/>
              <w:left w:w="108" w:type="dxa"/>
              <w:bottom w:w="0" w:type="dxa"/>
              <w:right w:w="108" w:type="dxa"/>
            </w:tcMar>
            <w:vAlign w:val="bottom"/>
            <w:hideMark/>
          </w:tcPr>
          <w:p w14:paraId="20790BF4"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74</w:t>
            </w:r>
          </w:p>
        </w:tc>
        <w:tc>
          <w:tcPr>
            <w:tcW w:w="1134" w:type="dxa"/>
            <w:noWrap/>
            <w:tcMar>
              <w:top w:w="0" w:type="dxa"/>
              <w:left w:w="108" w:type="dxa"/>
              <w:bottom w:w="0" w:type="dxa"/>
              <w:right w:w="108" w:type="dxa"/>
            </w:tcMar>
            <w:vAlign w:val="bottom"/>
            <w:hideMark/>
          </w:tcPr>
          <w:p w14:paraId="5ECC4583"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14</w:t>
            </w:r>
          </w:p>
        </w:tc>
        <w:tc>
          <w:tcPr>
            <w:tcW w:w="1134" w:type="dxa"/>
            <w:noWrap/>
            <w:tcMar>
              <w:top w:w="0" w:type="dxa"/>
              <w:left w:w="108" w:type="dxa"/>
              <w:bottom w:w="0" w:type="dxa"/>
              <w:right w:w="108" w:type="dxa"/>
            </w:tcMar>
            <w:vAlign w:val="bottom"/>
            <w:hideMark/>
          </w:tcPr>
          <w:p w14:paraId="5D93A36E"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22</w:t>
            </w:r>
          </w:p>
        </w:tc>
      </w:tr>
      <w:tr w:rsidR="00A3381A" w:rsidRPr="001D0A0F" w14:paraId="682FE3B1" w14:textId="77777777" w:rsidTr="00EB6031">
        <w:trPr>
          <w:trHeight w:val="287"/>
        </w:trPr>
        <w:tc>
          <w:tcPr>
            <w:tcW w:w="1977" w:type="dxa"/>
            <w:noWrap/>
            <w:tcMar>
              <w:top w:w="0" w:type="dxa"/>
              <w:left w:w="108" w:type="dxa"/>
              <w:bottom w:w="0" w:type="dxa"/>
              <w:right w:w="108" w:type="dxa"/>
            </w:tcMar>
            <w:vAlign w:val="bottom"/>
            <w:hideMark/>
          </w:tcPr>
          <w:p w14:paraId="67DE01AC"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Tennyson</w:t>
            </w:r>
          </w:p>
        </w:tc>
        <w:tc>
          <w:tcPr>
            <w:tcW w:w="1134" w:type="dxa"/>
            <w:noWrap/>
            <w:tcMar>
              <w:top w:w="0" w:type="dxa"/>
              <w:left w:w="108" w:type="dxa"/>
              <w:bottom w:w="0" w:type="dxa"/>
              <w:right w:w="108" w:type="dxa"/>
            </w:tcMar>
            <w:vAlign w:val="bottom"/>
            <w:hideMark/>
          </w:tcPr>
          <w:p w14:paraId="4AF317FF"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150</w:t>
            </w:r>
          </w:p>
        </w:tc>
        <w:tc>
          <w:tcPr>
            <w:tcW w:w="1134" w:type="dxa"/>
            <w:noWrap/>
            <w:tcMar>
              <w:top w:w="0" w:type="dxa"/>
              <w:left w:w="108" w:type="dxa"/>
              <w:bottom w:w="0" w:type="dxa"/>
              <w:right w:w="108" w:type="dxa"/>
            </w:tcMar>
            <w:vAlign w:val="bottom"/>
            <w:hideMark/>
          </w:tcPr>
          <w:p w14:paraId="6AEC7CC8"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174</w:t>
            </w:r>
          </w:p>
        </w:tc>
        <w:tc>
          <w:tcPr>
            <w:tcW w:w="1134" w:type="dxa"/>
            <w:noWrap/>
            <w:tcMar>
              <w:top w:w="0" w:type="dxa"/>
              <w:left w:w="108" w:type="dxa"/>
              <w:bottom w:w="0" w:type="dxa"/>
              <w:right w:w="108" w:type="dxa"/>
            </w:tcMar>
            <w:vAlign w:val="bottom"/>
            <w:hideMark/>
          </w:tcPr>
          <w:p w14:paraId="0D7BFB1F"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30</w:t>
            </w:r>
          </w:p>
        </w:tc>
        <w:tc>
          <w:tcPr>
            <w:tcW w:w="1134" w:type="dxa"/>
            <w:noWrap/>
            <w:tcMar>
              <w:top w:w="0" w:type="dxa"/>
              <w:left w:w="108" w:type="dxa"/>
              <w:bottom w:w="0" w:type="dxa"/>
              <w:right w:w="108" w:type="dxa"/>
            </w:tcMar>
            <w:vAlign w:val="bottom"/>
            <w:hideMark/>
          </w:tcPr>
          <w:p w14:paraId="685D8E7B"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22</w:t>
            </w:r>
          </w:p>
        </w:tc>
      </w:tr>
      <w:tr w:rsidR="00A3381A" w:rsidRPr="001D0A0F" w14:paraId="4D826DFD" w14:textId="77777777" w:rsidTr="00EB6031">
        <w:trPr>
          <w:trHeight w:val="287"/>
        </w:trPr>
        <w:tc>
          <w:tcPr>
            <w:tcW w:w="1977" w:type="dxa"/>
            <w:noWrap/>
            <w:tcMar>
              <w:top w:w="0" w:type="dxa"/>
              <w:left w:w="108" w:type="dxa"/>
              <w:bottom w:w="0" w:type="dxa"/>
              <w:right w:w="108" w:type="dxa"/>
            </w:tcMar>
            <w:vAlign w:val="bottom"/>
            <w:hideMark/>
          </w:tcPr>
          <w:p w14:paraId="103EE36E"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The Gabba</w:t>
            </w:r>
          </w:p>
        </w:tc>
        <w:tc>
          <w:tcPr>
            <w:tcW w:w="1134" w:type="dxa"/>
            <w:noWrap/>
            <w:tcMar>
              <w:top w:w="0" w:type="dxa"/>
              <w:left w:w="108" w:type="dxa"/>
              <w:bottom w:w="0" w:type="dxa"/>
              <w:right w:w="108" w:type="dxa"/>
            </w:tcMar>
            <w:vAlign w:val="bottom"/>
            <w:hideMark/>
          </w:tcPr>
          <w:p w14:paraId="57A7BC8A"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155</w:t>
            </w:r>
          </w:p>
        </w:tc>
        <w:tc>
          <w:tcPr>
            <w:tcW w:w="1134" w:type="dxa"/>
            <w:noWrap/>
            <w:tcMar>
              <w:top w:w="0" w:type="dxa"/>
              <w:left w:w="108" w:type="dxa"/>
              <w:bottom w:w="0" w:type="dxa"/>
              <w:right w:w="108" w:type="dxa"/>
            </w:tcMar>
            <w:vAlign w:val="bottom"/>
            <w:hideMark/>
          </w:tcPr>
          <w:p w14:paraId="58F8E235"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185</w:t>
            </w:r>
          </w:p>
        </w:tc>
        <w:tc>
          <w:tcPr>
            <w:tcW w:w="1134" w:type="dxa"/>
            <w:noWrap/>
            <w:tcMar>
              <w:top w:w="0" w:type="dxa"/>
              <w:left w:w="108" w:type="dxa"/>
              <w:bottom w:w="0" w:type="dxa"/>
              <w:right w:w="108" w:type="dxa"/>
            </w:tcMar>
            <w:vAlign w:val="bottom"/>
            <w:hideMark/>
          </w:tcPr>
          <w:p w14:paraId="5F0AF08E"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61</w:t>
            </w:r>
          </w:p>
        </w:tc>
        <w:tc>
          <w:tcPr>
            <w:tcW w:w="1134" w:type="dxa"/>
            <w:noWrap/>
            <w:tcMar>
              <w:top w:w="0" w:type="dxa"/>
              <w:left w:w="108" w:type="dxa"/>
              <w:bottom w:w="0" w:type="dxa"/>
              <w:right w:w="108" w:type="dxa"/>
            </w:tcMar>
            <w:vAlign w:val="bottom"/>
            <w:hideMark/>
          </w:tcPr>
          <w:p w14:paraId="41BB679B"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54</w:t>
            </w:r>
          </w:p>
        </w:tc>
      </w:tr>
      <w:tr w:rsidR="00A3381A" w:rsidRPr="001D0A0F" w14:paraId="7057B959" w14:textId="77777777" w:rsidTr="00EB6031">
        <w:trPr>
          <w:trHeight w:val="287"/>
        </w:trPr>
        <w:tc>
          <w:tcPr>
            <w:tcW w:w="1977" w:type="dxa"/>
            <w:noWrap/>
            <w:tcMar>
              <w:top w:w="0" w:type="dxa"/>
              <w:left w:w="108" w:type="dxa"/>
              <w:bottom w:w="0" w:type="dxa"/>
              <w:right w:w="108" w:type="dxa"/>
            </w:tcMar>
            <w:vAlign w:val="bottom"/>
            <w:hideMark/>
          </w:tcPr>
          <w:p w14:paraId="1FC26418"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The Gap</w:t>
            </w:r>
          </w:p>
        </w:tc>
        <w:tc>
          <w:tcPr>
            <w:tcW w:w="1134" w:type="dxa"/>
            <w:noWrap/>
            <w:tcMar>
              <w:top w:w="0" w:type="dxa"/>
              <w:left w:w="108" w:type="dxa"/>
              <w:bottom w:w="0" w:type="dxa"/>
              <w:right w:w="108" w:type="dxa"/>
            </w:tcMar>
            <w:vAlign w:val="bottom"/>
            <w:hideMark/>
          </w:tcPr>
          <w:p w14:paraId="7F86B6BF"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95</w:t>
            </w:r>
          </w:p>
        </w:tc>
        <w:tc>
          <w:tcPr>
            <w:tcW w:w="1134" w:type="dxa"/>
            <w:noWrap/>
            <w:tcMar>
              <w:top w:w="0" w:type="dxa"/>
              <w:left w:w="108" w:type="dxa"/>
              <w:bottom w:w="0" w:type="dxa"/>
              <w:right w:w="108" w:type="dxa"/>
            </w:tcMar>
            <w:vAlign w:val="bottom"/>
            <w:hideMark/>
          </w:tcPr>
          <w:p w14:paraId="6E1DA8E8"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116</w:t>
            </w:r>
          </w:p>
        </w:tc>
        <w:tc>
          <w:tcPr>
            <w:tcW w:w="1134" w:type="dxa"/>
            <w:noWrap/>
            <w:tcMar>
              <w:top w:w="0" w:type="dxa"/>
              <w:left w:w="108" w:type="dxa"/>
              <w:bottom w:w="0" w:type="dxa"/>
              <w:right w:w="108" w:type="dxa"/>
            </w:tcMar>
            <w:vAlign w:val="bottom"/>
            <w:hideMark/>
          </w:tcPr>
          <w:p w14:paraId="02E5BF4D"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20</w:t>
            </w:r>
          </w:p>
        </w:tc>
        <w:tc>
          <w:tcPr>
            <w:tcW w:w="1134" w:type="dxa"/>
            <w:noWrap/>
            <w:tcMar>
              <w:top w:w="0" w:type="dxa"/>
              <w:left w:w="108" w:type="dxa"/>
              <w:bottom w:w="0" w:type="dxa"/>
              <w:right w:w="108" w:type="dxa"/>
            </w:tcMar>
            <w:vAlign w:val="bottom"/>
            <w:hideMark/>
          </w:tcPr>
          <w:p w14:paraId="42E8998E"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17</w:t>
            </w:r>
          </w:p>
        </w:tc>
      </w:tr>
      <w:tr w:rsidR="00A3381A" w:rsidRPr="001D0A0F" w14:paraId="21553B65" w14:textId="77777777" w:rsidTr="00EB6031">
        <w:trPr>
          <w:trHeight w:val="287"/>
        </w:trPr>
        <w:tc>
          <w:tcPr>
            <w:tcW w:w="1977" w:type="dxa"/>
            <w:noWrap/>
            <w:tcMar>
              <w:top w:w="0" w:type="dxa"/>
              <w:left w:w="108" w:type="dxa"/>
              <w:bottom w:w="0" w:type="dxa"/>
              <w:right w:w="108" w:type="dxa"/>
            </w:tcMar>
            <w:vAlign w:val="bottom"/>
            <w:hideMark/>
          </w:tcPr>
          <w:p w14:paraId="706E773A"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Walter Taylor</w:t>
            </w:r>
          </w:p>
        </w:tc>
        <w:tc>
          <w:tcPr>
            <w:tcW w:w="1134" w:type="dxa"/>
            <w:noWrap/>
            <w:tcMar>
              <w:top w:w="0" w:type="dxa"/>
              <w:left w:w="108" w:type="dxa"/>
              <w:bottom w:w="0" w:type="dxa"/>
              <w:right w:w="108" w:type="dxa"/>
            </w:tcMar>
            <w:vAlign w:val="bottom"/>
            <w:hideMark/>
          </w:tcPr>
          <w:p w14:paraId="58E0DB7D"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117</w:t>
            </w:r>
          </w:p>
        </w:tc>
        <w:tc>
          <w:tcPr>
            <w:tcW w:w="1134" w:type="dxa"/>
            <w:noWrap/>
            <w:tcMar>
              <w:top w:w="0" w:type="dxa"/>
              <w:left w:w="108" w:type="dxa"/>
              <w:bottom w:w="0" w:type="dxa"/>
              <w:right w:w="108" w:type="dxa"/>
            </w:tcMar>
            <w:vAlign w:val="bottom"/>
            <w:hideMark/>
          </w:tcPr>
          <w:p w14:paraId="45512825"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102</w:t>
            </w:r>
          </w:p>
        </w:tc>
        <w:tc>
          <w:tcPr>
            <w:tcW w:w="1134" w:type="dxa"/>
            <w:noWrap/>
            <w:tcMar>
              <w:top w:w="0" w:type="dxa"/>
              <w:left w:w="108" w:type="dxa"/>
              <w:bottom w:w="0" w:type="dxa"/>
              <w:right w:w="108" w:type="dxa"/>
            </w:tcMar>
            <w:vAlign w:val="bottom"/>
            <w:hideMark/>
          </w:tcPr>
          <w:p w14:paraId="557DF632"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36</w:t>
            </w:r>
          </w:p>
        </w:tc>
        <w:tc>
          <w:tcPr>
            <w:tcW w:w="1134" w:type="dxa"/>
            <w:noWrap/>
            <w:tcMar>
              <w:top w:w="0" w:type="dxa"/>
              <w:left w:w="108" w:type="dxa"/>
              <w:bottom w:w="0" w:type="dxa"/>
              <w:right w:w="108" w:type="dxa"/>
            </w:tcMar>
            <w:vAlign w:val="bottom"/>
            <w:hideMark/>
          </w:tcPr>
          <w:p w14:paraId="5C5AC570"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42</w:t>
            </w:r>
          </w:p>
        </w:tc>
      </w:tr>
      <w:tr w:rsidR="00A3381A" w:rsidRPr="001D0A0F" w14:paraId="7BA890A5" w14:textId="77777777" w:rsidTr="00EB6031">
        <w:trPr>
          <w:trHeight w:val="287"/>
        </w:trPr>
        <w:tc>
          <w:tcPr>
            <w:tcW w:w="1977" w:type="dxa"/>
            <w:noWrap/>
            <w:tcMar>
              <w:top w:w="0" w:type="dxa"/>
              <w:left w:w="108" w:type="dxa"/>
              <w:bottom w:w="0" w:type="dxa"/>
              <w:right w:w="108" w:type="dxa"/>
            </w:tcMar>
            <w:vAlign w:val="bottom"/>
            <w:hideMark/>
          </w:tcPr>
          <w:p w14:paraId="5DD46622" w14:textId="77777777" w:rsidR="00A3381A" w:rsidRPr="001D0A0F" w:rsidRDefault="00A3381A" w:rsidP="00BB6C85">
            <w:pPr>
              <w:pStyle w:val="xxmsonormal"/>
              <w:spacing w:before="0" w:beforeAutospacing="0" w:after="0" w:afterAutospacing="0"/>
              <w:rPr>
                <w:rFonts w:ascii="Times New Roman" w:hAnsi="Times New Roman" w:cs="Times New Roman"/>
                <w:i/>
                <w:iCs/>
                <w:sz w:val="20"/>
                <w:szCs w:val="20"/>
              </w:rPr>
            </w:pPr>
            <w:r w:rsidRPr="001D0A0F">
              <w:rPr>
                <w:rFonts w:ascii="Times New Roman" w:hAnsi="Times New Roman" w:cs="Times New Roman"/>
                <w:i/>
                <w:iCs/>
                <w:sz w:val="20"/>
                <w:szCs w:val="20"/>
              </w:rPr>
              <w:t>Wynnum-Manly</w:t>
            </w:r>
          </w:p>
        </w:tc>
        <w:tc>
          <w:tcPr>
            <w:tcW w:w="1134" w:type="dxa"/>
            <w:noWrap/>
            <w:tcMar>
              <w:top w:w="0" w:type="dxa"/>
              <w:left w:w="108" w:type="dxa"/>
              <w:bottom w:w="0" w:type="dxa"/>
              <w:right w:w="108" w:type="dxa"/>
            </w:tcMar>
            <w:vAlign w:val="bottom"/>
            <w:hideMark/>
          </w:tcPr>
          <w:p w14:paraId="385F1B64"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109</w:t>
            </w:r>
          </w:p>
        </w:tc>
        <w:tc>
          <w:tcPr>
            <w:tcW w:w="1134" w:type="dxa"/>
            <w:noWrap/>
            <w:tcMar>
              <w:top w:w="0" w:type="dxa"/>
              <w:left w:w="108" w:type="dxa"/>
              <w:bottom w:w="0" w:type="dxa"/>
              <w:right w:w="108" w:type="dxa"/>
            </w:tcMar>
            <w:vAlign w:val="bottom"/>
            <w:hideMark/>
          </w:tcPr>
          <w:p w14:paraId="33AA9A87"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128</w:t>
            </w:r>
          </w:p>
        </w:tc>
        <w:tc>
          <w:tcPr>
            <w:tcW w:w="1134" w:type="dxa"/>
            <w:noWrap/>
            <w:tcMar>
              <w:top w:w="0" w:type="dxa"/>
              <w:left w:w="108" w:type="dxa"/>
              <w:bottom w:w="0" w:type="dxa"/>
              <w:right w:w="108" w:type="dxa"/>
            </w:tcMar>
            <w:vAlign w:val="bottom"/>
            <w:hideMark/>
          </w:tcPr>
          <w:p w14:paraId="32F706A9"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24</w:t>
            </w:r>
          </w:p>
        </w:tc>
        <w:tc>
          <w:tcPr>
            <w:tcW w:w="1134" w:type="dxa"/>
            <w:noWrap/>
            <w:tcMar>
              <w:top w:w="0" w:type="dxa"/>
              <w:left w:w="108" w:type="dxa"/>
              <w:bottom w:w="0" w:type="dxa"/>
              <w:right w:w="108" w:type="dxa"/>
            </w:tcMar>
            <w:vAlign w:val="bottom"/>
            <w:hideMark/>
          </w:tcPr>
          <w:p w14:paraId="49C73E29" w14:textId="77777777" w:rsidR="00A3381A" w:rsidRPr="001D0A0F" w:rsidRDefault="00A3381A" w:rsidP="00BB6C85">
            <w:pPr>
              <w:pStyle w:val="xxmsonormal"/>
              <w:spacing w:before="0" w:beforeAutospacing="0" w:after="0" w:afterAutospacing="0"/>
              <w:jc w:val="right"/>
              <w:rPr>
                <w:rFonts w:ascii="Times New Roman" w:hAnsi="Times New Roman" w:cs="Times New Roman"/>
                <w:i/>
                <w:iCs/>
                <w:sz w:val="20"/>
                <w:szCs w:val="20"/>
              </w:rPr>
            </w:pPr>
            <w:r w:rsidRPr="001D0A0F">
              <w:rPr>
                <w:rFonts w:ascii="Times New Roman" w:hAnsi="Times New Roman" w:cs="Times New Roman"/>
                <w:i/>
                <w:iCs/>
                <w:sz w:val="20"/>
                <w:szCs w:val="20"/>
              </w:rPr>
              <w:t>30</w:t>
            </w:r>
          </w:p>
        </w:tc>
      </w:tr>
    </w:tbl>
    <w:p w14:paraId="4B1C4D74" w14:textId="77777777" w:rsidR="00057EDD" w:rsidRPr="00C93E87" w:rsidRDefault="00057EDD" w:rsidP="00BB6C85">
      <w:pPr>
        <w:spacing w:line="218" w:lineRule="auto"/>
        <w:rPr>
          <w:b/>
          <w:szCs w:val="24"/>
        </w:rPr>
      </w:pPr>
    </w:p>
    <w:p w14:paraId="17D44577" w14:textId="77777777" w:rsidR="00057EDD" w:rsidRDefault="00057EDD" w:rsidP="00BB6C85">
      <w:pPr>
        <w:spacing w:line="218" w:lineRule="auto"/>
        <w:ind w:left="720" w:hanging="720"/>
        <w:rPr>
          <w:bCs/>
          <w:szCs w:val="24"/>
        </w:rPr>
      </w:pPr>
      <w:r w:rsidRPr="00C93E87">
        <w:rPr>
          <w:b/>
          <w:szCs w:val="24"/>
        </w:rPr>
        <w:t>Q13.</w:t>
      </w:r>
      <w:r w:rsidRPr="00C93E87">
        <w:rPr>
          <w:b/>
          <w:szCs w:val="24"/>
        </w:rPr>
        <w:tab/>
      </w:r>
      <w:r w:rsidRPr="00C93E87">
        <w:rPr>
          <w:bCs/>
          <w:szCs w:val="24"/>
        </w:rPr>
        <w:t>Please provide a breakdown of the number of people who provided feedback during the recent ferry services review, based on the suburb in which they reside.</w:t>
      </w:r>
    </w:p>
    <w:p w14:paraId="4579B667" w14:textId="77777777" w:rsidR="00057EDD" w:rsidRDefault="00057EDD" w:rsidP="00BB6C85">
      <w:pPr>
        <w:spacing w:line="218" w:lineRule="auto"/>
        <w:rPr>
          <w:b/>
          <w:szCs w:val="24"/>
        </w:rPr>
      </w:pPr>
    </w:p>
    <w:p w14:paraId="0976911D" w14:textId="03D79E83" w:rsidR="00A3381A" w:rsidRPr="00EC54E9" w:rsidRDefault="00057EDD" w:rsidP="00BB6C85">
      <w:pPr>
        <w:spacing w:line="218" w:lineRule="auto"/>
        <w:rPr>
          <w:b/>
          <w:szCs w:val="24"/>
        </w:rPr>
      </w:pPr>
      <w:r w:rsidRPr="009A0ECE">
        <w:rPr>
          <w:b/>
          <w:i/>
          <w:iCs/>
          <w:szCs w:val="24"/>
        </w:rPr>
        <w:t>A1</w:t>
      </w:r>
      <w:r>
        <w:rPr>
          <w:b/>
          <w:i/>
          <w:iCs/>
          <w:szCs w:val="24"/>
        </w:rPr>
        <w:t>3</w:t>
      </w:r>
      <w:r w:rsidRPr="009A0ECE">
        <w:rPr>
          <w:b/>
          <w:i/>
          <w:iCs/>
          <w:szCs w:val="24"/>
        </w:rPr>
        <w:t>.</w:t>
      </w:r>
      <w:r w:rsidRPr="009A0ECE">
        <w:rPr>
          <w:b/>
          <w:i/>
          <w:iCs/>
          <w:szCs w:val="24"/>
        </w:rPr>
        <w:tab/>
      </w:r>
    </w:p>
    <w:tbl>
      <w:tblPr>
        <w:tblW w:w="7373" w:type="dxa"/>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29"/>
        <w:gridCol w:w="3544"/>
      </w:tblGrid>
      <w:tr w:rsidR="00A3381A" w:rsidRPr="001D0A0F" w14:paraId="6EC81775" w14:textId="77777777" w:rsidTr="00EB6031">
        <w:trPr>
          <w:trHeight w:val="300"/>
          <w:tblHeader/>
        </w:trPr>
        <w:tc>
          <w:tcPr>
            <w:tcW w:w="3829" w:type="dxa"/>
            <w:shd w:val="clear" w:color="auto" w:fill="auto"/>
            <w:noWrap/>
            <w:vAlign w:val="bottom"/>
            <w:hideMark/>
          </w:tcPr>
          <w:p w14:paraId="24A9CC0B" w14:textId="77777777" w:rsidR="00A3381A" w:rsidRPr="001D0A0F" w:rsidRDefault="00A3381A" w:rsidP="00BB6C85">
            <w:pPr>
              <w:rPr>
                <w:b/>
                <w:bCs/>
                <w:i/>
                <w:iCs/>
                <w:color w:val="000000"/>
              </w:rPr>
            </w:pPr>
            <w:r w:rsidRPr="001D0A0F">
              <w:rPr>
                <w:b/>
                <w:bCs/>
                <w:i/>
                <w:iCs/>
                <w:color w:val="000000"/>
              </w:rPr>
              <w:t>Suburb</w:t>
            </w:r>
          </w:p>
        </w:tc>
        <w:tc>
          <w:tcPr>
            <w:tcW w:w="3544" w:type="dxa"/>
            <w:shd w:val="clear" w:color="auto" w:fill="auto"/>
            <w:noWrap/>
            <w:vAlign w:val="bottom"/>
            <w:hideMark/>
          </w:tcPr>
          <w:p w14:paraId="210598EA" w14:textId="77777777" w:rsidR="00A3381A" w:rsidRPr="001D0A0F" w:rsidRDefault="00A3381A" w:rsidP="00BB6C85">
            <w:pPr>
              <w:rPr>
                <w:b/>
                <w:bCs/>
                <w:i/>
                <w:iCs/>
                <w:color w:val="000000"/>
              </w:rPr>
            </w:pPr>
            <w:r w:rsidRPr="001D0A0F">
              <w:rPr>
                <w:b/>
                <w:bCs/>
                <w:i/>
                <w:iCs/>
                <w:color w:val="000000"/>
              </w:rPr>
              <w:t>Sum of Count</w:t>
            </w:r>
          </w:p>
        </w:tc>
      </w:tr>
      <w:tr w:rsidR="00A3381A" w:rsidRPr="001D0A0F" w14:paraId="4AE092C2" w14:textId="77777777" w:rsidTr="00EB6031">
        <w:trPr>
          <w:trHeight w:val="300"/>
        </w:trPr>
        <w:tc>
          <w:tcPr>
            <w:tcW w:w="3829" w:type="dxa"/>
            <w:shd w:val="clear" w:color="auto" w:fill="auto"/>
            <w:noWrap/>
            <w:vAlign w:val="bottom"/>
            <w:hideMark/>
          </w:tcPr>
          <w:p w14:paraId="0D38C42A" w14:textId="77777777" w:rsidR="00A3381A" w:rsidRPr="001D0A0F" w:rsidRDefault="00A3381A" w:rsidP="00BB6C85">
            <w:pPr>
              <w:rPr>
                <w:i/>
                <w:iCs/>
                <w:color w:val="000000"/>
              </w:rPr>
            </w:pPr>
            <w:r w:rsidRPr="001D0A0F">
              <w:rPr>
                <w:i/>
                <w:iCs/>
                <w:color w:val="000000"/>
              </w:rPr>
              <w:t>West End</w:t>
            </w:r>
          </w:p>
        </w:tc>
        <w:tc>
          <w:tcPr>
            <w:tcW w:w="3544" w:type="dxa"/>
            <w:shd w:val="clear" w:color="auto" w:fill="auto"/>
            <w:noWrap/>
            <w:vAlign w:val="bottom"/>
            <w:hideMark/>
          </w:tcPr>
          <w:p w14:paraId="55CA3F05" w14:textId="77777777" w:rsidR="00A3381A" w:rsidRPr="001D0A0F" w:rsidRDefault="00A3381A" w:rsidP="00BB6C85">
            <w:pPr>
              <w:jc w:val="right"/>
              <w:rPr>
                <w:i/>
                <w:iCs/>
                <w:color w:val="000000"/>
              </w:rPr>
            </w:pPr>
            <w:r w:rsidRPr="001D0A0F">
              <w:rPr>
                <w:i/>
                <w:iCs/>
                <w:color w:val="000000"/>
              </w:rPr>
              <w:t>330</w:t>
            </w:r>
          </w:p>
        </w:tc>
      </w:tr>
      <w:tr w:rsidR="00A3381A" w:rsidRPr="001D0A0F" w14:paraId="195B56B3" w14:textId="77777777" w:rsidTr="00EB6031">
        <w:trPr>
          <w:trHeight w:val="300"/>
        </w:trPr>
        <w:tc>
          <w:tcPr>
            <w:tcW w:w="3829" w:type="dxa"/>
            <w:shd w:val="clear" w:color="auto" w:fill="auto"/>
            <w:noWrap/>
            <w:vAlign w:val="bottom"/>
            <w:hideMark/>
          </w:tcPr>
          <w:p w14:paraId="246B048E" w14:textId="77777777" w:rsidR="00A3381A" w:rsidRPr="001D0A0F" w:rsidRDefault="00A3381A" w:rsidP="00BB6C85">
            <w:pPr>
              <w:rPr>
                <w:i/>
                <w:iCs/>
                <w:color w:val="000000"/>
              </w:rPr>
            </w:pPr>
            <w:r w:rsidRPr="001D0A0F">
              <w:rPr>
                <w:i/>
                <w:iCs/>
                <w:color w:val="000000"/>
              </w:rPr>
              <w:t>Kangaroo Point</w:t>
            </w:r>
          </w:p>
        </w:tc>
        <w:tc>
          <w:tcPr>
            <w:tcW w:w="3544" w:type="dxa"/>
            <w:shd w:val="clear" w:color="auto" w:fill="auto"/>
            <w:noWrap/>
            <w:vAlign w:val="bottom"/>
            <w:hideMark/>
          </w:tcPr>
          <w:p w14:paraId="389A7A87" w14:textId="77777777" w:rsidR="00A3381A" w:rsidRPr="001D0A0F" w:rsidRDefault="00A3381A" w:rsidP="00BB6C85">
            <w:pPr>
              <w:jc w:val="right"/>
              <w:rPr>
                <w:i/>
                <w:iCs/>
                <w:color w:val="000000"/>
              </w:rPr>
            </w:pPr>
            <w:r w:rsidRPr="001D0A0F">
              <w:rPr>
                <w:i/>
                <w:iCs/>
                <w:color w:val="000000"/>
              </w:rPr>
              <w:t>250</w:t>
            </w:r>
          </w:p>
        </w:tc>
      </w:tr>
      <w:tr w:rsidR="00A3381A" w:rsidRPr="001D0A0F" w14:paraId="59392237" w14:textId="77777777" w:rsidTr="00EB6031">
        <w:trPr>
          <w:trHeight w:val="300"/>
        </w:trPr>
        <w:tc>
          <w:tcPr>
            <w:tcW w:w="3829" w:type="dxa"/>
            <w:shd w:val="clear" w:color="auto" w:fill="auto"/>
            <w:noWrap/>
            <w:vAlign w:val="bottom"/>
            <w:hideMark/>
          </w:tcPr>
          <w:p w14:paraId="6019D9B5" w14:textId="77777777" w:rsidR="00A3381A" w:rsidRPr="001D0A0F" w:rsidRDefault="00A3381A" w:rsidP="00BB6C85">
            <w:pPr>
              <w:rPr>
                <w:i/>
                <w:iCs/>
                <w:color w:val="000000"/>
              </w:rPr>
            </w:pPr>
            <w:r w:rsidRPr="001D0A0F">
              <w:rPr>
                <w:i/>
                <w:iCs/>
                <w:color w:val="000000"/>
              </w:rPr>
              <w:t>Bulimba</w:t>
            </w:r>
          </w:p>
        </w:tc>
        <w:tc>
          <w:tcPr>
            <w:tcW w:w="3544" w:type="dxa"/>
            <w:shd w:val="clear" w:color="auto" w:fill="auto"/>
            <w:noWrap/>
            <w:vAlign w:val="bottom"/>
            <w:hideMark/>
          </w:tcPr>
          <w:p w14:paraId="5AC1D5EF" w14:textId="77777777" w:rsidR="00A3381A" w:rsidRPr="001D0A0F" w:rsidRDefault="00A3381A" w:rsidP="00BB6C85">
            <w:pPr>
              <w:jc w:val="right"/>
              <w:rPr>
                <w:i/>
                <w:iCs/>
                <w:color w:val="000000"/>
              </w:rPr>
            </w:pPr>
            <w:r w:rsidRPr="001D0A0F">
              <w:rPr>
                <w:i/>
                <w:iCs/>
                <w:color w:val="000000"/>
              </w:rPr>
              <w:t>188</w:t>
            </w:r>
          </w:p>
        </w:tc>
      </w:tr>
      <w:tr w:rsidR="00A3381A" w:rsidRPr="001D0A0F" w14:paraId="1B3F931B" w14:textId="77777777" w:rsidTr="00EB6031">
        <w:trPr>
          <w:trHeight w:val="300"/>
        </w:trPr>
        <w:tc>
          <w:tcPr>
            <w:tcW w:w="3829" w:type="dxa"/>
            <w:shd w:val="clear" w:color="auto" w:fill="auto"/>
            <w:noWrap/>
            <w:vAlign w:val="bottom"/>
            <w:hideMark/>
          </w:tcPr>
          <w:p w14:paraId="7FE28380" w14:textId="77777777" w:rsidR="00A3381A" w:rsidRPr="001D0A0F" w:rsidRDefault="00A3381A" w:rsidP="00BB6C85">
            <w:pPr>
              <w:rPr>
                <w:i/>
                <w:iCs/>
                <w:color w:val="000000"/>
              </w:rPr>
            </w:pPr>
            <w:r w:rsidRPr="001D0A0F">
              <w:rPr>
                <w:i/>
                <w:iCs/>
                <w:color w:val="000000"/>
              </w:rPr>
              <w:t>Yeronga</w:t>
            </w:r>
          </w:p>
        </w:tc>
        <w:tc>
          <w:tcPr>
            <w:tcW w:w="3544" w:type="dxa"/>
            <w:shd w:val="clear" w:color="auto" w:fill="auto"/>
            <w:noWrap/>
            <w:vAlign w:val="bottom"/>
            <w:hideMark/>
          </w:tcPr>
          <w:p w14:paraId="2FDBB871" w14:textId="77777777" w:rsidR="00A3381A" w:rsidRPr="001D0A0F" w:rsidRDefault="00A3381A" w:rsidP="00BB6C85">
            <w:pPr>
              <w:jc w:val="right"/>
              <w:rPr>
                <w:i/>
                <w:iCs/>
                <w:color w:val="000000"/>
              </w:rPr>
            </w:pPr>
            <w:r w:rsidRPr="001D0A0F">
              <w:rPr>
                <w:i/>
                <w:iCs/>
                <w:color w:val="000000"/>
              </w:rPr>
              <w:t>154</w:t>
            </w:r>
          </w:p>
        </w:tc>
      </w:tr>
      <w:tr w:rsidR="00A3381A" w:rsidRPr="001D0A0F" w14:paraId="012FDAD3" w14:textId="77777777" w:rsidTr="00EB6031">
        <w:trPr>
          <w:trHeight w:val="300"/>
        </w:trPr>
        <w:tc>
          <w:tcPr>
            <w:tcW w:w="3829" w:type="dxa"/>
            <w:shd w:val="clear" w:color="auto" w:fill="auto"/>
            <w:noWrap/>
            <w:vAlign w:val="bottom"/>
            <w:hideMark/>
          </w:tcPr>
          <w:p w14:paraId="70FB344B" w14:textId="77777777" w:rsidR="00A3381A" w:rsidRPr="001D0A0F" w:rsidRDefault="00A3381A" w:rsidP="00BB6C85">
            <w:pPr>
              <w:rPr>
                <w:i/>
                <w:iCs/>
                <w:color w:val="000000"/>
              </w:rPr>
            </w:pPr>
            <w:r w:rsidRPr="001D0A0F">
              <w:rPr>
                <w:i/>
                <w:iCs/>
                <w:color w:val="000000"/>
              </w:rPr>
              <w:t>St Lucia</w:t>
            </w:r>
          </w:p>
        </w:tc>
        <w:tc>
          <w:tcPr>
            <w:tcW w:w="3544" w:type="dxa"/>
            <w:shd w:val="clear" w:color="auto" w:fill="auto"/>
            <w:noWrap/>
            <w:vAlign w:val="bottom"/>
            <w:hideMark/>
          </w:tcPr>
          <w:p w14:paraId="70121801" w14:textId="77777777" w:rsidR="00A3381A" w:rsidRPr="001D0A0F" w:rsidRDefault="00A3381A" w:rsidP="00BB6C85">
            <w:pPr>
              <w:jc w:val="right"/>
              <w:rPr>
                <w:i/>
                <w:iCs/>
                <w:color w:val="000000"/>
              </w:rPr>
            </w:pPr>
            <w:r w:rsidRPr="001D0A0F">
              <w:rPr>
                <w:i/>
                <w:iCs/>
                <w:color w:val="000000"/>
              </w:rPr>
              <w:t>153</w:t>
            </w:r>
          </w:p>
        </w:tc>
      </w:tr>
      <w:tr w:rsidR="00A3381A" w:rsidRPr="001D0A0F" w14:paraId="48DFA7B0" w14:textId="77777777" w:rsidTr="00EB6031">
        <w:trPr>
          <w:trHeight w:val="300"/>
        </w:trPr>
        <w:tc>
          <w:tcPr>
            <w:tcW w:w="3829" w:type="dxa"/>
            <w:shd w:val="clear" w:color="auto" w:fill="auto"/>
            <w:noWrap/>
            <w:vAlign w:val="bottom"/>
            <w:hideMark/>
          </w:tcPr>
          <w:p w14:paraId="23EA78E4" w14:textId="77777777" w:rsidR="00A3381A" w:rsidRPr="001D0A0F" w:rsidRDefault="00A3381A" w:rsidP="00BB6C85">
            <w:pPr>
              <w:rPr>
                <w:i/>
                <w:iCs/>
                <w:color w:val="000000"/>
              </w:rPr>
            </w:pPr>
            <w:r w:rsidRPr="001D0A0F">
              <w:rPr>
                <w:i/>
                <w:iCs/>
                <w:color w:val="000000"/>
              </w:rPr>
              <w:t>Norman Park</w:t>
            </w:r>
          </w:p>
        </w:tc>
        <w:tc>
          <w:tcPr>
            <w:tcW w:w="3544" w:type="dxa"/>
            <w:shd w:val="clear" w:color="auto" w:fill="auto"/>
            <w:noWrap/>
            <w:vAlign w:val="bottom"/>
            <w:hideMark/>
          </w:tcPr>
          <w:p w14:paraId="752C8B0F" w14:textId="77777777" w:rsidR="00A3381A" w:rsidRPr="001D0A0F" w:rsidRDefault="00A3381A" w:rsidP="00BB6C85">
            <w:pPr>
              <w:jc w:val="right"/>
              <w:rPr>
                <w:i/>
                <w:iCs/>
                <w:color w:val="000000"/>
              </w:rPr>
            </w:pPr>
            <w:r w:rsidRPr="001D0A0F">
              <w:rPr>
                <w:i/>
                <w:iCs/>
                <w:color w:val="000000"/>
              </w:rPr>
              <w:t>120</w:t>
            </w:r>
          </w:p>
        </w:tc>
      </w:tr>
      <w:tr w:rsidR="00A3381A" w:rsidRPr="001D0A0F" w14:paraId="79AF058C" w14:textId="77777777" w:rsidTr="00EB6031">
        <w:trPr>
          <w:trHeight w:val="300"/>
        </w:trPr>
        <w:tc>
          <w:tcPr>
            <w:tcW w:w="3829" w:type="dxa"/>
            <w:shd w:val="clear" w:color="auto" w:fill="auto"/>
            <w:noWrap/>
            <w:vAlign w:val="bottom"/>
            <w:hideMark/>
          </w:tcPr>
          <w:p w14:paraId="4730D617" w14:textId="77777777" w:rsidR="00A3381A" w:rsidRPr="001D0A0F" w:rsidRDefault="00A3381A" w:rsidP="00BB6C85">
            <w:pPr>
              <w:rPr>
                <w:i/>
                <w:iCs/>
                <w:color w:val="000000"/>
              </w:rPr>
            </w:pPr>
            <w:r w:rsidRPr="001D0A0F">
              <w:rPr>
                <w:i/>
                <w:iCs/>
                <w:color w:val="000000"/>
              </w:rPr>
              <w:t>Hawthorne</w:t>
            </w:r>
          </w:p>
        </w:tc>
        <w:tc>
          <w:tcPr>
            <w:tcW w:w="3544" w:type="dxa"/>
            <w:shd w:val="clear" w:color="auto" w:fill="auto"/>
            <w:noWrap/>
            <w:vAlign w:val="bottom"/>
            <w:hideMark/>
          </w:tcPr>
          <w:p w14:paraId="37921150" w14:textId="77777777" w:rsidR="00A3381A" w:rsidRPr="001D0A0F" w:rsidRDefault="00A3381A" w:rsidP="00BB6C85">
            <w:pPr>
              <w:jc w:val="right"/>
              <w:rPr>
                <w:i/>
                <w:iCs/>
                <w:color w:val="000000"/>
              </w:rPr>
            </w:pPr>
            <w:r w:rsidRPr="001D0A0F">
              <w:rPr>
                <w:i/>
                <w:iCs/>
                <w:color w:val="000000"/>
              </w:rPr>
              <w:t>90</w:t>
            </w:r>
          </w:p>
        </w:tc>
      </w:tr>
      <w:tr w:rsidR="00A3381A" w:rsidRPr="001D0A0F" w14:paraId="4598AB93" w14:textId="77777777" w:rsidTr="00EB6031">
        <w:trPr>
          <w:trHeight w:val="300"/>
        </w:trPr>
        <w:tc>
          <w:tcPr>
            <w:tcW w:w="3829" w:type="dxa"/>
            <w:shd w:val="clear" w:color="auto" w:fill="auto"/>
            <w:noWrap/>
            <w:vAlign w:val="bottom"/>
            <w:hideMark/>
          </w:tcPr>
          <w:p w14:paraId="4A74C3BF" w14:textId="77777777" w:rsidR="00A3381A" w:rsidRPr="001D0A0F" w:rsidRDefault="00A3381A" w:rsidP="00BB6C85">
            <w:pPr>
              <w:rPr>
                <w:i/>
                <w:iCs/>
                <w:color w:val="000000"/>
              </w:rPr>
            </w:pPr>
            <w:r w:rsidRPr="001D0A0F">
              <w:rPr>
                <w:i/>
                <w:iCs/>
                <w:color w:val="000000"/>
              </w:rPr>
              <w:t>New Farm</w:t>
            </w:r>
          </w:p>
        </w:tc>
        <w:tc>
          <w:tcPr>
            <w:tcW w:w="3544" w:type="dxa"/>
            <w:shd w:val="clear" w:color="auto" w:fill="auto"/>
            <w:noWrap/>
            <w:vAlign w:val="bottom"/>
            <w:hideMark/>
          </w:tcPr>
          <w:p w14:paraId="7C8641D6" w14:textId="77777777" w:rsidR="00A3381A" w:rsidRPr="001D0A0F" w:rsidRDefault="00A3381A" w:rsidP="00BB6C85">
            <w:pPr>
              <w:jc w:val="right"/>
              <w:rPr>
                <w:i/>
                <w:iCs/>
                <w:color w:val="000000"/>
              </w:rPr>
            </w:pPr>
            <w:r w:rsidRPr="001D0A0F">
              <w:rPr>
                <w:i/>
                <w:iCs/>
                <w:color w:val="000000"/>
              </w:rPr>
              <w:t>70</w:t>
            </w:r>
          </w:p>
        </w:tc>
      </w:tr>
      <w:tr w:rsidR="00A3381A" w:rsidRPr="001D0A0F" w14:paraId="4C6E70FC" w14:textId="77777777" w:rsidTr="00EB6031">
        <w:trPr>
          <w:trHeight w:val="300"/>
        </w:trPr>
        <w:tc>
          <w:tcPr>
            <w:tcW w:w="3829" w:type="dxa"/>
            <w:shd w:val="clear" w:color="auto" w:fill="auto"/>
            <w:noWrap/>
            <w:vAlign w:val="bottom"/>
            <w:hideMark/>
          </w:tcPr>
          <w:p w14:paraId="0CFAF18F" w14:textId="77777777" w:rsidR="00A3381A" w:rsidRPr="001D0A0F" w:rsidRDefault="00A3381A" w:rsidP="00BB6C85">
            <w:pPr>
              <w:rPr>
                <w:i/>
                <w:iCs/>
                <w:color w:val="000000"/>
              </w:rPr>
            </w:pPr>
            <w:r w:rsidRPr="001D0A0F">
              <w:rPr>
                <w:i/>
                <w:iCs/>
                <w:color w:val="000000"/>
              </w:rPr>
              <w:t>Morningside</w:t>
            </w:r>
          </w:p>
        </w:tc>
        <w:tc>
          <w:tcPr>
            <w:tcW w:w="3544" w:type="dxa"/>
            <w:shd w:val="clear" w:color="auto" w:fill="auto"/>
            <w:noWrap/>
            <w:vAlign w:val="bottom"/>
            <w:hideMark/>
          </w:tcPr>
          <w:p w14:paraId="1211B58C" w14:textId="77777777" w:rsidR="00A3381A" w:rsidRPr="001D0A0F" w:rsidRDefault="00A3381A" w:rsidP="00BB6C85">
            <w:pPr>
              <w:jc w:val="right"/>
              <w:rPr>
                <w:i/>
                <w:iCs/>
                <w:color w:val="000000"/>
              </w:rPr>
            </w:pPr>
            <w:r w:rsidRPr="001D0A0F">
              <w:rPr>
                <w:i/>
                <w:iCs/>
                <w:color w:val="000000"/>
              </w:rPr>
              <w:t>63</w:t>
            </w:r>
          </w:p>
        </w:tc>
      </w:tr>
      <w:tr w:rsidR="00A3381A" w:rsidRPr="001D0A0F" w14:paraId="2FC17CBE" w14:textId="77777777" w:rsidTr="00EB6031">
        <w:trPr>
          <w:trHeight w:val="300"/>
        </w:trPr>
        <w:tc>
          <w:tcPr>
            <w:tcW w:w="3829" w:type="dxa"/>
            <w:shd w:val="clear" w:color="auto" w:fill="auto"/>
            <w:noWrap/>
            <w:vAlign w:val="bottom"/>
            <w:hideMark/>
          </w:tcPr>
          <w:p w14:paraId="43F14512" w14:textId="77777777" w:rsidR="00A3381A" w:rsidRPr="001D0A0F" w:rsidRDefault="00A3381A" w:rsidP="00BB6C85">
            <w:pPr>
              <w:rPr>
                <w:i/>
                <w:iCs/>
                <w:color w:val="000000"/>
              </w:rPr>
            </w:pPr>
            <w:r w:rsidRPr="001D0A0F">
              <w:rPr>
                <w:i/>
                <w:iCs/>
                <w:color w:val="000000"/>
              </w:rPr>
              <w:t>East Brisbane</w:t>
            </w:r>
          </w:p>
        </w:tc>
        <w:tc>
          <w:tcPr>
            <w:tcW w:w="3544" w:type="dxa"/>
            <w:shd w:val="clear" w:color="auto" w:fill="auto"/>
            <w:noWrap/>
            <w:vAlign w:val="bottom"/>
            <w:hideMark/>
          </w:tcPr>
          <w:p w14:paraId="19F38EFF" w14:textId="77777777" w:rsidR="00A3381A" w:rsidRPr="001D0A0F" w:rsidRDefault="00A3381A" w:rsidP="00BB6C85">
            <w:pPr>
              <w:jc w:val="right"/>
              <w:rPr>
                <w:i/>
                <w:iCs/>
                <w:color w:val="000000"/>
              </w:rPr>
            </w:pPr>
            <w:r w:rsidRPr="001D0A0F">
              <w:rPr>
                <w:i/>
                <w:iCs/>
                <w:color w:val="000000"/>
              </w:rPr>
              <w:t>50</w:t>
            </w:r>
          </w:p>
        </w:tc>
      </w:tr>
      <w:tr w:rsidR="00A3381A" w:rsidRPr="001D0A0F" w14:paraId="50884B0B" w14:textId="77777777" w:rsidTr="00EB6031">
        <w:trPr>
          <w:trHeight w:val="300"/>
        </w:trPr>
        <w:tc>
          <w:tcPr>
            <w:tcW w:w="3829" w:type="dxa"/>
            <w:shd w:val="clear" w:color="auto" w:fill="auto"/>
            <w:noWrap/>
            <w:vAlign w:val="bottom"/>
            <w:hideMark/>
          </w:tcPr>
          <w:p w14:paraId="2CDB5007" w14:textId="77777777" w:rsidR="00A3381A" w:rsidRPr="001D0A0F" w:rsidRDefault="00A3381A" w:rsidP="00BB6C85">
            <w:pPr>
              <w:rPr>
                <w:i/>
                <w:iCs/>
                <w:color w:val="000000"/>
              </w:rPr>
            </w:pPr>
            <w:r w:rsidRPr="001D0A0F">
              <w:rPr>
                <w:i/>
                <w:iCs/>
                <w:color w:val="000000"/>
              </w:rPr>
              <w:t>Sherwood</w:t>
            </w:r>
          </w:p>
        </w:tc>
        <w:tc>
          <w:tcPr>
            <w:tcW w:w="3544" w:type="dxa"/>
            <w:shd w:val="clear" w:color="auto" w:fill="auto"/>
            <w:noWrap/>
            <w:vAlign w:val="bottom"/>
            <w:hideMark/>
          </w:tcPr>
          <w:p w14:paraId="7499EF90" w14:textId="77777777" w:rsidR="00A3381A" w:rsidRPr="001D0A0F" w:rsidRDefault="00A3381A" w:rsidP="00BB6C85">
            <w:pPr>
              <w:jc w:val="right"/>
              <w:rPr>
                <w:i/>
                <w:iCs/>
                <w:color w:val="000000"/>
              </w:rPr>
            </w:pPr>
            <w:r w:rsidRPr="001D0A0F">
              <w:rPr>
                <w:i/>
                <w:iCs/>
                <w:color w:val="000000"/>
              </w:rPr>
              <w:t>49</w:t>
            </w:r>
          </w:p>
        </w:tc>
      </w:tr>
      <w:tr w:rsidR="00A3381A" w:rsidRPr="001D0A0F" w14:paraId="0481BE06" w14:textId="77777777" w:rsidTr="00EB6031">
        <w:trPr>
          <w:trHeight w:val="300"/>
        </w:trPr>
        <w:tc>
          <w:tcPr>
            <w:tcW w:w="3829" w:type="dxa"/>
            <w:shd w:val="clear" w:color="auto" w:fill="auto"/>
            <w:noWrap/>
            <w:vAlign w:val="bottom"/>
            <w:hideMark/>
          </w:tcPr>
          <w:p w14:paraId="17B3B5D9" w14:textId="77777777" w:rsidR="00A3381A" w:rsidRPr="001D0A0F" w:rsidRDefault="00A3381A" w:rsidP="00BB6C85">
            <w:pPr>
              <w:rPr>
                <w:i/>
                <w:iCs/>
                <w:color w:val="000000"/>
              </w:rPr>
            </w:pPr>
            <w:r w:rsidRPr="001D0A0F">
              <w:rPr>
                <w:i/>
                <w:iCs/>
                <w:color w:val="000000"/>
              </w:rPr>
              <w:t>Toowong</w:t>
            </w:r>
          </w:p>
        </w:tc>
        <w:tc>
          <w:tcPr>
            <w:tcW w:w="3544" w:type="dxa"/>
            <w:shd w:val="clear" w:color="auto" w:fill="auto"/>
            <w:noWrap/>
            <w:vAlign w:val="bottom"/>
            <w:hideMark/>
          </w:tcPr>
          <w:p w14:paraId="6453F8EE" w14:textId="77777777" w:rsidR="00A3381A" w:rsidRPr="001D0A0F" w:rsidRDefault="00A3381A" w:rsidP="00BB6C85">
            <w:pPr>
              <w:jc w:val="right"/>
              <w:rPr>
                <w:i/>
                <w:iCs/>
                <w:color w:val="000000"/>
              </w:rPr>
            </w:pPr>
            <w:r w:rsidRPr="001D0A0F">
              <w:rPr>
                <w:i/>
                <w:iCs/>
                <w:color w:val="000000"/>
              </w:rPr>
              <w:t>48</w:t>
            </w:r>
          </w:p>
        </w:tc>
      </w:tr>
      <w:tr w:rsidR="00A3381A" w:rsidRPr="001D0A0F" w14:paraId="6A6D6C59" w14:textId="77777777" w:rsidTr="00EB6031">
        <w:trPr>
          <w:trHeight w:val="300"/>
        </w:trPr>
        <w:tc>
          <w:tcPr>
            <w:tcW w:w="3829" w:type="dxa"/>
            <w:shd w:val="clear" w:color="auto" w:fill="auto"/>
            <w:noWrap/>
            <w:vAlign w:val="bottom"/>
            <w:hideMark/>
          </w:tcPr>
          <w:p w14:paraId="00638D74" w14:textId="77777777" w:rsidR="00A3381A" w:rsidRPr="001D0A0F" w:rsidRDefault="00A3381A" w:rsidP="00BB6C85">
            <w:pPr>
              <w:rPr>
                <w:i/>
                <w:iCs/>
                <w:color w:val="000000"/>
              </w:rPr>
            </w:pPr>
            <w:r w:rsidRPr="001D0A0F">
              <w:rPr>
                <w:i/>
                <w:iCs/>
                <w:color w:val="000000"/>
              </w:rPr>
              <w:t>South Brisbane</w:t>
            </w:r>
          </w:p>
        </w:tc>
        <w:tc>
          <w:tcPr>
            <w:tcW w:w="3544" w:type="dxa"/>
            <w:shd w:val="clear" w:color="auto" w:fill="auto"/>
            <w:noWrap/>
            <w:vAlign w:val="bottom"/>
            <w:hideMark/>
          </w:tcPr>
          <w:p w14:paraId="06364122" w14:textId="77777777" w:rsidR="00A3381A" w:rsidRPr="001D0A0F" w:rsidRDefault="00A3381A" w:rsidP="00BB6C85">
            <w:pPr>
              <w:jc w:val="right"/>
              <w:rPr>
                <w:i/>
                <w:iCs/>
                <w:color w:val="000000"/>
              </w:rPr>
            </w:pPr>
            <w:r w:rsidRPr="001D0A0F">
              <w:rPr>
                <w:i/>
                <w:iCs/>
                <w:color w:val="000000"/>
              </w:rPr>
              <w:t>47</w:t>
            </w:r>
          </w:p>
        </w:tc>
      </w:tr>
      <w:tr w:rsidR="00A3381A" w:rsidRPr="001D0A0F" w14:paraId="76181A5E" w14:textId="77777777" w:rsidTr="00EB6031">
        <w:trPr>
          <w:trHeight w:val="300"/>
        </w:trPr>
        <w:tc>
          <w:tcPr>
            <w:tcW w:w="3829" w:type="dxa"/>
            <w:shd w:val="clear" w:color="auto" w:fill="auto"/>
            <w:noWrap/>
            <w:vAlign w:val="bottom"/>
            <w:hideMark/>
          </w:tcPr>
          <w:p w14:paraId="02E286FC" w14:textId="77777777" w:rsidR="00A3381A" w:rsidRPr="001D0A0F" w:rsidRDefault="00A3381A" w:rsidP="00BB6C85">
            <w:pPr>
              <w:rPr>
                <w:i/>
                <w:iCs/>
                <w:color w:val="000000"/>
              </w:rPr>
            </w:pPr>
            <w:r w:rsidRPr="001D0A0F">
              <w:rPr>
                <w:i/>
                <w:iCs/>
                <w:color w:val="000000"/>
              </w:rPr>
              <w:t>Graceville</w:t>
            </w:r>
          </w:p>
        </w:tc>
        <w:tc>
          <w:tcPr>
            <w:tcW w:w="3544" w:type="dxa"/>
            <w:shd w:val="clear" w:color="auto" w:fill="auto"/>
            <w:noWrap/>
            <w:vAlign w:val="bottom"/>
            <w:hideMark/>
          </w:tcPr>
          <w:p w14:paraId="47612D6A" w14:textId="77777777" w:rsidR="00A3381A" w:rsidRPr="001D0A0F" w:rsidRDefault="00A3381A" w:rsidP="00BB6C85">
            <w:pPr>
              <w:jc w:val="right"/>
              <w:rPr>
                <w:i/>
                <w:iCs/>
                <w:color w:val="000000"/>
              </w:rPr>
            </w:pPr>
            <w:r w:rsidRPr="001D0A0F">
              <w:rPr>
                <w:i/>
                <w:iCs/>
                <w:color w:val="000000"/>
              </w:rPr>
              <w:t>45</w:t>
            </w:r>
          </w:p>
        </w:tc>
      </w:tr>
      <w:tr w:rsidR="00A3381A" w:rsidRPr="001D0A0F" w14:paraId="5518285B" w14:textId="77777777" w:rsidTr="00EB6031">
        <w:trPr>
          <w:trHeight w:val="300"/>
        </w:trPr>
        <w:tc>
          <w:tcPr>
            <w:tcW w:w="3829" w:type="dxa"/>
            <w:shd w:val="clear" w:color="auto" w:fill="auto"/>
            <w:noWrap/>
            <w:vAlign w:val="bottom"/>
            <w:hideMark/>
          </w:tcPr>
          <w:p w14:paraId="15B87758" w14:textId="77777777" w:rsidR="00A3381A" w:rsidRPr="001D0A0F" w:rsidRDefault="00A3381A" w:rsidP="00BB6C85">
            <w:pPr>
              <w:rPr>
                <w:i/>
                <w:iCs/>
                <w:color w:val="000000"/>
              </w:rPr>
            </w:pPr>
            <w:r w:rsidRPr="001D0A0F">
              <w:rPr>
                <w:i/>
                <w:iCs/>
                <w:color w:val="000000"/>
              </w:rPr>
              <w:t>Hamilton</w:t>
            </w:r>
          </w:p>
        </w:tc>
        <w:tc>
          <w:tcPr>
            <w:tcW w:w="3544" w:type="dxa"/>
            <w:shd w:val="clear" w:color="auto" w:fill="auto"/>
            <w:noWrap/>
            <w:vAlign w:val="bottom"/>
            <w:hideMark/>
          </w:tcPr>
          <w:p w14:paraId="60C733B9" w14:textId="77777777" w:rsidR="00A3381A" w:rsidRPr="001D0A0F" w:rsidRDefault="00A3381A" w:rsidP="00BB6C85">
            <w:pPr>
              <w:jc w:val="right"/>
              <w:rPr>
                <w:i/>
                <w:iCs/>
                <w:color w:val="000000"/>
              </w:rPr>
            </w:pPr>
            <w:r w:rsidRPr="001D0A0F">
              <w:rPr>
                <w:i/>
                <w:iCs/>
                <w:color w:val="000000"/>
              </w:rPr>
              <w:t>45</w:t>
            </w:r>
          </w:p>
        </w:tc>
      </w:tr>
      <w:tr w:rsidR="00A3381A" w:rsidRPr="001D0A0F" w14:paraId="51D2F490" w14:textId="77777777" w:rsidTr="00EB6031">
        <w:trPr>
          <w:trHeight w:val="300"/>
        </w:trPr>
        <w:tc>
          <w:tcPr>
            <w:tcW w:w="3829" w:type="dxa"/>
            <w:shd w:val="clear" w:color="auto" w:fill="auto"/>
            <w:noWrap/>
            <w:vAlign w:val="bottom"/>
            <w:hideMark/>
          </w:tcPr>
          <w:p w14:paraId="1AD11755" w14:textId="77777777" w:rsidR="00A3381A" w:rsidRPr="001D0A0F" w:rsidRDefault="00A3381A" w:rsidP="00BB6C85">
            <w:pPr>
              <w:rPr>
                <w:i/>
                <w:iCs/>
                <w:color w:val="000000"/>
              </w:rPr>
            </w:pPr>
            <w:r w:rsidRPr="001D0A0F">
              <w:rPr>
                <w:i/>
                <w:iCs/>
                <w:color w:val="000000"/>
              </w:rPr>
              <w:t>Balmoral</w:t>
            </w:r>
          </w:p>
        </w:tc>
        <w:tc>
          <w:tcPr>
            <w:tcW w:w="3544" w:type="dxa"/>
            <w:shd w:val="clear" w:color="auto" w:fill="auto"/>
            <w:noWrap/>
            <w:vAlign w:val="bottom"/>
            <w:hideMark/>
          </w:tcPr>
          <w:p w14:paraId="6278DD69" w14:textId="77777777" w:rsidR="00A3381A" w:rsidRPr="001D0A0F" w:rsidRDefault="00A3381A" w:rsidP="00BB6C85">
            <w:pPr>
              <w:jc w:val="right"/>
              <w:rPr>
                <w:i/>
                <w:iCs/>
                <w:color w:val="000000"/>
              </w:rPr>
            </w:pPr>
            <w:r w:rsidRPr="001D0A0F">
              <w:rPr>
                <w:i/>
                <w:iCs/>
                <w:color w:val="000000"/>
              </w:rPr>
              <w:t>42</w:t>
            </w:r>
          </w:p>
        </w:tc>
      </w:tr>
      <w:tr w:rsidR="00A3381A" w:rsidRPr="001D0A0F" w14:paraId="7D0EB0EA" w14:textId="77777777" w:rsidTr="00EB6031">
        <w:trPr>
          <w:trHeight w:val="300"/>
        </w:trPr>
        <w:tc>
          <w:tcPr>
            <w:tcW w:w="3829" w:type="dxa"/>
            <w:shd w:val="clear" w:color="auto" w:fill="auto"/>
            <w:noWrap/>
            <w:vAlign w:val="bottom"/>
            <w:hideMark/>
          </w:tcPr>
          <w:p w14:paraId="24FD15FA" w14:textId="77777777" w:rsidR="00A3381A" w:rsidRPr="001D0A0F" w:rsidRDefault="00A3381A" w:rsidP="00BB6C85">
            <w:pPr>
              <w:rPr>
                <w:i/>
                <w:iCs/>
                <w:color w:val="000000"/>
              </w:rPr>
            </w:pPr>
            <w:r w:rsidRPr="001D0A0F">
              <w:rPr>
                <w:i/>
                <w:iCs/>
                <w:color w:val="000000"/>
              </w:rPr>
              <w:t>Tennyson</w:t>
            </w:r>
          </w:p>
        </w:tc>
        <w:tc>
          <w:tcPr>
            <w:tcW w:w="3544" w:type="dxa"/>
            <w:shd w:val="clear" w:color="auto" w:fill="auto"/>
            <w:noWrap/>
            <w:vAlign w:val="bottom"/>
            <w:hideMark/>
          </w:tcPr>
          <w:p w14:paraId="1C40CD3F" w14:textId="77777777" w:rsidR="00A3381A" w:rsidRPr="001D0A0F" w:rsidRDefault="00A3381A" w:rsidP="00BB6C85">
            <w:pPr>
              <w:jc w:val="right"/>
              <w:rPr>
                <w:i/>
                <w:iCs/>
                <w:color w:val="000000"/>
              </w:rPr>
            </w:pPr>
            <w:r w:rsidRPr="001D0A0F">
              <w:rPr>
                <w:i/>
                <w:iCs/>
                <w:color w:val="000000"/>
              </w:rPr>
              <w:t>36</w:t>
            </w:r>
          </w:p>
        </w:tc>
      </w:tr>
      <w:tr w:rsidR="00A3381A" w:rsidRPr="001D0A0F" w14:paraId="1EDE9B36" w14:textId="77777777" w:rsidTr="00EB6031">
        <w:trPr>
          <w:trHeight w:val="300"/>
        </w:trPr>
        <w:tc>
          <w:tcPr>
            <w:tcW w:w="3829" w:type="dxa"/>
            <w:shd w:val="clear" w:color="auto" w:fill="auto"/>
            <w:noWrap/>
            <w:vAlign w:val="bottom"/>
            <w:hideMark/>
          </w:tcPr>
          <w:p w14:paraId="37A608B4" w14:textId="77777777" w:rsidR="00A3381A" w:rsidRPr="001D0A0F" w:rsidRDefault="00A3381A" w:rsidP="00BB6C85">
            <w:pPr>
              <w:rPr>
                <w:i/>
                <w:iCs/>
                <w:color w:val="000000"/>
              </w:rPr>
            </w:pPr>
            <w:r w:rsidRPr="001D0A0F">
              <w:rPr>
                <w:i/>
                <w:iCs/>
                <w:color w:val="000000"/>
              </w:rPr>
              <w:t>Highgate Hill</w:t>
            </w:r>
          </w:p>
        </w:tc>
        <w:tc>
          <w:tcPr>
            <w:tcW w:w="3544" w:type="dxa"/>
            <w:shd w:val="clear" w:color="auto" w:fill="auto"/>
            <w:noWrap/>
            <w:vAlign w:val="bottom"/>
            <w:hideMark/>
          </w:tcPr>
          <w:p w14:paraId="77A8B96E" w14:textId="77777777" w:rsidR="00A3381A" w:rsidRPr="001D0A0F" w:rsidRDefault="00A3381A" w:rsidP="00BB6C85">
            <w:pPr>
              <w:jc w:val="right"/>
              <w:rPr>
                <w:i/>
                <w:iCs/>
                <w:color w:val="000000"/>
              </w:rPr>
            </w:pPr>
            <w:r w:rsidRPr="001D0A0F">
              <w:rPr>
                <w:i/>
                <w:iCs/>
                <w:color w:val="000000"/>
              </w:rPr>
              <w:t>30</w:t>
            </w:r>
          </w:p>
        </w:tc>
      </w:tr>
      <w:tr w:rsidR="00A3381A" w:rsidRPr="001D0A0F" w14:paraId="7EC289CA" w14:textId="77777777" w:rsidTr="00EB6031">
        <w:trPr>
          <w:trHeight w:val="300"/>
        </w:trPr>
        <w:tc>
          <w:tcPr>
            <w:tcW w:w="3829" w:type="dxa"/>
            <w:shd w:val="clear" w:color="auto" w:fill="auto"/>
            <w:noWrap/>
            <w:vAlign w:val="bottom"/>
            <w:hideMark/>
          </w:tcPr>
          <w:p w14:paraId="5CF52FF8" w14:textId="77777777" w:rsidR="00A3381A" w:rsidRPr="001D0A0F" w:rsidRDefault="00A3381A" w:rsidP="00BB6C85">
            <w:pPr>
              <w:rPr>
                <w:i/>
                <w:iCs/>
                <w:color w:val="000000"/>
              </w:rPr>
            </w:pPr>
            <w:r w:rsidRPr="001D0A0F">
              <w:rPr>
                <w:i/>
                <w:iCs/>
                <w:color w:val="000000"/>
              </w:rPr>
              <w:t>Yeerongpilly</w:t>
            </w:r>
          </w:p>
        </w:tc>
        <w:tc>
          <w:tcPr>
            <w:tcW w:w="3544" w:type="dxa"/>
            <w:shd w:val="clear" w:color="auto" w:fill="auto"/>
            <w:noWrap/>
            <w:vAlign w:val="bottom"/>
            <w:hideMark/>
          </w:tcPr>
          <w:p w14:paraId="453E36A1" w14:textId="77777777" w:rsidR="00A3381A" w:rsidRPr="001D0A0F" w:rsidRDefault="00A3381A" w:rsidP="00BB6C85">
            <w:pPr>
              <w:jc w:val="right"/>
              <w:rPr>
                <w:i/>
                <w:iCs/>
                <w:color w:val="000000"/>
              </w:rPr>
            </w:pPr>
            <w:r w:rsidRPr="001D0A0F">
              <w:rPr>
                <w:i/>
                <w:iCs/>
                <w:color w:val="000000"/>
              </w:rPr>
              <w:t>27</w:t>
            </w:r>
          </w:p>
        </w:tc>
      </w:tr>
      <w:tr w:rsidR="00A3381A" w:rsidRPr="001D0A0F" w14:paraId="54630DE7" w14:textId="77777777" w:rsidTr="00EB6031">
        <w:trPr>
          <w:trHeight w:val="300"/>
        </w:trPr>
        <w:tc>
          <w:tcPr>
            <w:tcW w:w="3829" w:type="dxa"/>
            <w:shd w:val="clear" w:color="auto" w:fill="auto"/>
            <w:noWrap/>
            <w:vAlign w:val="bottom"/>
            <w:hideMark/>
          </w:tcPr>
          <w:p w14:paraId="082CF948" w14:textId="77777777" w:rsidR="00A3381A" w:rsidRPr="001D0A0F" w:rsidRDefault="00A3381A" w:rsidP="00BB6C85">
            <w:pPr>
              <w:rPr>
                <w:i/>
                <w:iCs/>
                <w:color w:val="000000"/>
              </w:rPr>
            </w:pPr>
            <w:r w:rsidRPr="001D0A0F">
              <w:rPr>
                <w:i/>
                <w:iCs/>
                <w:color w:val="000000"/>
              </w:rPr>
              <w:t>Corinda</w:t>
            </w:r>
          </w:p>
        </w:tc>
        <w:tc>
          <w:tcPr>
            <w:tcW w:w="3544" w:type="dxa"/>
            <w:shd w:val="clear" w:color="auto" w:fill="auto"/>
            <w:noWrap/>
            <w:vAlign w:val="bottom"/>
            <w:hideMark/>
          </w:tcPr>
          <w:p w14:paraId="4063EC0A" w14:textId="77777777" w:rsidR="00A3381A" w:rsidRPr="001D0A0F" w:rsidRDefault="00A3381A" w:rsidP="00BB6C85">
            <w:pPr>
              <w:jc w:val="right"/>
              <w:rPr>
                <w:i/>
                <w:iCs/>
                <w:color w:val="000000"/>
              </w:rPr>
            </w:pPr>
            <w:r w:rsidRPr="001D0A0F">
              <w:rPr>
                <w:i/>
                <w:iCs/>
                <w:color w:val="000000"/>
              </w:rPr>
              <w:t>24</w:t>
            </w:r>
          </w:p>
        </w:tc>
      </w:tr>
      <w:tr w:rsidR="00A3381A" w:rsidRPr="001D0A0F" w14:paraId="76828A7B" w14:textId="77777777" w:rsidTr="00EB6031">
        <w:trPr>
          <w:trHeight w:val="300"/>
        </w:trPr>
        <w:tc>
          <w:tcPr>
            <w:tcW w:w="3829" w:type="dxa"/>
            <w:shd w:val="clear" w:color="auto" w:fill="auto"/>
            <w:noWrap/>
            <w:vAlign w:val="bottom"/>
            <w:hideMark/>
          </w:tcPr>
          <w:p w14:paraId="771941B0" w14:textId="77777777" w:rsidR="00A3381A" w:rsidRPr="001D0A0F" w:rsidRDefault="00A3381A" w:rsidP="00BB6C85">
            <w:pPr>
              <w:rPr>
                <w:i/>
                <w:iCs/>
                <w:color w:val="000000"/>
              </w:rPr>
            </w:pPr>
            <w:r w:rsidRPr="001D0A0F">
              <w:rPr>
                <w:i/>
                <w:iCs/>
                <w:color w:val="000000"/>
              </w:rPr>
              <w:t>Fairfield</w:t>
            </w:r>
          </w:p>
        </w:tc>
        <w:tc>
          <w:tcPr>
            <w:tcW w:w="3544" w:type="dxa"/>
            <w:shd w:val="clear" w:color="auto" w:fill="auto"/>
            <w:noWrap/>
            <w:vAlign w:val="bottom"/>
            <w:hideMark/>
          </w:tcPr>
          <w:p w14:paraId="1EF9F6EC" w14:textId="77777777" w:rsidR="00A3381A" w:rsidRPr="001D0A0F" w:rsidRDefault="00A3381A" w:rsidP="00BB6C85">
            <w:pPr>
              <w:jc w:val="right"/>
              <w:rPr>
                <w:i/>
                <w:iCs/>
                <w:color w:val="000000"/>
              </w:rPr>
            </w:pPr>
            <w:r w:rsidRPr="001D0A0F">
              <w:rPr>
                <w:i/>
                <w:iCs/>
                <w:color w:val="000000"/>
              </w:rPr>
              <w:t>23</w:t>
            </w:r>
          </w:p>
        </w:tc>
      </w:tr>
      <w:tr w:rsidR="00A3381A" w:rsidRPr="001D0A0F" w14:paraId="6FA56133" w14:textId="77777777" w:rsidTr="00EB6031">
        <w:trPr>
          <w:trHeight w:val="300"/>
        </w:trPr>
        <w:tc>
          <w:tcPr>
            <w:tcW w:w="3829" w:type="dxa"/>
            <w:shd w:val="clear" w:color="auto" w:fill="auto"/>
            <w:noWrap/>
            <w:vAlign w:val="bottom"/>
            <w:hideMark/>
          </w:tcPr>
          <w:p w14:paraId="09078D38" w14:textId="77777777" w:rsidR="00A3381A" w:rsidRPr="001D0A0F" w:rsidRDefault="00A3381A" w:rsidP="00BB6C85">
            <w:pPr>
              <w:rPr>
                <w:i/>
                <w:iCs/>
                <w:color w:val="000000"/>
              </w:rPr>
            </w:pPr>
            <w:r w:rsidRPr="001D0A0F">
              <w:rPr>
                <w:i/>
                <w:iCs/>
                <w:color w:val="000000"/>
              </w:rPr>
              <w:t>Chelmer</w:t>
            </w:r>
          </w:p>
        </w:tc>
        <w:tc>
          <w:tcPr>
            <w:tcW w:w="3544" w:type="dxa"/>
            <w:shd w:val="clear" w:color="auto" w:fill="auto"/>
            <w:noWrap/>
            <w:vAlign w:val="bottom"/>
            <w:hideMark/>
          </w:tcPr>
          <w:p w14:paraId="01C14CA1" w14:textId="77777777" w:rsidR="00A3381A" w:rsidRPr="001D0A0F" w:rsidRDefault="00A3381A" w:rsidP="00BB6C85">
            <w:pPr>
              <w:jc w:val="right"/>
              <w:rPr>
                <w:i/>
                <w:iCs/>
                <w:color w:val="000000"/>
              </w:rPr>
            </w:pPr>
            <w:r w:rsidRPr="001D0A0F">
              <w:rPr>
                <w:i/>
                <w:iCs/>
                <w:color w:val="000000"/>
              </w:rPr>
              <w:t>23</w:t>
            </w:r>
          </w:p>
        </w:tc>
      </w:tr>
      <w:tr w:rsidR="00A3381A" w:rsidRPr="001D0A0F" w14:paraId="1A2F23C7" w14:textId="77777777" w:rsidTr="00EB6031">
        <w:trPr>
          <w:trHeight w:val="300"/>
        </w:trPr>
        <w:tc>
          <w:tcPr>
            <w:tcW w:w="3829" w:type="dxa"/>
            <w:shd w:val="clear" w:color="auto" w:fill="auto"/>
            <w:noWrap/>
            <w:vAlign w:val="bottom"/>
            <w:hideMark/>
          </w:tcPr>
          <w:p w14:paraId="368EE1E2" w14:textId="77777777" w:rsidR="00A3381A" w:rsidRPr="001D0A0F" w:rsidRDefault="00A3381A" w:rsidP="00BB6C85">
            <w:pPr>
              <w:rPr>
                <w:i/>
                <w:iCs/>
                <w:color w:val="000000"/>
              </w:rPr>
            </w:pPr>
            <w:r w:rsidRPr="001D0A0F">
              <w:rPr>
                <w:i/>
                <w:iCs/>
                <w:color w:val="000000"/>
              </w:rPr>
              <w:t>did not answer</w:t>
            </w:r>
          </w:p>
        </w:tc>
        <w:tc>
          <w:tcPr>
            <w:tcW w:w="3544" w:type="dxa"/>
            <w:shd w:val="clear" w:color="auto" w:fill="auto"/>
            <w:noWrap/>
            <w:vAlign w:val="bottom"/>
            <w:hideMark/>
          </w:tcPr>
          <w:p w14:paraId="227C6B5A" w14:textId="77777777" w:rsidR="00A3381A" w:rsidRPr="001D0A0F" w:rsidRDefault="00A3381A" w:rsidP="00BB6C85">
            <w:pPr>
              <w:jc w:val="right"/>
              <w:rPr>
                <w:i/>
                <w:iCs/>
                <w:color w:val="000000"/>
              </w:rPr>
            </w:pPr>
            <w:r w:rsidRPr="001D0A0F">
              <w:rPr>
                <w:i/>
                <w:iCs/>
                <w:color w:val="000000"/>
              </w:rPr>
              <w:t>21</w:t>
            </w:r>
          </w:p>
        </w:tc>
      </w:tr>
      <w:tr w:rsidR="00A3381A" w:rsidRPr="001D0A0F" w14:paraId="39310F39" w14:textId="77777777" w:rsidTr="00EB6031">
        <w:trPr>
          <w:trHeight w:val="300"/>
        </w:trPr>
        <w:tc>
          <w:tcPr>
            <w:tcW w:w="3829" w:type="dxa"/>
            <w:shd w:val="clear" w:color="auto" w:fill="auto"/>
            <w:noWrap/>
            <w:vAlign w:val="bottom"/>
            <w:hideMark/>
          </w:tcPr>
          <w:p w14:paraId="1D7C5918" w14:textId="77777777" w:rsidR="00A3381A" w:rsidRPr="001D0A0F" w:rsidRDefault="00A3381A" w:rsidP="00BB6C85">
            <w:pPr>
              <w:rPr>
                <w:i/>
                <w:iCs/>
                <w:color w:val="000000"/>
              </w:rPr>
            </w:pPr>
            <w:r w:rsidRPr="001D0A0F">
              <w:rPr>
                <w:i/>
                <w:iCs/>
                <w:color w:val="000000"/>
              </w:rPr>
              <w:t>Annerley</w:t>
            </w:r>
          </w:p>
        </w:tc>
        <w:tc>
          <w:tcPr>
            <w:tcW w:w="3544" w:type="dxa"/>
            <w:shd w:val="clear" w:color="auto" w:fill="auto"/>
            <w:noWrap/>
            <w:vAlign w:val="bottom"/>
            <w:hideMark/>
          </w:tcPr>
          <w:p w14:paraId="4672B25A" w14:textId="77777777" w:rsidR="00A3381A" w:rsidRPr="001D0A0F" w:rsidRDefault="00A3381A" w:rsidP="00BB6C85">
            <w:pPr>
              <w:jc w:val="right"/>
              <w:rPr>
                <w:i/>
                <w:iCs/>
                <w:color w:val="000000"/>
              </w:rPr>
            </w:pPr>
            <w:r w:rsidRPr="001D0A0F">
              <w:rPr>
                <w:i/>
                <w:iCs/>
                <w:color w:val="000000"/>
              </w:rPr>
              <w:t>21</w:t>
            </w:r>
          </w:p>
        </w:tc>
      </w:tr>
      <w:tr w:rsidR="00A3381A" w:rsidRPr="001D0A0F" w14:paraId="1FE5AE05" w14:textId="77777777" w:rsidTr="00EB6031">
        <w:trPr>
          <w:trHeight w:val="300"/>
        </w:trPr>
        <w:tc>
          <w:tcPr>
            <w:tcW w:w="3829" w:type="dxa"/>
            <w:shd w:val="clear" w:color="auto" w:fill="auto"/>
            <w:noWrap/>
            <w:vAlign w:val="bottom"/>
            <w:hideMark/>
          </w:tcPr>
          <w:p w14:paraId="2A21C018" w14:textId="77777777" w:rsidR="00A3381A" w:rsidRPr="001D0A0F" w:rsidRDefault="00A3381A" w:rsidP="00BB6C85">
            <w:pPr>
              <w:rPr>
                <w:i/>
                <w:iCs/>
                <w:color w:val="000000"/>
              </w:rPr>
            </w:pPr>
            <w:r w:rsidRPr="001D0A0F">
              <w:rPr>
                <w:i/>
                <w:iCs/>
                <w:color w:val="000000"/>
              </w:rPr>
              <w:t>Teneriffe</w:t>
            </w:r>
          </w:p>
        </w:tc>
        <w:tc>
          <w:tcPr>
            <w:tcW w:w="3544" w:type="dxa"/>
            <w:shd w:val="clear" w:color="auto" w:fill="auto"/>
            <w:noWrap/>
            <w:vAlign w:val="bottom"/>
            <w:hideMark/>
          </w:tcPr>
          <w:p w14:paraId="6BD33002" w14:textId="77777777" w:rsidR="00A3381A" w:rsidRPr="001D0A0F" w:rsidRDefault="00A3381A" w:rsidP="00BB6C85">
            <w:pPr>
              <w:jc w:val="right"/>
              <w:rPr>
                <w:i/>
                <w:iCs/>
                <w:color w:val="000000"/>
              </w:rPr>
            </w:pPr>
            <w:r w:rsidRPr="001D0A0F">
              <w:rPr>
                <w:i/>
                <w:iCs/>
                <w:color w:val="000000"/>
              </w:rPr>
              <w:t>19</w:t>
            </w:r>
          </w:p>
        </w:tc>
      </w:tr>
      <w:tr w:rsidR="00A3381A" w:rsidRPr="001D0A0F" w14:paraId="411B83E6" w14:textId="77777777" w:rsidTr="00EB6031">
        <w:trPr>
          <w:trHeight w:val="300"/>
        </w:trPr>
        <w:tc>
          <w:tcPr>
            <w:tcW w:w="3829" w:type="dxa"/>
            <w:shd w:val="clear" w:color="auto" w:fill="auto"/>
            <w:noWrap/>
            <w:vAlign w:val="bottom"/>
            <w:hideMark/>
          </w:tcPr>
          <w:p w14:paraId="4951C1DE" w14:textId="77777777" w:rsidR="00A3381A" w:rsidRPr="001D0A0F" w:rsidRDefault="00A3381A" w:rsidP="00BB6C85">
            <w:pPr>
              <w:rPr>
                <w:i/>
                <w:iCs/>
                <w:color w:val="000000"/>
              </w:rPr>
            </w:pPr>
            <w:r w:rsidRPr="001D0A0F">
              <w:rPr>
                <w:i/>
                <w:iCs/>
                <w:color w:val="000000"/>
              </w:rPr>
              <w:t>Brisbane City</w:t>
            </w:r>
          </w:p>
        </w:tc>
        <w:tc>
          <w:tcPr>
            <w:tcW w:w="3544" w:type="dxa"/>
            <w:shd w:val="clear" w:color="auto" w:fill="auto"/>
            <w:noWrap/>
            <w:vAlign w:val="bottom"/>
            <w:hideMark/>
          </w:tcPr>
          <w:p w14:paraId="6087497F" w14:textId="77777777" w:rsidR="00A3381A" w:rsidRPr="001D0A0F" w:rsidRDefault="00A3381A" w:rsidP="00BB6C85">
            <w:pPr>
              <w:jc w:val="right"/>
              <w:rPr>
                <w:i/>
                <w:iCs/>
                <w:color w:val="000000"/>
              </w:rPr>
            </w:pPr>
            <w:r w:rsidRPr="001D0A0F">
              <w:rPr>
                <w:i/>
                <w:iCs/>
                <w:color w:val="000000"/>
              </w:rPr>
              <w:t>17</w:t>
            </w:r>
          </w:p>
        </w:tc>
      </w:tr>
      <w:tr w:rsidR="00A3381A" w:rsidRPr="001D0A0F" w14:paraId="15487CC1" w14:textId="77777777" w:rsidTr="00EB6031">
        <w:trPr>
          <w:trHeight w:val="300"/>
        </w:trPr>
        <w:tc>
          <w:tcPr>
            <w:tcW w:w="3829" w:type="dxa"/>
            <w:shd w:val="clear" w:color="auto" w:fill="auto"/>
            <w:noWrap/>
            <w:vAlign w:val="bottom"/>
            <w:hideMark/>
          </w:tcPr>
          <w:p w14:paraId="579FE492" w14:textId="77777777" w:rsidR="00A3381A" w:rsidRPr="001D0A0F" w:rsidRDefault="00A3381A" w:rsidP="00BB6C85">
            <w:pPr>
              <w:rPr>
                <w:i/>
                <w:iCs/>
                <w:color w:val="000000"/>
              </w:rPr>
            </w:pPr>
            <w:r w:rsidRPr="001D0A0F">
              <w:rPr>
                <w:i/>
                <w:iCs/>
                <w:color w:val="000000"/>
              </w:rPr>
              <w:t>Cannon Hill</w:t>
            </w:r>
          </w:p>
        </w:tc>
        <w:tc>
          <w:tcPr>
            <w:tcW w:w="3544" w:type="dxa"/>
            <w:shd w:val="clear" w:color="auto" w:fill="auto"/>
            <w:noWrap/>
            <w:vAlign w:val="bottom"/>
            <w:hideMark/>
          </w:tcPr>
          <w:p w14:paraId="2C10A2F6" w14:textId="77777777" w:rsidR="00A3381A" w:rsidRPr="001D0A0F" w:rsidRDefault="00A3381A" w:rsidP="00BB6C85">
            <w:pPr>
              <w:jc w:val="right"/>
              <w:rPr>
                <w:i/>
                <w:iCs/>
                <w:color w:val="000000"/>
              </w:rPr>
            </w:pPr>
            <w:r w:rsidRPr="001D0A0F">
              <w:rPr>
                <w:i/>
                <w:iCs/>
                <w:color w:val="000000"/>
              </w:rPr>
              <w:t>13</w:t>
            </w:r>
          </w:p>
        </w:tc>
      </w:tr>
      <w:tr w:rsidR="00A3381A" w:rsidRPr="001D0A0F" w14:paraId="1856F248" w14:textId="77777777" w:rsidTr="00EB6031">
        <w:trPr>
          <w:trHeight w:val="300"/>
        </w:trPr>
        <w:tc>
          <w:tcPr>
            <w:tcW w:w="3829" w:type="dxa"/>
            <w:shd w:val="clear" w:color="auto" w:fill="auto"/>
            <w:noWrap/>
            <w:vAlign w:val="bottom"/>
            <w:hideMark/>
          </w:tcPr>
          <w:p w14:paraId="18E6B33C" w14:textId="77777777" w:rsidR="00A3381A" w:rsidRPr="001D0A0F" w:rsidRDefault="00A3381A" w:rsidP="00BB6C85">
            <w:pPr>
              <w:rPr>
                <w:i/>
                <w:iCs/>
                <w:color w:val="000000"/>
              </w:rPr>
            </w:pPr>
            <w:r w:rsidRPr="001D0A0F">
              <w:rPr>
                <w:i/>
                <w:iCs/>
                <w:color w:val="000000"/>
              </w:rPr>
              <w:t>Taringa</w:t>
            </w:r>
          </w:p>
        </w:tc>
        <w:tc>
          <w:tcPr>
            <w:tcW w:w="3544" w:type="dxa"/>
            <w:shd w:val="clear" w:color="auto" w:fill="auto"/>
            <w:noWrap/>
            <w:vAlign w:val="bottom"/>
            <w:hideMark/>
          </w:tcPr>
          <w:p w14:paraId="6576C456" w14:textId="77777777" w:rsidR="00A3381A" w:rsidRPr="001D0A0F" w:rsidRDefault="00A3381A" w:rsidP="00BB6C85">
            <w:pPr>
              <w:jc w:val="right"/>
              <w:rPr>
                <w:i/>
                <w:iCs/>
                <w:color w:val="000000"/>
              </w:rPr>
            </w:pPr>
            <w:r w:rsidRPr="001D0A0F">
              <w:rPr>
                <w:i/>
                <w:iCs/>
                <w:color w:val="000000"/>
              </w:rPr>
              <w:t>11</w:t>
            </w:r>
          </w:p>
        </w:tc>
      </w:tr>
      <w:tr w:rsidR="00A3381A" w:rsidRPr="001D0A0F" w14:paraId="214C5C42" w14:textId="77777777" w:rsidTr="00EB6031">
        <w:trPr>
          <w:trHeight w:val="300"/>
        </w:trPr>
        <w:tc>
          <w:tcPr>
            <w:tcW w:w="3829" w:type="dxa"/>
            <w:shd w:val="clear" w:color="auto" w:fill="auto"/>
            <w:noWrap/>
            <w:vAlign w:val="bottom"/>
            <w:hideMark/>
          </w:tcPr>
          <w:p w14:paraId="5A99823B" w14:textId="77777777" w:rsidR="00A3381A" w:rsidRPr="001D0A0F" w:rsidRDefault="00A3381A" w:rsidP="00BB6C85">
            <w:pPr>
              <w:rPr>
                <w:i/>
                <w:iCs/>
                <w:color w:val="000000"/>
              </w:rPr>
            </w:pPr>
            <w:r w:rsidRPr="001D0A0F">
              <w:rPr>
                <w:i/>
                <w:iCs/>
                <w:color w:val="000000"/>
              </w:rPr>
              <w:t>Oxley</w:t>
            </w:r>
          </w:p>
        </w:tc>
        <w:tc>
          <w:tcPr>
            <w:tcW w:w="3544" w:type="dxa"/>
            <w:shd w:val="clear" w:color="auto" w:fill="auto"/>
            <w:noWrap/>
            <w:vAlign w:val="bottom"/>
            <w:hideMark/>
          </w:tcPr>
          <w:p w14:paraId="4E25F59D" w14:textId="77777777" w:rsidR="00A3381A" w:rsidRPr="001D0A0F" w:rsidRDefault="00A3381A" w:rsidP="00BB6C85">
            <w:pPr>
              <w:jc w:val="right"/>
              <w:rPr>
                <w:i/>
                <w:iCs/>
                <w:color w:val="000000"/>
              </w:rPr>
            </w:pPr>
            <w:r w:rsidRPr="001D0A0F">
              <w:rPr>
                <w:i/>
                <w:iCs/>
                <w:color w:val="000000"/>
              </w:rPr>
              <w:t>11</w:t>
            </w:r>
          </w:p>
        </w:tc>
      </w:tr>
      <w:tr w:rsidR="00A3381A" w:rsidRPr="001D0A0F" w14:paraId="5D66A5C4" w14:textId="77777777" w:rsidTr="00EB6031">
        <w:trPr>
          <w:trHeight w:val="300"/>
        </w:trPr>
        <w:tc>
          <w:tcPr>
            <w:tcW w:w="3829" w:type="dxa"/>
            <w:shd w:val="clear" w:color="auto" w:fill="auto"/>
            <w:noWrap/>
            <w:vAlign w:val="bottom"/>
            <w:hideMark/>
          </w:tcPr>
          <w:p w14:paraId="097C09C0" w14:textId="77777777" w:rsidR="00A3381A" w:rsidRPr="001D0A0F" w:rsidRDefault="00A3381A" w:rsidP="00BB6C85">
            <w:pPr>
              <w:rPr>
                <w:i/>
                <w:iCs/>
                <w:color w:val="000000"/>
              </w:rPr>
            </w:pPr>
            <w:r w:rsidRPr="001D0A0F">
              <w:rPr>
                <w:i/>
                <w:iCs/>
                <w:color w:val="000000"/>
              </w:rPr>
              <w:t>Indooroopilly</w:t>
            </w:r>
          </w:p>
        </w:tc>
        <w:tc>
          <w:tcPr>
            <w:tcW w:w="3544" w:type="dxa"/>
            <w:shd w:val="clear" w:color="auto" w:fill="auto"/>
            <w:noWrap/>
            <w:vAlign w:val="bottom"/>
            <w:hideMark/>
          </w:tcPr>
          <w:p w14:paraId="768EBFF2" w14:textId="77777777" w:rsidR="00A3381A" w:rsidRPr="001D0A0F" w:rsidRDefault="00A3381A" w:rsidP="00BB6C85">
            <w:pPr>
              <w:jc w:val="right"/>
              <w:rPr>
                <w:i/>
                <w:iCs/>
                <w:color w:val="000000"/>
              </w:rPr>
            </w:pPr>
            <w:r w:rsidRPr="001D0A0F">
              <w:rPr>
                <w:i/>
                <w:iCs/>
                <w:color w:val="000000"/>
              </w:rPr>
              <w:t>11</w:t>
            </w:r>
          </w:p>
        </w:tc>
      </w:tr>
      <w:tr w:rsidR="00A3381A" w:rsidRPr="001D0A0F" w14:paraId="3460B56E" w14:textId="77777777" w:rsidTr="00EB6031">
        <w:trPr>
          <w:trHeight w:val="300"/>
        </w:trPr>
        <w:tc>
          <w:tcPr>
            <w:tcW w:w="3829" w:type="dxa"/>
            <w:shd w:val="clear" w:color="auto" w:fill="auto"/>
            <w:noWrap/>
            <w:vAlign w:val="bottom"/>
            <w:hideMark/>
          </w:tcPr>
          <w:p w14:paraId="45F23DF9" w14:textId="77777777" w:rsidR="00A3381A" w:rsidRPr="001D0A0F" w:rsidRDefault="00A3381A" w:rsidP="00BB6C85">
            <w:pPr>
              <w:rPr>
                <w:i/>
                <w:iCs/>
                <w:color w:val="000000"/>
              </w:rPr>
            </w:pPr>
            <w:r w:rsidRPr="001D0A0F">
              <w:rPr>
                <w:i/>
                <w:iCs/>
                <w:color w:val="000000"/>
              </w:rPr>
              <w:t>Murarrie</w:t>
            </w:r>
          </w:p>
        </w:tc>
        <w:tc>
          <w:tcPr>
            <w:tcW w:w="3544" w:type="dxa"/>
            <w:shd w:val="clear" w:color="auto" w:fill="auto"/>
            <w:noWrap/>
            <w:vAlign w:val="bottom"/>
            <w:hideMark/>
          </w:tcPr>
          <w:p w14:paraId="79405744" w14:textId="77777777" w:rsidR="00A3381A" w:rsidRPr="001D0A0F" w:rsidRDefault="00A3381A" w:rsidP="00BB6C85">
            <w:pPr>
              <w:jc w:val="right"/>
              <w:rPr>
                <w:i/>
                <w:iCs/>
                <w:color w:val="000000"/>
              </w:rPr>
            </w:pPr>
            <w:r w:rsidRPr="001D0A0F">
              <w:rPr>
                <w:i/>
                <w:iCs/>
                <w:color w:val="000000"/>
              </w:rPr>
              <w:t>10</w:t>
            </w:r>
          </w:p>
        </w:tc>
      </w:tr>
      <w:tr w:rsidR="00A3381A" w:rsidRPr="001D0A0F" w14:paraId="7C6EE457" w14:textId="77777777" w:rsidTr="00EB6031">
        <w:trPr>
          <w:trHeight w:val="300"/>
        </w:trPr>
        <w:tc>
          <w:tcPr>
            <w:tcW w:w="3829" w:type="dxa"/>
            <w:shd w:val="clear" w:color="auto" w:fill="auto"/>
            <w:noWrap/>
            <w:vAlign w:val="bottom"/>
            <w:hideMark/>
          </w:tcPr>
          <w:p w14:paraId="7D1CFBD3" w14:textId="77777777" w:rsidR="00A3381A" w:rsidRPr="001D0A0F" w:rsidRDefault="00A3381A" w:rsidP="00BB6C85">
            <w:pPr>
              <w:rPr>
                <w:i/>
                <w:iCs/>
                <w:color w:val="000000"/>
              </w:rPr>
            </w:pPr>
            <w:r w:rsidRPr="001D0A0F">
              <w:rPr>
                <w:i/>
                <w:iCs/>
                <w:color w:val="000000"/>
              </w:rPr>
              <w:t>Coorparoo</w:t>
            </w:r>
          </w:p>
        </w:tc>
        <w:tc>
          <w:tcPr>
            <w:tcW w:w="3544" w:type="dxa"/>
            <w:shd w:val="clear" w:color="auto" w:fill="auto"/>
            <w:noWrap/>
            <w:vAlign w:val="bottom"/>
            <w:hideMark/>
          </w:tcPr>
          <w:p w14:paraId="5BF5B6B3" w14:textId="77777777" w:rsidR="00A3381A" w:rsidRPr="001D0A0F" w:rsidRDefault="00A3381A" w:rsidP="00BB6C85">
            <w:pPr>
              <w:jc w:val="right"/>
              <w:rPr>
                <w:i/>
                <w:iCs/>
                <w:color w:val="000000"/>
              </w:rPr>
            </w:pPr>
            <w:r w:rsidRPr="001D0A0F">
              <w:rPr>
                <w:i/>
                <w:iCs/>
                <w:color w:val="000000"/>
              </w:rPr>
              <w:t>9</w:t>
            </w:r>
          </w:p>
        </w:tc>
      </w:tr>
      <w:tr w:rsidR="00A3381A" w:rsidRPr="001D0A0F" w14:paraId="512EE69E" w14:textId="77777777" w:rsidTr="00EB6031">
        <w:trPr>
          <w:trHeight w:val="300"/>
        </w:trPr>
        <w:tc>
          <w:tcPr>
            <w:tcW w:w="3829" w:type="dxa"/>
            <w:shd w:val="clear" w:color="auto" w:fill="auto"/>
            <w:noWrap/>
            <w:vAlign w:val="bottom"/>
            <w:hideMark/>
          </w:tcPr>
          <w:p w14:paraId="453ACC59" w14:textId="77777777" w:rsidR="00A3381A" w:rsidRPr="001D0A0F" w:rsidRDefault="00A3381A" w:rsidP="00BB6C85">
            <w:pPr>
              <w:rPr>
                <w:i/>
                <w:iCs/>
                <w:color w:val="000000"/>
              </w:rPr>
            </w:pPr>
            <w:r w:rsidRPr="001D0A0F">
              <w:rPr>
                <w:i/>
                <w:iCs/>
                <w:color w:val="000000"/>
              </w:rPr>
              <w:lastRenderedPageBreak/>
              <w:t>Moorooka</w:t>
            </w:r>
          </w:p>
        </w:tc>
        <w:tc>
          <w:tcPr>
            <w:tcW w:w="3544" w:type="dxa"/>
            <w:shd w:val="clear" w:color="auto" w:fill="auto"/>
            <w:noWrap/>
            <w:vAlign w:val="bottom"/>
            <w:hideMark/>
          </w:tcPr>
          <w:p w14:paraId="7BBE5E27" w14:textId="77777777" w:rsidR="00A3381A" w:rsidRPr="001D0A0F" w:rsidRDefault="00A3381A" w:rsidP="00BB6C85">
            <w:pPr>
              <w:jc w:val="right"/>
              <w:rPr>
                <w:i/>
                <w:iCs/>
                <w:color w:val="000000"/>
              </w:rPr>
            </w:pPr>
            <w:r w:rsidRPr="001D0A0F">
              <w:rPr>
                <w:i/>
                <w:iCs/>
                <w:color w:val="000000"/>
              </w:rPr>
              <w:t>9</w:t>
            </w:r>
          </w:p>
        </w:tc>
      </w:tr>
      <w:tr w:rsidR="00A3381A" w:rsidRPr="001D0A0F" w14:paraId="062CEEF7" w14:textId="77777777" w:rsidTr="00EB6031">
        <w:trPr>
          <w:trHeight w:val="300"/>
        </w:trPr>
        <w:tc>
          <w:tcPr>
            <w:tcW w:w="3829" w:type="dxa"/>
            <w:shd w:val="clear" w:color="auto" w:fill="auto"/>
            <w:noWrap/>
            <w:vAlign w:val="bottom"/>
            <w:hideMark/>
          </w:tcPr>
          <w:p w14:paraId="0F521D55" w14:textId="77777777" w:rsidR="00A3381A" w:rsidRPr="001D0A0F" w:rsidRDefault="00A3381A" w:rsidP="00BB6C85">
            <w:pPr>
              <w:rPr>
                <w:i/>
                <w:iCs/>
                <w:color w:val="000000"/>
              </w:rPr>
            </w:pPr>
            <w:r w:rsidRPr="001D0A0F">
              <w:rPr>
                <w:i/>
                <w:iCs/>
                <w:color w:val="000000"/>
              </w:rPr>
              <w:t>Seven Hills</w:t>
            </w:r>
          </w:p>
        </w:tc>
        <w:tc>
          <w:tcPr>
            <w:tcW w:w="3544" w:type="dxa"/>
            <w:shd w:val="clear" w:color="auto" w:fill="auto"/>
            <w:noWrap/>
            <w:vAlign w:val="bottom"/>
            <w:hideMark/>
          </w:tcPr>
          <w:p w14:paraId="5C3C08DD" w14:textId="77777777" w:rsidR="00A3381A" w:rsidRPr="001D0A0F" w:rsidRDefault="00A3381A" w:rsidP="00BB6C85">
            <w:pPr>
              <w:jc w:val="right"/>
              <w:rPr>
                <w:i/>
                <w:iCs/>
                <w:color w:val="000000"/>
              </w:rPr>
            </w:pPr>
            <w:r w:rsidRPr="001D0A0F">
              <w:rPr>
                <w:i/>
                <w:iCs/>
                <w:color w:val="000000"/>
              </w:rPr>
              <w:t>7</w:t>
            </w:r>
          </w:p>
        </w:tc>
      </w:tr>
      <w:tr w:rsidR="00A3381A" w:rsidRPr="001D0A0F" w14:paraId="4B8CA45F" w14:textId="77777777" w:rsidTr="00EB6031">
        <w:trPr>
          <w:trHeight w:val="300"/>
        </w:trPr>
        <w:tc>
          <w:tcPr>
            <w:tcW w:w="3829" w:type="dxa"/>
            <w:shd w:val="clear" w:color="auto" w:fill="auto"/>
            <w:noWrap/>
            <w:vAlign w:val="bottom"/>
            <w:hideMark/>
          </w:tcPr>
          <w:p w14:paraId="04D823B2" w14:textId="77777777" w:rsidR="00A3381A" w:rsidRPr="001D0A0F" w:rsidRDefault="00A3381A" w:rsidP="00BB6C85">
            <w:pPr>
              <w:rPr>
                <w:i/>
                <w:iCs/>
                <w:color w:val="000000"/>
              </w:rPr>
            </w:pPr>
            <w:r w:rsidRPr="001D0A0F">
              <w:rPr>
                <w:i/>
                <w:iCs/>
                <w:color w:val="000000"/>
              </w:rPr>
              <w:t>Ascot</w:t>
            </w:r>
          </w:p>
        </w:tc>
        <w:tc>
          <w:tcPr>
            <w:tcW w:w="3544" w:type="dxa"/>
            <w:shd w:val="clear" w:color="auto" w:fill="auto"/>
            <w:noWrap/>
            <w:vAlign w:val="bottom"/>
            <w:hideMark/>
          </w:tcPr>
          <w:p w14:paraId="72DE0C59" w14:textId="77777777" w:rsidR="00A3381A" w:rsidRPr="001D0A0F" w:rsidRDefault="00A3381A" w:rsidP="00BB6C85">
            <w:pPr>
              <w:jc w:val="right"/>
              <w:rPr>
                <w:i/>
                <w:iCs/>
                <w:color w:val="000000"/>
              </w:rPr>
            </w:pPr>
            <w:r w:rsidRPr="001D0A0F">
              <w:rPr>
                <w:i/>
                <w:iCs/>
                <w:color w:val="000000"/>
              </w:rPr>
              <w:t>7</w:t>
            </w:r>
          </w:p>
        </w:tc>
      </w:tr>
      <w:tr w:rsidR="00A3381A" w:rsidRPr="001D0A0F" w14:paraId="3B885DE3" w14:textId="77777777" w:rsidTr="00EB6031">
        <w:trPr>
          <w:trHeight w:val="300"/>
        </w:trPr>
        <w:tc>
          <w:tcPr>
            <w:tcW w:w="3829" w:type="dxa"/>
            <w:shd w:val="clear" w:color="auto" w:fill="auto"/>
            <w:noWrap/>
            <w:vAlign w:val="bottom"/>
            <w:hideMark/>
          </w:tcPr>
          <w:p w14:paraId="6D8ABC08" w14:textId="77777777" w:rsidR="00A3381A" w:rsidRPr="001D0A0F" w:rsidRDefault="00A3381A" w:rsidP="00BB6C85">
            <w:pPr>
              <w:rPr>
                <w:i/>
                <w:iCs/>
                <w:color w:val="000000"/>
              </w:rPr>
            </w:pPr>
            <w:r w:rsidRPr="001D0A0F">
              <w:rPr>
                <w:i/>
                <w:iCs/>
                <w:color w:val="000000"/>
              </w:rPr>
              <w:t>Woolloongabba</w:t>
            </w:r>
          </w:p>
        </w:tc>
        <w:tc>
          <w:tcPr>
            <w:tcW w:w="3544" w:type="dxa"/>
            <w:shd w:val="clear" w:color="auto" w:fill="auto"/>
            <w:noWrap/>
            <w:vAlign w:val="bottom"/>
            <w:hideMark/>
          </w:tcPr>
          <w:p w14:paraId="7E5C71D8" w14:textId="77777777" w:rsidR="00A3381A" w:rsidRPr="001D0A0F" w:rsidRDefault="00A3381A" w:rsidP="00BB6C85">
            <w:pPr>
              <w:jc w:val="right"/>
              <w:rPr>
                <w:i/>
                <w:iCs/>
                <w:color w:val="000000"/>
              </w:rPr>
            </w:pPr>
            <w:r w:rsidRPr="001D0A0F">
              <w:rPr>
                <w:i/>
                <w:iCs/>
                <w:color w:val="000000"/>
              </w:rPr>
              <w:t>7</w:t>
            </w:r>
          </w:p>
        </w:tc>
      </w:tr>
      <w:tr w:rsidR="00A3381A" w:rsidRPr="001D0A0F" w14:paraId="72267AB0" w14:textId="77777777" w:rsidTr="00EB6031">
        <w:trPr>
          <w:trHeight w:val="300"/>
        </w:trPr>
        <w:tc>
          <w:tcPr>
            <w:tcW w:w="3829" w:type="dxa"/>
            <w:shd w:val="clear" w:color="auto" w:fill="auto"/>
            <w:noWrap/>
            <w:vAlign w:val="bottom"/>
            <w:hideMark/>
          </w:tcPr>
          <w:p w14:paraId="79868F06" w14:textId="77777777" w:rsidR="00A3381A" w:rsidRPr="001D0A0F" w:rsidRDefault="00A3381A" w:rsidP="00BB6C85">
            <w:pPr>
              <w:rPr>
                <w:i/>
                <w:iCs/>
                <w:color w:val="000000"/>
              </w:rPr>
            </w:pPr>
            <w:r w:rsidRPr="001D0A0F">
              <w:rPr>
                <w:i/>
                <w:iCs/>
                <w:color w:val="000000"/>
              </w:rPr>
              <w:t>Dutton Park</w:t>
            </w:r>
          </w:p>
        </w:tc>
        <w:tc>
          <w:tcPr>
            <w:tcW w:w="3544" w:type="dxa"/>
            <w:shd w:val="clear" w:color="auto" w:fill="auto"/>
            <w:noWrap/>
            <w:vAlign w:val="bottom"/>
            <w:hideMark/>
          </w:tcPr>
          <w:p w14:paraId="3A29D6E9" w14:textId="77777777" w:rsidR="00A3381A" w:rsidRPr="001D0A0F" w:rsidRDefault="00A3381A" w:rsidP="00BB6C85">
            <w:pPr>
              <w:jc w:val="right"/>
              <w:rPr>
                <w:i/>
                <w:iCs/>
                <w:color w:val="000000"/>
              </w:rPr>
            </w:pPr>
            <w:r w:rsidRPr="001D0A0F">
              <w:rPr>
                <w:i/>
                <w:iCs/>
                <w:color w:val="000000"/>
              </w:rPr>
              <w:t>7</w:t>
            </w:r>
          </w:p>
        </w:tc>
      </w:tr>
      <w:tr w:rsidR="00A3381A" w:rsidRPr="001D0A0F" w14:paraId="2C17D2AD" w14:textId="77777777" w:rsidTr="00EB6031">
        <w:trPr>
          <w:trHeight w:val="300"/>
        </w:trPr>
        <w:tc>
          <w:tcPr>
            <w:tcW w:w="3829" w:type="dxa"/>
            <w:shd w:val="clear" w:color="auto" w:fill="auto"/>
            <w:noWrap/>
            <w:vAlign w:val="bottom"/>
            <w:hideMark/>
          </w:tcPr>
          <w:p w14:paraId="493DAE2B" w14:textId="77777777" w:rsidR="00A3381A" w:rsidRPr="001D0A0F" w:rsidRDefault="00A3381A" w:rsidP="00BB6C85">
            <w:pPr>
              <w:rPr>
                <w:i/>
                <w:iCs/>
                <w:color w:val="000000"/>
              </w:rPr>
            </w:pPr>
            <w:r w:rsidRPr="001D0A0F">
              <w:rPr>
                <w:i/>
                <w:iCs/>
                <w:color w:val="000000"/>
              </w:rPr>
              <w:t>Newstead</w:t>
            </w:r>
          </w:p>
        </w:tc>
        <w:tc>
          <w:tcPr>
            <w:tcW w:w="3544" w:type="dxa"/>
            <w:shd w:val="clear" w:color="auto" w:fill="auto"/>
            <w:noWrap/>
            <w:vAlign w:val="bottom"/>
            <w:hideMark/>
          </w:tcPr>
          <w:p w14:paraId="5E4F87C1" w14:textId="77777777" w:rsidR="00A3381A" w:rsidRPr="001D0A0F" w:rsidRDefault="00A3381A" w:rsidP="00BB6C85">
            <w:pPr>
              <w:jc w:val="right"/>
              <w:rPr>
                <w:i/>
                <w:iCs/>
                <w:color w:val="000000"/>
              </w:rPr>
            </w:pPr>
            <w:r w:rsidRPr="001D0A0F">
              <w:rPr>
                <w:i/>
                <w:iCs/>
                <w:color w:val="000000"/>
              </w:rPr>
              <w:t>7</w:t>
            </w:r>
          </w:p>
        </w:tc>
      </w:tr>
      <w:tr w:rsidR="00A3381A" w:rsidRPr="001D0A0F" w14:paraId="42DA2508" w14:textId="77777777" w:rsidTr="00EB6031">
        <w:trPr>
          <w:trHeight w:val="300"/>
        </w:trPr>
        <w:tc>
          <w:tcPr>
            <w:tcW w:w="3829" w:type="dxa"/>
            <w:shd w:val="clear" w:color="auto" w:fill="auto"/>
            <w:noWrap/>
            <w:vAlign w:val="bottom"/>
            <w:hideMark/>
          </w:tcPr>
          <w:p w14:paraId="28FA0F57" w14:textId="77777777" w:rsidR="00A3381A" w:rsidRPr="001D0A0F" w:rsidRDefault="00A3381A" w:rsidP="00BB6C85">
            <w:pPr>
              <w:rPr>
                <w:i/>
                <w:iCs/>
                <w:color w:val="000000"/>
              </w:rPr>
            </w:pPr>
            <w:r w:rsidRPr="001D0A0F">
              <w:rPr>
                <w:i/>
                <w:iCs/>
                <w:color w:val="000000"/>
              </w:rPr>
              <w:t>Camp Hill</w:t>
            </w:r>
          </w:p>
        </w:tc>
        <w:tc>
          <w:tcPr>
            <w:tcW w:w="3544" w:type="dxa"/>
            <w:shd w:val="clear" w:color="auto" w:fill="auto"/>
            <w:noWrap/>
            <w:vAlign w:val="bottom"/>
            <w:hideMark/>
          </w:tcPr>
          <w:p w14:paraId="1C2B43F1" w14:textId="77777777" w:rsidR="00A3381A" w:rsidRPr="001D0A0F" w:rsidRDefault="00A3381A" w:rsidP="00BB6C85">
            <w:pPr>
              <w:jc w:val="right"/>
              <w:rPr>
                <w:i/>
                <w:iCs/>
                <w:color w:val="000000"/>
              </w:rPr>
            </w:pPr>
            <w:r w:rsidRPr="001D0A0F">
              <w:rPr>
                <w:i/>
                <w:iCs/>
                <w:color w:val="000000"/>
              </w:rPr>
              <w:t>6</w:t>
            </w:r>
          </w:p>
        </w:tc>
      </w:tr>
      <w:tr w:rsidR="00A3381A" w:rsidRPr="001D0A0F" w14:paraId="618DF3A0" w14:textId="77777777" w:rsidTr="00EB6031">
        <w:trPr>
          <w:trHeight w:val="300"/>
        </w:trPr>
        <w:tc>
          <w:tcPr>
            <w:tcW w:w="3829" w:type="dxa"/>
            <w:shd w:val="clear" w:color="auto" w:fill="auto"/>
            <w:noWrap/>
            <w:vAlign w:val="bottom"/>
            <w:hideMark/>
          </w:tcPr>
          <w:p w14:paraId="45CB6B63" w14:textId="77777777" w:rsidR="00A3381A" w:rsidRPr="001D0A0F" w:rsidRDefault="00A3381A" w:rsidP="00BB6C85">
            <w:pPr>
              <w:rPr>
                <w:i/>
                <w:iCs/>
                <w:color w:val="000000"/>
              </w:rPr>
            </w:pPr>
            <w:r w:rsidRPr="001D0A0F">
              <w:rPr>
                <w:i/>
                <w:iCs/>
                <w:color w:val="000000"/>
              </w:rPr>
              <w:t>A suburb outside of Brisbane</w:t>
            </w:r>
          </w:p>
        </w:tc>
        <w:tc>
          <w:tcPr>
            <w:tcW w:w="3544" w:type="dxa"/>
            <w:shd w:val="clear" w:color="auto" w:fill="auto"/>
            <w:noWrap/>
            <w:vAlign w:val="bottom"/>
            <w:hideMark/>
          </w:tcPr>
          <w:p w14:paraId="27E399BF" w14:textId="77777777" w:rsidR="00A3381A" w:rsidRPr="001D0A0F" w:rsidRDefault="00A3381A" w:rsidP="00BB6C85">
            <w:pPr>
              <w:jc w:val="right"/>
              <w:rPr>
                <w:i/>
                <w:iCs/>
                <w:color w:val="000000"/>
              </w:rPr>
            </w:pPr>
            <w:r w:rsidRPr="001D0A0F">
              <w:rPr>
                <w:i/>
                <w:iCs/>
                <w:color w:val="000000"/>
              </w:rPr>
              <w:t>6</w:t>
            </w:r>
          </w:p>
        </w:tc>
      </w:tr>
      <w:tr w:rsidR="00A3381A" w:rsidRPr="001D0A0F" w14:paraId="180B9AC1" w14:textId="77777777" w:rsidTr="00EB6031">
        <w:trPr>
          <w:trHeight w:val="300"/>
        </w:trPr>
        <w:tc>
          <w:tcPr>
            <w:tcW w:w="3829" w:type="dxa"/>
            <w:shd w:val="clear" w:color="auto" w:fill="auto"/>
            <w:noWrap/>
            <w:vAlign w:val="bottom"/>
            <w:hideMark/>
          </w:tcPr>
          <w:p w14:paraId="1DC826A8" w14:textId="77777777" w:rsidR="00A3381A" w:rsidRPr="001D0A0F" w:rsidRDefault="00A3381A" w:rsidP="00BB6C85">
            <w:pPr>
              <w:rPr>
                <w:i/>
                <w:iCs/>
                <w:color w:val="000000"/>
              </w:rPr>
            </w:pPr>
            <w:r w:rsidRPr="001D0A0F">
              <w:rPr>
                <w:i/>
                <w:iCs/>
                <w:color w:val="000000"/>
              </w:rPr>
              <w:t>Auchenflower</w:t>
            </w:r>
          </w:p>
        </w:tc>
        <w:tc>
          <w:tcPr>
            <w:tcW w:w="3544" w:type="dxa"/>
            <w:shd w:val="clear" w:color="auto" w:fill="auto"/>
            <w:noWrap/>
            <w:vAlign w:val="bottom"/>
            <w:hideMark/>
          </w:tcPr>
          <w:p w14:paraId="227FB33B" w14:textId="77777777" w:rsidR="00A3381A" w:rsidRPr="001D0A0F" w:rsidRDefault="00A3381A" w:rsidP="00BB6C85">
            <w:pPr>
              <w:jc w:val="right"/>
              <w:rPr>
                <w:i/>
                <w:iCs/>
                <w:color w:val="000000"/>
              </w:rPr>
            </w:pPr>
            <w:r w:rsidRPr="001D0A0F">
              <w:rPr>
                <w:i/>
                <w:iCs/>
                <w:color w:val="000000"/>
              </w:rPr>
              <w:t>5</w:t>
            </w:r>
          </w:p>
        </w:tc>
      </w:tr>
      <w:tr w:rsidR="00A3381A" w:rsidRPr="001D0A0F" w14:paraId="0C9D1515" w14:textId="77777777" w:rsidTr="00EB6031">
        <w:trPr>
          <w:trHeight w:val="300"/>
        </w:trPr>
        <w:tc>
          <w:tcPr>
            <w:tcW w:w="3829" w:type="dxa"/>
            <w:shd w:val="clear" w:color="auto" w:fill="auto"/>
            <w:noWrap/>
            <w:vAlign w:val="bottom"/>
            <w:hideMark/>
          </w:tcPr>
          <w:p w14:paraId="103C9A0F" w14:textId="77777777" w:rsidR="00A3381A" w:rsidRPr="001D0A0F" w:rsidRDefault="00A3381A" w:rsidP="00BB6C85">
            <w:pPr>
              <w:rPr>
                <w:i/>
                <w:iCs/>
                <w:color w:val="000000"/>
              </w:rPr>
            </w:pPr>
            <w:r w:rsidRPr="001D0A0F">
              <w:rPr>
                <w:i/>
                <w:iCs/>
                <w:color w:val="000000"/>
              </w:rPr>
              <w:t>Wynnum</w:t>
            </w:r>
          </w:p>
        </w:tc>
        <w:tc>
          <w:tcPr>
            <w:tcW w:w="3544" w:type="dxa"/>
            <w:shd w:val="clear" w:color="auto" w:fill="auto"/>
            <w:noWrap/>
            <w:vAlign w:val="bottom"/>
            <w:hideMark/>
          </w:tcPr>
          <w:p w14:paraId="7FEEF0E9" w14:textId="77777777" w:rsidR="00A3381A" w:rsidRPr="001D0A0F" w:rsidRDefault="00A3381A" w:rsidP="00BB6C85">
            <w:pPr>
              <w:jc w:val="right"/>
              <w:rPr>
                <w:i/>
                <w:iCs/>
                <w:color w:val="000000"/>
              </w:rPr>
            </w:pPr>
            <w:r w:rsidRPr="001D0A0F">
              <w:rPr>
                <w:i/>
                <w:iCs/>
                <w:color w:val="000000"/>
              </w:rPr>
              <w:t>5</w:t>
            </w:r>
          </w:p>
        </w:tc>
      </w:tr>
      <w:tr w:rsidR="00A3381A" w:rsidRPr="001D0A0F" w14:paraId="7DABFE01" w14:textId="77777777" w:rsidTr="00EB6031">
        <w:trPr>
          <w:trHeight w:val="300"/>
        </w:trPr>
        <w:tc>
          <w:tcPr>
            <w:tcW w:w="3829" w:type="dxa"/>
            <w:shd w:val="clear" w:color="auto" w:fill="auto"/>
            <w:noWrap/>
            <w:vAlign w:val="bottom"/>
            <w:hideMark/>
          </w:tcPr>
          <w:p w14:paraId="013E729E" w14:textId="77777777" w:rsidR="00A3381A" w:rsidRPr="001D0A0F" w:rsidRDefault="00A3381A" w:rsidP="00BB6C85">
            <w:pPr>
              <w:rPr>
                <w:i/>
                <w:iCs/>
                <w:color w:val="000000"/>
              </w:rPr>
            </w:pPr>
            <w:r w:rsidRPr="001D0A0F">
              <w:rPr>
                <w:i/>
                <w:iCs/>
                <w:color w:val="000000"/>
              </w:rPr>
              <w:t>Fig Tree Pocket</w:t>
            </w:r>
          </w:p>
        </w:tc>
        <w:tc>
          <w:tcPr>
            <w:tcW w:w="3544" w:type="dxa"/>
            <w:shd w:val="clear" w:color="auto" w:fill="auto"/>
            <w:noWrap/>
            <w:vAlign w:val="bottom"/>
            <w:hideMark/>
          </w:tcPr>
          <w:p w14:paraId="53BFBC6A" w14:textId="77777777" w:rsidR="00A3381A" w:rsidRPr="001D0A0F" w:rsidRDefault="00A3381A" w:rsidP="00BB6C85">
            <w:pPr>
              <w:jc w:val="right"/>
              <w:rPr>
                <w:i/>
                <w:iCs/>
                <w:color w:val="000000"/>
              </w:rPr>
            </w:pPr>
            <w:r w:rsidRPr="001D0A0F">
              <w:rPr>
                <w:i/>
                <w:iCs/>
                <w:color w:val="000000"/>
              </w:rPr>
              <w:t>4</w:t>
            </w:r>
          </w:p>
        </w:tc>
      </w:tr>
      <w:tr w:rsidR="00A3381A" w:rsidRPr="001D0A0F" w14:paraId="5F5EDA7F" w14:textId="77777777" w:rsidTr="00EB6031">
        <w:trPr>
          <w:trHeight w:val="300"/>
        </w:trPr>
        <w:tc>
          <w:tcPr>
            <w:tcW w:w="3829" w:type="dxa"/>
            <w:shd w:val="clear" w:color="auto" w:fill="auto"/>
            <w:noWrap/>
            <w:vAlign w:val="bottom"/>
            <w:hideMark/>
          </w:tcPr>
          <w:p w14:paraId="4A3C6D51" w14:textId="77777777" w:rsidR="00A3381A" w:rsidRPr="001D0A0F" w:rsidRDefault="00A3381A" w:rsidP="00BB6C85">
            <w:pPr>
              <w:rPr>
                <w:i/>
                <w:iCs/>
                <w:color w:val="000000"/>
              </w:rPr>
            </w:pPr>
            <w:r w:rsidRPr="001D0A0F">
              <w:rPr>
                <w:i/>
                <w:iCs/>
                <w:color w:val="000000"/>
              </w:rPr>
              <w:t>Carina</w:t>
            </w:r>
          </w:p>
        </w:tc>
        <w:tc>
          <w:tcPr>
            <w:tcW w:w="3544" w:type="dxa"/>
            <w:shd w:val="clear" w:color="auto" w:fill="auto"/>
            <w:noWrap/>
            <w:vAlign w:val="bottom"/>
            <w:hideMark/>
          </w:tcPr>
          <w:p w14:paraId="0B3A8722" w14:textId="77777777" w:rsidR="00A3381A" w:rsidRPr="001D0A0F" w:rsidRDefault="00A3381A" w:rsidP="00BB6C85">
            <w:pPr>
              <w:jc w:val="right"/>
              <w:rPr>
                <w:i/>
                <w:iCs/>
                <w:color w:val="000000"/>
              </w:rPr>
            </w:pPr>
            <w:r w:rsidRPr="001D0A0F">
              <w:rPr>
                <w:i/>
                <w:iCs/>
                <w:color w:val="000000"/>
              </w:rPr>
              <w:t>4</w:t>
            </w:r>
          </w:p>
        </w:tc>
      </w:tr>
      <w:tr w:rsidR="00A3381A" w:rsidRPr="001D0A0F" w14:paraId="6D3467AD" w14:textId="77777777" w:rsidTr="00EB6031">
        <w:trPr>
          <w:trHeight w:val="300"/>
        </w:trPr>
        <w:tc>
          <w:tcPr>
            <w:tcW w:w="3829" w:type="dxa"/>
            <w:shd w:val="clear" w:color="auto" w:fill="auto"/>
            <w:noWrap/>
            <w:vAlign w:val="bottom"/>
            <w:hideMark/>
          </w:tcPr>
          <w:p w14:paraId="54F12E59" w14:textId="77777777" w:rsidR="00A3381A" w:rsidRPr="001D0A0F" w:rsidRDefault="00A3381A" w:rsidP="00BB6C85">
            <w:pPr>
              <w:rPr>
                <w:i/>
                <w:iCs/>
                <w:color w:val="000000"/>
              </w:rPr>
            </w:pPr>
            <w:r w:rsidRPr="001D0A0F">
              <w:rPr>
                <w:i/>
                <w:iCs/>
                <w:color w:val="000000"/>
              </w:rPr>
              <w:t>Jindalee</w:t>
            </w:r>
          </w:p>
        </w:tc>
        <w:tc>
          <w:tcPr>
            <w:tcW w:w="3544" w:type="dxa"/>
            <w:shd w:val="clear" w:color="auto" w:fill="auto"/>
            <w:noWrap/>
            <w:vAlign w:val="bottom"/>
            <w:hideMark/>
          </w:tcPr>
          <w:p w14:paraId="438C01F8" w14:textId="77777777" w:rsidR="00A3381A" w:rsidRPr="001D0A0F" w:rsidRDefault="00A3381A" w:rsidP="00BB6C85">
            <w:pPr>
              <w:jc w:val="right"/>
              <w:rPr>
                <w:i/>
                <w:iCs/>
                <w:color w:val="000000"/>
              </w:rPr>
            </w:pPr>
            <w:r w:rsidRPr="001D0A0F">
              <w:rPr>
                <w:i/>
                <w:iCs/>
                <w:color w:val="000000"/>
              </w:rPr>
              <w:t>3</w:t>
            </w:r>
          </w:p>
        </w:tc>
      </w:tr>
      <w:tr w:rsidR="00A3381A" w:rsidRPr="001D0A0F" w14:paraId="25BF0A85" w14:textId="77777777" w:rsidTr="00EB6031">
        <w:trPr>
          <w:trHeight w:val="300"/>
        </w:trPr>
        <w:tc>
          <w:tcPr>
            <w:tcW w:w="3829" w:type="dxa"/>
            <w:shd w:val="clear" w:color="auto" w:fill="auto"/>
            <w:noWrap/>
            <w:vAlign w:val="bottom"/>
            <w:hideMark/>
          </w:tcPr>
          <w:p w14:paraId="0E7A36DC" w14:textId="77777777" w:rsidR="00A3381A" w:rsidRPr="001D0A0F" w:rsidRDefault="00A3381A" w:rsidP="00BB6C85">
            <w:pPr>
              <w:rPr>
                <w:i/>
                <w:iCs/>
                <w:color w:val="000000"/>
              </w:rPr>
            </w:pPr>
            <w:r w:rsidRPr="001D0A0F">
              <w:rPr>
                <w:i/>
                <w:iCs/>
                <w:color w:val="000000"/>
              </w:rPr>
              <w:t>Milton</w:t>
            </w:r>
          </w:p>
        </w:tc>
        <w:tc>
          <w:tcPr>
            <w:tcW w:w="3544" w:type="dxa"/>
            <w:shd w:val="clear" w:color="auto" w:fill="auto"/>
            <w:noWrap/>
            <w:vAlign w:val="bottom"/>
            <w:hideMark/>
          </w:tcPr>
          <w:p w14:paraId="019755B1" w14:textId="77777777" w:rsidR="00A3381A" w:rsidRPr="001D0A0F" w:rsidRDefault="00A3381A" w:rsidP="00BB6C85">
            <w:pPr>
              <w:jc w:val="right"/>
              <w:rPr>
                <w:i/>
                <w:iCs/>
                <w:color w:val="000000"/>
              </w:rPr>
            </w:pPr>
            <w:r w:rsidRPr="001D0A0F">
              <w:rPr>
                <w:i/>
                <w:iCs/>
                <w:color w:val="000000"/>
              </w:rPr>
              <w:t>3</w:t>
            </w:r>
          </w:p>
        </w:tc>
      </w:tr>
      <w:tr w:rsidR="00A3381A" w:rsidRPr="001D0A0F" w14:paraId="7BE279A2" w14:textId="77777777" w:rsidTr="00EB6031">
        <w:trPr>
          <w:trHeight w:val="300"/>
        </w:trPr>
        <w:tc>
          <w:tcPr>
            <w:tcW w:w="3829" w:type="dxa"/>
            <w:shd w:val="clear" w:color="auto" w:fill="auto"/>
            <w:noWrap/>
            <w:vAlign w:val="bottom"/>
            <w:hideMark/>
          </w:tcPr>
          <w:p w14:paraId="2D035208" w14:textId="77777777" w:rsidR="00A3381A" w:rsidRPr="001D0A0F" w:rsidRDefault="00A3381A" w:rsidP="00BB6C85">
            <w:pPr>
              <w:rPr>
                <w:i/>
                <w:iCs/>
                <w:color w:val="000000"/>
              </w:rPr>
            </w:pPr>
            <w:r w:rsidRPr="001D0A0F">
              <w:rPr>
                <w:i/>
                <w:iCs/>
                <w:color w:val="000000"/>
              </w:rPr>
              <w:t>Wynnum West</w:t>
            </w:r>
          </w:p>
        </w:tc>
        <w:tc>
          <w:tcPr>
            <w:tcW w:w="3544" w:type="dxa"/>
            <w:shd w:val="clear" w:color="auto" w:fill="auto"/>
            <w:noWrap/>
            <w:vAlign w:val="bottom"/>
            <w:hideMark/>
          </w:tcPr>
          <w:p w14:paraId="736EC758" w14:textId="77777777" w:rsidR="00A3381A" w:rsidRPr="001D0A0F" w:rsidRDefault="00A3381A" w:rsidP="00BB6C85">
            <w:pPr>
              <w:jc w:val="right"/>
              <w:rPr>
                <w:i/>
                <w:iCs/>
                <w:color w:val="000000"/>
              </w:rPr>
            </w:pPr>
            <w:r w:rsidRPr="001D0A0F">
              <w:rPr>
                <w:i/>
                <w:iCs/>
                <w:color w:val="000000"/>
              </w:rPr>
              <w:t>3</w:t>
            </w:r>
          </w:p>
        </w:tc>
      </w:tr>
      <w:tr w:rsidR="00A3381A" w:rsidRPr="001D0A0F" w14:paraId="68E81602" w14:textId="77777777" w:rsidTr="00EB6031">
        <w:trPr>
          <w:trHeight w:val="300"/>
        </w:trPr>
        <w:tc>
          <w:tcPr>
            <w:tcW w:w="3829" w:type="dxa"/>
            <w:shd w:val="clear" w:color="auto" w:fill="auto"/>
            <w:noWrap/>
            <w:vAlign w:val="bottom"/>
            <w:hideMark/>
          </w:tcPr>
          <w:p w14:paraId="3A612B6C" w14:textId="77777777" w:rsidR="00A3381A" w:rsidRPr="001D0A0F" w:rsidRDefault="00A3381A" w:rsidP="00BB6C85">
            <w:pPr>
              <w:rPr>
                <w:i/>
                <w:iCs/>
                <w:color w:val="000000"/>
              </w:rPr>
            </w:pPr>
            <w:r w:rsidRPr="001D0A0F">
              <w:rPr>
                <w:i/>
                <w:iCs/>
                <w:color w:val="000000"/>
              </w:rPr>
              <w:t>Westlake</w:t>
            </w:r>
          </w:p>
        </w:tc>
        <w:tc>
          <w:tcPr>
            <w:tcW w:w="3544" w:type="dxa"/>
            <w:shd w:val="clear" w:color="auto" w:fill="auto"/>
            <w:noWrap/>
            <w:vAlign w:val="bottom"/>
            <w:hideMark/>
          </w:tcPr>
          <w:p w14:paraId="3CCB938B" w14:textId="77777777" w:rsidR="00A3381A" w:rsidRPr="001D0A0F" w:rsidRDefault="00A3381A" w:rsidP="00BB6C85">
            <w:pPr>
              <w:jc w:val="right"/>
              <w:rPr>
                <w:i/>
                <w:iCs/>
                <w:color w:val="000000"/>
              </w:rPr>
            </w:pPr>
            <w:r w:rsidRPr="001D0A0F">
              <w:rPr>
                <w:i/>
                <w:iCs/>
                <w:color w:val="000000"/>
              </w:rPr>
              <w:t>2</w:t>
            </w:r>
          </w:p>
        </w:tc>
      </w:tr>
      <w:tr w:rsidR="00A3381A" w:rsidRPr="001D0A0F" w14:paraId="6EF1A81A" w14:textId="77777777" w:rsidTr="00EB6031">
        <w:trPr>
          <w:trHeight w:val="300"/>
        </w:trPr>
        <w:tc>
          <w:tcPr>
            <w:tcW w:w="3829" w:type="dxa"/>
            <w:shd w:val="clear" w:color="auto" w:fill="auto"/>
            <w:noWrap/>
            <w:vAlign w:val="bottom"/>
            <w:hideMark/>
          </w:tcPr>
          <w:p w14:paraId="2AA134C0" w14:textId="77777777" w:rsidR="00A3381A" w:rsidRPr="001D0A0F" w:rsidRDefault="00A3381A" w:rsidP="00BB6C85">
            <w:pPr>
              <w:rPr>
                <w:i/>
                <w:iCs/>
                <w:color w:val="000000"/>
              </w:rPr>
            </w:pPr>
            <w:r w:rsidRPr="001D0A0F">
              <w:rPr>
                <w:i/>
                <w:iCs/>
                <w:color w:val="000000"/>
              </w:rPr>
              <w:t>Wakerley</w:t>
            </w:r>
          </w:p>
        </w:tc>
        <w:tc>
          <w:tcPr>
            <w:tcW w:w="3544" w:type="dxa"/>
            <w:shd w:val="clear" w:color="auto" w:fill="auto"/>
            <w:noWrap/>
            <w:vAlign w:val="bottom"/>
            <w:hideMark/>
          </w:tcPr>
          <w:p w14:paraId="0571846B" w14:textId="77777777" w:rsidR="00A3381A" w:rsidRPr="001D0A0F" w:rsidRDefault="00A3381A" w:rsidP="00BB6C85">
            <w:pPr>
              <w:jc w:val="right"/>
              <w:rPr>
                <w:i/>
                <w:iCs/>
                <w:color w:val="000000"/>
              </w:rPr>
            </w:pPr>
            <w:r w:rsidRPr="001D0A0F">
              <w:rPr>
                <w:i/>
                <w:iCs/>
                <w:color w:val="000000"/>
              </w:rPr>
              <w:t>2</w:t>
            </w:r>
          </w:p>
        </w:tc>
      </w:tr>
      <w:tr w:rsidR="00A3381A" w:rsidRPr="001D0A0F" w14:paraId="6D3BBF08" w14:textId="77777777" w:rsidTr="00EB6031">
        <w:trPr>
          <w:trHeight w:val="300"/>
        </w:trPr>
        <w:tc>
          <w:tcPr>
            <w:tcW w:w="3829" w:type="dxa"/>
            <w:shd w:val="clear" w:color="auto" w:fill="auto"/>
            <w:noWrap/>
            <w:vAlign w:val="bottom"/>
            <w:hideMark/>
          </w:tcPr>
          <w:p w14:paraId="47CAE63B" w14:textId="77777777" w:rsidR="00A3381A" w:rsidRPr="001D0A0F" w:rsidRDefault="00A3381A" w:rsidP="00BB6C85">
            <w:pPr>
              <w:rPr>
                <w:i/>
                <w:iCs/>
                <w:color w:val="000000"/>
              </w:rPr>
            </w:pPr>
            <w:r w:rsidRPr="001D0A0F">
              <w:rPr>
                <w:i/>
                <w:iCs/>
                <w:color w:val="000000"/>
              </w:rPr>
              <w:t>Stafford</w:t>
            </w:r>
          </w:p>
        </w:tc>
        <w:tc>
          <w:tcPr>
            <w:tcW w:w="3544" w:type="dxa"/>
            <w:shd w:val="clear" w:color="auto" w:fill="auto"/>
            <w:noWrap/>
            <w:vAlign w:val="bottom"/>
            <w:hideMark/>
          </w:tcPr>
          <w:p w14:paraId="4DEF37C7" w14:textId="77777777" w:rsidR="00A3381A" w:rsidRPr="001D0A0F" w:rsidRDefault="00A3381A" w:rsidP="00BB6C85">
            <w:pPr>
              <w:jc w:val="right"/>
              <w:rPr>
                <w:i/>
                <w:iCs/>
                <w:color w:val="000000"/>
              </w:rPr>
            </w:pPr>
            <w:r w:rsidRPr="001D0A0F">
              <w:rPr>
                <w:i/>
                <w:iCs/>
                <w:color w:val="000000"/>
              </w:rPr>
              <w:t>2</w:t>
            </w:r>
          </w:p>
        </w:tc>
      </w:tr>
      <w:tr w:rsidR="00A3381A" w:rsidRPr="001D0A0F" w14:paraId="080ADFD2" w14:textId="77777777" w:rsidTr="00EB6031">
        <w:trPr>
          <w:trHeight w:val="300"/>
        </w:trPr>
        <w:tc>
          <w:tcPr>
            <w:tcW w:w="3829" w:type="dxa"/>
            <w:shd w:val="clear" w:color="auto" w:fill="auto"/>
            <w:noWrap/>
            <w:vAlign w:val="bottom"/>
            <w:hideMark/>
          </w:tcPr>
          <w:p w14:paraId="281C8BC5" w14:textId="77777777" w:rsidR="00A3381A" w:rsidRPr="001D0A0F" w:rsidRDefault="00A3381A" w:rsidP="00BB6C85">
            <w:pPr>
              <w:rPr>
                <w:i/>
                <w:iCs/>
                <w:color w:val="000000"/>
              </w:rPr>
            </w:pPr>
            <w:r w:rsidRPr="001D0A0F">
              <w:rPr>
                <w:i/>
                <w:iCs/>
                <w:color w:val="000000"/>
              </w:rPr>
              <w:t>Carindale</w:t>
            </w:r>
          </w:p>
        </w:tc>
        <w:tc>
          <w:tcPr>
            <w:tcW w:w="3544" w:type="dxa"/>
            <w:shd w:val="clear" w:color="auto" w:fill="auto"/>
            <w:noWrap/>
            <w:vAlign w:val="bottom"/>
            <w:hideMark/>
          </w:tcPr>
          <w:p w14:paraId="6A2AD3C3" w14:textId="77777777" w:rsidR="00A3381A" w:rsidRPr="001D0A0F" w:rsidRDefault="00A3381A" w:rsidP="00BB6C85">
            <w:pPr>
              <w:jc w:val="right"/>
              <w:rPr>
                <w:i/>
                <w:iCs/>
                <w:color w:val="000000"/>
              </w:rPr>
            </w:pPr>
            <w:r w:rsidRPr="001D0A0F">
              <w:rPr>
                <w:i/>
                <w:iCs/>
                <w:color w:val="000000"/>
              </w:rPr>
              <w:t>2</w:t>
            </w:r>
          </w:p>
        </w:tc>
      </w:tr>
      <w:tr w:rsidR="00A3381A" w:rsidRPr="001D0A0F" w14:paraId="20984335" w14:textId="77777777" w:rsidTr="00EB6031">
        <w:trPr>
          <w:trHeight w:val="300"/>
        </w:trPr>
        <w:tc>
          <w:tcPr>
            <w:tcW w:w="3829" w:type="dxa"/>
            <w:shd w:val="clear" w:color="auto" w:fill="auto"/>
            <w:noWrap/>
            <w:vAlign w:val="bottom"/>
            <w:hideMark/>
          </w:tcPr>
          <w:p w14:paraId="2439380F" w14:textId="77777777" w:rsidR="00A3381A" w:rsidRPr="001D0A0F" w:rsidRDefault="00A3381A" w:rsidP="00BB6C85">
            <w:pPr>
              <w:rPr>
                <w:i/>
                <w:iCs/>
                <w:color w:val="000000"/>
              </w:rPr>
            </w:pPr>
            <w:r w:rsidRPr="001D0A0F">
              <w:rPr>
                <w:i/>
                <w:iCs/>
                <w:color w:val="000000"/>
              </w:rPr>
              <w:t>Keperra</w:t>
            </w:r>
          </w:p>
        </w:tc>
        <w:tc>
          <w:tcPr>
            <w:tcW w:w="3544" w:type="dxa"/>
            <w:shd w:val="clear" w:color="auto" w:fill="auto"/>
            <w:noWrap/>
            <w:vAlign w:val="bottom"/>
            <w:hideMark/>
          </w:tcPr>
          <w:p w14:paraId="422856D7" w14:textId="77777777" w:rsidR="00A3381A" w:rsidRPr="001D0A0F" w:rsidRDefault="00A3381A" w:rsidP="00BB6C85">
            <w:pPr>
              <w:jc w:val="right"/>
              <w:rPr>
                <w:i/>
                <w:iCs/>
                <w:color w:val="000000"/>
              </w:rPr>
            </w:pPr>
            <w:r w:rsidRPr="001D0A0F">
              <w:rPr>
                <w:i/>
                <w:iCs/>
                <w:color w:val="000000"/>
              </w:rPr>
              <w:t>2</w:t>
            </w:r>
          </w:p>
        </w:tc>
      </w:tr>
      <w:tr w:rsidR="00A3381A" w:rsidRPr="001D0A0F" w14:paraId="036498DC" w14:textId="77777777" w:rsidTr="00EB6031">
        <w:trPr>
          <w:trHeight w:val="300"/>
        </w:trPr>
        <w:tc>
          <w:tcPr>
            <w:tcW w:w="3829" w:type="dxa"/>
            <w:shd w:val="clear" w:color="auto" w:fill="auto"/>
            <w:noWrap/>
            <w:vAlign w:val="bottom"/>
            <w:hideMark/>
          </w:tcPr>
          <w:p w14:paraId="0C571E93" w14:textId="77777777" w:rsidR="00A3381A" w:rsidRPr="001D0A0F" w:rsidRDefault="00A3381A" w:rsidP="00BB6C85">
            <w:pPr>
              <w:rPr>
                <w:i/>
                <w:iCs/>
                <w:color w:val="000000"/>
              </w:rPr>
            </w:pPr>
            <w:r w:rsidRPr="001D0A0F">
              <w:rPr>
                <w:i/>
                <w:iCs/>
                <w:color w:val="000000"/>
              </w:rPr>
              <w:t>Greenslopes</w:t>
            </w:r>
          </w:p>
        </w:tc>
        <w:tc>
          <w:tcPr>
            <w:tcW w:w="3544" w:type="dxa"/>
            <w:shd w:val="clear" w:color="auto" w:fill="auto"/>
            <w:noWrap/>
            <w:vAlign w:val="bottom"/>
            <w:hideMark/>
          </w:tcPr>
          <w:p w14:paraId="053CAA79" w14:textId="77777777" w:rsidR="00A3381A" w:rsidRPr="001D0A0F" w:rsidRDefault="00A3381A" w:rsidP="00BB6C85">
            <w:pPr>
              <w:jc w:val="right"/>
              <w:rPr>
                <w:i/>
                <w:iCs/>
                <w:color w:val="000000"/>
              </w:rPr>
            </w:pPr>
            <w:r w:rsidRPr="001D0A0F">
              <w:rPr>
                <w:i/>
                <w:iCs/>
                <w:color w:val="000000"/>
              </w:rPr>
              <w:t>2</w:t>
            </w:r>
          </w:p>
        </w:tc>
      </w:tr>
      <w:tr w:rsidR="00A3381A" w:rsidRPr="001D0A0F" w14:paraId="4099DC9F" w14:textId="77777777" w:rsidTr="00EB6031">
        <w:trPr>
          <w:trHeight w:val="300"/>
        </w:trPr>
        <w:tc>
          <w:tcPr>
            <w:tcW w:w="3829" w:type="dxa"/>
            <w:shd w:val="clear" w:color="auto" w:fill="auto"/>
            <w:noWrap/>
            <w:vAlign w:val="bottom"/>
            <w:hideMark/>
          </w:tcPr>
          <w:p w14:paraId="4548EC8A" w14:textId="77777777" w:rsidR="00A3381A" w:rsidRPr="001D0A0F" w:rsidRDefault="00A3381A" w:rsidP="00BB6C85">
            <w:pPr>
              <w:rPr>
                <w:i/>
                <w:iCs/>
                <w:color w:val="000000"/>
              </w:rPr>
            </w:pPr>
            <w:r w:rsidRPr="001D0A0F">
              <w:rPr>
                <w:i/>
                <w:iCs/>
                <w:color w:val="000000"/>
              </w:rPr>
              <w:t>Spring Hill</w:t>
            </w:r>
          </w:p>
        </w:tc>
        <w:tc>
          <w:tcPr>
            <w:tcW w:w="3544" w:type="dxa"/>
            <w:shd w:val="clear" w:color="auto" w:fill="auto"/>
            <w:noWrap/>
            <w:vAlign w:val="bottom"/>
            <w:hideMark/>
          </w:tcPr>
          <w:p w14:paraId="19A741F4" w14:textId="77777777" w:rsidR="00A3381A" w:rsidRPr="001D0A0F" w:rsidRDefault="00A3381A" w:rsidP="00BB6C85">
            <w:pPr>
              <w:jc w:val="right"/>
              <w:rPr>
                <w:i/>
                <w:iCs/>
                <w:color w:val="000000"/>
              </w:rPr>
            </w:pPr>
            <w:r w:rsidRPr="001D0A0F">
              <w:rPr>
                <w:i/>
                <w:iCs/>
                <w:color w:val="000000"/>
              </w:rPr>
              <w:t>2</w:t>
            </w:r>
          </w:p>
        </w:tc>
      </w:tr>
      <w:tr w:rsidR="00A3381A" w:rsidRPr="001D0A0F" w14:paraId="7EE54504" w14:textId="77777777" w:rsidTr="00EB6031">
        <w:trPr>
          <w:trHeight w:val="300"/>
        </w:trPr>
        <w:tc>
          <w:tcPr>
            <w:tcW w:w="3829" w:type="dxa"/>
            <w:shd w:val="clear" w:color="auto" w:fill="auto"/>
            <w:noWrap/>
            <w:vAlign w:val="bottom"/>
            <w:hideMark/>
          </w:tcPr>
          <w:p w14:paraId="69B19554" w14:textId="77777777" w:rsidR="00A3381A" w:rsidRPr="001D0A0F" w:rsidRDefault="00A3381A" w:rsidP="00BB6C85">
            <w:pPr>
              <w:rPr>
                <w:i/>
                <w:iCs/>
                <w:color w:val="000000"/>
              </w:rPr>
            </w:pPr>
            <w:r w:rsidRPr="001D0A0F">
              <w:rPr>
                <w:i/>
                <w:iCs/>
                <w:color w:val="000000"/>
              </w:rPr>
              <w:t>Tingalpa</w:t>
            </w:r>
          </w:p>
        </w:tc>
        <w:tc>
          <w:tcPr>
            <w:tcW w:w="3544" w:type="dxa"/>
            <w:shd w:val="clear" w:color="auto" w:fill="auto"/>
            <w:noWrap/>
            <w:vAlign w:val="bottom"/>
            <w:hideMark/>
          </w:tcPr>
          <w:p w14:paraId="5CBAA1FD" w14:textId="77777777" w:rsidR="00A3381A" w:rsidRPr="001D0A0F" w:rsidRDefault="00A3381A" w:rsidP="00BB6C85">
            <w:pPr>
              <w:jc w:val="right"/>
              <w:rPr>
                <w:i/>
                <w:iCs/>
                <w:color w:val="000000"/>
              </w:rPr>
            </w:pPr>
            <w:r w:rsidRPr="001D0A0F">
              <w:rPr>
                <w:i/>
                <w:iCs/>
                <w:color w:val="000000"/>
              </w:rPr>
              <w:t>2</w:t>
            </w:r>
          </w:p>
        </w:tc>
      </w:tr>
      <w:tr w:rsidR="00A3381A" w:rsidRPr="001D0A0F" w14:paraId="057E3AC8" w14:textId="77777777" w:rsidTr="00EB6031">
        <w:trPr>
          <w:trHeight w:val="300"/>
        </w:trPr>
        <w:tc>
          <w:tcPr>
            <w:tcW w:w="3829" w:type="dxa"/>
            <w:shd w:val="clear" w:color="auto" w:fill="auto"/>
            <w:noWrap/>
            <w:vAlign w:val="bottom"/>
            <w:hideMark/>
          </w:tcPr>
          <w:p w14:paraId="3C95B00D" w14:textId="77777777" w:rsidR="00A3381A" w:rsidRPr="001D0A0F" w:rsidRDefault="00A3381A" w:rsidP="00BB6C85">
            <w:pPr>
              <w:rPr>
                <w:i/>
                <w:iCs/>
                <w:color w:val="000000"/>
              </w:rPr>
            </w:pPr>
            <w:r w:rsidRPr="001D0A0F">
              <w:rPr>
                <w:i/>
                <w:iCs/>
                <w:color w:val="000000"/>
              </w:rPr>
              <w:t>Tarragindi</w:t>
            </w:r>
          </w:p>
        </w:tc>
        <w:tc>
          <w:tcPr>
            <w:tcW w:w="3544" w:type="dxa"/>
            <w:shd w:val="clear" w:color="auto" w:fill="auto"/>
            <w:noWrap/>
            <w:vAlign w:val="bottom"/>
            <w:hideMark/>
          </w:tcPr>
          <w:p w14:paraId="558FB777" w14:textId="77777777" w:rsidR="00A3381A" w:rsidRPr="001D0A0F" w:rsidRDefault="00A3381A" w:rsidP="00BB6C85">
            <w:pPr>
              <w:jc w:val="right"/>
              <w:rPr>
                <w:i/>
                <w:iCs/>
                <w:color w:val="000000"/>
              </w:rPr>
            </w:pPr>
            <w:r w:rsidRPr="001D0A0F">
              <w:rPr>
                <w:i/>
                <w:iCs/>
                <w:color w:val="000000"/>
              </w:rPr>
              <w:t>2</w:t>
            </w:r>
          </w:p>
        </w:tc>
      </w:tr>
      <w:tr w:rsidR="00A3381A" w:rsidRPr="001D0A0F" w14:paraId="66D1FB2B" w14:textId="77777777" w:rsidTr="00EB6031">
        <w:trPr>
          <w:trHeight w:val="300"/>
        </w:trPr>
        <w:tc>
          <w:tcPr>
            <w:tcW w:w="3829" w:type="dxa"/>
            <w:shd w:val="clear" w:color="auto" w:fill="auto"/>
            <w:noWrap/>
            <w:vAlign w:val="bottom"/>
            <w:hideMark/>
          </w:tcPr>
          <w:p w14:paraId="56A1C95F" w14:textId="77777777" w:rsidR="00A3381A" w:rsidRPr="001D0A0F" w:rsidRDefault="00A3381A" w:rsidP="00BB6C85">
            <w:pPr>
              <w:rPr>
                <w:i/>
                <w:iCs/>
                <w:color w:val="000000"/>
              </w:rPr>
            </w:pPr>
            <w:r w:rsidRPr="001D0A0F">
              <w:rPr>
                <w:i/>
                <w:iCs/>
                <w:color w:val="000000"/>
              </w:rPr>
              <w:t>Kelvin Grove</w:t>
            </w:r>
          </w:p>
        </w:tc>
        <w:tc>
          <w:tcPr>
            <w:tcW w:w="3544" w:type="dxa"/>
            <w:shd w:val="clear" w:color="auto" w:fill="auto"/>
            <w:noWrap/>
            <w:vAlign w:val="bottom"/>
            <w:hideMark/>
          </w:tcPr>
          <w:p w14:paraId="17B71CA1" w14:textId="77777777" w:rsidR="00A3381A" w:rsidRPr="001D0A0F" w:rsidRDefault="00A3381A" w:rsidP="00BB6C85">
            <w:pPr>
              <w:jc w:val="right"/>
              <w:rPr>
                <w:i/>
                <w:iCs/>
                <w:color w:val="000000"/>
              </w:rPr>
            </w:pPr>
            <w:r w:rsidRPr="001D0A0F">
              <w:rPr>
                <w:i/>
                <w:iCs/>
                <w:color w:val="000000"/>
              </w:rPr>
              <w:t>2</w:t>
            </w:r>
          </w:p>
        </w:tc>
      </w:tr>
      <w:tr w:rsidR="00A3381A" w:rsidRPr="001D0A0F" w14:paraId="21C12673" w14:textId="77777777" w:rsidTr="00EB6031">
        <w:trPr>
          <w:trHeight w:val="300"/>
        </w:trPr>
        <w:tc>
          <w:tcPr>
            <w:tcW w:w="3829" w:type="dxa"/>
            <w:shd w:val="clear" w:color="auto" w:fill="auto"/>
            <w:noWrap/>
            <w:vAlign w:val="bottom"/>
            <w:hideMark/>
          </w:tcPr>
          <w:p w14:paraId="209D80AE" w14:textId="77777777" w:rsidR="00A3381A" w:rsidRPr="001D0A0F" w:rsidRDefault="00A3381A" w:rsidP="00BB6C85">
            <w:pPr>
              <w:rPr>
                <w:i/>
                <w:iCs/>
                <w:color w:val="000000"/>
              </w:rPr>
            </w:pPr>
            <w:r w:rsidRPr="001D0A0F">
              <w:rPr>
                <w:i/>
                <w:iCs/>
                <w:color w:val="000000"/>
              </w:rPr>
              <w:t>Mt Gravatt East</w:t>
            </w:r>
          </w:p>
        </w:tc>
        <w:tc>
          <w:tcPr>
            <w:tcW w:w="3544" w:type="dxa"/>
            <w:shd w:val="clear" w:color="auto" w:fill="auto"/>
            <w:noWrap/>
            <w:vAlign w:val="bottom"/>
            <w:hideMark/>
          </w:tcPr>
          <w:p w14:paraId="555E67CE" w14:textId="77777777" w:rsidR="00A3381A" w:rsidRPr="001D0A0F" w:rsidRDefault="00A3381A" w:rsidP="00BB6C85">
            <w:pPr>
              <w:jc w:val="right"/>
              <w:rPr>
                <w:i/>
                <w:iCs/>
                <w:color w:val="000000"/>
              </w:rPr>
            </w:pPr>
            <w:r w:rsidRPr="001D0A0F">
              <w:rPr>
                <w:i/>
                <w:iCs/>
                <w:color w:val="000000"/>
              </w:rPr>
              <w:t>2</w:t>
            </w:r>
          </w:p>
        </w:tc>
      </w:tr>
      <w:tr w:rsidR="00A3381A" w:rsidRPr="001D0A0F" w14:paraId="6070AD7B" w14:textId="77777777" w:rsidTr="00EB6031">
        <w:trPr>
          <w:trHeight w:val="300"/>
        </w:trPr>
        <w:tc>
          <w:tcPr>
            <w:tcW w:w="3829" w:type="dxa"/>
            <w:shd w:val="clear" w:color="auto" w:fill="auto"/>
            <w:noWrap/>
            <w:vAlign w:val="bottom"/>
            <w:hideMark/>
          </w:tcPr>
          <w:p w14:paraId="09ECD0BD" w14:textId="77777777" w:rsidR="00A3381A" w:rsidRPr="001D0A0F" w:rsidRDefault="00A3381A" w:rsidP="00BB6C85">
            <w:pPr>
              <w:rPr>
                <w:i/>
                <w:iCs/>
                <w:color w:val="000000"/>
              </w:rPr>
            </w:pPr>
            <w:r w:rsidRPr="001D0A0F">
              <w:rPr>
                <w:i/>
                <w:iCs/>
                <w:color w:val="000000"/>
              </w:rPr>
              <w:t>Ferny Grove</w:t>
            </w:r>
          </w:p>
        </w:tc>
        <w:tc>
          <w:tcPr>
            <w:tcW w:w="3544" w:type="dxa"/>
            <w:shd w:val="clear" w:color="auto" w:fill="auto"/>
            <w:noWrap/>
            <w:vAlign w:val="bottom"/>
            <w:hideMark/>
          </w:tcPr>
          <w:p w14:paraId="5D1096A9" w14:textId="77777777" w:rsidR="00A3381A" w:rsidRPr="001D0A0F" w:rsidRDefault="00A3381A" w:rsidP="00BB6C85">
            <w:pPr>
              <w:jc w:val="right"/>
              <w:rPr>
                <w:i/>
                <w:iCs/>
                <w:color w:val="000000"/>
              </w:rPr>
            </w:pPr>
            <w:r w:rsidRPr="001D0A0F">
              <w:rPr>
                <w:i/>
                <w:iCs/>
                <w:color w:val="000000"/>
              </w:rPr>
              <w:t>2</w:t>
            </w:r>
          </w:p>
        </w:tc>
      </w:tr>
      <w:tr w:rsidR="00A3381A" w:rsidRPr="001D0A0F" w14:paraId="138CD9DC" w14:textId="77777777" w:rsidTr="00EB6031">
        <w:trPr>
          <w:trHeight w:val="300"/>
        </w:trPr>
        <w:tc>
          <w:tcPr>
            <w:tcW w:w="3829" w:type="dxa"/>
            <w:shd w:val="clear" w:color="auto" w:fill="auto"/>
            <w:noWrap/>
            <w:vAlign w:val="bottom"/>
            <w:hideMark/>
          </w:tcPr>
          <w:p w14:paraId="5DBC2A96" w14:textId="77777777" w:rsidR="00A3381A" w:rsidRPr="001D0A0F" w:rsidRDefault="00A3381A" w:rsidP="00BB6C85">
            <w:pPr>
              <w:rPr>
                <w:i/>
                <w:iCs/>
                <w:color w:val="000000"/>
              </w:rPr>
            </w:pPr>
            <w:r w:rsidRPr="001D0A0F">
              <w:rPr>
                <w:i/>
                <w:iCs/>
                <w:color w:val="000000"/>
              </w:rPr>
              <w:t>Kenmore</w:t>
            </w:r>
          </w:p>
        </w:tc>
        <w:tc>
          <w:tcPr>
            <w:tcW w:w="3544" w:type="dxa"/>
            <w:shd w:val="clear" w:color="auto" w:fill="auto"/>
            <w:noWrap/>
            <w:vAlign w:val="bottom"/>
            <w:hideMark/>
          </w:tcPr>
          <w:p w14:paraId="16BAB3B5" w14:textId="77777777" w:rsidR="00A3381A" w:rsidRPr="001D0A0F" w:rsidRDefault="00A3381A" w:rsidP="00BB6C85">
            <w:pPr>
              <w:jc w:val="right"/>
              <w:rPr>
                <w:i/>
                <w:iCs/>
                <w:color w:val="000000"/>
              </w:rPr>
            </w:pPr>
            <w:r w:rsidRPr="001D0A0F">
              <w:rPr>
                <w:i/>
                <w:iCs/>
                <w:color w:val="000000"/>
              </w:rPr>
              <w:t>2</w:t>
            </w:r>
          </w:p>
        </w:tc>
      </w:tr>
      <w:tr w:rsidR="00A3381A" w:rsidRPr="001D0A0F" w14:paraId="548F05BD" w14:textId="77777777" w:rsidTr="00EB6031">
        <w:trPr>
          <w:trHeight w:val="300"/>
        </w:trPr>
        <w:tc>
          <w:tcPr>
            <w:tcW w:w="3829" w:type="dxa"/>
            <w:shd w:val="clear" w:color="auto" w:fill="auto"/>
            <w:noWrap/>
            <w:vAlign w:val="bottom"/>
            <w:hideMark/>
          </w:tcPr>
          <w:p w14:paraId="1D8E7BC1" w14:textId="77777777" w:rsidR="00A3381A" w:rsidRPr="001D0A0F" w:rsidRDefault="00A3381A" w:rsidP="00BB6C85">
            <w:pPr>
              <w:rPr>
                <w:i/>
                <w:iCs/>
                <w:color w:val="000000"/>
              </w:rPr>
            </w:pPr>
            <w:r w:rsidRPr="001D0A0F">
              <w:rPr>
                <w:i/>
                <w:iCs/>
                <w:color w:val="000000"/>
              </w:rPr>
              <w:t>Mansfield</w:t>
            </w:r>
          </w:p>
        </w:tc>
        <w:tc>
          <w:tcPr>
            <w:tcW w:w="3544" w:type="dxa"/>
            <w:shd w:val="clear" w:color="auto" w:fill="auto"/>
            <w:noWrap/>
            <w:vAlign w:val="bottom"/>
            <w:hideMark/>
          </w:tcPr>
          <w:p w14:paraId="7E2E62BE" w14:textId="77777777" w:rsidR="00A3381A" w:rsidRPr="001D0A0F" w:rsidRDefault="00A3381A" w:rsidP="00BB6C85">
            <w:pPr>
              <w:jc w:val="right"/>
              <w:rPr>
                <w:i/>
                <w:iCs/>
                <w:color w:val="000000"/>
              </w:rPr>
            </w:pPr>
            <w:r w:rsidRPr="001D0A0F">
              <w:rPr>
                <w:i/>
                <w:iCs/>
                <w:color w:val="000000"/>
              </w:rPr>
              <w:t>1</w:t>
            </w:r>
          </w:p>
        </w:tc>
      </w:tr>
      <w:tr w:rsidR="00A3381A" w:rsidRPr="001D0A0F" w14:paraId="7169F11F" w14:textId="77777777" w:rsidTr="00EB6031">
        <w:trPr>
          <w:trHeight w:val="300"/>
        </w:trPr>
        <w:tc>
          <w:tcPr>
            <w:tcW w:w="3829" w:type="dxa"/>
            <w:shd w:val="clear" w:color="auto" w:fill="auto"/>
            <w:noWrap/>
            <w:vAlign w:val="bottom"/>
            <w:hideMark/>
          </w:tcPr>
          <w:p w14:paraId="0DDC0119" w14:textId="77777777" w:rsidR="00A3381A" w:rsidRPr="001D0A0F" w:rsidRDefault="00A3381A" w:rsidP="00BB6C85">
            <w:pPr>
              <w:rPr>
                <w:i/>
                <w:iCs/>
                <w:color w:val="000000"/>
              </w:rPr>
            </w:pPr>
            <w:r w:rsidRPr="001D0A0F">
              <w:rPr>
                <w:i/>
                <w:iCs/>
                <w:color w:val="000000"/>
              </w:rPr>
              <w:t>Darra</w:t>
            </w:r>
          </w:p>
        </w:tc>
        <w:tc>
          <w:tcPr>
            <w:tcW w:w="3544" w:type="dxa"/>
            <w:shd w:val="clear" w:color="auto" w:fill="auto"/>
            <w:noWrap/>
            <w:vAlign w:val="bottom"/>
            <w:hideMark/>
          </w:tcPr>
          <w:p w14:paraId="4C22E2F7" w14:textId="77777777" w:rsidR="00A3381A" w:rsidRPr="001D0A0F" w:rsidRDefault="00A3381A" w:rsidP="00BB6C85">
            <w:pPr>
              <w:jc w:val="right"/>
              <w:rPr>
                <w:i/>
                <w:iCs/>
                <w:color w:val="000000"/>
              </w:rPr>
            </w:pPr>
            <w:r w:rsidRPr="001D0A0F">
              <w:rPr>
                <w:i/>
                <w:iCs/>
                <w:color w:val="000000"/>
              </w:rPr>
              <w:t>1</w:t>
            </w:r>
          </w:p>
        </w:tc>
      </w:tr>
      <w:tr w:rsidR="00A3381A" w:rsidRPr="001D0A0F" w14:paraId="205C3004" w14:textId="77777777" w:rsidTr="00EB6031">
        <w:trPr>
          <w:trHeight w:val="300"/>
        </w:trPr>
        <w:tc>
          <w:tcPr>
            <w:tcW w:w="3829" w:type="dxa"/>
            <w:shd w:val="clear" w:color="auto" w:fill="auto"/>
            <w:noWrap/>
            <w:vAlign w:val="bottom"/>
            <w:hideMark/>
          </w:tcPr>
          <w:p w14:paraId="085438D6" w14:textId="77777777" w:rsidR="00A3381A" w:rsidRPr="001D0A0F" w:rsidRDefault="00A3381A" w:rsidP="00BB6C85">
            <w:pPr>
              <w:rPr>
                <w:i/>
                <w:iCs/>
                <w:color w:val="000000"/>
              </w:rPr>
            </w:pPr>
            <w:r w:rsidRPr="001D0A0F">
              <w:rPr>
                <w:i/>
                <w:iCs/>
                <w:color w:val="000000"/>
              </w:rPr>
              <w:t>Grange</w:t>
            </w:r>
          </w:p>
        </w:tc>
        <w:tc>
          <w:tcPr>
            <w:tcW w:w="3544" w:type="dxa"/>
            <w:shd w:val="clear" w:color="auto" w:fill="auto"/>
            <w:noWrap/>
            <w:vAlign w:val="bottom"/>
            <w:hideMark/>
          </w:tcPr>
          <w:p w14:paraId="221525E9" w14:textId="77777777" w:rsidR="00A3381A" w:rsidRPr="001D0A0F" w:rsidRDefault="00A3381A" w:rsidP="00BB6C85">
            <w:pPr>
              <w:jc w:val="right"/>
              <w:rPr>
                <w:i/>
                <w:iCs/>
                <w:color w:val="000000"/>
              </w:rPr>
            </w:pPr>
            <w:r w:rsidRPr="001D0A0F">
              <w:rPr>
                <w:i/>
                <w:iCs/>
                <w:color w:val="000000"/>
              </w:rPr>
              <w:t>1</w:t>
            </w:r>
          </w:p>
        </w:tc>
      </w:tr>
      <w:tr w:rsidR="00A3381A" w:rsidRPr="001D0A0F" w14:paraId="76344838" w14:textId="77777777" w:rsidTr="00EB6031">
        <w:trPr>
          <w:trHeight w:val="300"/>
        </w:trPr>
        <w:tc>
          <w:tcPr>
            <w:tcW w:w="3829" w:type="dxa"/>
            <w:shd w:val="clear" w:color="auto" w:fill="auto"/>
            <w:noWrap/>
            <w:vAlign w:val="bottom"/>
            <w:hideMark/>
          </w:tcPr>
          <w:p w14:paraId="0BAAD12A" w14:textId="77777777" w:rsidR="00A3381A" w:rsidRPr="001D0A0F" w:rsidRDefault="00A3381A" w:rsidP="00BB6C85">
            <w:pPr>
              <w:rPr>
                <w:i/>
                <w:iCs/>
                <w:color w:val="000000"/>
              </w:rPr>
            </w:pPr>
            <w:r w:rsidRPr="001D0A0F">
              <w:rPr>
                <w:i/>
                <w:iCs/>
                <w:color w:val="000000"/>
              </w:rPr>
              <w:t>Nundah</w:t>
            </w:r>
          </w:p>
        </w:tc>
        <w:tc>
          <w:tcPr>
            <w:tcW w:w="3544" w:type="dxa"/>
            <w:shd w:val="clear" w:color="auto" w:fill="auto"/>
            <w:noWrap/>
            <w:vAlign w:val="bottom"/>
            <w:hideMark/>
          </w:tcPr>
          <w:p w14:paraId="3326E537" w14:textId="77777777" w:rsidR="00A3381A" w:rsidRPr="001D0A0F" w:rsidRDefault="00A3381A" w:rsidP="00BB6C85">
            <w:pPr>
              <w:jc w:val="right"/>
              <w:rPr>
                <w:i/>
                <w:iCs/>
                <w:color w:val="000000"/>
              </w:rPr>
            </w:pPr>
            <w:r w:rsidRPr="001D0A0F">
              <w:rPr>
                <w:i/>
                <w:iCs/>
                <w:color w:val="000000"/>
              </w:rPr>
              <w:t>1</w:t>
            </w:r>
          </w:p>
        </w:tc>
      </w:tr>
      <w:tr w:rsidR="00A3381A" w:rsidRPr="001D0A0F" w14:paraId="40CFF5D2" w14:textId="77777777" w:rsidTr="00EB6031">
        <w:trPr>
          <w:trHeight w:val="300"/>
        </w:trPr>
        <w:tc>
          <w:tcPr>
            <w:tcW w:w="3829" w:type="dxa"/>
            <w:shd w:val="clear" w:color="auto" w:fill="auto"/>
            <w:noWrap/>
            <w:vAlign w:val="bottom"/>
            <w:hideMark/>
          </w:tcPr>
          <w:p w14:paraId="4EC372FF" w14:textId="77777777" w:rsidR="00A3381A" w:rsidRPr="001D0A0F" w:rsidRDefault="00A3381A" w:rsidP="00BB6C85">
            <w:pPr>
              <w:rPr>
                <w:i/>
                <w:iCs/>
                <w:color w:val="000000"/>
              </w:rPr>
            </w:pPr>
            <w:r w:rsidRPr="001D0A0F">
              <w:rPr>
                <w:i/>
                <w:iCs/>
                <w:color w:val="000000"/>
              </w:rPr>
              <w:t>Hendra</w:t>
            </w:r>
          </w:p>
        </w:tc>
        <w:tc>
          <w:tcPr>
            <w:tcW w:w="3544" w:type="dxa"/>
            <w:shd w:val="clear" w:color="auto" w:fill="auto"/>
            <w:noWrap/>
            <w:vAlign w:val="bottom"/>
            <w:hideMark/>
          </w:tcPr>
          <w:p w14:paraId="3B1F74C8" w14:textId="77777777" w:rsidR="00A3381A" w:rsidRPr="001D0A0F" w:rsidRDefault="00A3381A" w:rsidP="00BB6C85">
            <w:pPr>
              <w:jc w:val="right"/>
              <w:rPr>
                <w:i/>
                <w:iCs/>
                <w:color w:val="000000"/>
              </w:rPr>
            </w:pPr>
            <w:r w:rsidRPr="001D0A0F">
              <w:rPr>
                <w:i/>
                <w:iCs/>
                <w:color w:val="000000"/>
              </w:rPr>
              <w:t>1</w:t>
            </w:r>
          </w:p>
        </w:tc>
      </w:tr>
      <w:tr w:rsidR="00A3381A" w:rsidRPr="001D0A0F" w14:paraId="13CE7242" w14:textId="77777777" w:rsidTr="00EB6031">
        <w:trPr>
          <w:trHeight w:val="300"/>
        </w:trPr>
        <w:tc>
          <w:tcPr>
            <w:tcW w:w="3829" w:type="dxa"/>
            <w:shd w:val="clear" w:color="auto" w:fill="auto"/>
            <w:noWrap/>
            <w:vAlign w:val="bottom"/>
            <w:hideMark/>
          </w:tcPr>
          <w:p w14:paraId="051658FA" w14:textId="77777777" w:rsidR="00A3381A" w:rsidRPr="001D0A0F" w:rsidRDefault="00A3381A" w:rsidP="00BB6C85">
            <w:pPr>
              <w:rPr>
                <w:i/>
                <w:iCs/>
                <w:color w:val="000000"/>
              </w:rPr>
            </w:pPr>
            <w:r w:rsidRPr="001D0A0F">
              <w:rPr>
                <w:i/>
                <w:iCs/>
                <w:color w:val="000000"/>
              </w:rPr>
              <w:t>Holland Park West</w:t>
            </w:r>
          </w:p>
        </w:tc>
        <w:tc>
          <w:tcPr>
            <w:tcW w:w="3544" w:type="dxa"/>
            <w:shd w:val="clear" w:color="auto" w:fill="auto"/>
            <w:noWrap/>
            <w:vAlign w:val="bottom"/>
            <w:hideMark/>
          </w:tcPr>
          <w:p w14:paraId="45602093" w14:textId="77777777" w:rsidR="00A3381A" w:rsidRPr="001D0A0F" w:rsidRDefault="00A3381A" w:rsidP="00BB6C85">
            <w:pPr>
              <w:jc w:val="right"/>
              <w:rPr>
                <w:i/>
                <w:iCs/>
                <w:color w:val="000000"/>
              </w:rPr>
            </w:pPr>
            <w:r w:rsidRPr="001D0A0F">
              <w:rPr>
                <w:i/>
                <w:iCs/>
                <w:color w:val="000000"/>
              </w:rPr>
              <w:t>1</w:t>
            </w:r>
          </w:p>
        </w:tc>
      </w:tr>
      <w:tr w:rsidR="00A3381A" w:rsidRPr="001D0A0F" w14:paraId="68A98955" w14:textId="77777777" w:rsidTr="00EB6031">
        <w:trPr>
          <w:trHeight w:val="300"/>
        </w:trPr>
        <w:tc>
          <w:tcPr>
            <w:tcW w:w="3829" w:type="dxa"/>
            <w:shd w:val="clear" w:color="auto" w:fill="auto"/>
            <w:noWrap/>
            <w:vAlign w:val="bottom"/>
            <w:hideMark/>
          </w:tcPr>
          <w:p w14:paraId="7202130F" w14:textId="77777777" w:rsidR="00A3381A" w:rsidRPr="001D0A0F" w:rsidRDefault="00A3381A" w:rsidP="00BB6C85">
            <w:pPr>
              <w:rPr>
                <w:i/>
                <w:iCs/>
                <w:color w:val="000000"/>
              </w:rPr>
            </w:pPr>
            <w:r w:rsidRPr="001D0A0F">
              <w:rPr>
                <w:i/>
                <w:iCs/>
                <w:color w:val="000000"/>
              </w:rPr>
              <w:t>The Gap</w:t>
            </w:r>
          </w:p>
        </w:tc>
        <w:tc>
          <w:tcPr>
            <w:tcW w:w="3544" w:type="dxa"/>
            <w:shd w:val="clear" w:color="auto" w:fill="auto"/>
            <w:noWrap/>
            <w:vAlign w:val="bottom"/>
            <w:hideMark/>
          </w:tcPr>
          <w:p w14:paraId="54A2126C" w14:textId="77777777" w:rsidR="00A3381A" w:rsidRPr="001D0A0F" w:rsidRDefault="00A3381A" w:rsidP="00BB6C85">
            <w:pPr>
              <w:jc w:val="right"/>
              <w:rPr>
                <w:i/>
                <w:iCs/>
                <w:color w:val="000000"/>
              </w:rPr>
            </w:pPr>
            <w:r w:rsidRPr="001D0A0F">
              <w:rPr>
                <w:i/>
                <w:iCs/>
                <w:color w:val="000000"/>
              </w:rPr>
              <w:t>1</w:t>
            </w:r>
          </w:p>
        </w:tc>
      </w:tr>
      <w:tr w:rsidR="00A3381A" w:rsidRPr="001D0A0F" w14:paraId="4C4C389C" w14:textId="77777777" w:rsidTr="00EB6031">
        <w:trPr>
          <w:trHeight w:val="300"/>
        </w:trPr>
        <w:tc>
          <w:tcPr>
            <w:tcW w:w="3829" w:type="dxa"/>
            <w:shd w:val="clear" w:color="auto" w:fill="auto"/>
            <w:noWrap/>
            <w:vAlign w:val="bottom"/>
            <w:hideMark/>
          </w:tcPr>
          <w:p w14:paraId="4B066263" w14:textId="77777777" w:rsidR="00A3381A" w:rsidRPr="001D0A0F" w:rsidRDefault="00A3381A" w:rsidP="00BB6C85">
            <w:pPr>
              <w:rPr>
                <w:i/>
                <w:iCs/>
                <w:color w:val="000000"/>
              </w:rPr>
            </w:pPr>
            <w:r w:rsidRPr="001D0A0F">
              <w:rPr>
                <w:i/>
                <w:iCs/>
                <w:color w:val="000000"/>
              </w:rPr>
              <w:t>Paddington</w:t>
            </w:r>
          </w:p>
        </w:tc>
        <w:tc>
          <w:tcPr>
            <w:tcW w:w="3544" w:type="dxa"/>
            <w:shd w:val="clear" w:color="auto" w:fill="auto"/>
            <w:noWrap/>
            <w:vAlign w:val="bottom"/>
            <w:hideMark/>
          </w:tcPr>
          <w:p w14:paraId="4EF94801" w14:textId="77777777" w:rsidR="00A3381A" w:rsidRPr="001D0A0F" w:rsidRDefault="00A3381A" w:rsidP="00BB6C85">
            <w:pPr>
              <w:jc w:val="right"/>
              <w:rPr>
                <w:i/>
                <w:iCs/>
                <w:color w:val="000000"/>
              </w:rPr>
            </w:pPr>
            <w:r w:rsidRPr="001D0A0F">
              <w:rPr>
                <w:i/>
                <w:iCs/>
                <w:color w:val="000000"/>
              </w:rPr>
              <w:t>1</w:t>
            </w:r>
          </w:p>
        </w:tc>
      </w:tr>
      <w:tr w:rsidR="00A3381A" w:rsidRPr="001D0A0F" w14:paraId="38374106" w14:textId="77777777" w:rsidTr="00EB6031">
        <w:trPr>
          <w:trHeight w:val="300"/>
        </w:trPr>
        <w:tc>
          <w:tcPr>
            <w:tcW w:w="3829" w:type="dxa"/>
            <w:shd w:val="clear" w:color="auto" w:fill="auto"/>
            <w:noWrap/>
            <w:vAlign w:val="bottom"/>
            <w:hideMark/>
          </w:tcPr>
          <w:p w14:paraId="2324A83E" w14:textId="77777777" w:rsidR="00A3381A" w:rsidRPr="001D0A0F" w:rsidRDefault="00A3381A" w:rsidP="00BB6C85">
            <w:pPr>
              <w:rPr>
                <w:i/>
                <w:iCs/>
                <w:color w:val="000000"/>
              </w:rPr>
            </w:pPr>
            <w:r w:rsidRPr="001D0A0F">
              <w:rPr>
                <w:i/>
                <w:iCs/>
                <w:color w:val="000000"/>
              </w:rPr>
              <w:t>Wavell Heights</w:t>
            </w:r>
          </w:p>
        </w:tc>
        <w:tc>
          <w:tcPr>
            <w:tcW w:w="3544" w:type="dxa"/>
            <w:shd w:val="clear" w:color="auto" w:fill="auto"/>
            <w:noWrap/>
            <w:vAlign w:val="bottom"/>
            <w:hideMark/>
          </w:tcPr>
          <w:p w14:paraId="505717C2" w14:textId="77777777" w:rsidR="00A3381A" w:rsidRPr="001D0A0F" w:rsidRDefault="00A3381A" w:rsidP="00BB6C85">
            <w:pPr>
              <w:jc w:val="right"/>
              <w:rPr>
                <w:i/>
                <w:iCs/>
                <w:color w:val="000000"/>
              </w:rPr>
            </w:pPr>
            <w:r w:rsidRPr="001D0A0F">
              <w:rPr>
                <w:i/>
                <w:iCs/>
                <w:color w:val="000000"/>
              </w:rPr>
              <w:t>1</w:t>
            </w:r>
          </w:p>
        </w:tc>
      </w:tr>
      <w:tr w:rsidR="00A3381A" w:rsidRPr="001D0A0F" w14:paraId="1DB19727" w14:textId="77777777" w:rsidTr="00EB6031">
        <w:trPr>
          <w:trHeight w:val="300"/>
        </w:trPr>
        <w:tc>
          <w:tcPr>
            <w:tcW w:w="3829" w:type="dxa"/>
            <w:shd w:val="clear" w:color="auto" w:fill="auto"/>
            <w:noWrap/>
            <w:vAlign w:val="bottom"/>
            <w:hideMark/>
          </w:tcPr>
          <w:p w14:paraId="3AC64AF6" w14:textId="77777777" w:rsidR="00A3381A" w:rsidRPr="001D0A0F" w:rsidRDefault="00A3381A" w:rsidP="00BB6C85">
            <w:pPr>
              <w:rPr>
                <w:i/>
                <w:iCs/>
                <w:color w:val="000000"/>
              </w:rPr>
            </w:pPr>
            <w:r w:rsidRPr="001D0A0F">
              <w:rPr>
                <w:i/>
                <w:iCs/>
                <w:color w:val="000000"/>
              </w:rPr>
              <w:t>Petrie Terrace</w:t>
            </w:r>
          </w:p>
        </w:tc>
        <w:tc>
          <w:tcPr>
            <w:tcW w:w="3544" w:type="dxa"/>
            <w:shd w:val="clear" w:color="auto" w:fill="auto"/>
            <w:noWrap/>
            <w:vAlign w:val="bottom"/>
            <w:hideMark/>
          </w:tcPr>
          <w:p w14:paraId="643699A7" w14:textId="77777777" w:rsidR="00A3381A" w:rsidRPr="001D0A0F" w:rsidRDefault="00A3381A" w:rsidP="00BB6C85">
            <w:pPr>
              <w:jc w:val="right"/>
              <w:rPr>
                <w:i/>
                <w:iCs/>
                <w:color w:val="000000"/>
              </w:rPr>
            </w:pPr>
            <w:r w:rsidRPr="001D0A0F">
              <w:rPr>
                <w:i/>
                <w:iCs/>
                <w:color w:val="000000"/>
              </w:rPr>
              <w:t>1</w:t>
            </w:r>
          </w:p>
        </w:tc>
      </w:tr>
      <w:tr w:rsidR="00A3381A" w:rsidRPr="001D0A0F" w14:paraId="4970C22E" w14:textId="77777777" w:rsidTr="00EB6031">
        <w:trPr>
          <w:trHeight w:val="300"/>
        </w:trPr>
        <w:tc>
          <w:tcPr>
            <w:tcW w:w="3829" w:type="dxa"/>
            <w:shd w:val="clear" w:color="auto" w:fill="auto"/>
            <w:noWrap/>
            <w:vAlign w:val="bottom"/>
            <w:hideMark/>
          </w:tcPr>
          <w:p w14:paraId="410073D5" w14:textId="77777777" w:rsidR="00A3381A" w:rsidRPr="001D0A0F" w:rsidRDefault="00A3381A" w:rsidP="00BB6C85">
            <w:pPr>
              <w:rPr>
                <w:i/>
                <w:iCs/>
                <w:color w:val="000000"/>
              </w:rPr>
            </w:pPr>
            <w:r w:rsidRPr="001D0A0F">
              <w:rPr>
                <w:i/>
                <w:iCs/>
                <w:color w:val="000000"/>
              </w:rPr>
              <w:t>Carina Heights</w:t>
            </w:r>
          </w:p>
        </w:tc>
        <w:tc>
          <w:tcPr>
            <w:tcW w:w="3544" w:type="dxa"/>
            <w:shd w:val="clear" w:color="auto" w:fill="auto"/>
            <w:noWrap/>
            <w:vAlign w:val="bottom"/>
            <w:hideMark/>
          </w:tcPr>
          <w:p w14:paraId="496882DA" w14:textId="77777777" w:rsidR="00A3381A" w:rsidRPr="001D0A0F" w:rsidRDefault="00A3381A" w:rsidP="00BB6C85">
            <w:pPr>
              <w:jc w:val="right"/>
              <w:rPr>
                <w:i/>
                <w:iCs/>
                <w:color w:val="000000"/>
              </w:rPr>
            </w:pPr>
            <w:r w:rsidRPr="001D0A0F">
              <w:rPr>
                <w:i/>
                <w:iCs/>
                <w:color w:val="000000"/>
              </w:rPr>
              <w:t>1</w:t>
            </w:r>
          </w:p>
        </w:tc>
      </w:tr>
      <w:tr w:rsidR="00A3381A" w:rsidRPr="001D0A0F" w14:paraId="4590274B" w14:textId="77777777" w:rsidTr="00EB6031">
        <w:trPr>
          <w:trHeight w:val="300"/>
        </w:trPr>
        <w:tc>
          <w:tcPr>
            <w:tcW w:w="3829" w:type="dxa"/>
            <w:shd w:val="clear" w:color="auto" w:fill="auto"/>
            <w:noWrap/>
            <w:vAlign w:val="bottom"/>
            <w:hideMark/>
          </w:tcPr>
          <w:p w14:paraId="05D64883" w14:textId="77777777" w:rsidR="00A3381A" w:rsidRPr="001D0A0F" w:rsidRDefault="00A3381A" w:rsidP="00BB6C85">
            <w:pPr>
              <w:rPr>
                <w:i/>
                <w:iCs/>
                <w:color w:val="000000"/>
              </w:rPr>
            </w:pPr>
            <w:r w:rsidRPr="001D0A0F">
              <w:rPr>
                <w:i/>
                <w:iCs/>
                <w:color w:val="000000"/>
              </w:rPr>
              <w:t>Bardon</w:t>
            </w:r>
          </w:p>
        </w:tc>
        <w:tc>
          <w:tcPr>
            <w:tcW w:w="3544" w:type="dxa"/>
            <w:shd w:val="clear" w:color="auto" w:fill="auto"/>
            <w:noWrap/>
            <w:vAlign w:val="bottom"/>
            <w:hideMark/>
          </w:tcPr>
          <w:p w14:paraId="08A88F5A" w14:textId="77777777" w:rsidR="00A3381A" w:rsidRPr="001D0A0F" w:rsidRDefault="00A3381A" w:rsidP="00BB6C85">
            <w:pPr>
              <w:jc w:val="right"/>
              <w:rPr>
                <w:i/>
                <w:iCs/>
                <w:color w:val="000000"/>
              </w:rPr>
            </w:pPr>
            <w:r w:rsidRPr="001D0A0F">
              <w:rPr>
                <w:i/>
                <w:iCs/>
                <w:color w:val="000000"/>
              </w:rPr>
              <w:t>1</w:t>
            </w:r>
          </w:p>
        </w:tc>
      </w:tr>
      <w:tr w:rsidR="00A3381A" w:rsidRPr="001D0A0F" w14:paraId="1021869D" w14:textId="77777777" w:rsidTr="00EB6031">
        <w:trPr>
          <w:trHeight w:val="300"/>
        </w:trPr>
        <w:tc>
          <w:tcPr>
            <w:tcW w:w="3829" w:type="dxa"/>
            <w:shd w:val="clear" w:color="auto" w:fill="auto"/>
            <w:noWrap/>
            <w:vAlign w:val="bottom"/>
            <w:hideMark/>
          </w:tcPr>
          <w:p w14:paraId="4640398B" w14:textId="77777777" w:rsidR="00A3381A" w:rsidRPr="001D0A0F" w:rsidRDefault="00A3381A" w:rsidP="00BB6C85">
            <w:pPr>
              <w:rPr>
                <w:i/>
                <w:iCs/>
                <w:color w:val="000000"/>
              </w:rPr>
            </w:pPr>
            <w:r w:rsidRPr="001D0A0F">
              <w:rPr>
                <w:i/>
                <w:iCs/>
                <w:color w:val="000000"/>
              </w:rPr>
              <w:t>Herston</w:t>
            </w:r>
          </w:p>
        </w:tc>
        <w:tc>
          <w:tcPr>
            <w:tcW w:w="3544" w:type="dxa"/>
            <w:shd w:val="clear" w:color="auto" w:fill="auto"/>
            <w:noWrap/>
            <w:vAlign w:val="bottom"/>
            <w:hideMark/>
          </w:tcPr>
          <w:p w14:paraId="28EC6669" w14:textId="77777777" w:rsidR="00A3381A" w:rsidRPr="001D0A0F" w:rsidRDefault="00A3381A" w:rsidP="00BB6C85">
            <w:pPr>
              <w:jc w:val="right"/>
              <w:rPr>
                <w:i/>
                <w:iCs/>
                <w:color w:val="000000"/>
              </w:rPr>
            </w:pPr>
            <w:r w:rsidRPr="001D0A0F">
              <w:rPr>
                <w:i/>
                <w:iCs/>
                <w:color w:val="000000"/>
              </w:rPr>
              <w:t>1</w:t>
            </w:r>
          </w:p>
        </w:tc>
      </w:tr>
      <w:tr w:rsidR="00A3381A" w:rsidRPr="001D0A0F" w14:paraId="5ACB801C" w14:textId="77777777" w:rsidTr="00EB6031">
        <w:trPr>
          <w:trHeight w:val="300"/>
        </w:trPr>
        <w:tc>
          <w:tcPr>
            <w:tcW w:w="3829" w:type="dxa"/>
            <w:shd w:val="clear" w:color="auto" w:fill="auto"/>
            <w:noWrap/>
            <w:vAlign w:val="bottom"/>
            <w:hideMark/>
          </w:tcPr>
          <w:p w14:paraId="7135FEE9" w14:textId="77777777" w:rsidR="00A3381A" w:rsidRPr="001D0A0F" w:rsidRDefault="00A3381A" w:rsidP="00BB6C85">
            <w:pPr>
              <w:rPr>
                <w:i/>
                <w:iCs/>
                <w:color w:val="000000"/>
              </w:rPr>
            </w:pPr>
            <w:r w:rsidRPr="001D0A0F">
              <w:rPr>
                <w:i/>
                <w:iCs/>
                <w:color w:val="000000"/>
              </w:rPr>
              <w:t>Chermside</w:t>
            </w:r>
          </w:p>
        </w:tc>
        <w:tc>
          <w:tcPr>
            <w:tcW w:w="3544" w:type="dxa"/>
            <w:shd w:val="clear" w:color="auto" w:fill="auto"/>
            <w:noWrap/>
            <w:vAlign w:val="bottom"/>
            <w:hideMark/>
          </w:tcPr>
          <w:p w14:paraId="3F813498" w14:textId="77777777" w:rsidR="00A3381A" w:rsidRPr="001D0A0F" w:rsidRDefault="00A3381A" w:rsidP="00BB6C85">
            <w:pPr>
              <w:jc w:val="right"/>
              <w:rPr>
                <w:i/>
                <w:iCs/>
                <w:color w:val="000000"/>
              </w:rPr>
            </w:pPr>
            <w:r w:rsidRPr="001D0A0F">
              <w:rPr>
                <w:i/>
                <w:iCs/>
                <w:color w:val="000000"/>
              </w:rPr>
              <w:t>1</w:t>
            </w:r>
          </w:p>
        </w:tc>
      </w:tr>
      <w:tr w:rsidR="00A3381A" w:rsidRPr="001D0A0F" w14:paraId="21CADF83" w14:textId="77777777" w:rsidTr="00EB6031">
        <w:trPr>
          <w:trHeight w:val="300"/>
        </w:trPr>
        <w:tc>
          <w:tcPr>
            <w:tcW w:w="3829" w:type="dxa"/>
            <w:shd w:val="clear" w:color="auto" w:fill="auto"/>
            <w:noWrap/>
            <w:vAlign w:val="bottom"/>
            <w:hideMark/>
          </w:tcPr>
          <w:p w14:paraId="4BFEAAA8" w14:textId="77777777" w:rsidR="00A3381A" w:rsidRPr="001D0A0F" w:rsidRDefault="00A3381A" w:rsidP="00BB6C85">
            <w:pPr>
              <w:rPr>
                <w:i/>
                <w:iCs/>
                <w:color w:val="000000"/>
              </w:rPr>
            </w:pPr>
            <w:r w:rsidRPr="001D0A0F">
              <w:rPr>
                <w:i/>
                <w:iCs/>
                <w:color w:val="000000"/>
              </w:rPr>
              <w:t>Brighton</w:t>
            </w:r>
          </w:p>
        </w:tc>
        <w:tc>
          <w:tcPr>
            <w:tcW w:w="3544" w:type="dxa"/>
            <w:shd w:val="clear" w:color="auto" w:fill="auto"/>
            <w:noWrap/>
            <w:vAlign w:val="bottom"/>
            <w:hideMark/>
          </w:tcPr>
          <w:p w14:paraId="03E5CBDF" w14:textId="77777777" w:rsidR="00A3381A" w:rsidRPr="001D0A0F" w:rsidRDefault="00A3381A" w:rsidP="00BB6C85">
            <w:pPr>
              <w:jc w:val="right"/>
              <w:rPr>
                <w:i/>
                <w:iCs/>
                <w:color w:val="000000"/>
              </w:rPr>
            </w:pPr>
            <w:r w:rsidRPr="001D0A0F">
              <w:rPr>
                <w:i/>
                <w:iCs/>
                <w:color w:val="000000"/>
              </w:rPr>
              <w:t>1</w:t>
            </w:r>
          </w:p>
        </w:tc>
      </w:tr>
      <w:tr w:rsidR="00A3381A" w:rsidRPr="001D0A0F" w14:paraId="3F40AC84" w14:textId="77777777" w:rsidTr="00EB6031">
        <w:trPr>
          <w:trHeight w:val="300"/>
        </w:trPr>
        <w:tc>
          <w:tcPr>
            <w:tcW w:w="3829" w:type="dxa"/>
            <w:shd w:val="clear" w:color="auto" w:fill="auto"/>
            <w:noWrap/>
            <w:vAlign w:val="bottom"/>
            <w:hideMark/>
          </w:tcPr>
          <w:p w14:paraId="7EED7296" w14:textId="77777777" w:rsidR="00A3381A" w:rsidRPr="001D0A0F" w:rsidRDefault="00A3381A" w:rsidP="00BB6C85">
            <w:pPr>
              <w:rPr>
                <w:i/>
                <w:iCs/>
                <w:color w:val="000000"/>
              </w:rPr>
            </w:pPr>
            <w:r w:rsidRPr="001D0A0F">
              <w:rPr>
                <w:i/>
                <w:iCs/>
                <w:color w:val="000000"/>
              </w:rPr>
              <w:t>Shorncliffe</w:t>
            </w:r>
          </w:p>
        </w:tc>
        <w:tc>
          <w:tcPr>
            <w:tcW w:w="3544" w:type="dxa"/>
            <w:shd w:val="clear" w:color="auto" w:fill="auto"/>
            <w:noWrap/>
            <w:vAlign w:val="bottom"/>
            <w:hideMark/>
          </w:tcPr>
          <w:p w14:paraId="7651E810" w14:textId="77777777" w:rsidR="00A3381A" w:rsidRPr="001D0A0F" w:rsidRDefault="00A3381A" w:rsidP="00BB6C85">
            <w:pPr>
              <w:jc w:val="right"/>
              <w:rPr>
                <w:i/>
                <w:iCs/>
                <w:color w:val="000000"/>
              </w:rPr>
            </w:pPr>
            <w:r w:rsidRPr="001D0A0F">
              <w:rPr>
                <w:i/>
                <w:iCs/>
                <w:color w:val="000000"/>
              </w:rPr>
              <w:t>1</w:t>
            </w:r>
          </w:p>
        </w:tc>
      </w:tr>
      <w:tr w:rsidR="00A3381A" w:rsidRPr="001D0A0F" w14:paraId="63FFE783" w14:textId="77777777" w:rsidTr="00EB6031">
        <w:trPr>
          <w:trHeight w:val="300"/>
        </w:trPr>
        <w:tc>
          <w:tcPr>
            <w:tcW w:w="3829" w:type="dxa"/>
            <w:shd w:val="clear" w:color="auto" w:fill="auto"/>
            <w:noWrap/>
            <w:vAlign w:val="bottom"/>
            <w:hideMark/>
          </w:tcPr>
          <w:p w14:paraId="2F2723CA" w14:textId="77777777" w:rsidR="00A3381A" w:rsidRPr="001D0A0F" w:rsidRDefault="00A3381A" w:rsidP="00BB6C85">
            <w:pPr>
              <w:rPr>
                <w:i/>
                <w:iCs/>
                <w:color w:val="000000"/>
              </w:rPr>
            </w:pPr>
            <w:r w:rsidRPr="001D0A0F">
              <w:rPr>
                <w:i/>
                <w:iCs/>
                <w:color w:val="000000"/>
              </w:rPr>
              <w:t>Moggill</w:t>
            </w:r>
          </w:p>
        </w:tc>
        <w:tc>
          <w:tcPr>
            <w:tcW w:w="3544" w:type="dxa"/>
            <w:shd w:val="clear" w:color="auto" w:fill="auto"/>
            <w:noWrap/>
            <w:vAlign w:val="bottom"/>
            <w:hideMark/>
          </w:tcPr>
          <w:p w14:paraId="0B94BC13" w14:textId="77777777" w:rsidR="00A3381A" w:rsidRPr="001D0A0F" w:rsidRDefault="00A3381A" w:rsidP="00BB6C85">
            <w:pPr>
              <w:jc w:val="right"/>
              <w:rPr>
                <w:i/>
                <w:iCs/>
                <w:color w:val="000000"/>
              </w:rPr>
            </w:pPr>
            <w:r w:rsidRPr="001D0A0F">
              <w:rPr>
                <w:i/>
                <w:iCs/>
                <w:color w:val="000000"/>
              </w:rPr>
              <w:t>1</w:t>
            </w:r>
          </w:p>
        </w:tc>
      </w:tr>
      <w:tr w:rsidR="00A3381A" w:rsidRPr="001D0A0F" w14:paraId="29628688" w14:textId="77777777" w:rsidTr="00EB6031">
        <w:trPr>
          <w:trHeight w:val="300"/>
        </w:trPr>
        <w:tc>
          <w:tcPr>
            <w:tcW w:w="3829" w:type="dxa"/>
            <w:shd w:val="clear" w:color="auto" w:fill="auto"/>
            <w:noWrap/>
            <w:vAlign w:val="bottom"/>
            <w:hideMark/>
          </w:tcPr>
          <w:p w14:paraId="6B6178C9" w14:textId="77777777" w:rsidR="00A3381A" w:rsidRPr="001D0A0F" w:rsidRDefault="00A3381A" w:rsidP="00BB6C85">
            <w:pPr>
              <w:rPr>
                <w:i/>
                <w:iCs/>
                <w:color w:val="000000"/>
              </w:rPr>
            </w:pPr>
            <w:r w:rsidRPr="001D0A0F">
              <w:rPr>
                <w:i/>
                <w:iCs/>
                <w:color w:val="000000"/>
              </w:rPr>
              <w:t>Chuwar</w:t>
            </w:r>
          </w:p>
        </w:tc>
        <w:tc>
          <w:tcPr>
            <w:tcW w:w="3544" w:type="dxa"/>
            <w:shd w:val="clear" w:color="auto" w:fill="auto"/>
            <w:noWrap/>
            <w:vAlign w:val="bottom"/>
            <w:hideMark/>
          </w:tcPr>
          <w:p w14:paraId="15639BF3" w14:textId="77777777" w:rsidR="00A3381A" w:rsidRPr="001D0A0F" w:rsidRDefault="00A3381A" w:rsidP="00BB6C85">
            <w:pPr>
              <w:jc w:val="right"/>
              <w:rPr>
                <w:i/>
                <w:iCs/>
                <w:color w:val="000000"/>
              </w:rPr>
            </w:pPr>
            <w:r w:rsidRPr="001D0A0F">
              <w:rPr>
                <w:i/>
                <w:iCs/>
                <w:color w:val="000000"/>
              </w:rPr>
              <w:t>1</w:t>
            </w:r>
          </w:p>
        </w:tc>
      </w:tr>
      <w:tr w:rsidR="00A3381A" w:rsidRPr="001D0A0F" w14:paraId="27AEE920" w14:textId="77777777" w:rsidTr="00EB6031">
        <w:trPr>
          <w:trHeight w:val="300"/>
        </w:trPr>
        <w:tc>
          <w:tcPr>
            <w:tcW w:w="3829" w:type="dxa"/>
            <w:shd w:val="clear" w:color="auto" w:fill="auto"/>
            <w:noWrap/>
            <w:vAlign w:val="bottom"/>
            <w:hideMark/>
          </w:tcPr>
          <w:p w14:paraId="43CFCD4C" w14:textId="77777777" w:rsidR="00A3381A" w:rsidRPr="001D0A0F" w:rsidRDefault="00A3381A" w:rsidP="00BB6C85">
            <w:pPr>
              <w:rPr>
                <w:i/>
                <w:iCs/>
                <w:color w:val="000000"/>
              </w:rPr>
            </w:pPr>
            <w:r w:rsidRPr="001D0A0F">
              <w:rPr>
                <w:i/>
                <w:iCs/>
                <w:color w:val="000000"/>
              </w:rPr>
              <w:lastRenderedPageBreak/>
              <w:t>Anstead</w:t>
            </w:r>
          </w:p>
        </w:tc>
        <w:tc>
          <w:tcPr>
            <w:tcW w:w="3544" w:type="dxa"/>
            <w:shd w:val="clear" w:color="auto" w:fill="auto"/>
            <w:noWrap/>
            <w:vAlign w:val="bottom"/>
            <w:hideMark/>
          </w:tcPr>
          <w:p w14:paraId="1603B7CD" w14:textId="77777777" w:rsidR="00A3381A" w:rsidRPr="001D0A0F" w:rsidRDefault="00A3381A" w:rsidP="00BB6C85">
            <w:pPr>
              <w:jc w:val="right"/>
              <w:rPr>
                <w:i/>
                <w:iCs/>
                <w:color w:val="000000"/>
              </w:rPr>
            </w:pPr>
            <w:r w:rsidRPr="001D0A0F">
              <w:rPr>
                <w:i/>
                <w:iCs/>
                <w:color w:val="000000"/>
              </w:rPr>
              <w:t>1</w:t>
            </w:r>
          </w:p>
        </w:tc>
      </w:tr>
      <w:tr w:rsidR="00A3381A" w:rsidRPr="001D0A0F" w14:paraId="5EF3AC60" w14:textId="77777777" w:rsidTr="00EB6031">
        <w:trPr>
          <w:trHeight w:val="300"/>
        </w:trPr>
        <w:tc>
          <w:tcPr>
            <w:tcW w:w="3829" w:type="dxa"/>
            <w:shd w:val="clear" w:color="auto" w:fill="auto"/>
            <w:noWrap/>
            <w:vAlign w:val="bottom"/>
            <w:hideMark/>
          </w:tcPr>
          <w:p w14:paraId="7C322632" w14:textId="77777777" w:rsidR="00A3381A" w:rsidRPr="001D0A0F" w:rsidRDefault="00A3381A" w:rsidP="00BB6C85">
            <w:pPr>
              <w:rPr>
                <w:i/>
                <w:iCs/>
                <w:color w:val="000000"/>
              </w:rPr>
            </w:pPr>
            <w:r w:rsidRPr="001D0A0F">
              <w:rPr>
                <w:i/>
                <w:iCs/>
                <w:color w:val="000000"/>
              </w:rPr>
              <w:t>Clayfield</w:t>
            </w:r>
          </w:p>
        </w:tc>
        <w:tc>
          <w:tcPr>
            <w:tcW w:w="3544" w:type="dxa"/>
            <w:shd w:val="clear" w:color="auto" w:fill="auto"/>
            <w:noWrap/>
            <w:vAlign w:val="bottom"/>
            <w:hideMark/>
          </w:tcPr>
          <w:p w14:paraId="2AF0477F" w14:textId="77777777" w:rsidR="00A3381A" w:rsidRPr="001D0A0F" w:rsidRDefault="00A3381A" w:rsidP="00BB6C85">
            <w:pPr>
              <w:jc w:val="right"/>
              <w:rPr>
                <w:i/>
                <w:iCs/>
                <w:color w:val="000000"/>
              </w:rPr>
            </w:pPr>
            <w:r w:rsidRPr="001D0A0F">
              <w:rPr>
                <w:i/>
                <w:iCs/>
                <w:color w:val="000000"/>
              </w:rPr>
              <w:t>1</w:t>
            </w:r>
          </w:p>
        </w:tc>
      </w:tr>
      <w:tr w:rsidR="00A3381A" w:rsidRPr="001D0A0F" w14:paraId="3FBE6ADC" w14:textId="77777777" w:rsidTr="00EB6031">
        <w:trPr>
          <w:trHeight w:val="300"/>
        </w:trPr>
        <w:tc>
          <w:tcPr>
            <w:tcW w:w="3829" w:type="dxa"/>
            <w:shd w:val="clear" w:color="auto" w:fill="auto"/>
            <w:noWrap/>
            <w:vAlign w:val="bottom"/>
            <w:hideMark/>
          </w:tcPr>
          <w:p w14:paraId="4528C587" w14:textId="77777777" w:rsidR="00A3381A" w:rsidRPr="001D0A0F" w:rsidRDefault="00A3381A" w:rsidP="00BB6C85">
            <w:pPr>
              <w:rPr>
                <w:i/>
                <w:iCs/>
                <w:color w:val="000000"/>
              </w:rPr>
            </w:pPr>
            <w:r w:rsidRPr="001D0A0F">
              <w:rPr>
                <w:i/>
                <w:iCs/>
                <w:color w:val="000000"/>
              </w:rPr>
              <w:t>Mt Crosby</w:t>
            </w:r>
          </w:p>
        </w:tc>
        <w:tc>
          <w:tcPr>
            <w:tcW w:w="3544" w:type="dxa"/>
            <w:shd w:val="clear" w:color="auto" w:fill="auto"/>
            <w:noWrap/>
            <w:vAlign w:val="bottom"/>
            <w:hideMark/>
          </w:tcPr>
          <w:p w14:paraId="482EA00A" w14:textId="77777777" w:rsidR="00A3381A" w:rsidRPr="001D0A0F" w:rsidRDefault="00A3381A" w:rsidP="00BB6C85">
            <w:pPr>
              <w:jc w:val="right"/>
              <w:rPr>
                <w:i/>
                <w:iCs/>
                <w:color w:val="000000"/>
              </w:rPr>
            </w:pPr>
            <w:r w:rsidRPr="001D0A0F">
              <w:rPr>
                <w:i/>
                <w:iCs/>
                <w:color w:val="000000"/>
              </w:rPr>
              <w:t>1</w:t>
            </w:r>
          </w:p>
        </w:tc>
      </w:tr>
      <w:tr w:rsidR="00A3381A" w:rsidRPr="001D0A0F" w14:paraId="2B660B6D" w14:textId="77777777" w:rsidTr="00EB6031">
        <w:trPr>
          <w:trHeight w:val="300"/>
        </w:trPr>
        <w:tc>
          <w:tcPr>
            <w:tcW w:w="3829" w:type="dxa"/>
            <w:shd w:val="clear" w:color="auto" w:fill="auto"/>
            <w:noWrap/>
            <w:vAlign w:val="bottom"/>
            <w:hideMark/>
          </w:tcPr>
          <w:p w14:paraId="071661DA" w14:textId="77777777" w:rsidR="00A3381A" w:rsidRPr="001D0A0F" w:rsidRDefault="00A3381A" w:rsidP="00BB6C85">
            <w:pPr>
              <w:rPr>
                <w:i/>
                <w:iCs/>
                <w:color w:val="000000"/>
              </w:rPr>
            </w:pPr>
            <w:r w:rsidRPr="001D0A0F">
              <w:rPr>
                <w:i/>
                <w:iCs/>
                <w:color w:val="000000"/>
              </w:rPr>
              <w:t>Forest Lake</w:t>
            </w:r>
          </w:p>
        </w:tc>
        <w:tc>
          <w:tcPr>
            <w:tcW w:w="3544" w:type="dxa"/>
            <w:shd w:val="clear" w:color="auto" w:fill="auto"/>
            <w:noWrap/>
            <w:vAlign w:val="bottom"/>
            <w:hideMark/>
          </w:tcPr>
          <w:p w14:paraId="00B49934" w14:textId="77777777" w:rsidR="00A3381A" w:rsidRPr="001D0A0F" w:rsidRDefault="00A3381A" w:rsidP="00BB6C85">
            <w:pPr>
              <w:jc w:val="right"/>
              <w:rPr>
                <w:i/>
                <w:iCs/>
                <w:color w:val="000000"/>
              </w:rPr>
            </w:pPr>
            <w:r w:rsidRPr="001D0A0F">
              <w:rPr>
                <w:i/>
                <w:iCs/>
                <w:color w:val="000000"/>
              </w:rPr>
              <w:t>1</w:t>
            </w:r>
          </w:p>
        </w:tc>
      </w:tr>
      <w:tr w:rsidR="00A3381A" w:rsidRPr="001D0A0F" w14:paraId="70E71317" w14:textId="77777777" w:rsidTr="00EB6031">
        <w:trPr>
          <w:trHeight w:val="300"/>
        </w:trPr>
        <w:tc>
          <w:tcPr>
            <w:tcW w:w="3829" w:type="dxa"/>
            <w:shd w:val="clear" w:color="auto" w:fill="auto"/>
            <w:noWrap/>
            <w:vAlign w:val="bottom"/>
            <w:hideMark/>
          </w:tcPr>
          <w:p w14:paraId="04D11C89" w14:textId="77777777" w:rsidR="00A3381A" w:rsidRPr="001D0A0F" w:rsidRDefault="00A3381A" w:rsidP="00BB6C85">
            <w:pPr>
              <w:rPr>
                <w:i/>
                <w:iCs/>
                <w:color w:val="000000"/>
              </w:rPr>
            </w:pPr>
            <w:r w:rsidRPr="001D0A0F">
              <w:rPr>
                <w:i/>
                <w:iCs/>
                <w:color w:val="000000"/>
              </w:rPr>
              <w:t>Wishart</w:t>
            </w:r>
          </w:p>
        </w:tc>
        <w:tc>
          <w:tcPr>
            <w:tcW w:w="3544" w:type="dxa"/>
            <w:shd w:val="clear" w:color="auto" w:fill="auto"/>
            <w:noWrap/>
            <w:vAlign w:val="bottom"/>
            <w:hideMark/>
          </w:tcPr>
          <w:p w14:paraId="65405AC5" w14:textId="77777777" w:rsidR="00A3381A" w:rsidRPr="001D0A0F" w:rsidRDefault="00A3381A" w:rsidP="00BB6C85">
            <w:pPr>
              <w:jc w:val="right"/>
              <w:rPr>
                <w:i/>
                <w:iCs/>
                <w:color w:val="000000"/>
              </w:rPr>
            </w:pPr>
            <w:r w:rsidRPr="001D0A0F">
              <w:rPr>
                <w:i/>
                <w:iCs/>
                <w:color w:val="000000"/>
              </w:rPr>
              <w:t>1</w:t>
            </w:r>
          </w:p>
        </w:tc>
      </w:tr>
      <w:tr w:rsidR="00A3381A" w:rsidRPr="001D0A0F" w14:paraId="1C196A11" w14:textId="77777777" w:rsidTr="00EB6031">
        <w:trPr>
          <w:trHeight w:val="300"/>
        </w:trPr>
        <w:tc>
          <w:tcPr>
            <w:tcW w:w="3829" w:type="dxa"/>
            <w:shd w:val="clear" w:color="auto" w:fill="auto"/>
            <w:noWrap/>
            <w:vAlign w:val="bottom"/>
            <w:hideMark/>
          </w:tcPr>
          <w:p w14:paraId="6BD44181" w14:textId="77777777" w:rsidR="00A3381A" w:rsidRPr="001D0A0F" w:rsidRDefault="00A3381A" w:rsidP="00BB6C85">
            <w:pPr>
              <w:rPr>
                <w:i/>
                <w:iCs/>
                <w:color w:val="000000"/>
              </w:rPr>
            </w:pPr>
            <w:r w:rsidRPr="001D0A0F">
              <w:rPr>
                <w:i/>
                <w:iCs/>
                <w:color w:val="000000"/>
              </w:rPr>
              <w:t>Geebung</w:t>
            </w:r>
          </w:p>
        </w:tc>
        <w:tc>
          <w:tcPr>
            <w:tcW w:w="3544" w:type="dxa"/>
            <w:shd w:val="clear" w:color="auto" w:fill="auto"/>
            <w:noWrap/>
            <w:vAlign w:val="bottom"/>
            <w:hideMark/>
          </w:tcPr>
          <w:p w14:paraId="48E1DE49" w14:textId="77777777" w:rsidR="00A3381A" w:rsidRPr="001D0A0F" w:rsidRDefault="00A3381A" w:rsidP="00BB6C85">
            <w:pPr>
              <w:jc w:val="right"/>
              <w:rPr>
                <w:i/>
                <w:iCs/>
                <w:color w:val="000000"/>
              </w:rPr>
            </w:pPr>
            <w:r w:rsidRPr="001D0A0F">
              <w:rPr>
                <w:i/>
                <w:iCs/>
                <w:color w:val="000000"/>
              </w:rPr>
              <w:t>1</w:t>
            </w:r>
          </w:p>
        </w:tc>
      </w:tr>
      <w:tr w:rsidR="00A3381A" w:rsidRPr="001D0A0F" w14:paraId="193DFC5E" w14:textId="77777777" w:rsidTr="00EB6031">
        <w:trPr>
          <w:trHeight w:val="300"/>
        </w:trPr>
        <w:tc>
          <w:tcPr>
            <w:tcW w:w="3829" w:type="dxa"/>
            <w:shd w:val="clear" w:color="auto" w:fill="auto"/>
            <w:noWrap/>
            <w:vAlign w:val="bottom"/>
            <w:hideMark/>
          </w:tcPr>
          <w:p w14:paraId="1606D5F6" w14:textId="77777777" w:rsidR="00A3381A" w:rsidRPr="001D0A0F" w:rsidRDefault="00A3381A" w:rsidP="00BB6C85">
            <w:pPr>
              <w:rPr>
                <w:i/>
                <w:iCs/>
                <w:color w:val="000000"/>
              </w:rPr>
            </w:pPr>
            <w:r w:rsidRPr="001D0A0F">
              <w:rPr>
                <w:i/>
                <w:iCs/>
                <w:color w:val="000000"/>
              </w:rPr>
              <w:t>Nathan</w:t>
            </w:r>
          </w:p>
        </w:tc>
        <w:tc>
          <w:tcPr>
            <w:tcW w:w="3544" w:type="dxa"/>
            <w:shd w:val="clear" w:color="auto" w:fill="auto"/>
            <w:noWrap/>
            <w:vAlign w:val="bottom"/>
            <w:hideMark/>
          </w:tcPr>
          <w:p w14:paraId="1F4AF24B" w14:textId="77777777" w:rsidR="00A3381A" w:rsidRPr="001D0A0F" w:rsidRDefault="00A3381A" w:rsidP="00BB6C85">
            <w:pPr>
              <w:jc w:val="right"/>
              <w:rPr>
                <w:i/>
                <w:iCs/>
                <w:color w:val="000000"/>
              </w:rPr>
            </w:pPr>
            <w:r w:rsidRPr="001D0A0F">
              <w:rPr>
                <w:i/>
                <w:iCs/>
                <w:color w:val="000000"/>
              </w:rPr>
              <w:t>1</w:t>
            </w:r>
          </w:p>
        </w:tc>
      </w:tr>
      <w:tr w:rsidR="00A3381A" w:rsidRPr="001D0A0F" w14:paraId="6296B467" w14:textId="77777777" w:rsidTr="00EB6031">
        <w:trPr>
          <w:trHeight w:val="300"/>
        </w:trPr>
        <w:tc>
          <w:tcPr>
            <w:tcW w:w="3829" w:type="dxa"/>
            <w:shd w:val="clear" w:color="auto" w:fill="auto"/>
            <w:noWrap/>
            <w:vAlign w:val="bottom"/>
            <w:hideMark/>
          </w:tcPr>
          <w:p w14:paraId="7A0762CF" w14:textId="77777777" w:rsidR="00A3381A" w:rsidRPr="001D0A0F" w:rsidRDefault="00A3381A" w:rsidP="00BB6C85">
            <w:pPr>
              <w:rPr>
                <w:i/>
                <w:iCs/>
                <w:color w:val="000000"/>
              </w:rPr>
            </w:pPr>
            <w:r w:rsidRPr="001D0A0F">
              <w:rPr>
                <w:i/>
                <w:iCs/>
                <w:color w:val="000000"/>
              </w:rPr>
              <w:t>Stones Corner</w:t>
            </w:r>
          </w:p>
        </w:tc>
        <w:tc>
          <w:tcPr>
            <w:tcW w:w="3544" w:type="dxa"/>
            <w:shd w:val="clear" w:color="auto" w:fill="auto"/>
            <w:noWrap/>
            <w:vAlign w:val="bottom"/>
            <w:hideMark/>
          </w:tcPr>
          <w:p w14:paraId="0866960A" w14:textId="77777777" w:rsidR="00A3381A" w:rsidRPr="001D0A0F" w:rsidRDefault="00A3381A" w:rsidP="00BB6C85">
            <w:pPr>
              <w:jc w:val="right"/>
              <w:rPr>
                <w:i/>
                <w:iCs/>
                <w:color w:val="000000"/>
              </w:rPr>
            </w:pPr>
            <w:r w:rsidRPr="001D0A0F">
              <w:rPr>
                <w:i/>
                <w:iCs/>
                <w:color w:val="000000"/>
              </w:rPr>
              <w:t>1</w:t>
            </w:r>
          </w:p>
        </w:tc>
      </w:tr>
      <w:tr w:rsidR="00A3381A" w:rsidRPr="001D0A0F" w14:paraId="58AE5A11" w14:textId="77777777" w:rsidTr="00EB6031">
        <w:trPr>
          <w:trHeight w:val="300"/>
        </w:trPr>
        <w:tc>
          <w:tcPr>
            <w:tcW w:w="3829" w:type="dxa"/>
            <w:shd w:val="clear" w:color="auto" w:fill="auto"/>
            <w:noWrap/>
            <w:vAlign w:val="bottom"/>
            <w:hideMark/>
          </w:tcPr>
          <w:p w14:paraId="4A93CB27" w14:textId="77777777" w:rsidR="00A3381A" w:rsidRPr="001D0A0F" w:rsidRDefault="00A3381A" w:rsidP="00BB6C85">
            <w:pPr>
              <w:rPr>
                <w:i/>
                <w:iCs/>
                <w:color w:val="000000"/>
              </w:rPr>
            </w:pPr>
            <w:r w:rsidRPr="001D0A0F">
              <w:rPr>
                <w:i/>
                <w:iCs/>
                <w:color w:val="000000"/>
              </w:rPr>
              <w:t>Newmarket</w:t>
            </w:r>
          </w:p>
        </w:tc>
        <w:tc>
          <w:tcPr>
            <w:tcW w:w="3544" w:type="dxa"/>
            <w:shd w:val="clear" w:color="auto" w:fill="auto"/>
            <w:noWrap/>
            <w:vAlign w:val="bottom"/>
            <w:hideMark/>
          </w:tcPr>
          <w:p w14:paraId="22E57B0D" w14:textId="77777777" w:rsidR="00A3381A" w:rsidRPr="001D0A0F" w:rsidRDefault="00A3381A" w:rsidP="00BB6C85">
            <w:pPr>
              <w:jc w:val="right"/>
              <w:rPr>
                <w:i/>
                <w:iCs/>
                <w:color w:val="000000"/>
              </w:rPr>
            </w:pPr>
            <w:r w:rsidRPr="001D0A0F">
              <w:rPr>
                <w:i/>
                <w:iCs/>
                <w:color w:val="000000"/>
              </w:rPr>
              <w:t>1</w:t>
            </w:r>
          </w:p>
        </w:tc>
      </w:tr>
      <w:tr w:rsidR="00A3381A" w:rsidRPr="001D0A0F" w14:paraId="378E1AC7" w14:textId="77777777" w:rsidTr="00EB6031">
        <w:trPr>
          <w:trHeight w:val="300"/>
        </w:trPr>
        <w:tc>
          <w:tcPr>
            <w:tcW w:w="3829" w:type="dxa"/>
            <w:shd w:val="clear" w:color="auto" w:fill="auto"/>
            <w:noWrap/>
            <w:vAlign w:val="bottom"/>
            <w:hideMark/>
          </w:tcPr>
          <w:p w14:paraId="33C22ECB" w14:textId="77777777" w:rsidR="00A3381A" w:rsidRPr="001D0A0F" w:rsidRDefault="00A3381A" w:rsidP="00BB6C85">
            <w:pPr>
              <w:rPr>
                <w:i/>
                <w:iCs/>
                <w:color w:val="000000"/>
              </w:rPr>
            </w:pPr>
            <w:r w:rsidRPr="001D0A0F">
              <w:rPr>
                <w:i/>
                <w:iCs/>
                <w:color w:val="000000"/>
              </w:rPr>
              <w:t>Lota</w:t>
            </w:r>
          </w:p>
        </w:tc>
        <w:tc>
          <w:tcPr>
            <w:tcW w:w="3544" w:type="dxa"/>
            <w:shd w:val="clear" w:color="auto" w:fill="auto"/>
            <w:noWrap/>
            <w:vAlign w:val="bottom"/>
            <w:hideMark/>
          </w:tcPr>
          <w:p w14:paraId="3B89FBCF" w14:textId="77777777" w:rsidR="00A3381A" w:rsidRPr="001D0A0F" w:rsidRDefault="00A3381A" w:rsidP="00BB6C85">
            <w:pPr>
              <w:jc w:val="right"/>
              <w:rPr>
                <w:i/>
                <w:iCs/>
                <w:color w:val="000000"/>
              </w:rPr>
            </w:pPr>
            <w:r w:rsidRPr="001D0A0F">
              <w:rPr>
                <w:i/>
                <w:iCs/>
                <w:color w:val="000000"/>
              </w:rPr>
              <w:t>1</w:t>
            </w:r>
          </w:p>
        </w:tc>
      </w:tr>
      <w:tr w:rsidR="00A3381A" w:rsidRPr="001D0A0F" w14:paraId="21D69445" w14:textId="77777777" w:rsidTr="00EB6031">
        <w:trPr>
          <w:trHeight w:val="300"/>
        </w:trPr>
        <w:tc>
          <w:tcPr>
            <w:tcW w:w="3829" w:type="dxa"/>
            <w:shd w:val="clear" w:color="auto" w:fill="auto"/>
            <w:noWrap/>
            <w:vAlign w:val="bottom"/>
            <w:hideMark/>
          </w:tcPr>
          <w:p w14:paraId="61A61151" w14:textId="77777777" w:rsidR="00A3381A" w:rsidRPr="001D0A0F" w:rsidRDefault="00A3381A" w:rsidP="00BB6C85">
            <w:pPr>
              <w:rPr>
                <w:i/>
                <w:iCs/>
                <w:color w:val="000000"/>
              </w:rPr>
            </w:pPr>
            <w:r w:rsidRPr="001D0A0F">
              <w:rPr>
                <w:i/>
                <w:iCs/>
                <w:color w:val="000000"/>
              </w:rPr>
              <w:t>Albion</w:t>
            </w:r>
          </w:p>
        </w:tc>
        <w:tc>
          <w:tcPr>
            <w:tcW w:w="3544" w:type="dxa"/>
            <w:shd w:val="clear" w:color="auto" w:fill="auto"/>
            <w:noWrap/>
            <w:vAlign w:val="bottom"/>
            <w:hideMark/>
          </w:tcPr>
          <w:p w14:paraId="3AF34624" w14:textId="77777777" w:rsidR="00A3381A" w:rsidRPr="001D0A0F" w:rsidRDefault="00A3381A" w:rsidP="00BB6C85">
            <w:pPr>
              <w:jc w:val="right"/>
              <w:rPr>
                <w:i/>
                <w:iCs/>
                <w:color w:val="000000"/>
              </w:rPr>
            </w:pPr>
            <w:r w:rsidRPr="001D0A0F">
              <w:rPr>
                <w:i/>
                <w:iCs/>
                <w:color w:val="000000"/>
              </w:rPr>
              <w:t>1</w:t>
            </w:r>
          </w:p>
        </w:tc>
      </w:tr>
      <w:tr w:rsidR="00A3381A" w:rsidRPr="001D0A0F" w14:paraId="0314217C" w14:textId="77777777" w:rsidTr="00EB6031">
        <w:trPr>
          <w:trHeight w:val="300"/>
        </w:trPr>
        <w:tc>
          <w:tcPr>
            <w:tcW w:w="3829" w:type="dxa"/>
            <w:shd w:val="clear" w:color="auto" w:fill="auto"/>
            <w:noWrap/>
            <w:vAlign w:val="bottom"/>
            <w:hideMark/>
          </w:tcPr>
          <w:p w14:paraId="4002CF97" w14:textId="77777777" w:rsidR="00A3381A" w:rsidRPr="001D0A0F" w:rsidRDefault="00A3381A" w:rsidP="00BB6C85">
            <w:pPr>
              <w:rPr>
                <w:i/>
                <w:iCs/>
                <w:color w:val="000000"/>
              </w:rPr>
            </w:pPr>
            <w:r w:rsidRPr="001D0A0F">
              <w:rPr>
                <w:i/>
                <w:iCs/>
                <w:color w:val="000000"/>
              </w:rPr>
              <w:t>Manly</w:t>
            </w:r>
          </w:p>
        </w:tc>
        <w:tc>
          <w:tcPr>
            <w:tcW w:w="3544" w:type="dxa"/>
            <w:shd w:val="clear" w:color="auto" w:fill="auto"/>
            <w:noWrap/>
            <w:vAlign w:val="bottom"/>
            <w:hideMark/>
          </w:tcPr>
          <w:p w14:paraId="46E2BA5B" w14:textId="77777777" w:rsidR="00A3381A" w:rsidRPr="001D0A0F" w:rsidRDefault="00A3381A" w:rsidP="00BB6C85">
            <w:pPr>
              <w:jc w:val="right"/>
              <w:rPr>
                <w:i/>
                <w:iCs/>
                <w:color w:val="000000"/>
              </w:rPr>
            </w:pPr>
            <w:r w:rsidRPr="001D0A0F">
              <w:rPr>
                <w:i/>
                <w:iCs/>
                <w:color w:val="000000"/>
              </w:rPr>
              <w:t>1</w:t>
            </w:r>
          </w:p>
        </w:tc>
      </w:tr>
    </w:tbl>
    <w:p w14:paraId="5B2C491C" w14:textId="3D8098E6" w:rsidR="00057EDD" w:rsidRPr="00EC54E9" w:rsidRDefault="00057EDD" w:rsidP="00BB6C85">
      <w:pPr>
        <w:spacing w:line="218" w:lineRule="auto"/>
        <w:rPr>
          <w:b/>
          <w:szCs w:val="24"/>
        </w:rPr>
      </w:pPr>
    </w:p>
    <w:p w14:paraId="4CFDA1CB" w14:textId="77777777" w:rsidR="00057EDD" w:rsidRDefault="00057EDD" w:rsidP="00BB6C85">
      <w:pPr>
        <w:spacing w:line="218" w:lineRule="auto"/>
        <w:ind w:left="720" w:hanging="720"/>
        <w:rPr>
          <w:bCs/>
          <w:szCs w:val="24"/>
        </w:rPr>
      </w:pPr>
      <w:r w:rsidRPr="00EC54E9">
        <w:rPr>
          <w:b/>
          <w:szCs w:val="24"/>
        </w:rPr>
        <w:t>Q14.</w:t>
      </w:r>
      <w:r w:rsidRPr="00EC54E9">
        <w:rPr>
          <w:b/>
          <w:szCs w:val="24"/>
        </w:rPr>
        <w:tab/>
      </w:r>
      <w:r w:rsidRPr="00C93E87">
        <w:rPr>
          <w:bCs/>
          <w:szCs w:val="24"/>
        </w:rPr>
        <w:t>Please provide the list of names of businesses or organisations which submitted development applications for the following financial years where the application fees were reduced (identifying which were not-for-profit/ registered charitable organisations and those which were not registered charitable organisations or not-for-profits).</w:t>
      </w:r>
    </w:p>
    <w:p w14:paraId="3934D4CB" w14:textId="77777777" w:rsidR="00057EDD" w:rsidRPr="00C93E87" w:rsidRDefault="00057EDD" w:rsidP="00BB6C85">
      <w:pPr>
        <w:spacing w:line="218" w:lineRule="auto"/>
        <w:rPr>
          <w:bCs/>
          <w:szCs w:val="24"/>
        </w:rPr>
      </w:pPr>
    </w:p>
    <w:tbl>
      <w:tblPr>
        <w:tblW w:w="0" w:type="auto"/>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2980"/>
        <w:gridCol w:w="3342"/>
      </w:tblGrid>
      <w:tr w:rsidR="00057EDD" w:rsidRPr="00EC54E9" w14:paraId="071DF3E7" w14:textId="77777777" w:rsidTr="00CF2C58">
        <w:tc>
          <w:tcPr>
            <w:tcW w:w="1276" w:type="dxa"/>
            <w:tcMar>
              <w:top w:w="0" w:type="dxa"/>
              <w:left w:w="108" w:type="dxa"/>
              <w:bottom w:w="0" w:type="dxa"/>
              <w:right w:w="108" w:type="dxa"/>
            </w:tcMar>
            <w:hideMark/>
          </w:tcPr>
          <w:p w14:paraId="3AD446BD" w14:textId="77777777" w:rsidR="00057EDD" w:rsidRPr="00EC54E9" w:rsidRDefault="00057EDD" w:rsidP="00BB6C85">
            <w:pPr>
              <w:rPr>
                <w:b/>
                <w:bCs/>
              </w:rPr>
            </w:pPr>
            <w:r w:rsidRPr="00EC54E9">
              <w:rPr>
                <w:b/>
                <w:bCs/>
              </w:rPr>
              <w:t>YEAR</w:t>
            </w:r>
          </w:p>
        </w:tc>
        <w:tc>
          <w:tcPr>
            <w:tcW w:w="2980" w:type="dxa"/>
            <w:tcMar>
              <w:top w:w="0" w:type="dxa"/>
              <w:left w:w="108" w:type="dxa"/>
              <w:bottom w:w="0" w:type="dxa"/>
              <w:right w:w="108" w:type="dxa"/>
            </w:tcMar>
            <w:hideMark/>
          </w:tcPr>
          <w:p w14:paraId="7CAA9613" w14:textId="77777777" w:rsidR="00057EDD" w:rsidRPr="00EC54E9" w:rsidRDefault="00057EDD" w:rsidP="00BB6C85">
            <w:pPr>
              <w:rPr>
                <w:b/>
                <w:bCs/>
              </w:rPr>
            </w:pPr>
            <w:r w:rsidRPr="00EC54E9">
              <w:rPr>
                <w:b/>
                <w:bCs/>
              </w:rPr>
              <w:t>NOT-FOR-PROFIT/ REGISTERED CHARITABLE ORGANISATIONS</w:t>
            </w:r>
          </w:p>
        </w:tc>
        <w:tc>
          <w:tcPr>
            <w:tcW w:w="3342" w:type="dxa"/>
            <w:tcMar>
              <w:top w:w="0" w:type="dxa"/>
              <w:left w:w="108" w:type="dxa"/>
              <w:bottom w:w="0" w:type="dxa"/>
              <w:right w:w="108" w:type="dxa"/>
            </w:tcMar>
            <w:hideMark/>
          </w:tcPr>
          <w:p w14:paraId="374C59CE" w14:textId="77777777" w:rsidR="00057EDD" w:rsidRPr="00EC54E9" w:rsidRDefault="00057EDD" w:rsidP="00BB6C85">
            <w:pPr>
              <w:rPr>
                <w:b/>
                <w:bCs/>
              </w:rPr>
            </w:pPr>
            <w:r w:rsidRPr="00EC54E9">
              <w:rPr>
                <w:b/>
                <w:bCs/>
              </w:rPr>
              <w:t>OTHER</w:t>
            </w:r>
          </w:p>
        </w:tc>
      </w:tr>
      <w:tr w:rsidR="00057EDD" w:rsidRPr="00EC54E9" w14:paraId="635CAD01" w14:textId="77777777" w:rsidTr="00CF2C58">
        <w:tc>
          <w:tcPr>
            <w:tcW w:w="1276" w:type="dxa"/>
            <w:tcMar>
              <w:top w:w="0" w:type="dxa"/>
              <w:left w:w="108" w:type="dxa"/>
              <w:bottom w:w="0" w:type="dxa"/>
              <w:right w:w="108" w:type="dxa"/>
            </w:tcMar>
            <w:hideMark/>
          </w:tcPr>
          <w:p w14:paraId="2322A402" w14:textId="77777777" w:rsidR="00057EDD" w:rsidRPr="00EC54E9" w:rsidRDefault="00057EDD" w:rsidP="00BB6C85">
            <w:r w:rsidRPr="00EC54E9">
              <w:t>2020-2021</w:t>
            </w:r>
          </w:p>
        </w:tc>
        <w:tc>
          <w:tcPr>
            <w:tcW w:w="2980" w:type="dxa"/>
            <w:tcMar>
              <w:top w:w="0" w:type="dxa"/>
              <w:left w:w="108" w:type="dxa"/>
              <w:bottom w:w="0" w:type="dxa"/>
              <w:right w:w="108" w:type="dxa"/>
            </w:tcMar>
          </w:tcPr>
          <w:p w14:paraId="02FAB852" w14:textId="77777777" w:rsidR="00057EDD" w:rsidRPr="00EC54E9" w:rsidRDefault="00057EDD" w:rsidP="00BB6C85"/>
        </w:tc>
        <w:tc>
          <w:tcPr>
            <w:tcW w:w="3342" w:type="dxa"/>
            <w:tcMar>
              <w:top w:w="0" w:type="dxa"/>
              <w:left w:w="108" w:type="dxa"/>
              <w:bottom w:w="0" w:type="dxa"/>
              <w:right w:w="108" w:type="dxa"/>
            </w:tcMar>
          </w:tcPr>
          <w:p w14:paraId="677DE23A" w14:textId="77777777" w:rsidR="00057EDD" w:rsidRPr="00EC54E9" w:rsidRDefault="00057EDD" w:rsidP="00BB6C85"/>
        </w:tc>
      </w:tr>
      <w:tr w:rsidR="00057EDD" w:rsidRPr="00EC54E9" w14:paraId="2F4FBA06" w14:textId="77777777" w:rsidTr="00CF2C58">
        <w:tc>
          <w:tcPr>
            <w:tcW w:w="1276" w:type="dxa"/>
            <w:tcMar>
              <w:top w:w="0" w:type="dxa"/>
              <w:left w:w="108" w:type="dxa"/>
              <w:bottom w:w="0" w:type="dxa"/>
              <w:right w:w="108" w:type="dxa"/>
            </w:tcMar>
            <w:hideMark/>
          </w:tcPr>
          <w:p w14:paraId="7565D959" w14:textId="77777777" w:rsidR="00057EDD" w:rsidRPr="00EC54E9" w:rsidRDefault="00057EDD" w:rsidP="00BB6C85">
            <w:r w:rsidRPr="00EC54E9">
              <w:t>2019-2020</w:t>
            </w:r>
          </w:p>
        </w:tc>
        <w:tc>
          <w:tcPr>
            <w:tcW w:w="2980" w:type="dxa"/>
            <w:tcMar>
              <w:top w:w="0" w:type="dxa"/>
              <w:left w:w="108" w:type="dxa"/>
              <w:bottom w:w="0" w:type="dxa"/>
              <w:right w:w="108" w:type="dxa"/>
            </w:tcMar>
          </w:tcPr>
          <w:p w14:paraId="5F50314D" w14:textId="77777777" w:rsidR="00057EDD" w:rsidRPr="00EC54E9" w:rsidRDefault="00057EDD" w:rsidP="00BB6C85"/>
        </w:tc>
        <w:tc>
          <w:tcPr>
            <w:tcW w:w="3342" w:type="dxa"/>
            <w:tcMar>
              <w:top w:w="0" w:type="dxa"/>
              <w:left w:w="108" w:type="dxa"/>
              <w:bottom w:w="0" w:type="dxa"/>
              <w:right w:w="108" w:type="dxa"/>
            </w:tcMar>
          </w:tcPr>
          <w:p w14:paraId="22804E7C" w14:textId="77777777" w:rsidR="00057EDD" w:rsidRPr="00EC54E9" w:rsidRDefault="00057EDD" w:rsidP="00BB6C85"/>
        </w:tc>
      </w:tr>
      <w:tr w:rsidR="00057EDD" w:rsidRPr="00EC54E9" w14:paraId="6D716484" w14:textId="77777777" w:rsidTr="00CF2C58">
        <w:tc>
          <w:tcPr>
            <w:tcW w:w="1276" w:type="dxa"/>
            <w:tcMar>
              <w:top w:w="0" w:type="dxa"/>
              <w:left w:w="108" w:type="dxa"/>
              <w:bottom w:w="0" w:type="dxa"/>
              <w:right w:w="108" w:type="dxa"/>
            </w:tcMar>
            <w:hideMark/>
          </w:tcPr>
          <w:p w14:paraId="20A03CE4" w14:textId="77777777" w:rsidR="00057EDD" w:rsidRPr="00EC54E9" w:rsidRDefault="00057EDD" w:rsidP="00BB6C85">
            <w:r w:rsidRPr="00EC54E9">
              <w:t>2018-2019</w:t>
            </w:r>
          </w:p>
        </w:tc>
        <w:tc>
          <w:tcPr>
            <w:tcW w:w="2980" w:type="dxa"/>
            <w:tcMar>
              <w:top w:w="0" w:type="dxa"/>
              <w:left w:w="108" w:type="dxa"/>
              <w:bottom w:w="0" w:type="dxa"/>
              <w:right w:w="108" w:type="dxa"/>
            </w:tcMar>
          </w:tcPr>
          <w:p w14:paraId="3E4CBFF5" w14:textId="77777777" w:rsidR="00057EDD" w:rsidRPr="00EC54E9" w:rsidRDefault="00057EDD" w:rsidP="00BB6C85"/>
        </w:tc>
        <w:tc>
          <w:tcPr>
            <w:tcW w:w="3342" w:type="dxa"/>
            <w:tcMar>
              <w:top w:w="0" w:type="dxa"/>
              <w:left w:w="108" w:type="dxa"/>
              <w:bottom w:w="0" w:type="dxa"/>
              <w:right w:w="108" w:type="dxa"/>
            </w:tcMar>
          </w:tcPr>
          <w:p w14:paraId="216CFEA3" w14:textId="77777777" w:rsidR="00057EDD" w:rsidRPr="00EC54E9" w:rsidRDefault="00057EDD" w:rsidP="00BB6C85"/>
        </w:tc>
      </w:tr>
      <w:tr w:rsidR="00057EDD" w:rsidRPr="00EC54E9" w14:paraId="0EE86065" w14:textId="77777777" w:rsidTr="00CF2C58">
        <w:tc>
          <w:tcPr>
            <w:tcW w:w="1276" w:type="dxa"/>
            <w:tcMar>
              <w:top w:w="0" w:type="dxa"/>
              <w:left w:w="108" w:type="dxa"/>
              <w:bottom w:w="0" w:type="dxa"/>
              <w:right w:w="108" w:type="dxa"/>
            </w:tcMar>
            <w:hideMark/>
          </w:tcPr>
          <w:p w14:paraId="322A09B9" w14:textId="77777777" w:rsidR="00057EDD" w:rsidRPr="00EC54E9" w:rsidRDefault="00057EDD" w:rsidP="00BB6C85">
            <w:r w:rsidRPr="00EC54E9">
              <w:t>2017-2018</w:t>
            </w:r>
          </w:p>
        </w:tc>
        <w:tc>
          <w:tcPr>
            <w:tcW w:w="2980" w:type="dxa"/>
            <w:tcMar>
              <w:top w:w="0" w:type="dxa"/>
              <w:left w:w="108" w:type="dxa"/>
              <w:bottom w:w="0" w:type="dxa"/>
              <w:right w:w="108" w:type="dxa"/>
            </w:tcMar>
          </w:tcPr>
          <w:p w14:paraId="11C3DC18" w14:textId="77777777" w:rsidR="00057EDD" w:rsidRPr="00EC54E9" w:rsidRDefault="00057EDD" w:rsidP="00BB6C85"/>
        </w:tc>
        <w:tc>
          <w:tcPr>
            <w:tcW w:w="3342" w:type="dxa"/>
            <w:tcMar>
              <w:top w:w="0" w:type="dxa"/>
              <w:left w:w="108" w:type="dxa"/>
              <w:bottom w:w="0" w:type="dxa"/>
              <w:right w:w="108" w:type="dxa"/>
            </w:tcMar>
          </w:tcPr>
          <w:p w14:paraId="21DF4F0D" w14:textId="77777777" w:rsidR="00057EDD" w:rsidRPr="00EC54E9" w:rsidRDefault="00057EDD" w:rsidP="00BB6C85"/>
        </w:tc>
      </w:tr>
      <w:tr w:rsidR="00057EDD" w:rsidRPr="00EC54E9" w14:paraId="4C1969C2" w14:textId="77777777" w:rsidTr="00CF2C58">
        <w:tc>
          <w:tcPr>
            <w:tcW w:w="1276" w:type="dxa"/>
            <w:tcMar>
              <w:top w:w="0" w:type="dxa"/>
              <w:left w:w="108" w:type="dxa"/>
              <w:bottom w:w="0" w:type="dxa"/>
              <w:right w:w="108" w:type="dxa"/>
            </w:tcMar>
            <w:hideMark/>
          </w:tcPr>
          <w:p w14:paraId="03C6BECA" w14:textId="77777777" w:rsidR="00057EDD" w:rsidRPr="00EC54E9" w:rsidRDefault="00057EDD" w:rsidP="00BB6C85">
            <w:r w:rsidRPr="00EC54E9">
              <w:t>2016-2017</w:t>
            </w:r>
          </w:p>
        </w:tc>
        <w:tc>
          <w:tcPr>
            <w:tcW w:w="2980" w:type="dxa"/>
            <w:tcMar>
              <w:top w:w="0" w:type="dxa"/>
              <w:left w:w="108" w:type="dxa"/>
              <w:bottom w:w="0" w:type="dxa"/>
              <w:right w:w="108" w:type="dxa"/>
            </w:tcMar>
          </w:tcPr>
          <w:p w14:paraId="7A91F26B" w14:textId="77777777" w:rsidR="00057EDD" w:rsidRPr="00EC54E9" w:rsidRDefault="00057EDD" w:rsidP="00BB6C85"/>
        </w:tc>
        <w:tc>
          <w:tcPr>
            <w:tcW w:w="3342" w:type="dxa"/>
            <w:tcMar>
              <w:top w:w="0" w:type="dxa"/>
              <w:left w:w="108" w:type="dxa"/>
              <w:bottom w:w="0" w:type="dxa"/>
              <w:right w:w="108" w:type="dxa"/>
            </w:tcMar>
          </w:tcPr>
          <w:p w14:paraId="4C0DE510" w14:textId="77777777" w:rsidR="00057EDD" w:rsidRPr="00EC54E9" w:rsidRDefault="00057EDD" w:rsidP="00BB6C85"/>
        </w:tc>
      </w:tr>
    </w:tbl>
    <w:p w14:paraId="05FB143E" w14:textId="77777777" w:rsidR="00057EDD" w:rsidRDefault="00057EDD" w:rsidP="00BB6C85">
      <w:pPr>
        <w:spacing w:line="218" w:lineRule="auto"/>
        <w:rPr>
          <w:b/>
          <w:szCs w:val="24"/>
        </w:rPr>
      </w:pPr>
    </w:p>
    <w:p w14:paraId="0C443D0F" w14:textId="5036CA43" w:rsidR="00057EDD" w:rsidRDefault="00057EDD" w:rsidP="00BB6C85">
      <w:pPr>
        <w:spacing w:line="218" w:lineRule="auto"/>
        <w:ind w:left="720" w:hanging="720"/>
        <w:rPr>
          <w:b/>
          <w:szCs w:val="24"/>
        </w:rPr>
      </w:pPr>
      <w:r w:rsidRPr="009A0ECE">
        <w:rPr>
          <w:b/>
          <w:i/>
          <w:iCs/>
          <w:szCs w:val="24"/>
        </w:rPr>
        <w:t>A1</w:t>
      </w:r>
      <w:r>
        <w:rPr>
          <w:b/>
          <w:i/>
          <w:iCs/>
          <w:szCs w:val="24"/>
        </w:rPr>
        <w:t>4</w:t>
      </w:r>
      <w:r w:rsidRPr="009A0ECE">
        <w:rPr>
          <w:b/>
          <w:i/>
          <w:iCs/>
          <w:szCs w:val="24"/>
        </w:rPr>
        <w:t>.</w:t>
      </w:r>
      <w:r w:rsidRPr="009A0ECE">
        <w:rPr>
          <w:b/>
          <w:i/>
          <w:iCs/>
          <w:szCs w:val="24"/>
        </w:rPr>
        <w:tab/>
      </w:r>
      <w:r w:rsidR="00A3381A" w:rsidRPr="00A3381A">
        <w:rPr>
          <w:bCs/>
          <w:i/>
          <w:iCs/>
          <w:szCs w:val="24"/>
        </w:rPr>
        <w:t>Development Services maintains records of each waiver/refund applied that are saved against the relevant application file. There is no central register for this information. A manual check of the over 22,000 applications during this time period cannot be completed within the timeframe that accords in the Meetings Local Law 2001.</w:t>
      </w:r>
    </w:p>
    <w:p w14:paraId="30E71435" w14:textId="77777777" w:rsidR="00057EDD" w:rsidRPr="00EC54E9" w:rsidRDefault="00057EDD" w:rsidP="00BB6C85">
      <w:pPr>
        <w:spacing w:line="218" w:lineRule="auto"/>
        <w:rPr>
          <w:b/>
          <w:szCs w:val="24"/>
        </w:rPr>
      </w:pPr>
    </w:p>
    <w:p w14:paraId="2BFF1217" w14:textId="77777777" w:rsidR="00057EDD" w:rsidRDefault="00057EDD" w:rsidP="00BB6C85">
      <w:pPr>
        <w:spacing w:line="218" w:lineRule="auto"/>
        <w:ind w:left="720" w:hanging="720"/>
        <w:rPr>
          <w:bCs/>
          <w:szCs w:val="24"/>
        </w:rPr>
      </w:pPr>
      <w:r>
        <w:rPr>
          <w:b/>
          <w:szCs w:val="24"/>
        </w:rPr>
        <w:t>Q15.</w:t>
      </w:r>
      <w:r>
        <w:rPr>
          <w:b/>
          <w:szCs w:val="24"/>
        </w:rPr>
        <w:tab/>
      </w:r>
      <w:r w:rsidRPr="00C93E87">
        <w:rPr>
          <w:bCs/>
          <w:szCs w:val="24"/>
        </w:rPr>
        <w:t>Please advise on what grounds would a business or organisation which is not a registered charitable organisation or not-for-profit would have their development application fees reduced?</w:t>
      </w:r>
    </w:p>
    <w:p w14:paraId="7365D837" w14:textId="77777777" w:rsidR="00057EDD" w:rsidRDefault="00057EDD" w:rsidP="00BB6C85">
      <w:pPr>
        <w:spacing w:line="218" w:lineRule="auto"/>
        <w:rPr>
          <w:bCs/>
          <w:szCs w:val="24"/>
        </w:rPr>
      </w:pPr>
    </w:p>
    <w:p w14:paraId="795C6BD6" w14:textId="3CBF3EEC" w:rsidR="00A3381A" w:rsidRPr="001D0A0F" w:rsidRDefault="00057EDD" w:rsidP="00BB6C85">
      <w:pPr>
        <w:spacing w:line="218" w:lineRule="auto"/>
        <w:ind w:left="720" w:hanging="720"/>
        <w:rPr>
          <w:bCs/>
        </w:rPr>
      </w:pPr>
      <w:r w:rsidRPr="009A0ECE">
        <w:rPr>
          <w:b/>
          <w:i/>
          <w:iCs/>
          <w:szCs w:val="24"/>
        </w:rPr>
        <w:t>A1</w:t>
      </w:r>
      <w:r>
        <w:rPr>
          <w:b/>
          <w:i/>
          <w:iCs/>
          <w:szCs w:val="24"/>
        </w:rPr>
        <w:t>5</w:t>
      </w:r>
      <w:r w:rsidRPr="009A0ECE">
        <w:rPr>
          <w:b/>
          <w:i/>
          <w:iCs/>
          <w:szCs w:val="24"/>
        </w:rPr>
        <w:t>.</w:t>
      </w:r>
      <w:r w:rsidRPr="009A0ECE">
        <w:rPr>
          <w:b/>
          <w:i/>
          <w:iCs/>
          <w:szCs w:val="24"/>
        </w:rPr>
        <w:tab/>
      </w:r>
      <w:r w:rsidR="00A3381A" w:rsidRPr="001D0A0F">
        <w:rPr>
          <w:bCs/>
          <w:i/>
          <w:iCs/>
        </w:rPr>
        <w:t>The Council officer who has this delegation would only make this decision in exceptional circumstances on a case by case basis.</w:t>
      </w:r>
    </w:p>
    <w:p w14:paraId="3A6D70B5" w14:textId="77777777" w:rsidR="00885F63" w:rsidRDefault="00885F63" w:rsidP="00BB6C85"/>
    <w:p w14:paraId="13899F2E" w14:textId="77777777" w:rsidR="00885F63" w:rsidRDefault="00885F63" w:rsidP="00BB6C85"/>
    <w:p w14:paraId="21AC6FDE" w14:textId="754CC3AF" w:rsidR="00885F63" w:rsidRDefault="00885F63" w:rsidP="00BB6C85">
      <w:pPr>
        <w:tabs>
          <w:tab w:val="left" w:pos="3969"/>
        </w:tabs>
        <w:rPr>
          <w:b/>
        </w:rPr>
      </w:pPr>
      <w:r>
        <w:rPr>
          <w:b/>
        </w:rPr>
        <w:t>RISING OF COUNCIL:</w:t>
      </w:r>
      <w:r>
        <w:rPr>
          <w:b/>
        </w:rPr>
        <w:tab/>
      </w:r>
      <w:r>
        <w:rPr>
          <w:b/>
        </w:rPr>
        <w:tab/>
      </w:r>
      <w:r w:rsidR="0023521C">
        <w:rPr>
          <w:b/>
        </w:rPr>
        <w:t>7.30</w:t>
      </w:r>
      <w:r>
        <w:rPr>
          <w:b/>
        </w:rPr>
        <w:t>pm.</w:t>
      </w:r>
    </w:p>
    <w:p w14:paraId="6F4C6E6A" w14:textId="77777777" w:rsidR="00885F63" w:rsidRDefault="00885F63" w:rsidP="00BB6C85">
      <w:pPr>
        <w:tabs>
          <w:tab w:val="left" w:pos="3969"/>
        </w:tabs>
        <w:rPr>
          <w:b/>
        </w:rPr>
      </w:pPr>
    </w:p>
    <w:p w14:paraId="6234BF62" w14:textId="77777777" w:rsidR="00885F63" w:rsidRDefault="00885F63" w:rsidP="00BB6C85">
      <w:pPr>
        <w:tabs>
          <w:tab w:val="left" w:pos="3969"/>
        </w:tabs>
      </w:pPr>
    </w:p>
    <w:p w14:paraId="1C9EFB94" w14:textId="77777777" w:rsidR="00885F63" w:rsidRDefault="00885F63" w:rsidP="00BB6C85">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BB6C85">
      <w:pPr>
        <w:tabs>
          <w:tab w:val="left" w:pos="3969"/>
        </w:tabs>
        <w:rPr>
          <w:b/>
        </w:rPr>
      </w:pPr>
    </w:p>
    <w:p w14:paraId="440A2C83" w14:textId="77777777" w:rsidR="00885F63" w:rsidRDefault="00885F63" w:rsidP="00BB6C85">
      <w:pPr>
        <w:tabs>
          <w:tab w:val="left" w:pos="3969"/>
        </w:tabs>
        <w:rPr>
          <w:b/>
        </w:rPr>
      </w:pPr>
    </w:p>
    <w:p w14:paraId="555A6AC4" w14:textId="77777777" w:rsidR="00885F63" w:rsidRDefault="00885F63" w:rsidP="00BB6C85">
      <w:pPr>
        <w:tabs>
          <w:tab w:val="left" w:pos="3969"/>
        </w:tabs>
        <w:rPr>
          <w:b/>
        </w:rPr>
      </w:pPr>
    </w:p>
    <w:p w14:paraId="08BEBE7E" w14:textId="77777777" w:rsidR="00885F63" w:rsidRDefault="00885F63" w:rsidP="00BB6C85">
      <w:pPr>
        <w:tabs>
          <w:tab w:val="left" w:pos="3969"/>
        </w:tabs>
        <w:rPr>
          <w:b/>
        </w:rPr>
      </w:pPr>
    </w:p>
    <w:p w14:paraId="189EA0B9" w14:textId="77777777" w:rsidR="00885F63" w:rsidRDefault="00885F63" w:rsidP="00BB6C85">
      <w:pPr>
        <w:tabs>
          <w:tab w:val="left" w:pos="3969"/>
        </w:tabs>
        <w:rPr>
          <w:b/>
        </w:rPr>
      </w:pPr>
    </w:p>
    <w:p w14:paraId="18888E7C" w14:textId="77777777" w:rsidR="00885F63" w:rsidRDefault="00885F63" w:rsidP="00BB6C85">
      <w:pPr>
        <w:tabs>
          <w:tab w:val="left" w:pos="3969"/>
        </w:tabs>
        <w:rPr>
          <w:b/>
        </w:rPr>
      </w:pPr>
    </w:p>
    <w:p w14:paraId="49CEE424" w14:textId="77777777" w:rsidR="00885F63" w:rsidRDefault="00885F63" w:rsidP="00BB6C85">
      <w:pPr>
        <w:tabs>
          <w:tab w:val="left" w:pos="3969"/>
        </w:tabs>
        <w:rPr>
          <w:b/>
        </w:rPr>
      </w:pPr>
    </w:p>
    <w:p w14:paraId="211322A8" w14:textId="77777777" w:rsidR="00885F63" w:rsidRDefault="00885F63" w:rsidP="00BB6C85">
      <w:pPr>
        <w:tabs>
          <w:tab w:val="left" w:pos="3969"/>
        </w:tabs>
        <w:rPr>
          <w:b/>
        </w:rPr>
      </w:pPr>
    </w:p>
    <w:p w14:paraId="762537E2" w14:textId="07D5C5BE" w:rsidR="00885F63" w:rsidRDefault="00293711" w:rsidP="00BB6C85">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4D23EC58" w:rsidR="00885F63" w:rsidRDefault="00885F63" w:rsidP="00BB6C85">
      <w:pPr>
        <w:tabs>
          <w:tab w:val="left" w:pos="3969"/>
        </w:tabs>
        <w:rPr>
          <w:b/>
        </w:rPr>
      </w:pPr>
      <w:r>
        <w:rPr>
          <w:b/>
        </w:rPr>
        <w:tab/>
      </w:r>
      <w:r>
        <w:rPr>
          <w:b/>
        </w:rPr>
        <w:tab/>
      </w:r>
      <w:r>
        <w:rPr>
          <w:b/>
        </w:rPr>
        <w:tab/>
      </w:r>
      <w:r>
        <w:rPr>
          <w:b/>
        </w:rPr>
        <w:tab/>
      </w:r>
      <w:r>
        <w:rPr>
          <w:b/>
        </w:rPr>
        <w:tab/>
      </w:r>
      <w:r>
        <w:rPr>
          <w:b/>
        </w:rPr>
        <w:tab/>
      </w:r>
      <w:r w:rsidR="00052610">
        <w:rPr>
          <w:b/>
        </w:rPr>
        <w:t xml:space="preserve"> </w:t>
      </w:r>
      <w:r w:rsidR="00223737">
        <w:rPr>
          <w:b/>
        </w:rPr>
        <w:t xml:space="preserve">    </w:t>
      </w:r>
      <w:r w:rsidR="00F10ECB">
        <w:rPr>
          <w:b/>
        </w:rPr>
        <w:t>CHAIR</w:t>
      </w:r>
    </w:p>
    <w:p w14:paraId="329EFCD9" w14:textId="77777777" w:rsidR="00885F63" w:rsidRDefault="00885F63" w:rsidP="00BB6C85">
      <w:pPr>
        <w:tabs>
          <w:tab w:val="left" w:pos="3969"/>
        </w:tabs>
        <w:rPr>
          <w:b/>
        </w:rPr>
      </w:pPr>
    </w:p>
    <w:p w14:paraId="1856D8EA" w14:textId="77777777" w:rsidR="00885F63" w:rsidRDefault="00885F63" w:rsidP="00BB6C85">
      <w:pPr>
        <w:tabs>
          <w:tab w:val="left" w:pos="3969"/>
        </w:tabs>
        <w:rPr>
          <w:b/>
        </w:rPr>
      </w:pPr>
    </w:p>
    <w:p w14:paraId="56CC58CE" w14:textId="77777777" w:rsidR="00885F63" w:rsidRDefault="00885F63" w:rsidP="00BB6C85">
      <w:pPr>
        <w:tabs>
          <w:tab w:val="left" w:pos="3969"/>
        </w:tabs>
        <w:rPr>
          <w:b/>
        </w:rPr>
      </w:pPr>
      <w:r>
        <w:rPr>
          <w:b/>
        </w:rPr>
        <w:t>Council officers in attendance:</w:t>
      </w:r>
    </w:p>
    <w:p w14:paraId="7877C1D5" w14:textId="77777777" w:rsidR="00885F63" w:rsidRDefault="00885F63" w:rsidP="00BB6C85">
      <w:pPr>
        <w:tabs>
          <w:tab w:val="left" w:pos="3969"/>
        </w:tabs>
        <w:rPr>
          <w:b/>
        </w:rPr>
      </w:pPr>
    </w:p>
    <w:p w14:paraId="51F3617A" w14:textId="06A1094E" w:rsidR="00534637" w:rsidRDefault="00534637" w:rsidP="00BB6C85">
      <w:pPr>
        <w:tabs>
          <w:tab w:val="left" w:pos="1701"/>
          <w:tab w:val="left" w:pos="2835"/>
          <w:tab w:val="left" w:pos="3969"/>
          <w:tab w:val="left" w:pos="5103"/>
        </w:tabs>
      </w:pPr>
      <w:r>
        <w:t>Jade Stopar (Council and Committee Liaison Office Manager)</w:t>
      </w:r>
    </w:p>
    <w:p w14:paraId="22683854" w14:textId="65462EFE" w:rsidR="00D11878" w:rsidRPr="00885F63" w:rsidRDefault="00704D75" w:rsidP="005E46FF">
      <w:pPr>
        <w:tabs>
          <w:tab w:val="left" w:pos="1701"/>
          <w:tab w:val="left" w:pos="2835"/>
          <w:tab w:val="left" w:pos="3969"/>
          <w:tab w:val="left" w:pos="5103"/>
        </w:tabs>
      </w:pPr>
      <w:r>
        <w:t>Victor Tan (Council and Committee Coordinator)</w:t>
      </w:r>
    </w:p>
    <w:sectPr w:rsidR="00D11878"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ACDE4" w14:textId="77777777" w:rsidR="009A121C" w:rsidRDefault="009A121C">
      <w:r>
        <w:separator/>
      </w:r>
    </w:p>
  </w:endnote>
  <w:endnote w:type="continuationSeparator" w:id="0">
    <w:p w14:paraId="227565A9" w14:textId="77777777" w:rsidR="009A121C" w:rsidRDefault="009A1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0F6E9" w14:textId="2B733884" w:rsidR="009A121C" w:rsidRPr="0054443F" w:rsidRDefault="009A121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1D53B" w14:textId="77777777" w:rsidR="009A121C" w:rsidRDefault="009A12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9A121C" w:rsidRDefault="009A12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9219E" w14:textId="77777777" w:rsidR="009A121C" w:rsidRDefault="009A121C">
    <w:pPr>
      <w:pStyle w:val="Footer"/>
      <w:jc w:val="right"/>
      <w:rPr>
        <w:sz w:val="16"/>
      </w:rPr>
    </w:pPr>
  </w:p>
  <w:p w14:paraId="53ABABA6" w14:textId="20342EB1" w:rsidR="009A121C" w:rsidRDefault="009A121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[4657 (Ordinary) M</w:t>
    </w:r>
    <w:r w:rsidRPr="00C63856">
      <w:rPr>
        <w:sz w:val="16"/>
      </w:rPr>
      <w:t xml:space="preserve">eeting – </w:t>
    </w:r>
    <w:r>
      <w:rPr>
        <w:sz w:val="16"/>
      </w:rPr>
      <w:t>17 August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4B515" w14:textId="3A2AAE4F" w:rsidR="009A121C" w:rsidRDefault="009A121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[4657 (Ordinary) Meeting – 17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300E5" w14:textId="77777777" w:rsidR="009A121C" w:rsidRDefault="009A121C">
      <w:r>
        <w:separator/>
      </w:r>
    </w:p>
  </w:footnote>
  <w:footnote w:type="continuationSeparator" w:id="0">
    <w:p w14:paraId="0E58A6AF" w14:textId="77777777" w:rsidR="009A121C" w:rsidRDefault="009A1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AEC2C" w14:textId="77777777" w:rsidR="009A121C" w:rsidRDefault="009A121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9A121C" w:rsidRDefault="009A12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F81BB" w14:textId="77777777" w:rsidR="009A121C" w:rsidRDefault="009A121C">
    <w:pPr>
      <w:pStyle w:val="Header"/>
    </w:pPr>
  </w:p>
  <w:p w14:paraId="15B0C1A5" w14:textId="77777777" w:rsidR="009A121C" w:rsidRDefault="009A12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9A121C" w14:paraId="1FB6AF56" w14:textId="77777777" w:rsidTr="009A01BC">
      <w:trPr>
        <w:cantSplit/>
      </w:trPr>
      <w:tc>
        <w:tcPr>
          <w:tcW w:w="1668" w:type="dxa"/>
          <w:tcBorders>
            <w:left w:val="nil"/>
            <w:right w:val="nil"/>
          </w:tcBorders>
        </w:tcPr>
        <w:p w14:paraId="1753DC21" w14:textId="0A5CF548" w:rsidR="009A121C" w:rsidRDefault="009A121C" w:rsidP="009A01BC">
          <w:pPr>
            <w:pStyle w:val="Header"/>
          </w:pPr>
          <w:r>
            <w:rPr>
              <w:noProof/>
            </w:rPr>
            <mc:AlternateContent>
              <mc:Choice Requires="wps">
                <w:drawing>
                  <wp:anchor distT="0" distB="0" distL="114300" distR="114300" simplePos="0" relativeHeight="251660800" behindDoc="0" locked="1" layoutInCell="0" allowOverlap="1" wp14:anchorId="3B290A3A" wp14:editId="53C0111A">
                    <wp:simplePos x="0" y="0"/>
                    <wp:positionH relativeFrom="page">
                      <wp:posOffset>914400</wp:posOffset>
                    </wp:positionH>
                    <wp:positionV relativeFrom="paragraph">
                      <wp:posOffset>1002665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9A121C" w:rsidRDefault="009A121C"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1in;margin-top:78.9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" o:allowincell="f" filled="f" stroked="f">
                    <v:textbox>
                      <w:txbxContent>
                        <w:p w14:paraId="3E4249C0" w14:textId="77777777" w:rsidR="009A121C" w:rsidRDefault="009A121C" w:rsidP="00A1061B">
                          <w:pPr>
                            <w:rPr>
                              <w:i/>
                              <w:sz w:val="16"/>
                            </w:rPr>
                          </w:pPr>
                          <w:r>
                            <w:rPr>
                              <w:i/>
                              <w:sz w:val="16"/>
                            </w:rPr>
                            <w:t>Dedicated to a better Brisbane</w:t>
                          </w:r>
                        </w:p>
                      </w:txbxContent>
                    </v:textbox>
                    <w10:wrap anchorx="page"/>
                    <w10:anchorlock/>
                  </v:shape>
                </w:pict>
              </mc:Fallback>
            </mc:AlternateContent>
          </w:r>
          <w:r w:rsidR="0081340D">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28.55pt;width:46.5pt;height:51pt;z-index:251659776;mso-position-horizontal-relative:text;mso-position-vertical-relative:text" o:allowincell="f">
                <v:imagedata r:id="rId1" o:title=""/>
                <w10:wrap type="topAndBottom"/>
                <w10:anchorlock/>
              </v:shape>
              <o:OLEObject Type="Embed" ProgID="PBrush" ShapeID="_x0000_s2077" DrawAspect="Content" ObjectID="_1691299309" r:id="rId2"/>
            </w:object>
          </w:r>
        </w:p>
      </w:tc>
      <w:tc>
        <w:tcPr>
          <w:tcW w:w="7371" w:type="dxa"/>
          <w:tcBorders>
            <w:left w:val="nil"/>
            <w:right w:val="nil"/>
          </w:tcBorders>
        </w:tcPr>
        <w:p w14:paraId="0730AD57" w14:textId="77777777" w:rsidR="009A121C" w:rsidRDefault="009A121C" w:rsidP="009A01BC">
          <w:pPr>
            <w:jc w:val="center"/>
          </w:pPr>
        </w:p>
        <w:p w14:paraId="7176A3CA" w14:textId="77777777" w:rsidR="009A121C" w:rsidRPr="0027323A" w:rsidRDefault="009A121C" w:rsidP="009A01BC">
          <w:pPr>
            <w:pStyle w:val="Heading3"/>
          </w:pPr>
          <w:r w:rsidRPr="0027323A">
            <w:t>MINUTES OF PROCEEDINGS</w:t>
          </w:r>
        </w:p>
        <w:p w14:paraId="6F767DA2" w14:textId="77777777" w:rsidR="009A121C" w:rsidRDefault="009A121C" w:rsidP="009A01BC">
          <w:pPr>
            <w:rPr>
              <w:b/>
              <w:sz w:val="24"/>
            </w:rPr>
          </w:pPr>
        </w:p>
        <w:p w14:paraId="2FBE966E" w14:textId="77777777" w:rsidR="009A121C" w:rsidRDefault="009A121C" w:rsidP="009A01BC">
          <w:pPr>
            <w:tabs>
              <w:tab w:val="center" w:pos="4513"/>
            </w:tabs>
            <w:ind w:right="95"/>
            <w:jc w:val="center"/>
            <w:rPr>
              <w:b/>
              <w:sz w:val="24"/>
            </w:rPr>
          </w:pPr>
          <w:r>
            <w:rPr>
              <w:b/>
              <w:sz w:val="24"/>
            </w:rPr>
            <w:t>THE ?? MEETING OF THE BRISBANE CITY COUNCIL,</w:t>
          </w:r>
        </w:p>
        <w:p w14:paraId="3D9DC710" w14:textId="77777777" w:rsidR="009A121C" w:rsidRDefault="009A121C" w:rsidP="009A01BC">
          <w:pPr>
            <w:jc w:val="center"/>
            <w:rPr>
              <w:b/>
              <w:sz w:val="24"/>
            </w:rPr>
          </w:pPr>
          <w:r>
            <w:rPr>
              <w:b/>
              <w:sz w:val="24"/>
            </w:rPr>
            <w:t>HELD AT CITY HALL, BRISBANE,</w:t>
          </w:r>
        </w:p>
        <w:p w14:paraId="68EA8721" w14:textId="77777777" w:rsidR="009A121C" w:rsidRDefault="009A121C" w:rsidP="009A01BC">
          <w:pPr>
            <w:jc w:val="center"/>
            <w:rPr>
              <w:b/>
              <w:sz w:val="24"/>
            </w:rPr>
          </w:pPr>
          <w:r>
            <w:rPr>
              <w:b/>
              <w:sz w:val="24"/>
            </w:rPr>
            <w:t>ON TUESDAY ??</w:t>
          </w:r>
        </w:p>
        <w:p w14:paraId="084EE06C" w14:textId="77777777" w:rsidR="009A121C" w:rsidRDefault="009A121C" w:rsidP="009A01BC">
          <w:pPr>
            <w:jc w:val="center"/>
            <w:rPr>
              <w:b/>
              <w:sz w:val="24"/>
            </w:rPr>
          </w:pPr>
          <w:r>
            <w:rPr>
              <w:b/>
              <w:sz w:val="24"/>
            </w:rPr>
            <w:t>AT 2PM</w:t>
          </w:r>
        </w:p>
        <w:p w14:paraId="55044422" w14:textId="77777777" w:rsidR="009A121C" w:rsidRDefault="009A121C" w:rsidP="009A01BC">
          <w:pPr>
            <w:jc w:val="center"/>
          </w:pPr>
        </w:p>
      </w:tc>
    </w:tr>
  </w:tbl>
  <w:p w14:paraId="3E7127B2" w14:textId="77777777" w:rsidR="009A121C" w:rsidRDefault="009A121C">
    <w:pPr>
      <w:pStyle w:val="Header"/>
    </w:pPr>
  </w:p>
  <w:p w14:paraId="160CAD03" w14:textId="77777777" w:rsidR="009A121C" w:rsidRDefault="009A12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9A121C" w14:paraId="65545746" w14:textId="77777777">
      <w:trPr>
        <w:cantSplit/>
      </w:trPr>
      <w:tc>
        <w:tcPr>
          <w:tcW w:w="1668" w:type="dxa"/>
          <w:tcBorders>
            <w:left w:val="nil"/>
            <w:right w:val="nil"/>
          </w:tcBorders>
        </w:tcPr>
        <w:p w14:paraId="209656B9" w14:textId="63724694" w:rsidR="009A121C" w:rsidRDefault="009A121C">
          <w:pPr>
            <w:pStyle w:val="Header"/>
          </w:pPr>
          <w:r>
            <w:rPr>
              <w:noProof/>
            </w:rPr>
            <mc:AlternateContent>
              <mc:Choice Requires="wps">
                <w:drawing>
                  <wp:anchor distT="0" distB="0" distL="114300" distR="114300" simplePos="0" relativeHeight="251656704" behindDoc="0" locked="1" layoutInCell="0" allowOverlap="1" wp14:anchorId="58C96772" wp14:editId="6F616384">
                    <wp:simplePos x="0" y="0"/>
                    <wp:positionH relativeFrom="page">
                      <wp:posOffset>33655</wp:posOffset>
                    </wp:positionH>
                    <wp:positionV relativeFrom="paragraph">
                      <wp:posOffset>1028065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9A121C" w:rsidRDefault="009A121C">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2.65pt;margin-top:80.9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" o:allowincell="f" filled="f" stroked="f">
                    <v:textbox>
                      <w:txbxContent>
                        <w:p w14:paraId="325194B1" w14:textId="77777777" w:rsidR="009A121C" w:rsidRDefault="009A121C">
                          <w:pPr>
                            <w:rPr>
                              <w:i/>
                              <w:sz w:val="16"/>
                            </w:rPr>
                          </w:pPr>
                          <w:r>
                            <w:rPr>
                              <w:i/>
                              <w:sz w:val="16"/>
                            </w:rPr>
                            <w:t>Dedicated to a better Brisbane</w:t>
                          </w:r>
                        </w:p>
                      </w:txbxContent>
                    </v:textbox>
                    <w10:wrap anchorx="page"/>
                    <w10:anchorlock/>
                  </v:shape>
                </w:pict>
              </mc:Fallback>
            </mc:AlternateContent>
          </w:r>
          <w:r w:rsidR="0081340D">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5.25pt;margin-top:41.6pt;width:46.5pt;height:51pt;z-index:251655680;mso-position-horizontal-relative:text;mso-position-vertical-relative:text" o:allowincell="f">
                <v:imagedata r:id="rId1" o:title=""/>
                <w10:wrap type="topAndBottom"/>
                <w10:anchorlock/>
              </v:shape>
              <o:OLEObject Type="Embed" ProgID="PBrush" ShapeID="_x0000_s2073" DrawAspect="Content" ObjectID="_1691299310" r:id="rId2"/>
            </w:object>
          </w:r>
        </w:p>
      </w:tc>
      <w:tc>
        <w:tcPr>
          <w:tcW w:w="7371" w:type="dxa"/>
          <w:tcBorders>
            <w:left w:val="nil"/>
            <w:right w:val="nil"/>
          </w:tcBorders>
        </w:tcPr>
        <w:p w14:paraId="4289AF07" w14:textId="77777777" w:rsidR="009A121C" w:rsidRDefault="009A121C">
          <w:pPr>
            <w:jc w:val="center"/>
          </w:pPr>
        </w:p>
        <w:p w14:paraId="370C85BF" w14:textId="77777777" w:rsidR="009A121C" w:rsidRPr="0027323A" w:rsidRDefault="009A121C" w:rsidP="00DD3A7A">
          <w:pPr>
            <w:pStyle w:val="Heading3"/>
          </w:pPr>
          <w:r w:rsidRPr="0027323A">
            <w:t>MINUTES OF PROCEEDINGS</w:t>
          </w:r>
        </w:p>
        <w:p w14:paraId="7673C0EE" w14:textId="77777777" w:rsidR="009A121C" w:rsidRDefault="009A121C">
          <w:pPr>
            <w:rPr>
              <w:b/>
              <w:sz w:val="24"/>
            </w:rPr>
          </w:pPr>
        </w:p>
        <w:p w14:paraId="51BD74C7" w14:textId="14E905E3" w:rsidR="009A121C" w:rsidRDefault="009A121C">
          <w:pPr>
            <w:tabs>
              <w:tab w:val="center" w:pos="4513"/>
            </w:tabs>
            <w:ind w:right="95"/>
            <w:jc w:val="center"/>
            <w:rPr>
              <w:b/>
              <w:sz w:val="24"/>
            </w:rPr>
          </w:pPr>
          <w:r>
            <w:rPr>
              <w:b/>
              <w:sz w:val="24"/>
            </w:rPr>
            <w:t>THE 4657 MEETING OF THE BRISBANE CITY COUNCIL,</w:t>
          </w:r>
        </w:p>
        <w:p w14:paraId="6C35DC1E" w14:textId="77777777" w:rsidR="009A121C" w:rsidRDefault="009A121C">
          <w:pPr>
            <w:jc w:val="center"/>
            <w:rPr>
              <w:b/>
              <w:sz w:val="24"/>
            </w:rPr>
          </w:pPr>
          <w:r>
            <w:rPr>
              <w:b/>
              <w:sz w:val="24"/>
            </w:rPr>
            <w:t>HELD AT CITY HALL, BRISBANE,</w:t>
          </w:r>
        </w:p>
        <w:p w14:paraId="694A6554" w14:textId="6C1BBC32" w:rsidR="009A121C" w:rsidRDefault="009A121C" w:rsidP="006B35A0">
          <w:pPr>
            <w:jc w:val="center"/>
            <w:rPr>
              <w:b/>
              <w:sz w:val="24"/>
            </w:rPr>
          </w:pPr>
          <w:r>
            <w:rPr>
              <w:b/>
              <w:sz w:val="24"/>
            </w:rPr>
            <w:t>ON TUESDAY 17 AUGUST 2021</w:t>
          </w:r>
        </w:p>
        <w:p w14:paraId="661E4039" w14:textId="625CABE8" w:rsidR="009A121C" w:rsidRDefault="009A121C">
          <w:pPr>
            <w:jc w:val="center"/>
            <w:rPr>
              <w:b/>
              <w:sz w:val="24"/>
            </w:rPr>
          </w:pPr>
          <w:r>
            <w:rPr>
              <w:b/>
              <w:sz w:val="24"/>
            </w:rPr>
            <w:t>AT 1PM</w:t>
          </w:r>
        </w:p>
        <w:p w14:paraId="3192BC73" w14:textId="77777777" w:rsidR="009A121C" w:rsidRDefault="009A121C">
          <w:pPr>
            <w:jc w:val="center"/>
          </w:pPr>
        </w:p>
      </w:tc>
    </w:tr>
  </w:tbl>
  <w:p w14:paraId="6FA50DEA" w14:textId="77777777" w:rsidR="009A121C" w:rsidRDefault="009A121C">
    <w:pPr>
      <w:pStyle w:val="Header"/>
    </w:pPr>
  </w:p>
  <w:p w14:paraId="2A13C305" w14:textId="77777777" w:rsidR="009A121C" w:rsidRDefault="009A121C">
    <w:pPr>
      <w:pStyle w:val="Header"/>
    </w:pPr>
  </w:p>
  <w:p w14:paraId="532D57C7" w14:textId="77777777" w:rsidR="009A121C" w:rsidRDefault="009A12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9159" w14:textId="7C51C524" w:rsidR="009A121C" w:rsidRPr="00605D85" w:rsidRDefault="009A121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9A121C" w:rsidRDefault="009A121C">
    <w:pPr>
      <w:pStyle w:val="Header"/>
    </w:pPr>
  </w:p>
  <w:p w14:paraId="029CCDAC" w14:textId="77777777" w:rsidR="009A121C" w:rsidRDefault="009A1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D0481F"/>
    <w:multiLevelType w:val="hybridMultilevel"/>
    <w:tmpl w:val="1076FD46"/>
    <w:lvl w:ilvl="0" w:tplc="7180D84E">
      <w:start w:val="2023"/>
      <w:numFmt w:val="bullet"/>
      <w:lvlText w:val="-"/>
      <w:lvlJc w:val="left"/>
      <w:pPr>
        <w:ind w:left="1069" w:hanging="360"/>
      </w:pPr>
      <w:rPr>
        <w:rFonts w:ascii="Times New Roman" w:eastAsia="Times New Roman" w:hAnsi="Times New Roman" w:cs="Times New Roman"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11" w15:restartNumberingAfterBreak="0">
    <w:nsid w:val="198C5267"/>
    <w:multiLevelType w:val="hybridMultilevel"/>
    <w:tmpl w:val="D148715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1CAE03A4"/>
    <w:multiLevelType w:val="hybridMultilevel"/>
    <w:tmpl w:val="158CE778"/>
    <w:lvl w:ilvl="0" w:tplc="4DB6C66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DE2281"/>
    <w:multiLevelType w:val="hybridMultilevel"/>
    <w:tmpl w:val="C64CF54A"/>
    <w:lvl w:ilvl="0" w:tplc="30C68AE4">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221E1FF7"/>
    <w:multiLevelType w:val="hybridMultilevel"/>
    <w:tmpl w:val="F3F6AD52"/>
    <w:lvl w:ilvl="0" w:tplc="94DE8A58">
      <w:start w:val="1"/>
      <w:numFmt w:val="decimal"/>
      <w:lvlText w:val="%1."/>
      <w:lvlJc w:val="left"/>
      <w:pPr>
        <w:ind w:left="1800" w:hanging="360"/>
      </w:pPr>
      <w:rPr>
        <w:rFonts w:hint="default"/>
        <w:b/>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EF142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A52B57"/>
    <w:multiLevelType w:val="hybridMultilevel"/>
    <w:tmpl w:val="C128C92E"/>
    <w:lvl w:ilvl="0" w:tplc="DACC6D7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311656C2"/>
    <w:multiLevelType w:val="hybridMultilevel"/>
    <w:tmpl w:val="08F4BEBC"/>
    <w:lvl w:ilvl="0" w:tplc="A2367A2C">
      <w:start w:val="1"/>
      <w:numFmt w:val="decimal"/>
      <w:lvlText w:val="Q%1."/>
      <w:lvlJc w:val="left"/>
      <w:pPr>
        <w:ind w:left="360" w:hanging="360"/>
      </w:pPr>
      <w:rPr>
        <w:rFonts w:hint="default"/>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6826223"/>
    <w:multiLevelType w:val="hybridMultilevel"/>
    <w:tmpl w:val="D9CE34C2"/>
    <w:lvl w:ilvl="0" w:tplc="1118372C">
      <w:start w:val="1"/>
      <w:numFmt w:val="decimal"/>
      <w:lvlText w:val="Q%1."/>
      <w:lvlJc w:val="left"/>
      <w:pPr>
        <w:ind w:left="720" w:hanging="360"/>
      </w:pPr>
      <w:rPr>
        <w:rFonts w:hint="default"/>
      </w:rPr>
    </w:lvl>
    <w:lvl w:ilvl="1" w:tplc="4D9012A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3F76428"/>
    <w:multiLevelType w:val="hybridMultilevel"/>
    <w:tmpl w:val="894A508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59891CC7"/>
    <w:multiLevelType w:val="hybridMultilevel"/>
    <w:tmpl w:val="C128C92E"/>
    <w:lvl w:ilvl="0" w:tplc="DACC6D7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DB41DC7"/>
    <w:multiLevelType w:val="hybridMultilevel"/>
    <w:tmpl w:val="4212FEC2"/>
    <w:lvl w:ilvl="0" w:tplc="0C090019">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F9A5CE5"/>
    <w:multiLevelType w:val="hybridMultilevel"/>
    <w:tmpl w:val="2BE65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648F1139"/>
    <w:multiLevelType w:val="hybridMultilevel"/>
    <w:tmpl w:val="BFD04ADA"/>
    <w:lvl w:ilvl="0" w:tplc="77CE7DA0">
      <w:start w:val="2016"/>
      <w:numFmt w:val="bullet"/>
      <w:lvlText w:val=""/>
      <w:lvlJc w:val="left"/>
      <w:pPr>
        <w:ind w:left="1069" w:hanging="360"/>
      </w:pPr>
      <w:rPr>
        <w:rFonts w:ascii="Symbol" w:eastAsia="Arial" w:hAnsi="Symbol" w:cs="Times New Roman"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26" w15:restartNumberingAfterBreak="0">
    <w:nsid w:val="65E257F8"/>
    <w:multiLevelType w:val="hybridMultilevel"/>
    <w:tmpl w:val="1F2649F6"/>
    <w:lvl w:ilvl="0" w:tplc="B64C2E28">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07185D"/>
    <w:multiLevelType w:val="hybridMultilevel"/>
    <w:tmpl w:val="9F7AA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D94106C"/>
    <w:multiLevelType w:val="hybridMultilevel"/>
    <w:tmpl w:val="8940F532"/>
    <w:lvl w:ilvl="0" w:tplc="4DB6C664">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31" w15:restartNumberingAfterBreak="0">
    <w:nsid w:val="78B80C38"/>
    <w:multiLevelType w:val="multilevel"/>
    <w:tmpl w:val="0A189AD4"/>
    <w:lvl w:ilvl="0">
      <w:start w:val="1"/>
      <w:numFmt w:val="decimal"/>
      <w:lvlText w:val="Q%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2"/>
  </w:num>
  <w:num w:numId="13">
    <w:abstractNumId w:val="26"/>
  </w:num>
  <w:num w:numId="14">
    <w:abstractNumId w:val="30"/>
  </w:num>
  <w:num w:numId="15">
    <w:abstractNumId w:val="28"/>
  </w:num>
  <w:num w:numId="16">
    <w:abstractNumId w:val="15"/>
  </w:num>
  <w:num w:numId="17">
    <w:abstractNumId w:val="20"/>
  </w:num>
  <w:num w:numId="18">
    <w:abstractNumId w:val="10"/>
  </w:num>
  <w:num w:numId="19">
    <w:abstractNumId w:val="19"/>
  </w:num>
  <w:num w:numId="20">
    <w:abstractNumId w:val="24"/>
  </w:num>
  <w:num w:numId="21">
    <w:abstractNumId w:val="11"/>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2"/>
  </w:num>
  <w:num w:numId="25">
    <w:abstractNumId w:val="1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7"/>
  </w:num>
  <w:num w:numId="31">
    <w:abstractNumId w:val="16"/>
  </w:num>
  <w:num w:numId="32">
    <w:abstractNumId w:val="31"/>
  </w:num>
  <w:num w:numId="33">
    <w:abstractNumId w:val="25"/>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302D6"/>
    <w:rsid w:val="0003059F"/>
    <w:rsid w:val="000322C9"/>
    <w:rsid w:val="00036296"/>
    <w:rsid w:val="00052610"/>
    <w:rsid w:val="00055B60"/>
    <w:rsid w:val="00057EDD"/>
    <w:rsid w:val="00065B5B"/>
    <w:rsid w:val="00071A99"/>
    <w:rsid w:val="0008471F"/>
    <w:rsid w:val="00086E6D"/>
    <w:rsid w:val="00090FB5"/>
    <w:rsid w:val="00095B42"/>
    <w:rsid w:val="000A4110"/>
    <w:rsid w:val="000B0CB3"/>
    <w:rsid w:val="000B20D8"/>
    <w:rsid w:val="000B2374"/>
    <w:rsid w:val="000B2CA3"/>
    <w:rsid w:val="000B5113"/>
    <w:rsid w:val="000B5CB6"/>
    <w:rsid w:val="000B6944"/>
    <w:rsid w:val="000C2503"/>
    <w:rsid w:val="000D0135"/>
    <w:rsid w:val="000D2CC4"/>
    <w:rsid w:val="000D68E7"/>
    <w:rsid w:val="000E3FC4"/>
    <w:rsid w:val="000E7CF0"/>
    <w:rsid w:val="000F311B"/>
    <w:rsid w:val="000F44C7"/>
    <w:rsid w:val="000F4AD8"/>
    <w:rsid w:val="00102D4D"/>
    <w:rsid w:val="001078C1"/>
    <w:rsid w:val="00107B96"/>
    <w:rsid w:val="00111693"/>
    <w:rsid w:val="00115A89"/>
    <w:rsid w:val="00117E3C"/>
    <w:rsid w:val="001274FB"/>
    <w:rsid w:val="001308F1"/>
    <w:rsid w:val="00132490"/>
    <w:rsid w:val="0013590E"/>
    <w:rsid w:val="00150BCE"/>
    <w:rsid w:val="00156D69"/>
    <w:rsid w:val="001575F4"/>
    <w:rsid w:val="00164D78"/>
    <w:rsid w:val="0016538C"/>
    <w:rsid w:val="001707B6"/>
    <w:rsid w:val="00180AC7"/>
    <w:rsid w:val="00186E81"/>
    <w:rsid w:val="001908C1"/>
    <w:rsid w:val="001A2433"/>
    <w:rsid w:val="001A3638"/>
    <w:rsid w:val="001A54E3"/>
    <w:rsid w:val="001A5B94"/>
    <w:rsid w:val="001A7B9A"/>
    <w:rsid w:val="001D1903"/>
    <w:rsid w:val="001D29EC"/>
    <w:rsid w:val="001D463F"/>
    <w:rsid w:val="001D5A5B"/>
    <w:rsid w:val="001D6276"/>
    <w:rsid w:val="001E0115"/>
    <w:rsid w:val="001E3478"/>
    <w:rsid w:val="001E734F"/>
    <w:rsid w:val="001F125C"/>
    <w:rsid w:val="001F3C2D"/>
    <w:rsid w:val="001F4ADE"/>
    <w:rsid w:val="001F6523"/>
    <w:rsid w:val="00202827"/>
    <w:rsid w:val="00206C75"/>
    <w:rsid w:val="00214923"/>
    <w:rsid w:val="00217183"/>
    <w:rsid w:val="002232B9"/>
    <w:rsid w:val="00223737"/>
    <w:rsid w:val="00226EBD"/>
    <w:rsid w:val="0023521C"/>
    <w:rsid w:val="0023596A"/>
    <w:rsid w:val="00244C60"/>
    <w:rsid w:val="0024528E"/>
    <w:rsid w:val="002467FB"/>
    <w:rsid w:val="002633FC"/>
    <w:rsid w:val="00263C17"/>
    <w:rsid w:val="0027323A"/>
    <w:rsid w:val="00274FD7"/>
    <w:rsid w:val="00280982"/>
    <w:rsid w:val="00282B6D"/>
    <w:rsid w:val="002831D7"/>
    <w:rsid w:val="00285EA4"/>
    <w:rsid w:val="0029291F"/>
    <w:rsid w:val="00293711"/>
    <w:rsid w:val="0029415F"/>
    <w:rsid w:val="002A18A8"/>
    <w:rsid w:val="002A4E94"/>
    <w:rsid w:val="002A6383"/>
    <w:rsid w:val="002B31F3"/>
    <w:rsid w:val="002C0A5A"/>
    <w:rsid w:val="002C1C60"/>
    <w:rsid w:val="002D4D71"/>
    <w:rsid w:val="002E23F5"/>
    <w:rsid w:val="002E2E7A"/>
    <w:rsid w:val="002E6B3F"/>
    <w:rsid w:val="002F4B19"/>
    <w:rsid w:val="002F58FF"/>
    <w:rsid w:val="002F6EAC"/>
    <w:rsid w:val="002F7BB8"/>
    <w:rsid w:val="0031234D"/>
    <w:rsid w:val="00313D2D"/>
    <w:rsid w:val="0032774D"/>
    <w:rsid w:val="003405E3"/>
    <w:rsid w:val="00341679"/>
    <w:rsid w:val="00345888"/>
    <w:rsid w:val="00347C5A"/>
    <w:rsid w:val="00355080"/>
    <w:rsid w:val="00362B6D"/>
    <w:rsid w:val="00363BB8"/>
    <w:rsid w:val="00366A83"/>
    <w:rsid w:val="0037694A"/>
    <w:rsid w:val="00383598"/>
    <w:rsid w:val="00383696"/>
    <w:rsid w:val="00385B36"/>
    <w:rsid w:val="00390E71"/>
    <w:rsid w:val="00391537"/>
    <w:rsid w:val="003A1ECA"/>
    <w:rsid w:val="003B0E26"/>
    <w:rsid w:val="003B23A7"/>
    <w:rsid w:val="003B38E7"/>
    <w:rsid w:val="003B3C06"/>
    <w:rsid w:val="003C19F5"/>
    <w:rsid w:val="003C291D"/>
    <w:rsid w:val="003C2D12"/>
    <w:rsid w:val="003D2E7F"/>
    <w:rsid w:val="003D51BA"/>
    <w:rsid w:val="003D68C5"/>
    <w:rsid w:val="004077D9"/>
    <w:rsid w:val="00407D06"/>
    <w:rsid w:val="004173F1"/>
    <w:rsid w:val="00417691"/>
    <w:rsid w:val="00417B55"/>
    <w:rsid w:val="00421C4C"/>
    <w:rsid w:val="0042425F"/>
    <w:rsid w:val="00425532"/>
    <w:rsid w:val="00427C54"/>
    <w:rsid w:val="00430297"/>
    <w:rsid w:val="00444564"/>
    <w:rsid w:val="00455EF5"/>
    <w:rsid w:val="00462B68"/>
    <w:rsid w:val="004744AA"/>
    <w:rsid w:val="0047454F"/>
    <w:rsid w:val="004746A6"/>
    <w:rsid w:val="0047698D"/>
    <w:rsid w:val="004858D7"/>
    <w:rsid w:val="00491446"/>
    <w:rsid w:val="004925D1"/>
    <w:rsid w:val="00496B36"/>
    <w:rsid w:val="004A6EF4"/>
    <w:rsid w:val="004B3C25"/>
    <w:rsid w:val="004B42E8"/>
    <w:rsid w:val="004B7A93"/>
    <w:rsid w:val="004C13FF"/>
    <w:rsid w:val="004C3C63"/>
    <w:rsid w:val="004C5E80"/>
    <w:rsid w:val="004C70A7"/>
    <w:rsid w:val="004D7BCB"/>
    <w:rsid w:val="004E417D"/>
    <w:rsid w:val="004E478F"/>
    <w:rsid w:val="004E4B78"/>
    <w:rsid w:val="004F4872"/>
    <w:rsid w:val="004F5F2E"/>
    <w:rsid w:val="005043A6"/>
    <w:rsid w:val="005157FD"/>
    <w:rsid w:val="00520C4B"/>
    <w:rsid w:val="00520FE3"/>
    <w:rsid w:val="00523261"/>
    <w:rsid w:val="00525B05"/>
    <w:rsid w:val="00526EC4"/>
    <w:rsid w:val="005327B0"/>
    <w:rsid w:val="00532A6F"/>
    <w:rsid w:val="00533B98"/>
    <w:rsid w:val="00534637"/>
    <w:rsid w:val="00536000"/>
    <w:rsid w:val="0054243E"/>
    <w:rsid w:val="00543029"/>
    <w:rsid w:val="00551C43"/>
    <w:rsid w:val="0055231B"/>
    <w:rsid w:val="00553D6F"/>
    <w:rsid w:val="005572A2"/>
    <w:rsid w:val="005645AC"/>
    <w:rsid w:val="00576B62"/>
    <w:rsid w:val="005830E7"/>
    <w:rsid w:val="005854B6"/>
    <w:rsid w:val="00591371"/>
    <w:rsid w:val="005914F6"/>
    <w:rsid w:val="00595E7F"/>
    <w:rsid w:val="0059700E"/>
    <w:rsid w:val="005A1995"/>
    <w:rsid w:val="005A3A32"/>
    <w:rsid w:val="005A5507"/>
    <w:rsid w:val="005A5685"/>
    <w:rsid w:val="005B350D"/>
    <w:rsid w:val="005B6E5A"/>
    <w:rsid w:val="005C14F7"/>
    <w:rsid w:val="005C29BE"/>
    <w:rsid w:val="005C419F"/>
    <w:rsid w:val="005C7E64"/>
    <w:rsid w:val="005D0997"/>
    <w:rsid w:val="005D6A4C"/>
    <w:rsid w:val="005E2081"/>
    <w:rsid w:val="005E46FF"/>
    <w:rsid w:val="005E482C"/>
    <w:rsid w:val="005F05E9"/>
    <w:rsid w:val="005F7C20"/>
    <w:rsid w:val="00602676"/>
    <w:rsid w:val="00605D85"/>
    <w:rsid w:val="00607911"/>
    <w:rsid w:val="006119F0"/>
    <w:rsid w:val="00613350"/>
    <w:rsid w:val="00614A17"/>
    <w:rsid w:val="0061764C"/>
    <w:rsid w:val="00620128"/>
    <w:rsid w:val="00630FC5"/>
    <w:rsid w:val="006323AF"/>
    <w:rsid w:val="0063339E"/>
    <w:rsid w:val="006377DA"/>
    <w:rsid w:val="006378C2"/>
    <w:rsid w:val="00646970"/>
    <w:rsid w:val="00656BAF"/>
    <w:rsid w:val="00662BC8"/>
    <w:rsid w:val="006663B0"/>
    <w:rsid w:val="00670713"/>
    <w:rsid w:val="0068239B"/>
    <w:rsid w:val="00682B12"/>
    <w:rsid w:val="00686B64"/>
    <w:rsid w:val="0069161C"/>
    <w:rsid w:val="00691D4E"/>
    <w:rsid w:val="006977DA"/>
    <w:rsid w:val="006A3769"/>
    <w:rsid w:val="006A3D07"/>
    <w:rsid w:val="006A66E5"/>
    <w:rsid w:val="006B35A0"/>
    <w:rsid w:val="006B7833"/>
    <w:rsid w:val="006C2423"/>
    <w:rsid w:val="006E01C8"/>
    <w:rsid w:val="006E1397"/>
    <w:rsid w:val="006E23AF"/>
    <w:rsid w:val="006E73D2"/>
    <w:rsid w:val="006F04DC"/>
    <w:rsid w:val="006F3F3E"/>
    <w:rsid w:val="00704D75"/>
    <w:rsid w:val="0071107A"/>
    <w:rsid w:val="007126D8"/>
    <w:rsid w:val="00715A47"/>
    <w:rsid w:val="00715A61"/>
    <w:rsid w:val="00715CC9"/>
    <w:rsid w:val="00720571"/>
    <w:rsid w:val="00720815"/>
    <w:rsid w:val="00720CA8"/>
    <w:rsid w:val="00723203"/>
    <w:rsid w:val="007251C2"/>
    <w:rsid w:val="0073395B"/>
    <w:rsid w:val="00736893"/>
    <w:rsid w:val="00741074"/>
    <w:rsid w:val="00741EF7"/>
    <w:rsid w:val="007459AD"/>
    <w:rsid w:val="00756751"/>
    <w:rsid w:val="00766DA9"/>
    <w:rsid w:val="0077293B"/>
    <w:rsid w:val="00775D81"/>
    <w:rsid w:val="00776A9C"/>
    <w:rsid w:val="00782C72"/>
    <w:rsid w:val="0078560C"/>
    <w:rsid w:val="0078598B"/>
    <w:rsid w:val="0078646E"/>
    <w:rsid w:val="007C1585"/>
    <w:rsid w:val="007C793D"/>
    <w:rsid w:val="007D0108"/>
    <w:rsid w:val="007D0B68"/>
    <w:rsid w:val="007D120B"/>
    <w:rsid w:val="007E142C"/>
    <w:rsid w:val="007F138E"/>
    <w:rsid w:val="007F72C3"/>
    <w:rsid w:val="00805F02"/>
    <w:rsid w:val="00811CCD"/>
    <w:rsid w:val="0081340D"/>
    <w:rsid w:val="00824225"/>
    <w:rsid w:val="00824FA8"/>
    <w:rsid w:val="00836C71"/>
    <w:rsid w:val="00842A85"/>
    <w:rsid w:val="00846DE1"/>
    <w:rsid w:val="00851412"/>
    <w:rsid w:val="00851B4A"/>
    <w:rsid w:val="00852C8A"/>
    <w:rsid w:val="00853DC3"/>
    <w:rsid w:val="00865B52"/>
    <w:rsid w:val="00870977"/>
    <w:rsid w:val="00880613"/>
    <w:rsid w:val="00882CA0"/>
    <w:rsid w:val="00885F63"/>
    <w:rsid w:val="00893EBF"/>
    <w:rsid w:val="00894B40"/>
    <w:rsid w:val="0089788D"/>
    <w:rsid w:val="008A2313"/>
    <w:rsid w:val="008A326C"/>
    <w:rsid w:val="008B25A9"/>
    <w:rsid w:val="008B4166"/>
    <w:rsid w:val="008B5B7F"/>
    <w:rsid w:val="008B6FB6"/>
    <w:rsid w:val="008B7F2F"/>
    <w:rsid w:val="008C2B62"/>
    <w:rsid w:val="008C4F26"/>
    <w:rsid w:val="008D3B45"/>
    <w:rsid w:val="008D3F67"/>
    <w:rsid w:val="008E14DC"/>
    <w:rsid w:val="008E15C6"/>
    <w:rsid w:val="008E1AC6"/>
    <w:rsid w:val="008F00E7"/>
    <w:rsid w:val="008F1DB0"/>
    <w:rsid w:val="008F646D"/>
    <w:rsid w:val="00902449"/>
    <w:rsid w:val="00903C90"/>
    <w:rsid w:val="00905514"/>
    <w:rsid w:val="009117A6"/>
    <w:rsid w:val="00911F43"/>
    <w:rsid w:val="00921909"/>
    <w:rsid w:val="00932473"/>
    <w:rsid w:val="00936183"/>
    <w:rsid w:val="00940A2D"/>
    <w:rsid w:val="00941AA1"/>
    <w:rsid w:val="00942EF9"/>
    <w:rsid w:val="009477A2"/>
    <w:rsid w:val="009541FA"/>
    <w:rsid w:val="00955043"/>
    <w:rsid w:val="009557CE"/>
    <w:rsid w:val="00961D11"/>
    <w:rsid w:val="00963279"/>
    <w:rsid w:val="009646B9"/>
    <w:rsid w:val="00981271"/>
    <w:rsid w:val="00981C98"/>
    <w:rsid w:val="00984345"/>
    <w:rsid w:val="009966BC"/>
    <w:rsid w:val="009A01BC"/>
    <w:rsid w:val="009A121C"/>
    <w:rsid w:val="009A183E"/>
    <w:rsid w:val="009B1095"/>
    <w:rsid w:val="009B433D"/>
    <w:rsid w:val="009B571A"/>
    <w:rsid w:val="009B6D31"/>
    <w:rsid w:val="009B6F4E"/>
    <w:rsid w:val="009C0585"/>
    <w:rsid w:val="009C1B66"/>
    <w:rsid w:val="009C37A5"/>
    <w:rsid w:val="009C6EDF"/>
    <w:rsid w:val="009E05AE"/>
    <w:rsid w:val="009F2813"/>
    <w:rsid w:val="00A1061B"/>
    <w:rsid w:val="00A11F52"/>
    <w:rsid w:val="00A132C2"/>
    <w:rsid w:val="00A13469"/>
    <w:rsid w:val="00A14E61"/>
    <w:rsid w:val="00A23D1B"/>
    <w:rsid w:val="00A250BE"/>
    <w:rsid w:val="00A27EB1"/>
    <w:rsid w:val="00A326D6"/>
    <w:rsid w:val="00A3381A"/>
    <w:rsid w:val="00A42803"/>
    <w:rsid w:val="00A43C13"/>
    <w:rsid w:val="00A44D40"/>
    <w:rsid w:val="00A4580D"/>
    <w:rsid w:val="00A50533"/>
    <w:rsid w:val="00A56BF8"/>
    <w:rsid w:val="00A627FC"/>
    <w:rsid w:val="00A6298D"/>
    <w:rsid w:val="00A65144"/>
    <w:rsid w:val="00A66BF0"/>
    <w:rsid w:val="00A70BB2"/>
    <w:rsid w:val="00A71072"/>
    <w:rsid w:val="00A72802"/>
    <w:rsid w:val="00A80A86"/>
    <w:rsid w:val="00A837B6"/>
    <w:rsid w:val="00A8646D"/>
    <w:rsid w:val="00A90E82"/>
    <w:rsid w:val="00A93467"/>
    <w:rsid w:val="00A954A7"/>
    <w:rsid w:val="00AA2C1D"/>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5CE5"/>
    <w:rsid w:val="00AE65B3"/>
    <w:rsid w:val="00AF0718"/>
    <w:rsid w:val="00AF1962"/>
    <w:rsid w:val="00AF5A7A"/>
    <w:rsid w:val="00AF6768"/>
    <w:rsid w:val="00AF6CB9"/>
    <w:rsid w:val="00AF7838"/>
    <w:rsid w:val="00B0365E"/>
    <w:rsid w:val="00B0529B"/>
    <w:rsid w:val="00B06001"/>
    <w:rsid w:val="00B14214"/>
    <w:rsid w:val="00B149B5"/>
    <w:rsid w:val="00B14E37"/>
    <w:rsid w:val="00B266B9"/>
    <w:rsid w:val="00B26AEB"/>
    <w:rsid w:val="00B301EF"/>
    <w:rsid w:val="00B31C60"/>
    <w:rsid w:val="00B32BBC"/>
    <w:rsid w:val="00B3540B"/>
    <w:rsid w:val="00B40795"/>
    <w:rsid w:val="00B45AE8"/>
    <w:rsid w:val="00B52427"/>
    <w:rsid w:val="00B52AC5"/>
    <w:rsid w:val="00B55BB9"/>
    <w:rsid w:val="00B561D4"/>
    <w:rsid w:val="00B608A0"/>
    <w:rsid w:val="00B70901"/>
    <w:rsid w:val="00B71101"/>
    <w:rsid w:val="00B73671"/>
    <w:rsid w:val="00B741A9"/>
    <w:rsid w:val="00B74E7B"/>
    <w:rsid w:val="00B763A3"/>
    <w:rsid w:val="00B86E0C"/>
    <w:rsid w:val="00B960EC"/>
    <w:rsid w:val="00BA50BB"/>
    <w:rsid w:val="00BB6C85"/>
    <w:rsid w:val="00BB7CB4"/>
    <w:rsid w:val="00BC042B"/>
    <w:rsid w:val="00BD72E5"/>
    <w:rsid w:val="00BE062E"/>
    <w:rsid w:val="00BE3E7F"/>
    <w:rsid w:val="00BE51A2"/>
    <w:rsid w:val="00BE6B17"/>
    <w:rsid w:val="00C036B3"/>
    <w:rsid w:val="00C03F74"/>
    <w:rsid w:val="00C1378F"/>
    <w:rsid w:val="00C22640"/>
    <w:rsid w:val="00C23413"/>
    <w:rsid w:val="00C27EC6"/>
    <w:rsid w:val="00C3304A"/>
    <w:rsid w:val="00C37F13"/>
    <w:rsid w:val="00C41391"/>
    <w:rsid w:val="00C45734"/>
    <w:rsid w:val="00C621E4"/>
    <w:rsid w:val="00C63104"/>
    <w:rsid w:val="00C63856"/>
    <w:rsid w:val="00C67FBF"/>
    <w:rsid w:val="00C72A49"/>
    <w:rsid w:val="00C72EF9"/>
    <w:rsid w:val="00C74001"/>
    <w:rsid w:val="00C75533"/>
    <w:rsid w:val="00C80BEC"/>
    <w:rsid w:val="00C82281"/>
    <w:rsid w:val="00C831CE"/>
    <w:rsid w:val="00C84C13"/>
    <w:rsid w:val="00C90A42"/>
    <w:rsid w:val="00C9720B"/>
    <w:rsid w:val="00CA0450"/>
    <w:rsid w:val="00CA4994"/>
    <w:rsid w:val="00CA58EB"/>
    <w:rsid w:val="00CB23EF"/>
    <w:rsid w:val="00CB3451"/>
    <w:rsid w:val="00CB36CE"/>
    <w:rsid w:val="00CB40D9"/>
    <w:rsid w:val="00CB4EBD"/>
    <w:rsid w:val="00CC57B1"/>
    <w:rsid w:val="00CD12EB"/>
    <w:rsid w:val="00CD3402"/>
    <w:rsid w:val="00CD3AFC"/>
    <w:rsid w:val="00CE0989"/>
    <w:rsid w:val="00CE196E"/>
    <w:rsid w:val="00CF2C58"/>
    <w:rsid w:val="00CF33C0"/>
    <w:rsid w:val="00CF3C63"/>
    <w:rsid w:val="00CF6A79"/>
    <w:rsid w:val="00D0148E"/>
    <w:rsid w:val="00D059B7"/>
    <w:rsid w:val="00D11878"/>
    <w:rsid w:val="00D11C1E"/>
    <w:rsid w:val="00D1221B"/>
    <w:rsid w:val="00D267CB"/>
    <w:rsid w:val="00D32667"/>
    <w:rsid w:val="00D51497"/>
    <w:rsid w:val="00D52093"/>
    <w:rsid w:val="00D60623"/>
    <w:rsid w:val="00D61D57"/>
    <w:rsid w:val="00D6260D"/>
    <w:rsid w:val="00D63F94"/>
    <w:rsid w:val="00D726AC"/>
    <w:rsid w:val="00D742D9"/>
    <w:rsid w:val="00D748E2"/>
    <w:rsid w:val="00D812A6"/>
    <w:rsid w:val="00D85714"/>
    <w:rsid w:val="00D866F6"/>
    <w:rsid w:val="00D978E6"/>
    <w:rsid w:val="00DA3908"/>
    <w:rsid w:val="00DB1484"/>
    <w:rsid w:val="00DB41DD"/>
    <w:rsid w:val="00DB4BA5"/>
    <w:rsid w:val="00DC57FF"/>
    <w:rsid w:val="00DC605A"/>
    <w:rsid w:val="00DC67C8"/>
    <w:rsid w:val="00DC6A64"/>
    <w:rsid w:val="00DD241E"/>
    <w:rsid w:val="00DD2823"/>
    <w:rsid w:val="00DD3A7A"/>
    <w:rsid w:val="00DE0926"/>
    <w:rsid w:val="00DE72A4"/>
    <w:rsid w:val="00DF56E7"/>
    <w:rsid w:val="00E01C10"/>
    <w:rsid w:val="00E06FB6"/>
    <w:rsid w:val="00E11D7F"/>
    <w:rsid w:val="00E11E00"/>
    <w:rsid w:val="00E1484D"/>
    <w:rsid w:val="00E17A63"/>
    <w:rsid w:val="00E26E6D"/>
    <w:rsid w:val="00E273EF"/>
    <w:rsid w:val="00E312FE"/>
    <w:rsid w:val="00E350F2"/>
    <w:rsid w:val="00E365BD"/>
    <w:rsid w:val="00E36C0F"/>
    <w:rsid w:val="00E37AAC"/>
    <w:rsid w:val="00E51D8B"/>
    <w:rsid w:val="00E523B5"/>
    <w:rsid w:val="00E60DD5"/>
    <w:rsid w:val="00E628EF"/>
    <w:rsid w:val="00E62F76"/>
    <w:rsid w:val="00E630D5"/>
    <w:rsid w:val="00E638F0"/>
    <w:rsid w:val="00E63CC7"/>
    <w:rsid w:val="00E65A7C"/>
    <w:rsid w:val="00E704D6"/>
    <w:rsid w:val="00E70765"/>
    <w:rsid w:val="00E71F65"/>
    <w:rsid w:val="00E80E42"/>
    <w:rsid w:val="00E81024"/>
    <w:rsid w:val="00E81680"/>
    <w:rsid w:val="00E91E56"/>
    <w:rsid w:val="00E92204"/>
    <w:rsid w:val="00E9549B"/>
    <w:rsid w:val="00E977D9"/>
    <w:rsid w:val="00EB01DC"/>
    <w:rsid w:val="00EB425E"/>
    <w:rsid w:val="00EB6031"/>
    <w:rsid w:val="00EB617C"/>
    <w:rsid w:val="00EB62FF"/>
    <w:rsid w:val="00EB6ED5"/>
    <w:rsid w:val="00EC0B99"/>
    <w:rsid w:val="00EC5982"/>
    <w:rsid w:val="00EC6090"/>
    <w:rsid w:val="00EC7757"/>
    <w:rsid w:val="00ED097D"/>
    <w:rsid w:val="00ED2C56"/>
    <w:rsid w:val="00ED6F5D"/>
    <w:rsid w:val="00ED7A03"/>
    <w:rsid w:val="00EE05F3"/>
    <w:rsid w:val="00EE23CC"/>
    <w:rsid w:val="00EF5F14"/>
    <w:rsid w:val="00EF5F60"/>
    <w:rsid w:val="00EF62E9"/>
    <w:rsid w:val="00F04A07"/>
    <w:rsid w:val="00F0662D"/>
    <w:rsid w:val="00F10ECB"/>
    <w:rsid w:val="00F1108B"/>
    <w:rsid w:val="00F1127B"/>
    <w:rsid w:val="00F1127F"/>
    <w:rsid w:val="00F127DD"/>
    <w:rsid w:val="00F13117"/>
    <w:rsid w:val="00F14823"/>
    <w:rsid w:val="00F14B16"/>
    <w:rsid w:val="00F17802"/>
    <w:rsid w:val="00F30658"/>
    <w:rsid w:val="00F417D6"/>
    <w:rsid w:val="00F43427"/>
    <w:rsid w:val="00F50028"/>
    <w:rsid w:val="00F50CCF"/>
    <w:rsid w:val="00F61351"/>
    <w:rsid w:val="00F673E9"/>
    <w:rsid w:val="00F700DC"/>
    <w:rsid w:val="00F706DD"/>
    <w:rsid w:val="00F72B21"/>
    <w:rsid w:val="00F7541D"/>
    <w:rsid w:val="00F77B09"/>
    <w:rsid w:val="00F81799"/>
    <w:rsid w:val="00F82A94"/>
    <w:rsid w:val="00F953B1"/>
    <w:rsid w:val="00FA4EFC"/>
    <w:rsid w:val="00FA6DC9"/>
    <w:rsid w:val="00FC335C"/>
    <w:rsid w:val="00FC3834"/>
    <w:rsid w:val="00FC63D4"/>
    <w:rsid w:val="00FD0A4B"/>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uiPriority w:val="9"/>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2F58FF"/>
    <w:pPr>
      <w:keepNext/>
      <w:outlineLvl w:val="3"/>
    </w:pPr>
    <w:rPr>
      <w:rFonts w:ascii="Times New Roman Bold" w:hAnsi="Times New Roman Bold"/>
      <w:b/>
      <w:bCs/>
      <w:cap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89788D"/>
    <w:pPr>
      <w:tabs>
        <w:tab w:val="right" w:leader="underscore" w:pos="9016"/>
      </w:tabs>
      <w:spacing w:before="120"/>
      <w:ind w:left="200"/>
      <w:jc w:val="left"/>
    </w:pPr>
    <w:rPr>
      <w:rFonts w:asciiTheme="minorHAnsi" w:hAnsiTheme="minorHAnsi" w:cstheme="minorHAnsi"/>
      <w:b/>
      <w:bCs/>
      <w:caps/>
      <w:noProof/>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2F58FF"/>
    <w:rPr>
      <w:rFonts w:ascii="Times New Roman Bold" w:hAnsi="Times New Roman Bold"/>
      <w:b/>
      <w:bCs/>
      <w:caps/>
      <w:szCs w:val="28"/>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uiPriority w:val="99"/>
    <w:rsid w:val="00824FA8"/>
    <w:rPr>
      <w:rFonts w:ascii="Tahoma" w:hAnsi="Tahoma" w:cs="Tahoma"/>
      <w:sz w:val="16"/>
      <w:szCs w:val="16"/>
    </w:rPr>
  </w:style>
  <w:style w:type="character" w:customStyle="1" w:styleId="BalloonTextChar">
    <w:name w:val="Balloon Text Char"/>
    <w:link w:val="BalloonText"/>
    <w:uiPriority w:val="99"/>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uiPriority w:val="9"/>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uiPriority w:val="9"/>
    <w:rsid w:val="00885F63"/>
    <w:rPr>
      <w:rFonts w:ascii="Arial" w:hAnsi="Arial"/>
      <w:b/>
      <w:i/>
      <w:sz w:val="24"/>
    </w:rPr>
  </w:style>
  <w:style w:type="character" w:customStyle="1" w:styleId="FooterChar">
    <w:name w:val="Footer Char"/>
    <w:link w:val="Footer"/>
    <w:rsid w:val="00885F63"/>
  </w:style>
  <w:style w:type="paragraph" w:styleId="NoSpacing">
    <w:name w:val="No Spacing"/>
    <w:uiPriority w:val="1"/>
    <w:qFormat/>
    <w:rsid w:val="009557CE"/>
    <w:rPr>
      <w:rFonts w:asciiTheme="minorHAnsi" w:eastAsiaTheme="minorHAnsi" w:hAnsiTheme="minorHAnsi" w:cstheme="minorBidi"/>
      <w:sz w:val="22"/>
      <w:szCs w:val="22"/>
      <w:lang w:eastAsia="en-US"/>
    </w:rPr>
  </w:style>
  <w:style w:type="paragraph" w:customStyle="1" w:styleId="Heading2-Clause">
    <w:name w:val="Heading 2 - Clause"/>
    <w:basedOn w:val="Normal"/>
    <w:link w:val="Heading2-ClauseChar"/>
    <w:qFormat/>
    <w:rsid w:val="009557CE"/>
    <w:pPr>
      <w:ind w:left="720"/>
      <w:outlineLvl w:val="1"/>
    </w:pPr>
    <w:rPr>
      <w:rFonts w:ascii="Times New (W1)" w:hAnsi="Times New (W1)"/>
      <w:b/>
      <w:caps/>
      <w:snapToGrid w:val="0"/>
      <w:sz w:val="22"/>
      <w:u w:val="single"/>
      <w:lang w:val="en-US" w:eastAsia="en-US"/>
    </w:rPr>
  </w:style>
  <w:style w:type="character" w:customStyle="1" w:styleId="Heading2-ClauseChar">
    <w:name w:val="Heading 2 - Clause Char"/>
    <w:basedOn w:val="DefaultParagraphFont"/>
    <w:link w:val="Heading2-Clause"/>
    <w:rsid w:val="009557CE"/>
    <w:rPr>
      <w:rFonts w:ascii="Times New (W1)" w:hAnsi="Times New (W1)"/>
      <w:b/>
      <w:caps/>
      <w:snapToGrid w:val="0"/>
      <w:sz w:val="22"/>
      <w:u w:val="single"/>
      <w:lang w:val="en-US" w:eastAsia="en-US"/>
    </w:rPr>
  </w:style>
  <w:style w:type="character" w:styleId="CommentReference">
    <w:name w:val="annotation reference"/>
    <w:basedOn w:val="DefaultParagraphFont"/>
    <w:uiPriority w:val="99"/>
    <w:unhideWhenUsed/>
    <w:rsid w:val="009557CE"/>
    <w:rPr>
      <w:sz w:val="16"/>
      <w:szCs w:val="16"/>
    </w:rPr>
  </w:style>
  <w:style w:type="paragraph" w:styleId="ListParagraph">
    <w:name w:val="List Paragraph"/>
    <w:basedOn w:val="Normal"/>
    <w:uiPriority w:val="34"/>
    <w:qFormat/>
    <w:rsid w:val="00D748E2"/>
    <w:pPr>
      <w:spacing w:after="160" w:line="259" w:lineRule="auto"/>
      <w:ind w:left="720"/>
      <w:contextualSpacing/>
      <w:jc w:val="left"/>
    </w:pPr>
    <w:rPr>
      <w:rFonts w:eastAsiaTheme="minorHAnsi" w:cstheme="minorBidi"/>
      <w:sz w:val="22"/>
      <w:szCs w:val="22"/>
      <w:lang w:eastAsia="en-US"/>
    </w:rPr>
  </w:style>
  <w:style w:type="paragraph" w:customStyle="1" w:styleId="Heading2-underlined">
    <w:name w:val="Heading 2 - underlined"/>
    <w:basedOn w:val="Heading2"/>
    <w:qFormat/>
    <w:rsid w:val="00D748E2"/>
    <w:pPr>
      <w:tabs>
        <w:tab w:val="center" w:pos="4153"/>
        <w:tab w:val="right" w:pos="8306"/>
      </w:tabs>
    </w:pPr>
    <w:rPr>
      <w:rFonts w:ascii="Times New Roman" w:hAnsi="Times New Roman" w:cs="Times New Roman"/>
      <w:snapToGrid w:val="0"/>
      <w:sz w:val="22"/>
      <w:szCs w:val="24"/>
      <w:u w:val="single"/>
      <w:lang w:eastAsia="en-US"/>
    </w:rPr>
  </w:style>
  <w:style w:type="paragraph" w:styleId="BodyTextIndent2">
    <w:name w:val="Body Text Indent 2"/>
    <w:basedOn w:val="Normal"/>
    <w:link w:val="BodyTextIndent2Char"/>
    <w:rsid w:val="00263C17"/>
    <w:pPr>
      <w:spacing w:after="120" w:line="480" w:lineRule="auto"/>
      <w:ind w:left="283"/>
    </w:pPr>
  </w:style>
  <w:style w:type="character" w:customStyle="1" w:styleId="BodyTextIndent2Char">
    <w:name w:val="Body Text Indent 2 Char"/>
    <w:basedOn w:val="DefaultParagraphFont"/>
    <w:link w:val="BodyTextIndent2"/>
    <w:rsid w:val="00263C17"/>
  </w:style>
  <w:style w:type="paragraph" w:customStyle="1" w:styleId="xxxxmsonormal">
    <w:name w:val="x_x_xxmsonormal"/>
    <w:basedOn w:val="Normal"/>
    <w:rsid w:val="00A3381A"/>
    <w:pPr>
      <w:spacing w:before="100" w:beforeAutospacing="1" w:after="100" w:afterAutospacing="1"/>
      <w:jc w:val="left"/>
    </w:pPr>
    <w:rPr>
      <w:rFonts w:ascii="Calibri" w:eastAsiaTheme="minorHAnsi" w:hAnsi="Calibri" w:cs="Calibri"/>
      <w:sz w:val="22"/>
      <w:szCs w:val="22"/>
    </w:rPr>
  </w:style>
  <w:style w:type="character" w:styleId="FootnoteReference">
    <w:name w:val="footnote reference"/>
    <w:rsid w:val="00A3381A"/>
  </w:style>
  <w:style w:type="paragraph" w:styleId="BlockText">
    <w:name w:val="Block Text"/>
    <w:basedOn w:val="Normal"/>
    <w:rsid w:val="00A3381A"/>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A3381A"/>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A3381A"/>
    <w:rPr>
      <w:b/>
      <w:snapToGrid w:val="0"/>
      <w:sz w:val="24"/>
      <w:lang w:eastAsia="en-US"/>
    </w:rPr>
  </w:style>
  <w:style w:type="paragraph" w:styleId="BodyTextIndent3">
    <w:name w:val="Body Text Indent 3"/>
    <w:basedOn w:val="Normal"/>
    <w:link w:val="BodyTextIndent3Char"/>
    <w:rsid w:val="00A3381A"/>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A3381A"/>
    <w:rPr>
      <w:b/>
      <w:snapToGrid w:val="0"/>
      <w:sz w:val="24"/>
      <w:lang w:eastAsia="en-US"/>
    </w:rPr>
  </w:style>
  <w:style w:type="paragraph" w:styleId="BodyText">
    <w:name w:val="Body Text"/>
    <w:basedOn w:val="Normal"/>
    <w:link w:val="BodyTextChar"/>
    <w:rsid w:val="00A3381A"/>
    <w:pPr>
      <w:widowControl w:val="0"/>
      <w:spacing w:line="218" w:lineRule="auto"/>
    </w:pPr>
    <w:rPr>
      <w:b/>
      <w:snapToGrid w:val="0"/>
      <w:sz w:val="24"/>
      <w:lang w:eastAsia="en-US"/>
    </w:rPr>
  </w:style>
  <w:style w:type="character" w:customStyle="1" w:styleId="BodyTextChar">
    <w:name w:val="Body Text Char"/>
    <w:basedOn w:val="DefaultParagraphFont"/>
    <w:link w:val="BodyText"/>
    <w:rsid w:val="00A3381A"/>
    <w:rPr>
      <w:b/>
      <w:snapToGrid w:val="0"/>
      <w:sz w:val="24"/>
      <w:lang w:eastAsia="en-US"/>
    </w:rPr>
  </w:style>
  <w:style w:type="paragraph" w:styleId="BodyText2">
    <w:name w:val="Body Text 2"/>
    <w:basedOn w:val="Normal"/>
    <w:link w:val="BodyText2Char"/>
    <w:rsid w:val="00A3381A"/>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A3381A"/>
    <w:rPr>
      <w:b/>
      <w:i/>
      <w:snapToGrid w:val="0"/>
      <w:sz w:val="22"/>
      <w:lang w:eastAsia="en-US"/>
    </w:rPr>
  </w:style>
  <w:style w:type="paragraph" w:customStyle="1" w:styleId="HeadingOne">
    <w:name w:val="Heading One"/>
    <w:basedOn w:val="Heading1"/>
    <w:rsid w:val="00A3381A"/>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character" w:customStyle="1" w:styleId="normaltextrun">
    <w:name w:val="normaltextrun"/>
    <w:basedOn w:val="DefaultParagraphFont"/>
    <w:rsid w:val="00A3381A"/>
  </w:style>
  <w:style w:type="character" w:customStyle="1" w:styleId="eop">
    <w:name w:val="eop"/>
    <w:basedOn w:val="DefaultParagraphFont"/>
    <w:rsid w:val="00A3381A"/>
  </w:style>
  <w:style w:type="paragraph" w:customStyle="1" w:styleId="Body">
    <w:name w:val="Body"/>
    <w:rsid w:val="00A3381A"/>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table" w:styleId="TableGrid">
    <w:name w:val="Table Grid"/>
    <w:basedOn w:val="TableNormal"/>
    <w:uiPriority w:val="39"/>
    <w:rsid w:val="00A3381A"/>
    <w:rPr>
      <w:rFonts w:asciiTheme="minorHAnsi" w:eastAsiaTheme="minorHAnsi"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3381A"/>
    <w:pPr>
      <w:spacing w:before="100" w:beforeAutospacing="1" w:after="100" w:afterAutospacing="1"/>
      <w:jc w:val="left"/>
    </w:pPr>
    <w:rPr>
      <w:rFonts w:ascii="Calibri" w:eastAsiaTheme="minorHAnsi" w:hAnsi="Calibri" w:cs="Calibri"/>
      <w:sz w:val="22"/>
      <w:szCs w:val="22"/>
    </w:rPr>
  </w:style>
  <w:style w:type="paragraph" w:customStyle="1" w:styleId="xmsonormal">
    <w:name w:val="x_msonormal"/>
    <w:basedOn w:val="Normal"/>
    <w:rsid w:val="00A3381A"/>
    <w:pPr>
      <w:jc w:val="left"/>
    </w:pPr>
    <w:rPr>
      <w:rFonts w:ascii="Calibri" w:eastAsiaTheme="minorHAnsi" w:hAnsi="Calibri" w:cs="Calibri"/>
      <w:sz w:val="22"/>
      <w:szCs w:val="22"/>
    </w:rPr>
  </w:style>
  <w:style w:type="paragraph" w:styleId="PlainText">
    <w:name w:val="Plain Text"/>
    <w:basedOn w:val="Normal"/>
    <w:link w:val="PlainTextChar"/>
    <w:uiPriority w:val="99"/>
    <w:unhideWhenUsed/>
    <w:rsid w:val="00A3381A"/>
    <w:pPr>
      <w:jc w:val="left"/>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A3381A"/>
    <w:rPr>
      <w:rFonts w:ascii="Calibri" w:eastAsiaTheme="minorHAnsi" w:hAnsi="Calibri" w:cstheme="minorBidi"/>
      <w:sz w:val="22"/>
      <w:szCs w:val="21"/>
      <w:lang w:eastAsia="en-US"/>
    </w:rPr>
  </w:style>
  <w:style w:type="character" w:styleId="FollowedHyperlink">
    <w:name w:val="FollowedHyperlink"/>
    <w:basedOn w:val="DefaultParagraphFont"/>
    <w:uiPriority w:val="99"/>
    <w:unhideWhenUsed/>
    <w:rsid w:val="00A3381A"/>
    <w:rPr>
      <w:color w:val="954F72"/>
      <w:u w:val="single"/>
    </w:rPr>
  </w:style>
  <w:style w:type="paragraph" w:customStyle="1" w:styleId="msonormal0">
    <w:name w:val="msonormal"/>
    <w:basedOn w:val="Normal"/>
    <w:rsid w:val="00A3381A"/>
    <w:pPr>
      <w:spacing w:before="100" w:beforeAutospacing="1" w:after="100" w:afterAutospacing="1"/>
      <w:jc w:val="left"/>
    </w:pPr>
    <w:rPr>
      <w:rFonts w:eastAsiaTheme="minorHAnsi"/>
      <w:sz w:val="24"/>
      <w:szCs w:val="24"/>
    </w:rPr>
  </w:style>
  <w:style w:type="paragraph" w:customStyle="1" w:styleId="xl65">
    <w:name w:val="xl65"/>
    <w:basedOn w:val="Normal"/>
    <w:rsid w:val="00A3381A"/>
    <w:pPr>
      <w:spacing w:before="100" w:beforeAutospacing="1" w:after="100" w:afterAutospacing="1"/>
      <w:jc w:val="left"/>
    </w:pPr>
    <w:rPr>
      <w:rFonts w:ascii="Arial" w:eastAsiaTheme="minorHAnsi" w:hAnsi="Arial" w:cs="Arial"/>
      <w:sz w:val="13"/>
      <w:szCs w:val="13"/>
    </w:rPr>
  </w:style>
  <w:style w:type="paragraph" w:customStyle="1" w:styleId="xl66">
    <w:name w:val="xl66"/>
    <w:basedOn w:val="Normal"/>
    <w:rsid w:val="00A3381A"/>
    <w:pPr>
      <w:spacing w:before="100" w:beforeAutospacing="1" w:after="100" w:afterAutospacing="1"/>
      <w:jc w:val="left"/>
    </w:pPr>
    <w:rPr>
      <w:rFonts w:ascii="Arial" w:eastAsiaTheme="minorHAnsi" w:hAnsi="Arial" w:cs="Arial"/>
      <w:sz w:val="13"/>
      <w:szCs w:val="13"/>
    </w:rPr>
  </w:style>
  <w:style w:type="paragraph" w:customStyle="1" w:styleId="xl67">
    <w:name w:val="xl67"/>
    <w:basedOn w:val="Normal"/>
    <w:rsid w:val="00A3381A"/>
    <w:pPr>
      <w:spacing w:before="100" w:beforeAutospacing="1" w:after="100" w:afterAutospacing="1"/>
      <w:jc w:val="right"/>
    </w:pPr>
    <w:rPr>
      <w:rFonts w:ascii="Arial" w:eastAsiaTheme="minorHAnsi" w:hAnsi="Arial" w:cs="Arial"/>
      <w:sz w:val="13"/>
      <w:szCs w:val="13"/>
    </w:rPr>
  </w:style>
  <w:style w:type="paragraph" w:customStyle="1" w:styleId="xl68">
    <w:name w:val="xl68"/>
    <w:basedOn w:val="Normal"/>
    <w:rsid w:val="00A3381A"/>
    <w:pPr>
      <w:spacing w:before="100" w:beforeAutospacing="1" w:after="100" w:afterAutospacing="1"/>
      <w:jc w:val="left"/>
    </w:pPr>
    <w:rPr>
      <w:rFonts w:ascii="Arial" w:eastAsiaTheme="minorHAnsi" w:hAnsi="Arial" w:cs="Arial"/>
      <w:sz w:val="13"/>
      <w:szCs w:val="13"/>
    </w:rPr>
  </w:style>
  <w:style w:type="paragraph" w:customStyle="1" w:styleId="xl69">
    <w:name w:val="xl69"/>
    <w:basedOn w:val="Normal"/>
    <w:rsid w:val="00A3381A"/>
    <w:pPr>
      <w:spacing w:before="100" w:beforeAutospacing="1" w:after="100" w:afterAutospacing="1"/>
      <w:jc w:val="left"/>
    </w:pPr>
    <w:rPr>
      <w:rFonts w:ascii="Arial" w:eastAsiaTheme="minorHAnsi" w:hAnsi="Arial" w:cs="Arial"/>
      <w:color w:val="000000"/>
      <w:sz w:val="13"/>
      <w:szCs w:val="13"/>
    </w:rPr>
  </w:style>
  <w:style w:type="paragraph" w:customStyle="1" w:styleId="xl70">
    <w:name w:val="xl70"/>
    <w:basedOn w:val="Normal"/>
    <w:rsid w:val="00A3381A"/>
    <w:pPr>
      <w:spacing w:before="100" w:beforeAutospacing="1" w:after="100" w:afterAutospacing="1"/>
      <w:jc w:val="right"/>
    </w:pPr>
    <w:rPr>
      <w:rFonts w:ascii="Arial" w:eastAsiaTheme="minorHAnsi" w:hAnsi="Arial" w:cs="Arial"/>
      <w:color w:val="000000"/>
      <w:sz w:val="13"/>
      <w:szCs w:val="13"/>
    </w:rPr>
  </w:style>
  <w:style w:type="paragraph" w:customStyle="1" w:styleId="xl71">
    <w:name w:val="xl71"/>
    <w:basedOn w:val="Normal"/>
    <w:rsid w:val="00A3381A"/>
    <w:pPr>
      <w:spacing w:before="100" w:beforeAutospacing="1" w:after="100" w:afterAutospacing="1"/>
      <w:jc w:val="left"/>
    </w:pPr>
    <w:rPr>
      <w:rFonts w:eastAsiaTheme="minorHAnsi"/>
      <w:sz w:val="24"/>
      <w:szCs w:val="24"/>
    </w:rPr>
  </w:style>
  <w:style w:type="paragraph" w:customStyle="1" w:styleId="xl72">
    <w:name w:val="xl72"/>
    <w:basedOn w:val="Normal"/>
    <w:rsid w:val="00A3381A"/>
    <w:pPr>
      <w:spacing w:before="100" w:beforeAutospacing="1" w:after="100" w:afterAutospacing="1"/>
      <w:jc w:val="left"/>
    </w:pPr>
    <w:rPr>
      <w:rFonts w:ascii="Arial" w:eastAsiaTheme="minorHAnsi" w:hAnsi="Arial" w:cs="Arial"/>
      <w:sz w:val="13"/>
      <w:szCs w:val="13"/>
    </w:rPr>
  </w:style>
  <w:style w:type="paragraph" w:customStyle="1" w:styleId="xl73">
    <w:name w:val="xl73"/>
    <w:basedOn w:val="Normal"/>
    <w:rsid w:val="00A3381A"/>
    <w:pPr>
      <w:spacing w:before="100" w:beforeAutospacing="1" w:after="100" w:afterAutospacing="1"/>
      <w:jc w:val="left"/>
    </w:pPr>
    <w:rPr>
      <w:rFonts w:ascii="Arial" w:eastAsiaTheme="minorHAnsi" w:hAnsi="Arial" w:cs="Arial"/>
      <w:b/>
      <w:bCs/>
    </w:rPr>
  </w:style>
  <w:style w:type="paragraph" w:customStyle="1" w:styleId="xl74">
    <w:name w:val="xl74"/>
    <w:basedOn w:val="Normal"/>
    <w:rsid w:val="00A3381A"/>
    <w:pPr>
      <w:spacing w:before="100" w:beforeAutospacing="1" w:after="100" w:afterAutospacing="1"/>
      <w:jc w:val="right"/>
    </w:pPr>
    <w:rPr>
      <w:rFonts w:ascii="Arial" w:eastAsiaTheme="minorHAnsi" w:hAnsi="Arial" w:cs="Arial"/>
      <w:sz w:val="13"/>
      <w:szCs w:val="13"/>
    </w:rPr>
  </w:style>
  <w:style w:type="paragraph" w:customStyle="1" w:styleId="xl75">
    <w:name w:val="xl75"/>
    <w:basedOn w:val="Normal"/>
    <w:rsid w:val="00A3381A"/>
    <w:pPr>
      <w:spacing w:before="100" w:beforeAutospacing="1" w:after="100" w:afterAutospacing="1"/>
      <w:jc w:val="right"/>
    </w:pPr>
    <w:rPr>
      <w:rFonts w:ascii="Arial" w:eastAsiaTheme="minorHAnsi" w:hAnsi="Arial" w:cs="Arial"/>
      <w:sz w:val="13"/>
      <w:szCs w:val="13"/>
    </w:rPr>
  </w:style>
  <w:style w:type="paragraph" w:customStyle="1" w:styleId="xl76">
    <w:name w:val="xl76"/>
    <w:basedOn w:val="Normal"/>
    <w:rsid w:val="00A3381A"/>
    <w:pPr>
      <w:spacing w:before="100" w:beforeAutospacing="1" w:after="100" w:afterAutospacing="1"/>
      <w:jc w:val="right"/>
    </w:pPr>
    <w:rPr>
      <w:rFonts w:ascii="Arial" w:eastAsiaTheme="minorHAnsi" w:hAnsi="Arial" w:cs="Arial"/>
      <w:sz w:val="13"/>
      <w:szCs w:val="13"/>
    </w:rPr>
  </w:style>
  <w:style w:type="paragraph" w:customStyle="1" w:styleId="xl77">
    <w:name w:val="xl77"/>
    <w:basedOn w:val="Normal"/>
    <w:rsid w:val="00A3381A"/>
    <w:pPr>
      <w:spacing w:before="100" w:beforeAutospacing="1" w:after="100" w:afterAutospacing="1"/>
      <w:jc w:val="left"/>
    </w:pPr>
    <w:rPr>
      <w:rFonts w:ascii="Arial" w:eastAsiaTheme="minorHAnsi" w:hAnsi="Arial" w:cs="Arial"/>
      <w:sz w:val="9"/>
      <w:szCs w:val="9"/>
    </w:rPr>
  </w:style>
  <w:style w:type="paragraph" w:customStyle="1" w:styleId="xl78">
    <w:name w:val="xl78"/>
    <w:basedOn w:val="Normal"/>
    <w:rsid w:val="00A3381A"/>
    <w:pPr>
      <w:spacing w:before="100" w:beforeAutospacing="1" w:after="100" w:afterAutospacing="1"/>
      <w:jc w:val="left"/>
    </w:pPr>
    <w:rPr>
      <w:rFonts w:eastAsiaTheme="minorHAnsi"/>
      <w:sz w:val="24"/>
      <w:szCs w:val="24"/>
    </w:rPr>
  </w:style>
  <w:style w:type="paragraph" w:customStyle="1" w:styleId="xl79">
    <w:name w:val="xl79"/>
    <w:basedOn w:val="Normal"/>
    <w:rsid w:val="00A3381A"/>
    <w:pPr>
      <w:spacing w:before="100" w:beforeAutospacing="1" w:after="100" w:afterAutospacing="1"/>
      <w:jc w:val="left"/>
    </w:pPr>
    <w:rPr>
      <w:rFonts w:ascii="Arial" w:eastAsiaTheme="minorHAnsi" w:hAnsi="Arial" w:cs="Arial"/>
      <w:b/>
      <w:bCs/>
      <w:sz w:val="6"/>
      <w:szCs w:val="6"/>
    </w:rPr>
  </w:style>
  <w:style w:type="character" w:customStyle="1" w:styleId="emailstyle33">
    <w:name w:val="emailstyle33"/>
    <w:basedOn w:val="DefaultParagraphFont"/>
    <w:semiHidden/>
    <w:rsid w:val="00A3381A"/>
    <w:rPr>
      <w:rFonts w:ascii="Arial" w:hAnsi="Arial" w:cs="Arial" w:hint="default"/>
      <w:color w:val="auto"/>
    </w:rPr>
  </w:style>
  <w:style w:type="character" w:customStyle="1" w:styleId="emailstyle34">
    <w:name w:val="emailstyle34"/>
    <w:basedOn w:val="DefaultParagraphFont"/>
    <w:semiHidden/>
    <w:rsid w:val="00A3381A"/>
    <w:rPr>
      <w:rFonts w:ascii="Arial" w:hAnsi="Arial" w:cs="Arial" w:hint="default"/>
      <w:color w:val="auto"/>
    </w:rPr>
  </w:style>
  <w:style w:type="character" w:customStyle="1" w:styleId="emailstyle35">
    <w:name w:val="emailstyle35"/>
    <w:basedOn w:val="DefaultParagraphFont"/>
    <w:semiHidden/>
    <w:rsid w:val="00A3381A"/>
    <w:rPr>
      <w:rFonts w:ascii="Calibri" w:hAnsi="Calibri" w:cs="Calibri" w:hint="default"/>
      <w:color w:val="1F497D"/>
    </w:rPr>
  </w:style>
  <w:style w:type="paragraph" w:customStyle="1" w:styleId="xxmsonormal">
    <w:name w:val="x_xmsonormal"/>
    <w:basedOn w:val="Normal"/>
    <w:rsid w:val="00A3381A"/>
    <w:pPr>
      <w:spacing w:before="100" w:beforeAutospacing="1" w:after="100" w:afterAutospacing="1"/>
      <w:jc w:val="left"/>
    </w:pPr>
    <w:rPr>
      <w:rFonts w:ascii="Calibri" w:eastAsiaTheme="minorHAnsi" w:hAnsi="Calibri" w:cs="Calibri"/>
      <w:sz w:val="22"/>
      <w:szCs w:val="22"/>
    </w:rPr>
  </w:style>
  <w:style w:type="paragraph" w:styleId="Revision">
    <w:name w:val="Revision"/>
    <w:hidden/>
    <w:uiPriority w:val="99"/>
    <w:semiHidden/>
    <w:rsid w:val="00EB6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611688">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127</Pages>
  <Words>62847</Words>
  <Characters>328959</Characters>
  <Application>Microsoft Office Word</Application>
  <DocSecurity>0</DocSecurity>
  <Lines>2741</Lines>
  <Paragraphs>782</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391024</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Victor Tan</cp:lastModifiedBy>
  <cp:revision>2</cp:revision>
  <cp:lastPrinted>2021-08-23T06:57:00Z</cp:lastPrinted>
  <dcterms:created xsi:type="dcterms:W3CDTF">2021-08-23T22:35:00Z</dcterms:created>
  <dcterms:modified xsi:type="dcterms:W3CDTF">2021-08-23T22:35:00Z</dcterms:modified>
</cp:coreProperties>
</file>