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2F41" w14:textId="77777777" w:rsidR="00FD2174" w:rsidRDefault="00FD2174" w:rsidP="00FD2174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1489C" wp14:editId="478B661B">
                <wp:simplePos x="0" y="0"/>
                <wp:positionH relativeFrom="column">
                  <wp:posOffset>-53339</wp:posOffset>
                </wp:positionH>
                <wp:positionV relativeFrom="paragraph">
                  <wp:posOffset>60325</wp:posOffset>
                </wp:positionV>
                <wp:extent cx="6179820" cy="0"/>
                <wp:effectExtent l="0" t="0" r="0" b="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D67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4.75pt" to="482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3189F10" w14:textId="77777777" w:rsidR="00FD2174" w:rsidRDefault="00FD2174" w:rsidP="00FD2174">
      <w:pPr>
        <w:pStyle w:val="Heading1"/>
        <w:spacing w:after="0" w:line="240" w:lineRule="auto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49D9070E" wp14:editId="25F0777C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438275" cy="790575"/>
            <wp:effectExtent l="0" t="0" r="9525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t xml:space="preserve">FINANCE </w:t>
      </w:r>
      <w:r w:rsidRPr="007821F0">
        <w:rPr>
          <w:noProof/>
          <w:lang w:eastAsia="en-AU"/>
        </w:rPr>
        <w:t>AND CITY GOVERNANCE</w:t>
      </w:r>
      <w:r w:rsidRPr="005E3CFF">
        <w:t xml:space="preserve"> COMMITTEE </w:t>
      </w:r>
      <w:r>
        <w:t>MINUTES</w:t>
      </w:r>
    </w:p>
    <w:p w14:paraId="229B0979" w14:textId="77777777" w:rsidR="00FD2174" w:rsidRPr="00DA6D1C" w:rsidRDefault="00FD2174" w:rsidP="00FD2174">
      <w:pPr>
        <w:ind w:left="2268" w:right="-613"/>
      </w:pPr>
    </w:p>
    <w:p w14:paraId="30C72693" w14:textId="37F33C66" w:rsidR="00FD2174" w:rsidRPr="00DA6D1C" w:rsidRDefault="00FD2174" w:rsidP="00FD2174">
      <w:pPr>
        <w:pStyle w:val="Heading2"/>
        <w:ind w:left="2268" w:right="-613"/>
        <w:jc w:val="center"/>
        <w:rPr>
          <w:rStyle w:val="Strong"/>
          <w:rFonts w:eastAsia="Calibri"/>
          <w:b/>
          <w:bCs w:val="0"/>
        </w:rPr>
      </w:pPr>
      <w:r w:rsidRPr="00DA6D1C">
        <w:rPr>
          <w:rStyle w:val="Strong"/>
          <w:rFonts w:eastAsia="Calibri"/>
          <w:b/>
        </w:rPr>
        <w:t>MEETING HELD ON TUESDAY</w:t>
      </w:r>
      <w:r w:rsidR="00D67DB0">
        <w:rPr>
          <w:rStyle w:val="Strong"/>
          <w:rFonts w:eastAsia="Calibri"/>
          <w:b/>
        </w:rPr>
        <w:t xml:space="preserve"> </w:t>
      </w:r>
      <w:r w:rsidR="0026527A">
        <w:rPr>
          <w:rStyle w:val="Strong"/>
          <w:rFonts w:eastAsia="Calibri"/>
          <w:b/>
        </w:rPr>
        <w:t>9</w:t>
      </w:r>
      <w:r w:rsidR="00D73D18">
        <w:rPr>
          <w:rStyle w:val="Strong"/>
          <w:rFonts w:eastAsia="Calibri"/>
          <w:b/>
        </w:rPr>
        <w:t xml:space="preserve"> MAY</w:t>
      </w:r>
      <w:r w:rsidR="00D67DB0">
        <w:rPr>
          <w:rStyle w:val="Strong"/>
          <w:rFonts w:eastAsia="Calibri"/>
          <w:b/>
        </w:rPr>
        <w:t xml:space="preserve"> 2023</w:t>
      </w:r>
    </w:p>
    <w:p w14:paraId="631F910B" w14:textId="77777777" w:rsidR="00FD2174" w:rsidRPr="00DA6D1C" w:rsidRDefault="00FD2174" w:rsidP="00FD2174">
      <w:pPr>
        <w:pStyle w:val="Heading2"/>
        <w:ind w:left="2268" w:right="-613"/>
        <w:jc w:val="center"/>
        <w:rPr>
          <w:rStyle w:val="Strong"/>
          <w:rFonts w:eastAsia="Calibri"/>
          <w:b/>
          <w:bCs w:val="0"/>
        </w:rPr>
      </w:pPr>
      <w:r w:rsidRPr="00DA6D1C">
        <w:rPr>
          <w:rStyle w:val="Strong"/>
          <w:rFonts w:eastAsia="Calibri"/>
          <w:b/>
        </w:rPr>
        <w:t>AT 8.30AM</w:t>
      </w:r>
    </w:p>
    <w:p w14:paraId="2D93FE5B" w14:textId="77777777" w:rsidR="00FD2174" w:rsidRDefault="00FD2174" w:rsidP="00FD2174">
      <w:pPr>
        <w:pStyle w:val="Heading2"/>
        <w:ind w:left="2268" w:right="-613"/>
        <w:jc w:val="center"/>
        <w:rPr>
          <w:rStyle w:val="Strong"/>
          <w:rFonts w:eastAsia="Calibri"/>
          <w:b/>
        </w:rPr>
      </w:pPr>
      <w:r w:rsidRPr="00DA6D1C">
        <w:rPr>
          <w:rStyle w:val="Strong"/>
          <w:rFonts w:eastAsia="Calibri"/>
          <w:b/>
        </w:rPr>
        <w:t>COMMITTEE MEETING ROOMS 1 AND 3, LEVEL 2,</w:t>
      </w:r>
    </w:p>
    <w:p w14:paraId="4D0C4350" w14:textId="0BDCB838" w:rsidR="00FD2174" w:rsidRPr="00DA6D1C" w:rsidRDefault="00FD2174" w:rsidP="00FD2174">
      <w:pPr>
        <w:pStyle w:val="Heading2"/>
        <w:ind w:left="2268" w:right="-613"/>
        <w:jc w:val="center"/>
      </w:pPr>
      <w:r w:rsidRPr="00DA6D1C">
        <w:rPr>
          <w:rStyle w:val="Strong"/>
          <w:rFonts w:eastAsia="Calibri"/>
          <w:b/>
        </w:rPr>
        <w:t>CITY HALL</w:t>
      </w:r>
    </w:p>
    <w:p w14:paraId="6A7F389D" w14:textId="77777777" w:rsidR="00FD2174" w:rsidRDefault="00FD2174" w:rsidP="00FD2174">
      <w:pPr>
        <w:rPr>
          <w:rStyle w:val="Strong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489E5" wp14:editId="35CAD25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103620" cy="7620"/>
                <wp:effectExtent l="0" t="0" r="30480" b="3048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12F8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80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DABD619" w14:textId="77777777" w:rsidR="00FD2174" w:rsidRDefault="00FD2174" w:rsidP="00FD2174"/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1CDA9AB0" w14:textId="2EE6E7CE" w:rsidR="00EC0E43" w:rsidRPr="00A37809" w:rsidRDefault="00EC0E43" w:rsidP="00EC0E43">
      <w:r w:rsidRPr="00FE5006">
        <w:t>Councillor Fiona Cunningham (</w:t>
      </w:r>
      <w:bookmarkStart w:id="0" w:name="_Hlk79424037"/>
      <w:r w:rsidRPr="00FE5006">
        <w:t>Civic Cabinet Chair</w:t>
      </w:r>
      <w:bookmarkEnd w:id="0"/>
      <w:r w:rsidRPr="00FE5006">
        <w:t xml:space="preserve">), Councillor Steven Huang (Deputy Chair), and Councillors Lisa Atwood, </w:t>
      </w:r>
      <w:r w:rsidR="00E976A8" w:rsidRPr="00FE5006">
        <w:t xml:space="preserve">Trina Massey </w:t>
      </w:r>
      <w:r w:rsidRPr="00FE5006">
        <w:t>and Charles Strunk.</w:t>
      </w:r>
    </w:p>
    <w:p w14:paraId="021F9539" w14:textId="77777777" w:rsidR="002F4239" w:rsidRPr="00C65A5F" w:rsidRDefault="002F4239" w:rsidP="008F6A72">
      <w:pPr>
        <w:rPr>
          <w:szCs w:val="22"/>
        </w:rPr>
      </w:pPr>
    </w:p>
    <w:p w14:paraId="1797F87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OTHERS PRESENT:</w:t>
      </w:r>
    </w:p>
    <w:p w14:paraId="3C244819" w14:textId="77777777" w:rsidR="002135FB" w:rsidRPr="00C65A5F" w:rsidRDefault="002135FB" w:rsidP="008F6A72">
      <w:pPr>
        <w:rPr>
          <w:szCs w:val="22"/>
        </w:rPr>
      </w:pPr>
    </w:p>
    <w:p w14:paraId="114997C9" w14:textId="17C82838" w:rsidR="00FD2174" w:rsidRPr="001E7C56" w:rsidRDefault="00FD2174" w:rsidP="00FD2174">
      <w:pPr>
        <w:rPr>
          <w:szCs w:val="22"/>
        </w:rPr>
      </w:pPr>
      <w:r w:rsidRPr="00260C58">
        <w:t>Anne Lenz, Divisional Manager, Organisational Services;</w:t>
      </w:r>
      <w:r w:rsidR="00260C58" w:rsidRPr="00260C58">
        <w:t xml:space="preserve"> Tim Wright, Divisional Manager, City Administration and Governance;</w:t>
      </w:r>
      <w:r w:rsidRPr="00260C58">
        <w:t xml:space="preserve"> </w:t>
      </w:r>
      <w:r w:rsidR="007254A7" w:rsidRPr="00260C58">
        <w:t>Katr</w:t>
      </w:r>
      <w:r w:rsidR="007254A7">
        <w:t>ina Odgaard, Chief People Officer, Human Resources, Organisational Services;</w:t>
      </w:r>
      <w:r w:rsidR="00260C58" w:rsidRPr="00260C58">
        <w:rPr>
          <w:color w:val="FF0000"/>
        </w:rPr>
        <w:t xml:space="preserve"> </w:t>
      </w:r>
      <w:proofErr w:type="spellStart"/>
      <w:r w:rsidR="00FE5006" w:rsidRPr="00FE5006">
        <w:t>Nayda</w:t>
      </w:r>
      <w:proofErr w:type="spellEnd"/>
      <w:r w:rsidR="00FE5006" w:rsidRPr="00FE5006">
        <w:t xml:space="preserve"> Hernandez, Ward Officer, </w:t>
      </w:r>
      <w:r w:rsidR="00260C58" w:rsidRPr="00FE5006">
        <w:t xml:space="preserve">Forest Lake Ward Office; </w:t>
      </w:r>
      <w:r w:rsidRPr="007254A7">
        <w:t>Dean</w:t>
      </w:r>
      <w:r w:rsidR="00DA5639">
        <w:t xml:space="preserve"> </w:t>
      </w:r>
      <w:r w:rsidRPr="007254A7">
        <w:t>Moss, Policy Liaison Officer, Civic Cabinet Chair’s Office, Finance and City Governance Committee; and Courtney Randall</w:t>
      </w:r>
      <w:r w:rsidRPr="007254A7">
        <w:rPr>
          <w:szCs w:val="22"/>
        </w:rPr>
        <w:t>, A/Council and Committee Officer, Council and Committee Liaison Office</w:t>
      </w:r>
      <w:r w:rsidRPr="007254A7">
        <w:t>, Governance, Council and Committee Services, City Administration and Governance.</w:t>
      </w:r>
    </w:p>
    <w:p w14:paraId="3D511C54" w14:textId="77777777" w:rsidR="002F4239" w:rsidRPr="00FE5006" w:rsidRDefault="002F4239" w:rsidP="008F6A72">
      <w:pPr>
        <w:pStyle w:val="Heading2"/>
        <w:rPr>
          <w:szCs w:val="22"/>
        </w:rPr>
      </w:pPr>
    </w:p>
    <w:p w14:paraId="297E80DA" w14:textId="0F7A8892" w:rsidR="00C45B61" w:rsidRPr="00FE5006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FE5006">
        <w:rPr>
          <w:b/>
          <w:szCs w:val="22"/>
        </w:rPr>
        <w:t>APOLOGY:</w:t>
      </w:r>
    </w:p>
    <w:p w14:paraId="7521E1D1" w14:textId="77777777" w:rsidR="00C45B61" w:rsidRPr="00FE5006" w:rsidRDefault="00C45B61" w:rsidP="00C45B61">
      <w:pPr>
        <w:tabs>
          <w:tab w:val="clear" w:pos="4153"/>
          <w:tab w:val="clear" w:pos="8306"/>
        </w:tabs>
        <w:rPr>
          <w:b/>
          <w:szCs w:val="22"/>
        </w:rPr>
      </w:pPr>
    </w:p>
    <w:p w14:paraId="2FE0F8BA" w14:textId="3C6DE2FB" w:rsidR="00C45B61" w:rsidRPr="00FE5006" w:rsidRDefault="00C45B61" w:rsidP="00C45B61">
      <w:pPr>
        <w:rPr>
          <w:szCs w:val="22"/>
        </w:rPr>
      </w:pPr>
      <w:bookmarkStart w:id="1" w:name="_Hlk124251725"/>
      <w:r w:rsidRPr="00FE5006">
        <w:rPr>
          <w:szCs w:val="22"/>
        </w:rPr>
        <w:t xml:space="preserve">An apology was submitted on behalf of Councillor </w:t>
      </w:r>
      <w:r w:rsidR="00260C58" w:rsidRPr="00FE5006">
        <w:rPr>
          <w:bCs/>
          <w:szCs w:val="22"/>
        </w:rPr>
        <w:t>Angela Owen</w:t>
      </w:r>
      <w:r w:rsidRPr="00FE5006">
        <w:rPr>
          <w:szCs w:val="22"/>
        </w:rPr>
        <w:t xml:space="preserve"> and </w:t>
      </w:r>
      <w:r w:rsidR="00260C58" w:rsidRPr="00FE5006">
        <w:rPr>
          <w:bCs/>
          <w:szCs w:val="22"/>
        </w:rPr>
        <w:t>she was</w:t>
      </w:r>
      <w:r w:rsidRPr="00FE5006">
        <w:rPr>
          <w:bCs/>
          <w:szCs w:val="22"/>
        </w:rPr>
        <w:t xml:space="preserve"> </w:t>
      </w:r>
      <w:r w:rsidRPr="00FE5006">
        <w:rPr>
          <w:szCs w:val="22"/>
        </w:rPr>
        <w:t>granted a leave of absence from the meeting on the motion of the Civic Cabinet Chair.</w:t>
      </w:r>
    </w:p>
    <w:bookmarkEnd w:id="1"/>
    <w:p w14:paraId="4AFEA2FA" w14:textId="77777777" w:rsidR="002135FB" w:rsidRPr="00FE5006" w:rsidRDefault="002135FB" w:rsidP="008F6A72">
      <w:pPr>
        <w:rPr>
          <w:szCs w:val="22"/>
        </w:rPr>
      </w:pPr>
    </w:p>
    <w:p w14:paraId="25BF3D78" w14:textId="77777777" w:rsidR="006D696E" w:rsidRPr="00FE5006" w:rsidRDefault="006D696E" w:rsidP="008F6A72">
      <w:pPr>
        <w:rPr>
          <w:szCs w:val="22"/>
        </w:rPr>
      </w:pPr>
    </w:p>
    <w:p w14:paraId="34A5E69B" w14:textId="77777777" w:rsidR="002135FB" w:rsidRPr="00FE5006" w:rsidRDefault="002135FB" w:rsidP="008F6A72">
      <w:pPr>
        <w:pStyle w:val="Heading2"/>
        <w:rPr>
          <w:szCs w:val="22"/>
        </w:rPr>
      </w:pPr>
      <w:r w:rsidRPr="00FE5006">
        <w:rPr>
          <w:szCs w:val="22"/>
        </w:rPr>
        <w:t>MINUTES:</w:t>
      </w:r>
    </w:p>
    <w:p w14:paraId="5B8CA31F" w14:textId="77777777" w:rsidR="002135FB" w:rsidRPr="00FE5006" w:rsidRDefault="002135FB" w:rsidP="008F6A72">
      <w:pPr>
        <w:rPr>
          <w:szCs w:val="22"/>
        </w:rPr>
      </w:pPr>
    </w:p>
    <w:p w14:paraId="45471857" w14:textId="275EC52F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2" w:name="_Hlk121826794"/>
      <w:r w:rsidRPr="00FE5006">
        <w:rPr>
          <w:szCs w:val="22"/>
        </w:rPr>
        <w:t xml:space="preserve">The Minutes of the meeting held on </w:t>
      </w:r>
      <w:r w:rsidR="00B36DC6" w:rsidRPr="00FE5006">
        <w:rPr>
          <w:bCs/>
          <w:szCs w:val="22"/>
          <w:lang w:val="en-US"/>
        </w:rPr>
        <w:t>2 May 2023</w:t>
      </w:r>
      <w:r w:rsidRPr="00FE5006">
        <w:rPr>
          <w:szCs w:val="22"/>
        </w:rPr>
        <w:t>, copies of which had been forwarded to each Councillor, were presented by the Civic Cabinet Chair and taken as read and confirmed by the Committee</w:t>
      </w:r>
      <w:bookmarkStart w:id="3" w:name="_Hlk121826128"/>
      <w:r w:rsidR="00260C58" w:rsidRPr="00FE5006">
        <w:rPr>
          <w:szCs w:val="22"/>
        </w:rPr>
        <w:t>.</w:t>
      </w:r>
    </w:p>
    <w:bookmarkEnd w:id="2"/>
    <w:bookmarkEnd w:id="3"/>
    <w:p w14:paraId="16CC28FB" w14:textId="228948AD" w:rsidR="00145FB3" w:rsidRPr="00C65A5F" w:rsidRDefault="00145FB3" w:rsidP="008F6A72">
      <w:pPr>
        <w:rPr>
          <w:szCs w:val="22"/>
        </w:rPr>
      </w:pPr>
    </w:p>
    <w:p w14:paraId="07B5CE9F" w14:textId="104F2671" w:rsidR="001B1943" w:rsidRDefault="001B1943" w:rsidP="008F6A72">
      <w:pPr>
        <w:rPr>
          <w:szCs w:val="22"/>
        </w:rPr>
      </w:pPr>
    </w:p>
    <w:p w14:paraId="7290F7CC" w14:textId="62D7774E" w:rsidR="00FD2174" w:rsidRPr="00481BAD" w:rsidRDefault="00B36DC6" w:rsidP="00FD2174">
      <w:pPr>
        <w:pStyle w:val="Heading2-underlined"/>
        <w:tabs>
          <w:tab w:val="left" w:pos="851"/>
        </w:tabs>
      </w:pPr>
      <w:r>
        <w:rPr>
          <w:bCs/>
          <w:u w:val="none"/>
        </w:rPr>
        <w:t>111</w:t>
      </w:r>
      <w:r w:rsidR="00FD2174">
        <w:rPr>
          <w:u w:val="none"/>
        </w:rPr>
        <w:tab/>
      </w:r>
      <w:r w:rsidR="00FD2174">
        <w:t>ACCOUNTS FOR PAYMENT</w:t>
      </w:r>
      <w:r w:rsidR="00FD2174" w:rsidRPr="00097E99">
        <w:rPr>
          <w:caps/>
          <w:szCs w:val="22"/>
        </w:rPr>
        <w:t xml:space="preserve"> </w:t>
      </w:r>
    </w:p>
    <w:p w14:paraId="3E7F49B7" w14:textId="2CC67A3C" w:rsidR="00FD2174" w:rsidRPr="002844D6" w:rsidRDefault="00FD2174" w:rsidP="00FD2174"/>
    <w:p w14:paraId="343BCE05" w14:textId="0C69FCC7" w:rsidR="00FD2174" w:rsidRDefault="00FD2174" w:rsidP="00FD2174">
      <w:r w:rsidRPr="001C4487">
        <w:t xml:space="preserve">The </w:t>
      </w:r>
      <w:r w:rsidRPr="00260C58">
        <w:t>Divisional Manager</w:t>
      </w:r>
      <w:r w:rsidRPr="001C4487">
        <w:t xml:space="preserve">, </w:t>
      </w:r>
      <w:r>
        <w:t>Organisational Services</w:t>
      </w:r>
      <w:r w:rsidRPr="001C4487">
        <w:t xml:space="preserve">, submitted a summary and schedules setting out full details of accounts amounting to </w:t>
      </w:r>
      <w:r w:rsidRPr="001124D5">
        <w:t>$</w:t>
      </w:r>
      <w:r w:rsidR="00B36DC6">
        <w:rPr>
          <w:bCs/>
        </w:rPr>
        <w:t>44,253,146.67</w:t>
      </w:r>
      <w:r>
        <w:t xml:space="preserve"> </w:t>
      </w:r>
      <w:r w:rsidRPr="001C4487">
        <w:t>for the period ending</w:t>
      </w:r>
      <w:r>
        <w:t xml:space="preserve"> </w:t>
      </w:r>
      <w:r w:rsidR="00B36DC6">
        <w:rPr>
          <w:bCs/>
        </w:rPr>
        <w:t>28 April 2023</w:t>
      </w:r>
      <w:r w:rsidRPr="001C4487">
        <w:t xml:space="preserve">. The accounts were examined and noted by the Committee. </w:t>
      </w:r>
    </w:p>
    <w:p w14:paraId="47827360" w14:textId="75818B93" w:rsidR="00FD2174" w:rsidRDefault="00FD2174" w:rsidP="008F6A72">
      <w:pPr>
        <w:rPr>
          <w:szCs w:val="22"/>
        </w:rPr>
      </w:pPr>
    </w:p>
    <w:p w14:paraId="05D473CD" w14:textId="77777777" w:rsidR="00FD2174" w:rsidRPr="00C65A5F" w:rsidRDefault="00FD2174" w:rsidP="008F6A72">
      <w:pPr>
        <w:rPr>
          <w:szCs w:val="22"/>
        </w:rPr>
      </w:pPr>
    </w:p>
    <w:p w14:paraId="314CE985" w14:textId="38A11A7E" w:rsidR="000125B3" w:rsidRPr="00C65A5F" w:rsidRDefault="00B36DC6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112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5C37AAD3" w:rsidR="00C45B61" w:rsidRPr="00B36DC6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4" w:name="_Hlk121826208"/>
      <w:bookmarkStart w:id="5" w:name="_Hlk121828734"/>
      <w:r w:rsidRPr="00B36DC6">
        <w:rPr>
          <w:szCs w:val="22"/>
          <w:lang w:val="en-US"/>
        </w:rPr>
        <w:t xml:space="preserve">The following </w:t>
      </w:r>
      <w:r w:rsidRPr="00B36DC6">
        <w:rPr>
          <w:bCs/>
          <w:szCs w:val="22"/>
          <w:lang w:val="en-US"/>
        </w:rPr>
        <w:t xml:space="preserve">matter was </w:t>
      </w:r>
      <w:r w:rsidRPr="00B36DC6">
        <w:rPr>
          <w:szCs w:val="22"/>
          <w:lang w:val="en-US"/>
        </w:rPr>
        <w:t xml:space="preserve">considered by the Committee, and the </w:t>
      </w:r>
      <w:r w:rsidRPr="00B36DC6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36DC6">
        <w:rPr>
          <w:bCs/>
          <w:szCs w:val="22"/>
          <w:lang w:val="en-US"/>
        </w:rPr>
        <w:instrText xml:space="preserve"> FORMTEXT </w:instrText>
      </w:r>
      <w:r w:rsidR="00C71EB7">
        <w:rPr>
          <w:bCs/>
          <w:szCs w:val="22"/>
          <w:lang w:val="en-US"/>
        </w:rPr>
      </w:r>
      <w:r w:rsidR="00C71EB7">
        <w:rPr>
          <w:bCs/>
          <w:szCs w:val="22"/>
          <w:lang w:val="en-US"/>
        </w:rPr>
        <w:fldChar w:fldCharType="separate"/>
      </w:r>
      <w:r w:rsidRPr="00B36DC6">
        <w:rPr>
          <w:bCs/>
          <w:szCs w:val="22"/>
          <w:lang w:val="en-US"/>
        </w:rPr>
        <w:fldChar w:fldCharType="end"/>
      </w:r>
      <w:r w:rsidRPr="00B36DC6">
        <w:rPr>
          <w:szCs w:val="22"/>
          <w:lang w:val="en-US"/>
        </w:rPr>
        <w:t>decision reached was fully set out in the Committee’s report to Council:</w:t>
      </w:r>
    </w:p>
    <w:bookmarkEnd w:id="4"/>
    <w:p w14:paraId="72229FAC" w14:textId="77777777" w:rsidR="00C45B61" w:rsidRPr="00B36DC6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2F8B7E73" w:rsidR="00C45B61" w:rsidRPr="00B36DC6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r w:rsidRPr="00B36DC6">
        <w:rPr>
          <w:szCs w:val="22"/>
          <w:lang w:val="en-US"/>
        </w:rPr>
        <w:t xml:space="preserve">Committee presentation – </w:t>
      </w:r>
      <w:r w:rsidR="00B36DC6" w:rsidRPr="00B36DC6">
        <w:rPr>
          <w:bCs/>
          <w:szCs w:val="22"/>
          <w:lang w:val="en-US"/>
        </w:rPr>
        <w:t>Lord Mayor’s Awards for Excellence.</w:t>
      </w:r>
    </w:p>
    <w:bookmarkEnd w:id="5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DF692A">
      <w:pPr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467A58">
      <w:pPr>
        <w:rPr>
          <w:i/>
          <w:szCs w:val="22"/>
        </w:rPr>
      </w:pPr>
    </w:p>
    <w:p w14:paraId="55034060" w14:textId="77777777" w:rsidR="00467A58" w:rsidRPr="00C65A5F" w:rsidRDefault="00467A58" w:rsidP="00467A58">
      <w:pPr>
        <w:rPr>
          <w:i/>
          <w:szCs w:val="22"/>
        </w:rPr>
      </w:pPr>
    </w:p>
    <w:p w14:paraId="78C98C5F" w14:textId="77777777" w:rsidR="00467A58" w:rsidRPr="00C65A5F" w:rsidRDefault="00467A58" w:rsidP="00467A58">
      <w:pPr>
        <w:rPr>
          <w:i/>
          <w:szCs w:val="22"/>
        </w:rPr>
      </w:pPr>
    </w:p>
    <w:p w14:paraId="671B0F1F" w14:textId="25A331AE" w:rsidR="00467A58" w:rsidRPr="00C65A5F" w:rsidRDefault="008A7D9C" w:rsidP="00467A58">
      <w:pPr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321926">
      <w:pPr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533423">
      <w:pgSz w:w="11906" w:h="16838"/>
      <w:pgMar w:top="1021" w:right="15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F0B"/>
    <w:rsid w:val="00195507"/>
    <w:rsid w:val="001A3D2B"/>
    <w:rsid w:val="001A61B8"/>
    <w:rsid w:val="001B1943"/>
    <w:rsid w:val="001B34FA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6067F"/>
    <w:rsid w:val="00260C58"/>
    <w:rsid w:val="0026527A"/>
    <w:rsid w:val="00266C49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C4D2E"/>
    <w:rsid w:val="003F5462"/>
    <w:rsid w:val="00401751"/>
    <w:rsid w:val="0042567F"/>
    <w:rsid w:val="004263A6"/>
    <w:rsid w:val="004460A5"/>
    <w:rsid w:val="00467A58"/>
    <w:rsid w:val="004736C5"/>
    <w:rsid w:val="0047621F"/>
    <w:rsid w:val="004810AD"/>
    <w:rsid w:val="004849E5"/>
    <w:rsid w:val="00491CEB"/>
    <w:rsid w:val="004975E3"/>
    <w:rsid w:val="004A158D"/>
    <w:rsid w:val="0053342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5E15"/>
    <w:rsid w:val="00636225"/>
    <w:rsid w:val="0066087A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254A7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6429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21CD1"/>
    <w:rsid w:val="00A3213A"/>
    <w:rsid w:val="00A50643"/>
    <w:rsid w:val="00A54D64"/>
    <w:rsid w:val="00A5680F"/>
    <w:rsid w:val="00A76E29"/>
    <w:rsid w:val="00A80705"/>
    <w:rsid w:val="00A83EB4"/>
    <w:rsid w:val="00A84189"/>
    <w:rsid w:val="00A95785"/>
    <w:rsid w:val="00AA1874"/>
    <w:rsid w:val="00AE0674"/>
    <w:rsid w:val="00AE1ABD"/>
    <w:rsid w:val="00AF46A2"/>
    <w:rsid w:val="00B127A7"/>
    <w:rsid w:val="00B26C50"/>
    <w:rsid w:val="00B26DA0"/>
    <w:rsid w:val="00B3526A"/>
    <w:rsid w:val="00B36DC6"/>
    <w:rsid w:val="00B42D53"/>
    <w:rsid w:val="00B45A22"/>
    <w:rsid w:val="00B46037"/>
    <w:rsid w:val="00B464CB"/>
    <w:rsid w:val="00B73B8B"/>
    <w:rsid w:val="00BA12BC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45B61"/>
    <w:rsid w:val="00C51278"/>
    <w:rsid w:val="00C60677"/>
    <w:rsid w:val="00C65A5F"/>
    <w:rsid w:val="00C67580"/>
    <w:rsid w:val="00C71EB7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1146A"/>
    <w:rsid w:val="00D30EE7"/>
    <w:rsid w:val="00D632B9"/>
    <w:rsid w:val="00D67DB0"/>
    <w:rsid w:val="00D70309"/>
    <w:rsid w:val="00D7073E"/>
    <w:rsid w:val="00D70B67"/>
    <w:rsid w:val="00D73D18"/>
    <w:rsid w:val="00D7468D"/>
    <w:rsid w:val="00D77ED0"/>
    <w:rsid w:val="00D815C2"/>
    <w:rsid w:val="00D87EEE"/>
    <w:rsid w:val="00D9394D"/>
    <w:rsid w:val="00DA0828"/>
    <w:rsid w:val="00DA0EC7"/>
    <w:rsid w:val="00DA3B19"/>
    <w:rsid w:val="00DA5639"/>
    <w:rsid w:val="00DB6F72"/>
    <w:rsid w:val="00DF692A"/>
    <w:rsid w:val="00E018C1"/>
    <w:rsid w:val="00E05CA3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976A8"/>
    <w:rsid w:val="00EB1952"/>
    <w:rsid w:val="00EB7766"/>
    <w:rsid w:val="00EC0E43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11488"/>
    <w:rsid w:val="00F14733"/>
    <w:rsid w:val="00F14A42"/>
    <w:rsid w:val="00F1587A"/>
    <w:rsid w:val="00F4266F"/>
    <w:rsid w:val="00F522E4"/>
    <w:rsid w:val="00F71B19"/>
    <w:rsid w:val="00F75FE9"/>
    <w:rsid w:val="00F91DC7"/>
    <w:rsid w:val="00FB2D0E"/>
    <w:rsid w:val="00FB3002"/>
    <w:rsid w:val="00FD2174"/>
    <w:rsid w:val="00FD355A"/>
    <w:rsid w:val="00FD358E"/>
    <w:rsid w:val="00FD5173"/>
    <w:rsid w:val="00FD7EC5"/>
    <w:rsid w:val="00FE500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DA5639"/>
    <w:rPr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Courtney Randall</cp:lastModifiedBy>
  <cp:revision>2</cp:revision>
  <cp:lastPrinted>2012-05-01T05:44:00Z</cp:lastPrinted>
  <dcterms:created xsi:type="dcterms:W3CDTF">2023-05-09T21:32:00Z</dcterms:created>
  <dcterms:modified xsi:type="dcterms:W3CDTF">2023-05-09T21:32:00Z</dcterms:modified>
</cp:coreProperties>
</file>